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92288" w:rsidRPr="00233C33" w:rsidRDefault="00ED0598" w:rsidP="00995AAA">
      <w:pPr>
        <w:ind w:right="-450"/>
        <w:jc w:val="center"/>
        <w:rPr>
          <w:rFonts w:asciiTheme="minorHAnsi" w:hAnsiTheme="minorHAnsi" w:cstheme="minorHAnsi"/>
          <w:b/>
          <w:noProof/>
          <w:sz w:val="28"/>
          <w:szCs w:val="28"/>
        </w:rPr>
      </w:pPr>
      <w:r w:rsidRPr="00233C33">
        <w:rPr>
          <w:rFonts w:asciiTheme="minorHAnsi" w:hAnsiTheme="minorHAnsi" w:cstheme="minorHAnsi"/>
          <w:b/>
          <w:noProof/>
          <w:sz w:val="28"/>
          <w:szCs w:val="28"/>
        </w:rPr>
        <w:drawing>
          <wp:anchor distT="0" distB="0" distL="114300" distR="114300" simplePos="0" relativeHeight="251661312" behindDoc="0" locked="0" layoutInCell="1" allowOverlap="1">
            <wp:simplePos x="0" y="0"/>
            <wp:positionH relativeFrom="column">
              <wp:posOffset>2238375</wp:posOffset>
            </wp:positionH>
            <wp:positionV relativeFrom="paragraph">
              <wp:posOffset>221615</wp:posOffset>
            </wp:positionV>
            <wp:extent cx="1435100" cy="1388110"/>
            <wp:effectExtent l="19050" t="0" r="0" b="0"/>
            <wp:wrapSquare wrapText="right"/>
            <wp:docPr id="18" name="Picture 18" descr="UBE Logo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BE Logo 2005"/>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5100" cy="1388110"/>
                    </a:xfrm>
                    <a:prstGeom prst="rect">
                      <a:avLst/>
                    </a:prstGeom>
                    <a:noFill/>
                    <a:ln>
                      <a:noFill/>
                    </a:ln>
                  </pic:spPr>
                </pic:pic>
              </a:graphicData>
            </a:graphic>
          </wp:anchor>
        </w:drawing>
      </w:r>
    </w:p>
    <w:p w:rsidR="009A1E22" w:rsidRPr="00233C33" w:rsidRDefault="009A1E22" w:rsidP="00995AAA">
      <w:pPr>
        <w:ind w:right="-450"/>
        <w:jc w:val="center"/>
        <w:rPr>
          <w:rFonts w:asciiTheme="minorHAnsi" w:hAnsiTheme="minorHAnsi" w:cstheme="minorHAnsi"/>
          <w:b/>
          <w:sz w:val="28"/>
          <w:szCs w:val="28"/>
        </w:rPr>
      </w:pPr>
    </w:p>
    <w:p w:rsidR="009A1E22" w:rsidRPr="00233C33" w:rsidRDefault="009A1E22" w:rsidP="00995AAA">
      <w:pPr>
        <w:ind w:right="-450"/>
        <w:jc w:val="center"/>
        <w:rPr>
          <w:rFonts w:asciiTheme="minorHAnsi" w:hAnsiTheme="minorHAnsi" w:cstheme="minorHAnsi"/>
          <w:b/>
          <w:sz w:val="28"/>
          <w:szCs w:val="28"/>
        </w:rPr>
      </w:pPr>
    </w:p>
    <w:p w:rsidR="009A1E22" w:rsidRPr="00233C33" w:rsidRDefault="009A1E22" w:rsidP="00995AAA">
      <w:pPr>
        <w:ind w:right="-450"/>
        <w:jc w:val="center"/>
        <w:rPr>
          <w:rFonts w:asciiTheme="minorHAnsi" w:hAnsiTheme="minorHAnsi" w:cstheme="minorHAnsi"/>
          <w:b/>
          <w:sz w:val="28"/>
          <w:szCs w:val="28"/>
        </w:rPr>
      </w:pPr>
    </w:p>
    <w:p w:rsidR="000767AE" w:rsidRPr="00233C33" w:rsidRDefault="000767AE" w:rsidP="00995AAA">
      <w:pPr>
        <w:ind w:right="-450"/>
        <w:jc w:val="center"/>
        <w:rPr>
          <w:rFonts w:asciiTheme="minorHAnsi" w:hAnsiTheme="minorHAnsi" w:cstheme="minorHAnsi"/>
          <w:b/>
          <w:sz w:val="28"/>
          <w:szCs w:val="28"/>
        </w:rPr>
      </w:pPr>
    </w:p>
    <w:p w:rsidR="00C21B7C" w:rsidRPr="00233C33" w:rsidRDefault="00C21B7C" w:rsidP="00995AAA">
      <w:pPr>
        <w:ind w:right="-450"/>
        <w:jc w:val="center"/>
        <w:rPr>
          <w:rFonts w:asciiTheme="minorHAnsi" w:hAnsiTheme="minorHAnsi" w:cstheme="minorHAnsi"/>
          <w:b/>
          <w:sz w:val="32"/>
          <w:szCs w:val="28"/>
        </w:rPr>
      </w:pPr>
    </w:p>
    <w:p w:rsidR="009A1E22" w:rsidRPr="00233C33" w:rsidRDefault="009A1E22" w:rsidP="00995AAA">
      <w:pPr>
        <w:ind w:right="-450"/>
        <w:jc w:val="center"/>
        <w:rPr>
          <w:rFonts w:asciiTheme="minorHAnsi" w:hAnsiTheme="minorHAnsi" w:cstheme="minorHAnsi"/>
          <w:b/>
          <w:sz w:val="32"/>
          <w:szCs w:val="28"/>
        </w:rPr>
      </w:pPr>
      <w:r w:rsidRPr="00233C33">
        <w:rPr>
          <w:rFonts w:asciiTheme="minorHAnsi" w:hAnsiTheme="minorHAnsi" w:cstheme="minorHAnsi"/>
          <w:b/>
          <w:sz w:val="32"/>
          <w:szCs w:val="28"/>
        </w:rPr>
        <w:t>2016 Annual Report</w:t>
      </w:r>
    </w:p>
    <w:p w:rsidR="00292288" w:rsidRPr="00233C33" w:rsidRDefault="00292288" w:rsidP="00995AAA">
      <w:pPr>
        <w:ind w:right="-450"/>
        <w:jc w:val="center"/>
        <w:rPr>
          <w:rFonts w:asciiTheme="minorHAnsi" w:hAnsiTheme="minorHAnsi" w:cstheme="minorHAnsi"/>
          <w:b/>
          <w:sz w:val="32"/>
          <w:szCs w:val="28"/>
        </w:rPr>
      </w:pPr>
    </w:p>
    <w:tbl>
      <w:tblPr>
        <w:tblStyle w:val="TableGrid"/>
        <w:tblW w:w="93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378"/>
      </w:tblGrid>
      <w:tr w:rsidR="00292288" w:rsidRPr="00233C33" w:rsidTr="00292288">
        <w:tc>
          <w:tcPr>
            <w:tcW w:w="9378" w:type="dxa"/>
          </w:tcPr>
          <w:p w:rsidR="00292288" w:rsidRPr="00233C33" w:rsidRDefault="00292288" w:rsidP="00292288">
            <w:pPr>
              <w:ind w:right="-270"/>
              <w:jc w:val="both"/>
              <w:rPr>
                <w:rFonts w:asciiTheme="minorHAnsi" w:hAnsiTheme="minorHAnsi" w:cstheme="minorHAnsi"/>
                <w:b/>
                <w:sz w:val="32"/>
                <w:szCs w:val="28"/>
              </w:rPr>
            </w:pPr>
            <w:r w:rsidRPr="00233C33">
              <w:rPr>
                <w:rFonts w:asciiTheme="minorHAnsi" w:hAnsiTheme="minorHAnsi" w:cstheme="minorHAnsi"/>
                <w:b/>
                <w:noProof/>
                <w:sz w:val="32"/>
                <w:szCs w:val="28"/>
              </w:rPr>
              <w:drawing>
                <wp:inline distT="0" distB="0" distL="0" distR="0">
                  <wp:extent cx="5817870" cy="4328160"/>
                  <wp:effectExtent l="19050" t="0" r="0" b="0"/>
                  <wp:docPr id="12" name="Picture 1" descr="C:\Users\PST TONY\Desktop\UBEC PICs 2016\Courtesy call by Exe. Gov Bauchi State Barr. Mohammed A. Abubakar on 6th September 2016\_DSC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ST TONY\Desktop\UBEC PICs 2016\Courtesy call by Exe. Gov Bauchi State Barr. Mohammed A. Abubakar on 6th September 2016\_DSC0044.JPG"/>
                          <pic:cNvPicPr>
                            <a:picLocks noChangeAspect="1" noChangeArrowheads="1"/>
                          </pic:cNvPicPr>
                        </pic:nvPicPr>
                        <pic:blipFill>
                          <a:blip r:embed="rId9" cstate="print"/>
                          <a:srcRect/>
                          <a:stretch>
                            <a:fillRect/>
                          </a:stretch>
                        </pic:blipFill>
                        <pic:spPr bwMode="auto">
                          <a:xfrm>
                            <a:off x="0" y="0"/>
                            <a:ext cx="5817870" cy="4328160"/>
                          </a:xfrm>
                          <a:prstGeom prst="rect">
                            <a:avLst/>
                          </a:prstGeom>
                          <a:noFill/>
                          <a:ln w="9525">
                            <a:noFill/>
                            <a:miter lim="800000"/>
                            <a:headEnd/>
                            <a:tailEnd/>
                          </a:ln>
                        </pic:spPr>
                      </pic:pic>
                    </a:graphicData>
                  </a:graphic>
                </wp:inline>
              </w:drawing>
            </w:r>
          </w:p>
        </w:tc>
      </w:tr>
    </w:tbl>
    <w:p w:rsidR="009A1E22" w:rsidRPr="00233C33" w:rsidRDefault="009A1E22" w:rsidP="00995AAA">
      <w:pPr>
        <w:ind w:right="-450"/>
        <w:jc w:val="center"/>
        <w:rPr>
          <w:rFonts w:asciiTheme="minorHAnsi" w:hAnsiTheme="minorHAnsi" w:cstheme="minorHAnsi"/>
          <w:b/>
          <w:sz w:val="32"/>
          <w:szCs w:val="28"/>
        </w:rPr>
      </w:pPr>
    </w:p>
    <w:p w:rsidR="009A1E22" w:rsidRDefault="009A1E22" w:rsidP="00995AAA">
      <w:pPr>
        <w:ind w:right="-450"/>
        <w:jc w:val="center"/>
        <w:rPr>
          <w:rFonts w:asciiTheme="minorHAnsi" w:hAnsiTheme="minorHAnsi" w:cstheme="minorHAnsi"/>
          <w:b/>
          <w:sz w:val="28"/>
          <w:szCs w:val="28"/>
        </w:rPr>
      </w:pPr>
    </w:p>
    <w:p w:rsidR="007C7AA8" w:rsidRDefault="007C7AA8" w:rsidP="00995AAA">
      <w:pPr>
        <w:ind w:right="-450"/>
        <w:jc w:val="center"/>
        <w:rPr>
          <w:rFonts w:asciiTheme="minorHAnsi" w:hAnsiTheme="minorHAnsi" w:cstheme="minorHAnsi"/>
          <w:b/>
          <w:sz w:val="28"/>
          <w:szCs w:val="28"/>
        </w:rPr>
      </w:pPr>
    </w:p>
    <w:p w:rsidR="007C7AA8" w:rsidRPr="00233C33" w:rsidRDefault="007C7AA8" w:rsidP="00995AAA">
      <w:pPr>
        <w:ind w:right="-450"/>
        <w:jc w:val="center"/>
        <w:rPr>
          <w:rFonts w:asciiTheme="minorHAnsi" w:hAnsiTheme="minorHAnsi" w:cstheme="minorHAnsi"/>
          <w:b/>
          <w:sz w:val="28"/>
          <w:szCs w:val="28"/>
        </w:rPr>
      </w:pPr>
    </w:p>
    <w:p w:rsidR="006B4F94" w:rsidRPr="004E04E7" w:rsidRDefault="004E04E7" w:rsidP="00995AAA">
      <w:pPr>
        <w:ind w:right="-450"/>
        <w:jc w:val="center"/>
        <w:rPr>
          <w:rFonts w:asciiTheme="minorHAnsi" w:hAnsiTheme="minorHAnsi" w:cstheme="minorHAnsi"/>
          <w:b/>
          <w:sz w:val="44"/>
          <w:szCs w:val="28"/>
        </w:rPr>
      </w:pPr>
      <w:r w:rsidRPr="004E04E7">
        <w:rPr>
          <w:rFonts w:asciiTheme="minorHAnsi" w:hAnsiTheme="minorHAnsi" w:cstheme="minorHAnsi"/>
          <w:b/>
          <w:sz w:val="44"/>
          <w:szCs w:val="28"/>
        </w:rPr>
        <w:t>UNIVERSAL BASIC EDUCATION COMMISSION</w:t>
      </w:r>
    </w:p>
    <w:p w:rsidR="00E90621" w:rsidRPr="00233C33" w:rsidRDefault="00E90621" w:rsidP="00995AAA">
      <w:pPr>
        <w:ind w:right="-450"/>
        <w:jc w:val="center"/>
        <w:rPr>
          <w:rFonts w:asciiTheme="minorHAnsi" w:hAnsiTheme="minorHAnsi" w:cstheme="minorHAnsi"/>
          <w:b/>
          <w:sz w:val="28"/>
          <w:szCs w:val="28"/>
        </w:rPr>
      </w:pPr>
      <w:r w:rsidRPr="00233C33">
        <w:rPr>
          <w:rFonts w:asciiTheme="minorHAnsi" w:hAnsiTheme="minorHAnsi" w:cstheme="minorHAnsi"/>
          <w:b/>
          <w:sz w:val="28"/>
          <w:szCs w:val="28"/>
        </w:rPr>
        <w:lastRenderedPageBreak/>
        <w:t xml:space="preserve">UBEC </w:t>
      </w:r>
    </w:p>
    <w:p w:rsidR="00E90621" w:rsidRPr="00233C33" w:rsidRDefault="00E90621" w:rsidP="00995AAA">
      <w:pPr>
        <w:ind w:right="-450"/>
        <w:jc w:val="center"/>
        <w:rPr>
          <w:rFonts w:asciiTheme="minorHAnsi" w:hAnsiTheme="minorHAnsi" w:cstheme="minorHAnsi"/>
          <w:b/>
          <w:sz w:val="28"/>
          <w:szCs w:val="28"/>
        </w:rPr>
      </w:pPr>
      <w:r w:rsidRPr="00233C33">
        <w:rPr>
          <w:rFonts w:asciiTheme="minorHAnsi" w:hAnsiTheme="minorHAnsi" w:cstheme="minorHAnsi"/>
          <w:b/>
          <w:sz w:val="28"/>
          <w:szCs w:val="28"/>
        </w:rPr>
        <w:t xml:space="preserve">2016 </w:t>
      </w:r>
    </w:p>
    <w:p w:rsidR="00E90621" w:rsidRPr="00233C33" w:rsidRDefault="00E90621" w:rsidP="00995AAA">
      <w:pPr>
        <w:ind w:right="-450"/>
        <w:jc w:val="center"/>
        <w:rPr>
          <w:rFonts w:asciiTheme="minorHAnsi" w:hAnsiTheme="minorHAnsi" w:cstheme="minorHAnsi"/>
          <w:b/>
          <w:sz w:val="28"/>
          <w:szCs w:val="28"/>
        </w:rPr>
      </w:pPr>
      <w:r w:rsidRPr="00233C33">
        <w:rPr>
          <w:rFonts w:asciiTheme="minorHAnsi" w:hAnsiTheme="minorHAnsi" w:cstheme="minorHAnsi"/>
          <w:b/>
          <w:sz w:val="28"/>
          <w:szCs w:val="28"/>
        </w:rPr>
        <w:t>Annual Report</w:t>
      </w:r>
    </w:p>
    <w:p w:rsidR="00DD0920" w:rsidRPr="00233C33" w:rsidRDefault="00DD0920" w:rsidP="00995AAA">
      <w:pPr>
        <w:ind w:right="-450"/>
        <w:jc w:val="center"/>
        <w:rPr>
          <w:rFonts w:asciiTheme="minorHAnsi" w:hAnsiTheme="minorHAnsi" w:cstheme="minorHAnsi"/>
          <w:b/>
          <w:sz w:val="6"/>
          <w:szCs w:val="28"/>
        </w:rPr>
      </w:pPr>
    </w:p>
    <w:p w:rsidR="00E90621" w:rsidRPr="00233C33" w:rsidRDefault="00E90621" w:rsidP="00995AAA">
      <w:pPr>
        <w:ind w:right="-450"/>
        <w:jc w:val="center"/>
        <w:rPr>
          <w:rFonts w:asciiTheme="minorHAnsi" w:hAnsiTheme="minorHAnsi" w:cstheme="minorHAnsi"/>
          <w:b/>
          <w:sz w:val="28"/>
          <w:szCs w:val="28"/>
        </w:rPr>
      </w:pPr>
    </w:p>
    <w:p w:rsidR="00E90621" w:rsidRPr="00233C33" w:rsidRDefault="00E90621" w:rsidP="00995AAA">
      <w:pPr>
        <w:ind w:right="-450"/>
        <w:jc w:val="center"/>
        <w:rPr>
          <w:rFonts w:asciiTheme="minorHAnsi" w:hAnsiTheme="minorHAnsi" w:cstheme="minorHAnsi"/>
          <w:b/>
          <w:sz w:val="28"/>
          <w:szCs w:val="28"/>
        </w:rPr>
      </w:pPr>
      <w:r w:rsidRPr="00233C33">
        <w:rPr>
          <w:rFonts w:asciiTheme="minorHAnsi" w:hAnsiTheme="minorHAnsi" w:cstheme="minorHAnsi"/>
          <w:b/>
          <w:noProof/>
          <w:sz w:val="28"/>
          <w:szCs w:val="28"/>
        </w:rPr>
        <w:drawing>
          <wp:anchor distT="0" distB="0" distL="114300" distR="114300" simplePos="0" relativeHeight="251663360" behindDoc="0" locked="0" layoutInCell="1" allowOverlap="1">
            <wp:simplePos x="0" y="0"/>
            <wp:positionH relativeFrom="column">
              <wp:posOffset>2292350</wp:posOffset>
            </wp:positionH>
            <wp:positionV relativeFrom="paragraph">
              <wp:posOffset>0</wp:posOffset>
            </wp:positionV>
            <wp:extent cx="1438910" cy="1391920"/>
            <wp:effectExtent l="0" t="0" r="8890" b="0"/>
            <wp:wrapSquare wrapText="right"/>
            <wp:docPr id="19" name="Picture 19" descr="UBE Logo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BE Logo 2005"/>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8910" cy="1391920"/>
                    </a:xfrm>
                    <a:prstGeom prst="rect">
                      <a:avLst/>
                    </a:prstGeom>
                    <a:noFill/>
                    <a:ln>
                      <a:noFill/>
                    </a:ln>
                  </pic:spPr>
                </pic:pic>
              </a:graphicData>
            </a:graphic>
          </wp:anchor>
        </w:drawing>
      </w:r>
    </w:p>
    <w:p w:rsidR="00E90621" w:rsidRPr="00233C33" w:rsidRDefault="00E90621" w:rsidP="00995AAA">
      <w:pPr>
        <w:ind w:right="-450"/>
        <w:jc w:val="center"/>
        <w:rPr>
          <w:rFonts w:asciiTheme="minorHAnsi" w:hAnsiTheme="minorHAnsi" w:cstheme="minorHAnsi"/>
          <w:b/>
          <w:bCs/>
          <w:sz w:val="28"/>
          <w:szCs w:val="28"/>
        </w:rPr>
      </w:pPr>
    </w:p>
    <w:p w:rsidR="00E90621" w:rsidRPr="00233C33" w:rsidRDefault="00E90621" w:rsidP="00995AAA">
      <w:pPr>
        <w:ind w:right="-450"/>
        <w:jc w:val="center"/>
        <w:rPr>
          <w:rFonts w:asciiTheme="minorHAnsi" w:hAnsiTheme="minorHAnsi" w:cstheme="minorHAnsi"/>
          <w:b/>
          <w:bCs/>
          <w:sz w:val="28"/>
          <w:szCs w:val="28"/>
        </w:rPr>
      </w:pPr>
    </w:p>
    <w:p w:rsidR="00E90621" w:rsidRPr="00233C33" w:rsidRDefault="00E90621" w:rsidP="00995AAA">
      <w:pPr>
        <w:ind w:right="-450"/>
        <w:jc w:val="center"/>
        <w:rPr>
          <w:rFonts w:asciiTheme="minorHAnsi" w:hAnsiTheme="minorHAnsi" w:cstheme="minorHAnsi"/>
          <w:b/>
          <w:bCs/>
          <w:sz w:val="28"/>
          <w:szCs w:val="28"/>
        </w:rPr>
      </w:pPr>
    </w:p>
    <w:p w:rsidR="00E90621" w:rsidRPr="00233C33" w:rsidRDefault="00E90621" w:rsidP="00995AAA">
      <w:pPr>
        <w:ind w:right="-450"/>
        <w:jc w:val="center"/>
        <w:rPr>
          <w:rFonts w:asciiTheme="minorHAnsi" w:hAnsiTheme="minorHAnsi" w:cstheme="minorHAnsi"/>
          <w:b/>
          <w:bCs/>
          <w:sz w:val="28"/>
          <w:szCs w:val="28"/>
        </w:rPr>
      </w:pPr>
    </w:p>
    <w:p w:rsidR="00E90621" w:rsidRPr="00233C33" w:rsidRDefault="00E90621" w:rsidP="00995AAA">
      <w:pPr>
        <w:ind w:right="-450"/>
        <w:jc w:val="center"/>
        <w:rPr>
          <w:rFonts w:asciiTheme="minorHAnsi" w:hAnsiTheme="minorHAnsi" w:cstheme="minorHAnsi"/>
          <w:b/>
          <w:bCs/>
          <w:sz w:val="28"/>
          <w:szCs w:val="28"/>
        </w:rPr>
      </w:pPr>
    </w:p>
    <w:p w:rsidR="00E90621" w:rsidRPr="00233C33" w:rsidRDefault="00E90621" w:rsidP="00995AAA">
      <w:pPr>
        <w:ind w:right="-450"/>
        <w:jc w:val="center"/>
        <w:rPr>
          <w:rFonts w:asciiTheme="minorHAnsi" w:hAnsiTheme="minorHAnsi" w:cstheme="minorHAnsi"/>
          <w:b/>
          <w:bCs/>
          <w:sz w:val="28"/>
          <w:szCs w:val="28"/>
        </w:rPr>
      </w:pPr>
      <w:r w:rsidRPr="00233C33">
        <w:rPr>
          <w:rFonts w:asciiTheme="minorHAnsi" w:hAnsiTheme="minorHAnsi" w:cstheme="minorHAnsi"/>
          <w:b/>
          <w:bCs/>
          <w:sz w:val="28"/>
          <w:szCs w:val="28"/>
        </w:rPr>
        <w:t>UNIVERSAL BASIC EDUCATION COMMISSION</w:t>
      </w:r>
    </w:p>
    <w:p w:rsidR="00E90621" w:rsidRPr="00233C33" w:rsidRDefault="00E90621" w:rsidP="00995AAA">
      <w:pPr>
        <w:spacing w:after="0"/>
        <w:ind w:right="-450"/>
        <w:jc w:val="center"/>
        <w:rPr>
          <w:rFonts w:asciiTheme="minorHAnsi" w:hAnsiTheme="minorHAnsi" w:cstheme="minorHAnsi"/>
          <w:sz w:val="28"/>
          <w:szCs w:val="28"/>
        </w:rPr>
      </w:pPr>
      <w:r w:rsidRPr="00233C33">
        <w:rPr>
          <w:rFonts w:asciiTheme="minorHAnsi" w:hAnsiTheme="minorHAnsi" w:cstheme="minorHAnsi"/>
          <w:sz w:val="28"/>
          <w:szCs w:val="28"/>
        </w:rPr>
        <w:t>UBEC Building, No. 7, Gwani Street</w:t>
      </w:r>
      <w:r w:rsidR="007D4841" w:rsidRPr="00233C33">
        <w:rPr>
          <w:rFonts w:asciiTheme="minorHAnsi" w:hAnsiTheme="minorHAnsi" w:cstheme="minorHAnsi"/>
          <w:sz w:val="28"/>
          <w:szCs w:val="28"/>
        </w:rPr>
        <w:t>,</w:t>
      </w:r>
    </w:p>
    <w:p w:rsidR="00E90621" w:rsidRPr="00233C33" w:rsidRDefault="00E90621" w:rsidP="00995AAA">
      <w:pPr>
        <w:spacing w:after="0"/>
        <w:ind w:right="-450"/>
        <w:jc w:val="center"/>
        <w:rPr>
          <w:rFonts w:asciiTheme="minorHAnsi" w:hAnsiTheme="minorHAnsi" w:cstheme="minorHAnsi"/>
          <w:sz w:val="28"/>
          <w:szCs w:val="28"/>
        </w:rPr>
      </w:pPr>
      <w:r w:rsidRPr="00233C33">
        <w:rPr>
          <w:rFonts w:asciiTheme="minorHAnsi" w:hAnsiTheme="minorHAnsi" w:cstheme="minorHAnsi"/>
          <w:sz w:val="28"/>
          <w:szCs w:val="28"/>
        </w:rPr>
        <w:t>Wuse Zone 4, PMB 5086</w:t>
      </w:r>
    </w:p>
    <w:p w:rsidR="00E90621" w:rsidRPr="00233C33" w:rsidRDefault="00E90621" w:rsidP="00995AAA">
      <w:pPr>
        <w:spacing w:after="0"/>
        <w:ind w:right="-450"/>
        <w:jc w:val="center"/>
        <w:rPr>
          <w:rFonts w:asciiTheme="minorHAnsi" w:hAnsiTheme="minorHAnsi" w:cstheme="minorHAnsi"/>
          <w:sz w:val="28"/>
          <w:szCs w:val="28"/>
        </w:rPr>
      </w:pPr>
      <w:r w:rsidRPr="00233C33">
        <w:rPr>
          <w:rFonts w:asciiTheme="minorHAnsi" w:hAnsiTheme="minorHAnsi" w:cstheme="minorHAnsi"/>
          <w:sz w:val="28"/>
          <w:szCs w:val="28"/>
        </w:rPr>
        <w:t>Post Code 900284, Abuja – Nigeria</w:t>
      </w:r>
    </w:p>
    <w:p w:rsidR="00E90621" w:rsidRPr="00233C33" w:rsidRDefault="00E90621" w:rsidP="00995AAA">
      <w:pPr>
        <w:spacing w:after="0"/>
        <w:ind w:right="-450"/>
        <w:jc w:val="center"/>
        <w:rPr>
          <w:rFonts w:asciiTheme="minorHAnsi" w:hAnsiTheme="minorHAnsi" w:cstheme="minorHAnsi"/>
          <w:b/>
          <w:sz w:val="28"/>
          <w:szCs w:val="28"/>
        </w:rPr>
      </w:pPr>
      <w:r w:rsidRPr="00233C33">
        <w:rPr>
          <w:rFonts w:asciiTheme="minorHAnsi" w:hAnsiTheme="minorHAnsi" w:cstheme="minorHAnsi"/>
          <w:b/>
          <w:bCs/>
          <w:sz w:val="28"/>
          <w:szCs w:val="28"/>
        </w:rPr>
        <w:t>www.ubeconline.com</w:t>
      </w:r>
    </w:p>
    <w:p w:rsidR="00E90621" w:rsidRPr="00233C33" w:rsidRDefault="00E90621" w:rsidP="00995AAA">
      <w:pPr>
        <w:spacing w:after="0"/>
        <w:ind w:right="-450"/>
        <w:jc w:val="center"/>
        <w:rPr>
          <w:rFonts w:asciiTheme="minorHAnsi" w:hAnsiTheme="minorHAnsi" w:cstheme="minorHAnsi"/>
          <w:b/>
          <w:sz w:val="28"/>
          <w:szCs w:val="28"/>
        </w:rPr>
      </w:pPr>
      <w:r w:rsidRPr="00233C33">
        <w:rPr>
          <w:rFonts w:asciiTheme="minorHAnsi" w:hAnsiTheme="minorHAnsi" w:cstheme="minorHAnsi"/>
          <w:b/>
          <w:sz w:val="28"/>
          <w:szCs w:val="28"/>
        </w:rPr>
        <w:t>ubenigeria@yahoo.com</w:t>
      </w:r>
    </w:p>
    <w:p w:rsidR="00E90621" w:rsidRDefault="00E90621" w:rsidP="00995AAA">
      <w:pPr>
        <w:ind w:right="-450"/>
        <w:jc w:val="center"/>
        <w:rPr>
          <w:rFonts w:asciiTheme="minorHAnsi" w:hAnsiTheme="minorHAnsi" w:cstheme="minorHAnsi"/>
          <w:b/>
          <w:bCs/>
          <w:sz w:val="28"/>
          <w:szCs w:val="28"/>
        </w:rPr>
      </w:pPr>
    </w:p>
    <w:p w:rsidR="007C7AA8" w:rsidRDefault="007C7AA8" w:rsidP="00995AAA">
      <w:pPr>
        <w:ind w:right="-450"/>
        <w:jc w:val="center"/>
        <w:rPr>
          <w:rFonts w:asciiTheme="minorHAnsi" w:hAnsiTheme="minorHAnsi" w:cstheme="minorHAnsi"/>
          <w:b/>
          <w:bCs/>
          <w:sz w:val="28"/>
          <w:szCs w:val="28"/>
        </w:rPr>
      </w:pPr>
    </w:p>
    <w:p w:rsidR="007C7AA8" w:rsidRDefault="007C7AA8" w:rsidP="00995AAA">
      <w:pPr>
        <w:ind w:right="-450"/>
        <w:jc w:val="center"/>
        <w:rPr>
          <w:rFonts w:asciiTheme="minorHAnsi" w:hAnsiTheme="minorHAnsi" w:cstheme="minorHAnsi"/>
          <w:b/>
          <w:bCs/>
          <w:sz w:val="28"/>
          <w:szCs w:val="28"/>
        </w:rPr>
      </w:pPr>
    </w:p>
    <w:p w:rsidR="007C7AA8" w:rsidRDefault="007C7AA8" w:rsidP="00995AAA">
      <w:pPr>
        <w:ind w:right="-450"/>
        <w:jc w:val="center"/>
        <w:rPr>
          <w:rFonts w:asciiTheme="minorHAnsi" w:hAnsiTheme="minorHAnsi" w:cstheme="minorHAnsi"/>
          <w:b/>
          <w:bCs/>
          <w:sz w:val="28"/>
          <w:szCs w:val="28"/>
        </w:rPr>
      </w:pPr>
    </w:p>
    <w:p w:rsidR="007C7AA8" w:rsidRPr="00233C33" w:rsidRDefault="007C7AA8" w:rsidP="00995AAA">
      <w:pPr>
        <w:ind w:right="-450"/>
        <w:jc w:val="center"/>
        <w:rPr>
          <w:rFonts w:asciiTheme="minorHAnsi" w:hAnsiTheme="minorHAnsi" w:cstheme="minorHAnsi"/>
          <w:b/>
          <w:bCs/>
          <w:sz w:val="28"/>
          <w:szCs w:val="28"/>
        </w:rPr>
      </w:pPr>
    </w:p>
    <w:p w:rsidR="00E90621" w:rsidRPr="00233C33" w:rsidRDefault="00E90621" w:rsidP="00995AAA">
      <w:pPr>
        <w:ind w:right="-450"/>
        <w:jc w:val="center"/>
        <w:rPr>
          <w:rFonts w:asciiTheme="minorHAnsi" w:hAnsiTheme="minorHAnsi" w:cstheme="minorHAnsi"/>
          <w:b/>
          <w:bCs/>
          <w:sz w:val="28"/>
          <w:szCs w:val="28"/>
        </w:rPr>
      </w:pPr>
    </w:p>
    <w:p w:rsidR="00E90621" w:rsidRPr="007C7AA8" w:rsidRDefault="00E90621" w:rsidP="00995AAA">
      <w:pPr>
        <w:ind w:right="-450"/>
        <w:jc w:val="center"/>
        <w:rPr>
          <w:rFonts w:asciiTheme="minorHAnsi" w:hAnsiTheme="minorHAnsi" w:cstheme="minorHAnsi"/>
          <w:b/>
          <w:bCs/>
          <w:color w:val="00B050"/>
          <w:sz w:val="28"/>
          <w:szCs w:val="28"/>
        </w:rPr>
      </w:pPr>
      <w:r w:rsidRPr="007C7AA8">
        <w:rPr>
          <w:rFonts w:asciiTheme="minorHAnsi" w:hAnsiTheme="minorHAnsi" w:cstheme="minorHAnsi"/>
          <w:b/>
          <w:bCs/>
          <w:color w:val="00B050"/>
          <w:sz w:val="28"/>
          <w:szCs w:val="28"/>
        </w:rPr>
        <w:t>Education for All is the Responsibility of All</w:t>
      </w:r>
    </w:p>
    <w:p w:rsidR="00E90621" w:rsidRPr="00233C33" w:rsidRDefault="00E90621" w:rsidP="00995AAA">
      <w:pPr>
        <w:ind w:right="-450"/>
        <w:rPr>
          <w:rFonts w:asciiTheme="minorHAnsi" w:hAnsiTheme="minorHAnsi" w:cstheme="minorHAnsi"/>
          <w:b/>
          <w:bCs/>
          <w:sz w:val="28"/>
          <w:szCs w:val="28"/>
        </w:rPr>
      </w:pPr>
    </w:p>
    <w:p w:rsidR="00A82158" w:rsidRPr="00233C33" w:rsidRDefault="00A82158" w:rsidP="00995AAA">
      <w:pPr>
        <w:ind w:right="-450"/>
        <w:rPr>
          <w:rFonts w:asciiTheme="minorHAnsi" w:hAnsiTheme="minorHAnsi" w:cstheme="minorHAnsi"/>
          <w:b/>
          <w:bCs/>
          <w:sz w:val="28"/>
          <w:szCs w:val="28"/>
        </w:rPr>
      </w:pPr>
      <w:r w:rsidRPr="00233C33">
        <w:rPr>
          <w:rFonts w:asciiTheme="minorHAnsi" w:hAnsiTheme="minorHAnsi" w:cstheme="minorHAnsi"/>
          <w:b/>
          <w:bCs/>
          <w:sz w:val="28"/>
          <w:szCs w:val="28"/>
        </w:rPr>
        <w:lastRenderedPageBreak/>
        <w:t>Published by</w:t>
      </w:r>
    </w:p>
    <w:p w:rsidR="00A82158" w:rsidRPr="00233C33" w:rsidRDefault="00A82158" w:rsidP="00995AAA">
      <w:pPr>
        <w:ind w:right="-450"/>
        <w:rPr>
          <w:rFonts w:asciiTheme="minorHAnsi" w:hAnsiTheme="minorHAnsi" w:cstheme="minorHAnsi"/>
          <w:b/>
          <w:bCs/>
          <w:sz w:val="28"/>
          <w:szCs w:val="28"/>
        </w:rPr>
      </w:pPr>
    </w:p>
    <w:p w:rsidR="00A82158" w:rsidRPr="00233C33" w:rsidRDefault="00A82158" w:rsidP="00995AAA">
      <w:pPr>
        <w:ind w:right="-450"/>
        <w:rPr>
          <w:rFonts w:asciiTheme="minorHAnsi" w:hAnsiTheme="minorHAnsi" w:cstheme="minorHAnsi"/>
          <w:b/>
          <w:bCs/>
          <w:sz w:val="28"/>
          <w:szCs w:val="28"/>
        </w:rPr>
      </w:pPr>
    </w:p>
    <w:p w:rsidR="00A82158" w:rsidRDefault="00A82158" w:rsidP="00995AAA">
      <w:pPr>
        <w:ind w:right="-450"/>
        <w:rPr>
          <w:rFonts w:asciiTheme="minorHAnsi" w:hAnsiTheme="minorHAnsi" w:cstheme="minorHAnsi"/>
          <w:b/>
          <w:bCs/>
          <w:sz w:val="28"/>
          <w:szCs w:val="28"/>
        </w:rPr>
      </w:pPr>
    </w:p>
    <w:p w:rsidR="00B0328E" w:rsidRPr="00233C33" w:rsidRDefault="00B0328E" w:rsidP="00995AAA">
      <w:pPr>
        <w:ind w:right="-450"/>
        <w:rPr>
          <w:rFonts w:asciiTheme="minorHAnsi" w:hAnsiTheme="minorHAnsi" w:cstheme="minorHAnsi"/>
          <w:b/>
          <w:bCs/>
          <w:sz w:val="28"/>
          <w:szCs w:val="28"/>
        </w:rPr>
      </w:pPr>
    </w:p>
    <w:p w:rsidR="00A82158" w:rsidRPr="00B0328E" w:rsidRDefault="00A82158" w:rsidP="00B0328E">
      <w:pPr>
        <w:spacing w:after="0" w:line="240" w:lineRule="auto"/>
        <w:ind w:right="-450"/>
        <w:jc w:val="both"/>
        <w:rPr>
          <w:rFonts w:asciiTheme="minorHAnsi" w:hAnsiTheme="minorHAnsi" w:cstheme="minorHAnsi"/>
          <w:b/>
          <w:bCs/>
          <w:sz w:val="32"/>
          <w:szCs w:val="32"/>
        </w:rPr>
      </w:pPr>
      <w:r w:rsidRPr="00B0328E">
        <w:rPr>
          <w:rFonts w:asciiTheme="minorHAnsi" w:hAnsiTheme="minorHAnsi" w:cstheme="minorHAnsi"/>
          <w:b/>
          <w:bCs/>
          <w:sz w:val="32"/>
          <w:szCs w:val="32"/>
        </w:rPr>
        <w:t>Universal Basic Education Commission</w:t>
      </w:r>
    </w:p>
    <w:p w:rsidR="00A82158" w:rsidRPr="00B0328E" w:rsidRDefault="00A82158" w:rsidP="00B0328E">
      <w:pPr>
        <w:spacing w:after="0" w:line="240" w:lineRule="auto"/>
        <w:ind w:right="-450"/>
        <w:jc w:val="both"/>
        <w:rPr>
          <w:rFonts w:asciiTheme="minorHAnsi" w:hAnsiTheme="minorHAnsi" w:cstheme="minorHAnsi"/>
          <w:bCs/>
          <w:sz w:val="28"/>
          <w:szCs w:val="28"/>
        </w:rPr>
      </w:pPr>
      <w:r w:rsidRPr="00B0328E">
        <w:rPr>
          <w:rFonts w:asciiTheme="minorHAnsi" w:hAnsiTheme="minorHAnsi" w:cstheme="minorHAnsi"/>
          <w:bCs/>
          <w:sz w:val="28"/>
          <w:szCs w:val="28"/>
        </w:rPr>
        <w:t>No. 7, Gwani Street, Wuse Zone 4,</w:t>
      </w:r>
    </w:p>
    <w:p w:rsidR="00A82158" w:rsidRPr="00B0328E" w:rsidRDefault="00A82158" w:rsidP="00B0328E">
      <w:pPr>
        <w:spacing w:line="240" w:lineRule="auto"/>
        <w:ind w:right="-450"/>
        <w:jc w:val="both"/>
        <w:rPr>
          <w:rFonts w:asciiTheme="minorHAnsi" w:hAnsiTheme="minorHAnsi" w:cstheme="minorHAnsi"/>
          <w:bCs/>
          <w:sz w:val="28"/>
          <w:szCs w:val="28"/>
        </w:rPr>
      </w:pPr>
      <w:r w:rsidRPr="00B0328E">
        <w:rPr>
          <w:rFonts w:asciiTheme="minorHAnsi" w:hAnsiTheme="minorHAnsi" w:cstheme="minorHAnsi"/>
          <w:bCs/>
          <w:sz w:val="28"/>
          <w:szCs w:val="28"/>
        </w:rPr>
        <w:t>Abuja</w:t>
      </w:r>
    </w:p>
    <w:p w:rsidR="00A82158" w:rsidRPr="00233C33" w:rsidRDefault="00A82158" w:rsidP="00995AAA">
      <w:pPr>
        <w:ind w:right="-450"/>
        <w:rPr>
          <w:rFonts w:asciiTheme="minorHAnsi" w:hAnsiTheme="minorHAnsi" w:cstheme="minorHAnsi"/>
          <w:bCs/>
          <w:sz w:val="28"/>
          <w:szCs w:val="28"/>
        </w:rPr>
      </w:pPr>
    </w:p>
    <w:p w:rsidR="00A82158" w:rsidRDefault="00A82158" w:rsidP="00995AAA">
      <w:pPr>
        <w:ind w:right="-450"/>
        <w:rPr>
          <w:rFonts w:asciiTheme="minorHAnsi" w:hAnsiTheme="minorHAnsi" w:cstheme="minorHAnsi"/>
          <w:bCs/>
          <w:sz w:val="28"/>
          <w:szCs w:val="28"/>
        </w:rPr>
      </w:pPr>
    </w:p>
    <w:p w:rsidR="00B0328E" w:rsidRPr="00233C33" w:rsidRDefault="00B0328E" w:rsidP="00995AAA">
      <w:pPr>
        <w:ind w:right="-450"/>
        <w:rPr>
          <w:rFonts w:asciiTheme="minorHAnsi" w:hAnsiTheme="minorHAnsi" w:cstheme="minorHAnsi"/>
          <w:bCs/>
          <w:sz w:val="28"/>
          <w:szCs w:val="28"/>
        </w:rPr>
      </w:pPr>
    </w:p>
    <w:p w:rsidR="00A82158" w:rsidRPr="00233C33" w:rsidRDefault="00A82158" w:rsidP="00995AAA">
      <w:pPr>
        <w:ind w:right="-450"/>
        <w:rPr>
          <w:rFonts w:asciiTheme="minorHAnsi" w:hAnsiTheme="minorHAnsi" w:cstheme="minorHAnsi"/>
          <w:bCs/>
          <w:sz w:val="28"/>
          <w:szCs w:val="28"/>
        </w:rPr>
      </w:pPr>
    </w:p>
    <w:p w:rsidR="00A82158" w:rsidRPr="00233C33" w:rsidRDefault="00A82158" w:rsidP="00995AAA">
      <w:pPr>
        <w:ind w:right="-450"/>
        <w:rPr>
          <w:rFonts w:asciiTheme="minorHAnsi" w:hAnsiTheme="minorHAnsi" w:cstheme="minorHAnsi"/>
          <w:b/>
          <w:bCs/>
          <w:sz w:val="28"/>
          <w:szCs w:val="28"/>
        </w:rPr>
      </w:pPr>
      <w:r w:rsidRPr="00233C33">
        <w:rPr>
          <w:rFonts w:asciiTheme="minorHAnsi" w:hAnsiTheme="minorHAnsi" w:cstheme="minorHAnsi"/>
          <w:bCs/>
          <w:sz w:val="28"/>
          <w:szCs w:val="28"/>
        </w:rPr>
        <w:t xml:space="preserve">© </w:t>
      </w:r>
      <w:r w:rsidRPr="00233C33">
        <w:rPr>
          <w:rFonts w:asciiTheme="minorHAnsi" w:hAnsiTheme="minorHAnsi" w:cstheme="minorHAnsi"/>
          <w:b/>
          <w:bCs/>
          <w:sz w:val="28"/>
          <w:szCs w:val="28"/>
        </w:rPr>
        <w:t>UBEC 2016</w:t>
      </w:r>
    </w:p>
    <w:p w:rsidR="00A82158" w:rsidRPr="00233C33" w:rsidRDefault="00A82158" w:rsidP="00995AAA">
      <w:pPr>
        <w:ind w:right="-450"/>
        <w:rPr>
          <w:rFonts w:asciiTheme="minorHAnsi" w:hAnsiTheme="minorHAnsi" w:cstheme="minorHAnsi"/>
          <w:b/>
          <w:bCs/>
          <w:sz w:val="28"/>
          <w:szCs w:val="28"/>
        </w:rPr>
      </w:pPr>
    </w:p>
    <w:p w:rsidR="00A82158" w:rsidRPr="00233C33" w:rsidRDefault="00A82158" w:rsidP="00995AAA">
      <w:pPr>
        <w:ind w:right="-450"/>
        <w:jc w:val="both"/>
        <w:rPr>
          <w:rFonts w:asciiTheme="minorHAnsi" w:hAnsiTheme="minorHAnsi" w:cstheme="minorHAnsi"/>
          <w:bCs/>
          <w:sz w:val="28"/>
          <w:szCs w:val="28"/>
        </w:rPr>
      </w:pPr>
      <w:r w:rsidRPr="00233C33">
        <w:rPr>
          <w:rFonts w:asciiTheme="minorHAnsi" w:hAnsiTheme="minorHAnsi" w:cstheme="minorHAnsi"/>
          <w:bCs/>
          <w:sz w:val="28"/>
          <w:szCs w:val="28"/>
        </w:rPr>
        <w:t>Except for purely academic purposes, this report may not be reproduced in part or in full or stored in a retrieval system or transmitted in any form or by any means: electronic, mechanical, photocopying, recording or otherwise without the consent of the copyright owner.</w:t>
      </w:r>
    </w:p>
    <w:p w:rsidR="00A82158" w:rsidRPr="00233C33" w:rsidRDefault="00A82158" w:rsidP="00995AAA">
      <w:pPr>
        <w:ind w:right="-450"/>
        <w:rPr>
          <w:rFonts w:asciiTheme="minorHAnsi" w:hAnsiTheme="minorHAnsi" w:cstheme="minorHAnsi"/>
          <w:bCs/>
          <w:sz w:val="28"/>
          <w:szCs w:val="28"/>
        </w:rPr>
      </w:pPr>
    </w:p>
    <w:p w:rsidR="00A82158" w:rsidRPr="00233C33" w:rsidRDefault="00A82158" w:rsidP="00995AAA">
      <w:pPr>
        <w:ind w:right="-450"/>
        <w:rPr>
          <w:rFonts w:asciiTheme="minorHAnsi" w:hAnsiTheme="minorHAnsi" w:cstheme="minorHAnsi"/>
          <w:bCs/>
          <w:sz w:val="28"/>
          <w:szCs w:val="28"/>
        </w:rPr>
      </w:pPr>
    </w:p>
    <w:p w:rsidR="00A82158" w:rsidRPr="00233C33" w:rsidRDefault="00A82158" w:rsidP="00995AAA">
      <w:pPr>
        <w:ind w:right="-450"/>
        <w:rPr>
          <w:rFonts w:asciiTheme="minorHAnsi" w:hAnsiTheme="minorHAnsi" w:cstheme="minorHAnsi"/>
          <w:b/>
          <w:bCs/>
          <w:sz w:val="28"/>
          <w:szCs w:val="28"/>
        </w:rPr>
      </w:pPr>
      <w:r w:rsidRPr="00233C33">
        <w:rPr>
          <w:rFonts w:asciiTheme="minorHAnsi" w:hAnsiTheme="minorHAnsi" w:cstheme="minorHAnsi"/>
          <w:b/>
          <w:bCs/>
          <w:sz w:val="28"/>
          <w:szCs w:val="28"/>
        </w:rPr>
        <w:t>ISBN-</w:t>
      </w:r>
      <w:r w:rsidR="001E45DD" w:rsidRPr="00233C33">
        <w:rPr>
          <w:rFonts w:asciiTheme="minorHAnsi" w:hAnsiTheme="minorHAnsi" w:cstheme="minorHAnsi"/>
          <w:b/>
          <w:bCs/>
          <w:sz w:val="28"/>
          <w:szCs w:val="28"/>
        </w:rPr>
        <w:t xml:space="preserve">  978-978-52285-5-7</w:t>
      </w:r>
    </w:p>
    <w:p w:rsidR="00C122CB" w:rsidRPr="00233C33" w:rsidRDefault="00A82158" w:rsidP="00995AAA">
      <w:pPr>
        <w:ind w:right="-450"/>
        <w:rPr>
          <w:rFonts w:asciiTheme="minorHAnsi" w:hAnsiTheme="minorHAnsi" w:cstheme="minorHAnsi"/>
          <w:b/>
          <w:bCs/>
          <w:sz w:val="28"/>
          <w:szCs w:val="28"/>
        </w:rPr>
      </w:pPr>
      <w:r w:rsidRPr="00233C33">
        <w:rPr>
          <w:rFonts w:asciiTheme="minorHAnsi" w:hAnsiTheme="minorHAnsi" w:cstheme="minorHAnsi"/>
          <w:b/>
          <w:bCs/>
          <w:sz w:val="28"/>
          <w:szCs w:val="28"/>
        </w:rPr>
        <w:t>ISBN-</w:t>
      </w:r>
      <w:r w:rsidR="001E45DD" w:rsidRPr="00233C33">
        <w:rPr>
          <w:rFonts w:asciiTheme="minorHAnsi" w:hAnsiTheme="minorHAnsi" w:cstheme="minorHAnsi"/>
          <w:b/>
          <w:bCs/>
          <w:sz w:val="28"/>
          <w:szCs w:val="28"/>
        </w:rPr>
        <w:t xml:space="preserve">  978-978-52285-6-4</w:t>
      </w:r>
    </w:p>
    <w:p w:rsidR="00A82158" w:rsidRPr="00233C33" w:rsidRDefault="00A82158" w:rsidP="00995AAA">
      <w:pPr>
        <w:ind w:right="-450"/>
        <w:rPr>
          <w:rFonts w:asciiTheme="minorHAnsi" w:hAnsiTheme="minorHAnsi" w:cstheme="minorHAnsi"/>
          <w:b/>
          <w:sz w:val="28"/>
          <w:szCs w:val="28"/>
        </w:rPr>
      </w:pPr>
      <w:r w:rsidRPr="00233C33">
        <w:rPr>
          <w:rFonts w:asciiTheme="minorHAnsi" w:hAnsiTheme="minorHAnsi" w:cstheme="minorHAnsi"/>
          <w:b/>
          <w:bCs/>
          <w:sz w:val="28"/>
          <w:szCs w:val="28"/>
        </w:rPr>
        <w:t>EAN-</w:t>
      </w:r>
      <w:r w:rsidR="001E45DD" w:rsidRPr="00233C33">
        <w:rPr>
          <w:rFonts w:asciiTheme="minorHAnsi" w:hAnsiTheme="minorHAnsi" w:cstheme="minorHAnsi"/>
          <w:b/>
          <w:bCs/>
          <w:sz w:val="28"/>
          <w:szCs w:val="28"/>
        </w:rPr>
        <w:t xml:space="preserve">   9785228564</w:t>
      </w:r>
    </w:p>
    <w:p w:rsidR="00A82158" w:rsidRPr="00233C33" w:rsidRDefault="00A82158" w:rsidP="00995AAA">
      <w:pPr>
        <w:tabs>
          <w:tab w:val="right" w:pos="9360"/>
        </w:tabs>
        <w:ind w:right="-450"/>
        <w:rPr>
          <w:rFonts w:asciiTheme="minorHAnsi" w:hAnsiTheme="minorHAnsi" w:cstheme="minorHAnsi"/>
          <w:sz w:val="28"/>
          <w:szCs w:val="28"/>
        </w:rPr>
      </w:pPr>
    </w:p>
    <w:p w:rsidR="00A82158" w:rsidRPr="00233C33" w:rsidRDefault="00A82158" w:rsidP="00995AAA">
      <w:pPr>
        <w:ind w:right="-450"/>
        <w:rPr>
          <w:rFonts w:asciiTheme="minorHAnsi" w:hAnsiTheme="minorHAnsi" w:cstheme="minorHAnsi"/>
          <w:b/>
          <w:sz w:val="28"/>
          <w:szCs w:val="28"/>
        </w:rPr>
      </w:pPr>
    </w:p>
    <w:p w:rsidR="00700514" w:rsidRPr="00233C33" w:rsidRDefault="00700514" w:rsidP="00995AAA">
      <w:pPr>
        <w:ind w:right="-450"/>
        <w:jc w:val="center"/>
        <w:rPr>
          <w:rFonts w:asciiTheme="minorHAnsi" w:hAnsiTheme="minorHAnsi" w:cstheme="minorHAnsi"/>
          <w:sz w:val="28"/>
          <w:szCs w:val="28"/>
        </w:rPr>
      </w:pPr>
      <w:r w:rsidRPr="00233C33">
        <w:rPr>
          <w:rFonts w:asciiTheme="minorHAnsi" w:eastAsia="Bell MT" w:hAnsiTheme="minorHAnsi" w:cstheme="minorHAnsi"/>
          <w:b/>
          <w:sz w:val="28"/>
          <w:szCs w:val="28"/>
        </w:rPr>
        <w:lastRenderedPageBreak/>
        <w:t>TABLE OF CONTENT</w:t>
      </w:r>
      <w:r w:rsidR="007D4841" w:rsidRPr="00233C33">
        <w:rPr>
          <w:rFonts w:asciiTheme="minorHAnsi" w:eastAsia="Bell MT" w:hAnsiTheme="minorHAnsi" w:cstheme="minorHAnsi"/>
          <w:b/>
          <w:sz w:val="28"/>
          <w:szCs w:val="28"/>
        </w:rPr>
        <w:t>S</w:t>
      </w:r>
    </w:p>
    <w:p w:rsidR="00700514" w:rsidRPr="00233C33" w:rsidRDefault="00700514" w:rsidP="00995AAA">
      <w:pPr>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Table of Content</w:t>
      </w:r>
      <w:r w:rsidR="007D4841" w:rsidRPr="00233C33">
        <w:rPr>
          <w:rFonts w:asciiTheme="minorHAnsi" w:eastAsia="Bell MT" w:hAnsiTheme="minorHAnsi" w:cstheme="minorHAnsi"/>
          <w:sz w:val="28"/>
          <w:szCs w:val="28"/>
        </w:rPr>
        <w:t>s</w:t>
      </w:r>
      <w:r w:rsidRPr="00233C33">
        <w:rPr>
          <w:rFonts w:asciiTheme="minorHAnsi" w:eastAsia="Bell MT" w:hAnsiTheme="minorHAnsi" w:cstheme="minorHAnsi"/>
          <w:sz w:val="28"/>
          <w:szCs w:val="28"/>
        </w:rPr>
        <w:t>…………………………………………………………..……</w:t>
      </w:r>
      <w:r w:rsidR="001E45DD" w:rsidRPr="00233C33">
        <w:rPr>
          <w:rFonts w:asciiTheme="minorHAnsi" w:eastAsia="Bell MT" w:hAnsiTheme="minorHAnsi" w:cstheme="minorHAnsi"/>
          <w:sz w:val="28"/>
          <w:szCs w:val="28"/>
        </w:rPr>
        <w:t>…</w:t>
      </w:r>
      <w:r w:rsidRPr="00233C33">
        <w:rPr>
          <w:rFonts w:asciiTheme="minorHAnsi" w:eastAsia="Bell MT" w:hAnsiTheme="minorHAnsi" w:cstheme="minorHAnsi"/>
          <w:sz w:val="28"/>
          <w:szCs w:val="28"/>
        </w:rPr>
        <w:t>...</w:t>
      </w:r>
      <w:r w:rsidR="001E45DD" w:rsidRPr="00233C33">
        <w:rPr>
          <w:rFonts w:asciiTheme="minorHAnsi" w:eastAsia="Bell MT" w:hAnsiTheme="minorHAnsi" w:cstheme="minorHAnsi"/>
          <w:sz w:val="28"/>
          <w:szCs w:val="28"/>
        </w:rPr>
        <w:t>..</w:t>
      </w:r>
      <w:r w:rsidR="00D17C63" w:rsidRPr="00233C33">
        <w:rPr>
          <w:rFonts w:asciiTheme="minorHAnsi" w:eastAsia="Bell MT" w:hAnsiTheme="minorHAnsi" w:cstheme="minorHAnsi"/>
          <w:sz w:val="28"/>
          <w:szCs w:val="28"/>
        </w:rPr>
        <w:t>.......</w:t>
      </w:r>
      <w:r w:rsidR="002F7501">
        <w:rPr>
          <w:rFonts w:asciiTheme="minorHAnsi" w:eastAsia="Bell MT" w:hAnsiTheme="minorHAnsi" w:cstheme="minorHAnsi"/>
          <w:sz w:val="28"/>
          <w:szCs w:val="28"/>
        </w:rPr>
        <w:t>......</w:t>
      </w:r>
      <w:r w:rsidR="000523E5">
        <w:rPr>
          <w:rFonts w:asciiTheme="minorHAnsi" w:eastAsia="Bell MT" w:hAnsiTheme="minorHAnsi" w:cstheme="minorHAnsi"/>
          <w:sz w:val="28"/>
          <w:szCs w:val="28"/>
        </w:rPr>
        <w:t>.....4</w:t>
      </w:r>
    </w:p>
    <w:p w:rsidR="00700514" w:rsidRPr="00233C33" w:rsidRDefault="00700514" w:rsidP="00995AAA">
      <w:pPr>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Acronyms…………………………………………………………………………</w:t>
      </w:r>
      <w:r w:rsidR="001E45DD" w:rsidRPr="00233C33">
        <w:rPr>
          <w:rFonts w:asciiTheme="minorHAnsi" w:eastAsia="Bell MT" w:hAnsiTheme="minorHAnsi" w:cstheme="minorHAnsi"/>
          <w:sz w:val="28"/>
          <w:szCs w:val="28"/>
        </w:rPr>
        <w:t>………</w:t>
      </w:r>
      <w:r w:rsidR="00D17C63" w:rsidRPr="00233C33">
        <w:rPr>
          <w:rFonts w:asciiTheme="minorHAnsi" w:eastAsia="Bell MT" w:hAnsiTheme="minorHAnsi" w:cstheme="minorHAnsi"/>
          <w:sz w:val="28"/>
          <w:szCs w:val="28"/>
        </w:rPr>
        <w:t>……..</w:t>
      </w:r>
      <w:r w:rsidR="001E45DD" w:rsidRPr="00233C33">
        <w:rPr>
          <w:rFonts w:asciiTheme="minorHAnsi" w:eastAsia="Bell MT" w:hAnsiTheme="minorHAnsi" w:cstheme="minorHAnsi"/>
          <w:sz w:val="28"/>
          <w:szCs w:val="28"/>
        </w:rPr>
        <w:t>…</w:t>
      </w:r>
      <w:r w:rsidR="002F7501">
        <w:rPr>
          <w:rFonts w:asciiTheme="minorHAnsi" w:eastAsia="Bell MT" w:hAnsiTheme="minorHAnsi" w:cstheme="minorHAnsi"/>
          <w:sz w:val="28"/>
          <w:szCs w:val="28"/>
        </w:rPr>
        <w:t>……</w:t>
      </w:r>
      <w:r w:rsidR="000523E5">
        <w:rPr>
          <w:rFonts w:asciiTheme="minorHAnsi" w:eastAsia="Bell MT" w:hAnsiTheme="minorHAnsi" w:cstheme="minorHAnsi"/>
          <w:sz w:val="28"/>
          <w:szCs w:val="28"/>
        </w:rPr>
        <w:t>……6</w:t>
      </w:r>
      <w:r w:rsidR="001817FD">
        <w:rPr>
          <w:rFonts w:asciiTheme="minorHAnsi" w:eastAsia="Bell MT" w:hAnsiTheme="minorHAnsi" w:cstheme="minorHAnsi"/>
          <w:sz w:val="28"/>
          <w:szCs w:val="28"/>
        </w:rPr>
        <w:t>i</w:t>
      </w:r>
    </w:p>
    <w:p w:rsidR="00700514" w:rsidRPr="00233C33" w:rsidRDefault="00700514" w:rsidP="00995AAA">
      <w:pPr>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 xml:space="preserve">Vision </w:t>
      </w:r>
      <w:r w:rsidR="00B0328E">
        <w:rPr>
          <w:rFonts w:asciiTheme="minorHAnsi" w:eastAsia="Bell MT" w:hAnsiTheme="minorHAnsi" w:cstheme="minorHAnsi"/>
          <w:sz w:val="28"/>
          <w:szCs w:val="28"/>
        </w:rPr>
        <w:t>………………………</w:t>
      </w:r>
      <w:r w:rsidRPr="00233C33">
        <w:rPr>
          <w:rFonts w:asciiTheme="minorHAnsi" w:eastAsia="Bell MT" w:hAnsiTheme="minorHAnsi" w:cstheme="minorHAnsi"/>
          <w:sz w:val="28"/>
          <w:szCs w:val="28"/>
        </w:rPr>
        <w:t>………………………………………………………..…...</w:t>
      </w:r>
      <w:r w:rsidR="001E45DD" w:rsidRPr="00233C33">
        <w:rPr>
          <w:rFonts w:asciiTheme="minorHAnsi" w:eastAsia="Bell MT" w:hAnsiTheme="minorHAnsi" w:cstheme="minorHAnsi"/>
          <w:sz w:val="28"/>
          <w:szCs w:val="28"/>
        </w:rPr>
        <w:t>.</w:t>
      </w:r>
      <w:r w:rsidR="00D17C63" w:rsidRPr="00233C33">
        <w:rPr>
          <w:rFonts w:asciiTheme="minorHAnsi" w:eastAsia="Bell MT" w:hAnsiTheme="minorHAnsi" w:cstheme="minorHAnsi"/>
          <w:sz w:val="28"/>
          <w:szCs w:val="28"/>
        </w:rPr>
        <w:t>........</w:t>
      </w:r>
      <w:r w:rsidR="001E45DD" w:rsidRPr="00233C33">
        <w:rPr>
          <w:rFonts w:asciiTheme="minorHAnsi" w:eastAsia="Bell MT" w:hAnsiTheme="minorHAnsi" w:cstheme="minorHAnsi"/>
          <w:sz w:val="28"/>
          <w:szCs w:val="28"/>
        </w:rPr>
        <w:t>.</w:t>
      </w:r>
      <w:r w:rsidR="002F7501">
        <w:rPr>
          <w:rFonts w:asciiTheme="minorHAnsi" w:eastAsia="Bell MT" w:hAnsiTheme="minorHAnsi" w:cstheme="minorHAnsi"/>
          <w:sz w:val="28"/>
          <w:szCs w:val="28"/>
        </w:rPr>
        <w:t>......</w:t>
      </w:r>
      <w:r w:rsidR="001817FD">
        <w:rPr>
          <w:rFonts w:asciiTheme="minorHAnsi" w:eastAsia="Bell MT" w:hAnsiTheme="minorHAnsi" w:cstheme="minorHAnsi"/>
          <w:sz w:val="28"/>
          <w:szCs w:val="28"/>
        </w:rPr>
        <w:t>..</w:t>
      </w:r>
      <w:r w:rsidR="000523E5">
        <w:rPr>
          <w:rFonts w:asciiTheme="minorHAnsi" w:eastAsia="Bell MT" w:hAnsiTheme="minorHAnsi" w:cstheme="minorHAnsi"/>
          <w:sz w:val="28"/>
          <w:szCs w:val="28"/>
        </w:rPr>
        <w:t>..10</w:t>
      </w:r>
    </w:p>
    <w:p w:rsidR="00700514" w:rsidRPr="00233C33" w:rsidRDefault="00700514" w:rsidP="00995AAA">
      <w:pPr>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 xml:space="preserve">Mission </w:t>
      </w:r>
      <w:r w:rsidR="002F7501">
        <w:rPr>
          <w:rFonts w:asciiTheme="minorHAnsi" w:eastAsia="Bell MT" w:hAnsiTheme="minorHAnsi" w:cstheme="minorHAnsi"/>
          <w:sz w:val="28"/>
          <w:szCs w:val="28"/>
        </w:rPr>
        <w:t>………………………</w:t>
      </w:r>
      <w:r w:rsidR="00D17C63" w:rsidRPr="00233C33">
        <w:rPr>
          <w:rFonts w:asciiTheme="minorHAnsi" w:eastAsia="Bell MT" w:hAnsiTheme="minorHAnsi" w:cstheme="minorHAnsi"/>
          <w:sz w:val="28"/>
          <w:szCs w:val="28"/>
        </w:rPr>
        <w:t>….…………………………………………………..…………...</w:t>
      </w:r>
      <w:r w:rsidR="002F7501">
        <w:rPr>
          <w:rFonts w:asciiTheme="minorHAnsi" w:eastAsia="Bell MT" w:hAnsiTheme="minorHAnsi" w:cstheme="minorHAnsi"/>
          <w:sz w:val="28"/>
          <w:szCs w:val="28"/>
        </w:rPr>
        <w:t>........</w:t>
      </w:r>
      <w:r w:rsidR="000523E5">
        <w:rPr>
          <w:rFonts w:asciiTheme="minorHAnsi" w:eastAsia="Bell MT" w:hAnsiTheme="minorHAnsi" w:cstheme="minorHAnsi"/>
          <w:sz w:val="28"/>
          <w:szCs w:val="28"/>
        </w:rPr>
        <w:t>...10</w:t>
      </w:r>
    </w:p>
    <w:p w:rsidR="00700514" w:rsidRPr="00233C33" w:rsidRDefault="00700514" w:rsidP="00995AAA">
      <w:pPr>
        <w:spacing w:before="240"/>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 xml:space="preserve">Core Values </w:t>
      </w:r>
      <w:r w:rsidR="002F7501">
        <w:rPr>
          <w:rFonts w:asciiTheme="minorHAnsi" w:eastAsia="Bell MT" w:hAnsiTheme="minorHAnsi" w:cstheme="minorHAnsi"/>
          <w:sz w:val="28"/>
          <w:szCs w:val="28"/>
        </w:rPr>
        <w:t>……..</w:t>
      </w:r>
      <w:r w:rsidRPr="00233C33">
        <w:rPr>
          <w:rFonts w:asciiTheme="minorHAnsi" w:eastAsia="Bell MT" w:hAnsiTheme="minorHAnsi" w:cstheme="minorHAnsi"/>
          <w:sz w:val="28"/>
          <w:szCs w:val="28"/>
        </w:rPr>
        <w:t>…………………………………………………………...……</w:t>
      </w:r>
      <w:r w:rsidR="00D17C63" w:rsidRPr="00233C33">
        <w:rPr>
          <w:rFonts w:asciiTheme="minorHAnsi" w:eastAsia="Bell MT" w:hAnsiTheme="minorHAnsi" w:cstheme="minorHAnsi"/>
          <w:sz w:val="28"/>
          <w:szCs w:val="28"/>
        </w:rPr>
        <w:t>……………</w:t>
      </w:r>
      <w:r w:rsidR="000523E5">
        <w:rPr>
          <w:rFonts w:asciiTheme="minorHAnsi" w:eastAsia="Bell MT" w:hAnsiTheme="minorHAnsi" w:cstheme="minorHAnsi"/>
          <w:sz w:val="28"/>
          <w:szCs w:val="28"/>
        </w:rPr>
        <w:t>…………10</w:t>
      </w:r>
    </w:p>
    <w:p w:rsidR="00700514" w:rsidRDefault="00700514" w:rsidP="00995AAA">
      <w:pPr>
        <w:spacing w:before="240"/>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Foreword</w:t>
      </w:r>
      <w:r w:rsidR="002F7501">
        <w:rPr>
          <w:rFonts w:asciiTheme="minorHAnsi" w:eastAsia="Bell MT" w:hAnsiTheme="minorHAnsi" w:cstheme="minorHAnsi"/>
          <w:sz w:val="28"/>
          <w:szCs w:val="28"/>
        </w:rPr>
        <w:t xml:space="preserve"> ..</w:t>
      </w:r>
      <w:r w:rsidRPr="00233C33">
        <w:rPr>
          <w:rFonts w:asciiTheme="minorHAnsi" w:eastAsia="Bell MT" w:hAnsiTheme="minorHAnsi" w:cstheme="minorHAnsi"/>
          <w:sz w:val="28"/>
          <w:szCs w:val="28"/>
        </w:rPr>
        <w:t>………………………………………………………………………</w:t>
      </w:r>
      <w:r w:rsidR="00D17C63" w:rsidRPr="00233C33">
        <w:rPr>
          <w:rFonts w:asciiTheme="minorHAnsi" w:eastAsia="Bell MT" w:hAnsiTheme="minorHAnsi" w:cstheme="minorHAnsi"/>
          <w:sz w:val="28"/>
          <w:szCs w:val="28"/>
        </w:rPr>
        <w:t>………………</w:t>
      </w:r>
      <w:r w:rsidR="000523E5">
        <w:rPr>
          <w:rFonts w:asciiTheme="minorHAnsi" w:eastAsia="Bell MT" w:hAnsiTheme="minorHAnsi" w:cstheme="minorHAnsi"/>
          <w:sz w:val="28"/>
          <w:szCs w:val="28"/>
        </w:rPr>
        <w:t>………….12</w:t>
      </w:r>
    </w:p>
    <w:p w:rsidR="004B3655" w:rsidRPr="00233C33" w:rsidRDefault="004B3655" w:rsidP="00995AAA">
      <w:pPr>
        <w:spacing w:before="240"/>
        <w:ind w:right="-450"/>
        <w:rPr>
          <w:rFonts w:asciiTheme="minorHAnsi" w:eastAsia="Bell MT" w:hAnsiTheme="minorHAnsi" w:cstheme="minorHAnsi"/>
          <w:sz w:val="28"/>
          <w:szCs w:val="28"/>
        </w:rPr>
      </w:pPr>
      <w:r>
        <w:rPr>
          <w:rFonts w:asciiTheme="minorHAnsi" w:eastAsia="Bell MT" w:hAnsiTheme="minorHAnsi" w:cstheme="minorHAnsi"/>
          <w:sz w:val="28"/>
          <w:szCs w:val="28"/>
        </w:rPr>
        <w:t>Organizational Structure……………………………………………………………………………</w:t>
      </w:r>
      <w:r w:rsidR="000523E5">
        <w:rPr>
          <w:rFonts w:asciiTheme="minorHAnsi" w:eastAsia="Bell MT" w:hAnsiTheme="minorHAnsi" w:cstheme="minorHAnsi"/>
          <w:sz w:val="28"/>
          <w:szCs w:val="28"/>
        </w:rPr>
        <w:t>..13</w:t>
      </w:r>
    </w:p>
    <w:p w:rsidR="00700514" w:rsidRPr="00233C33" w:rsidRDefault="00700514" w:rsidP="00995AAA">
      <w:pPr>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Management Team</w:t>
      </w:r>
      <w:r w:rsidR="002F7501">
        <w:rPr>
          <w:rFonts w:asciiTheme="minorHAnsi" w:eastAsia="Bell MT" w:hAnsiTheme="minorHAnsi" w:cstheme="minorHAnsi"/>
          <w:sz w:val="28"/>
          <w:szCs w:val="28"/>
        </w:rPr>
        <w:t xml:space="preserve"> ..</w:t>
      </w:r>
      <w:r w:rsidRPr="00233C33">
        <w:rPr>
          <w:rFonts w:asciiTheme="minorHAnsi" w:eastAsia="Bell MT" w:hAnsiTheme="minorHAnsi" w:cstheme="minorHAnsi"/>
          <w:sz w:val="28"/>
          <w:szCs w:val="28"/>
        </w:rPr>
        <w:t>……………………………………………………………</w:t>
      </w:r>
      <w:r w:rsidR="00D17C63" w:rsidRPr="00233C33">
        <w:rPr>
          <w:rFonts w:asciiTheme="minorHAnsi" w:eastAsia="Bell MT" w:hAnsiTheme="minorHAnsi" w:cstheme="minorHAnsi"/>
          <w:sz w:val="28"/>
          <w:szCs w:val="28"/>
        </w:rPr>
        <w:t>…………</w:t>
      </w:r>
      <w:r w:rsidR="000523E5">
        <w:rPr>
          <w:rFonts w:asciiTheme="minorHAnsi" w:eastAsia="Bell MT" w:hAnsiTheme="minorHAnsi" w:cstheme="minorHAnsi"/>
          <w:sz w:val="28"/>
          <w:szCs w:val="28"/>
        </w:rPr>
        <w:t>………….14</w:t>
      </w:r>
    </w:p>
    <w:p w:rsidR="00700514" w:rsidRPr="00233C33" w:rsidRDefault="00700514" w:rsidP="00995AAA">
      <w:pPr>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Zonal Directors</w:t>
      </w:r>
      <w:r w:rsidR="002F7501">
        <w:rPr>
          <w:rFonts w:asciiTheme="minorHAnsi" w:eastAsia="Bell MT" w:hAnsiTheme="minorHAnsi" w:cstheme="minorHAnsi"/>
          <w:sz w:val="28"/>
          <w:szCs w:val="28"/>
        </w:rPr>
        <w:t xml:space="preserve"> ..</w:t>
      </w:r>
      <w:r w:rsidRPr="00233C33">
        <w:rPr>
          <w:rFonts w:asciiTheme="minorHAnsi" w:eastAsia="Bell MT" w:hAnsiTheme="minorHAnsi" w:cstheme="minorHAnsi"/>
          <w:sz w:val="28"/>
          <w:szCs w:val="28"/>
        </w:rPr>
        <w:t>………………………………………………………………...</w:t>
      </w:r>
      <w:r w:rsidR="00D17C63" w:rsidRPr="00233C33">
        <w:rPr>
          <w:rFonts w:asciiTheme="minorHAnsi" w:eastAsia="Bell MT" w:hAnsiTheme="minorHAnsi" w:cstheme="minorHAnsi"/>
          <w:sz w:val="28"/>
          <w:szCs w:val="28"/>
        </w:rPr>
        <w:t>..............</w:t>
      </w:r>
      <w:r w:rsidR="000523E5">
        <w:rPr>
          <w:rFonts w:asciiTheme="minorHAnsi" w:eastAsia="Bell MT" w:hAnsiTheme="minorHAnsi" w:cstheme="minorHAnsi"/>
          <w:sz w:val="28"/>
          <w:szCs w:val="28"/>
        </w:rPr>
        <w:t>..........17</w:t>
      </w:r>
    </w:p>
    <w:p w:rsidR="00DD0920" w:rsidRPr="00233C33" w:rsidRDefault="00DD0920" w:rsidP="00995AAA">
      <w:pPr>
        <w:spacing w:after="0"/>
        <w:ind w:right="-450"/>
        <w:rPr>
          <w:rFonts w:asciiTheme="minorHAnsi" w:eastAsia="Bell MT" w:hAnsiTheme="minorHAnsi" w:cstheme="minorHAnsi"/>
          <w:b/>
          <w:sz w:val="12"/>
          <w:szCs w:val="28"/>
        </w:rPr>
      </w:pPr>
    </w:p>
    <w:p w:rsidR="00700514" w:rsidRPr="00233C33" w:rsidRDefault="00700514" w:rsidP="00995AAA">
      <w:pPr>
        <w:spacing w:after="0"/>
        <w:ind w:right="-450"/>
        <w:rPr>
          <w:rFonts w:asciiTheme="minorHAnsi" w:eastAsia="Bell MT" w:hAnsiTheme="minorHAnsi" w:cstheme="minorHAnsi"/>
          <w:b/>
          <w:sz w:val="28"/>
          <w:szCs w:val="28"/>
        </w:rPr>
      </w:pPr>
      <w:r w:rsidRPr="00233C33">
        <w:rPr>
          <w:rFonts w:asciiTheme="minorHAnsi" w:eastAsia="Bell MT" w:hAnsiTheme="minorHAnsi" w:cstheme="minorHAnsi"/>
          <w:b/>
          <w:sz w:val="28"/>
          <w:szCs w:val="28"/>
        </w:rPr>
        <w:t>SECTION 1:</w:t>
      </w:r>
    </w:p>
    <w:p w:rsidR="00700514" w:rsidRPr="00233C33" w:rsidRDefault="00700514" w:rsidP="00995AAA">
      <w:pPr>
        <w:ind w:right="-450"/>
        <w:rPr>
          <w:rFonts w:asciiTheme="minorHAnsi" w:eastAsia="Bell MT" w:hAnsiTheme="minorHAnsi" w:cstheme="minorHAnsi"/>
          <w:b/>
          <w:sz w:val="28"/>
          <w:szCs w:val="28"/>
        </w:rPr>
      </w:pPr>
      <w:r w:rsidRPr="00233C33">
        <w:rPr>
          <w:rFonts w:asciiTheme="minorHAnsi" w:eastAsia="Bell MT" w:hAnsiTheme="minorHAnsi" w:cstheme="minorHAnsi"/>
          <w:b/>
          <w:sz w:val="28"/>
          <w:szCs w:val="28"/>
        </w:rPr>
        <w:t>OFFICE OF THE EXECUTIVE SECRETARY</w:t>
      </w:r>
    </w:p>
    <w:p w:rsidR="00700514" w:rsidRPr="00233C33" w:rsidRDefault="00700514" w:rsidP="00995AAA">
      <w:pPr>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Office of the Executive Secretary …………………………………………….…</w:t>
      </w:r>
      <w:r w:rsidR="00ED0598" w:rsidRPr="00233C33">
        <w:rPr>
          <w:rFonts w:asciiTheme="minorHAnsi" w:eastAsia="Bell MT" w:hAnsiTheme="minorHAnsi" w:cstheme="minorHAnsi"/>
          <w:sz w:val="28"/>
          <w:szCs w:val="28"/>
        </w:rPr>
        <w:t>…</w:t>
      </w:r>
      <w:r w:rsidR="00850E7E">
        <w:rPr>
          <w:rFonts w:asciiTheme="minorHAnsi" w:eastAsia="Bell MT" w:hAnsiTheme="minorHAnsi" w:cstheme="minorHAnsi"/>
          <w:sz w:val="28"/>
          <w:szCs w:val="28"/>
        </w:rPr>
        <w:t>………</w:t>
      </w:r>
      <w:r w:rsidR="004830AE">
        <w:rPr>
          <w:rFonts w:asciiTheme="minorHAnsi" w:eastAsia="Bell MT" w:hAnsiTheme="minorHAnsi" w:cstheme="minorHAnsi"/>
          <w:sz w:val="28"/>
          <w:szCs w:val="28"/>
        </w:rPr>
        <w:t>…</w:t>
      </w:r>
      <w:r w:rsidR="000523E5">
        <w:rPr>
          <w:rFonts w:asciiTheme="minorHAnsi" w:eastAsia="Bell MT" w:hAnsiTheme="minorHAnsi" w:cstheme="minorHAnsi"/>
          <w:sz w:val="28"/>
          <w:szCs w:val="28"/>
        </w:rPr>
        <w:t>.</w:t>
      </w:r>
      <w:r w:rsidR="00850E7E">
        <w:rPr>
          <w:rFonts w:asciiTheme="minorHAnsi" w:eastAsia="Bell MT" w:hAnsiTheme="minorHAnsi" w:cstheme="minorHAnsi"/>
          <w:sz w:val="28"/>
          <w:szCs w:val="28"/>
        </w:rPr>
        <w:t>1</w:t>
      </w:r>
      <w:r w:rsidR="000523E5">
        <w:rPr>
          <w:rFonts w:asciiTheme="minorHAnsi" w:eastAsia="Bell MT" w:hAnsiTheme="minorHAnsi" w:cstheme="minorHAnsi"/>
          <w:sz w:val="28"/>
          <w:szCs w:val="28"/>
        </w:rPr>
        <w:t>8</w:t>
      </w:r>
    </w:p>
    <w:p w:rsidR="00700514" w:rsidRPr="00233C33" w:rsidRDefault="00700514" w:rsidP="00995AAA">
      <w:pPr>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Internal Audit Unit ………………………………………………………….…....</w:t>
      </w:r>
      <w:r w:rsidR="00ED0598" w:rsidRPr="00233C33">
        <w:rPr>
          <w:rFonts w:asciiTheme="minorHAnsi" w:eastAsia="Bell MT" w:hAnsiTheme="minorHAnsi" w:cstheme="minorHAnsi"/>
          <w:sz w:val="28"/>
          <w:szCs w:val="28"/>
        </w:rPr>
        <w:t>..........</w:t>
      </w:r>
      <w:r w:rsidR="00850E7E">
        <w:rPr>
          <w:rFonts w:asciiTheme="minorHAnsi" w:eastAsia="Bell MT" w:hAnsiTheme="minorHAnsi" w:cstheme="minorHAnsi"/>
          <w:sz w:val="28"/>
          <w:szCs w:val="28"/>
        </w:rPr>
        <w:t>........</w:t>
      </w:r>
      <w:r w:rsidR="00E82AC5">
        <w:rPr>
          <w:rFonts w:asciiTheme="minorHAnsi" w:eastAsia="Bell MT" w:hAnsiTheme="minorHAnsi" w:cstheme="minorHAnsi"/>
          <w:sz w:val="28"/>
          <w:szCs w:val="28"/>
        </w:rPr>
        <w:t>..</w:t>
      </w:r>
      <w:r w:rsidR="000523E5">
        <w:rPr>
          <w:rFonts w:asciiTheme="minorHAnsi" w:eastAsia="Bell MT" w:hAnsiTheme="minorHAnsi" w:cstheme="minorHAnsi"/>
          <w:sz w:val="28"/>
          <w:szCs w:val="28"/>
        </w:rPr>
        <w:t>30</w:t>
      </w:r>
    </w:p>
    <w:p w:rsidR="001625B1" w:rsidRPr="00233C33" w:rsidRDefault="001625B1" w:rsidP="001625B1">
      <w:pPr>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Legal Unit ……………………………………………………………………..………………</w:t>
      </w:r>
      <w:r w:rsidR="00850E7E">
        <w:rPr>
          <w:rFonts w:asciiTheme="minorHAnsi" w:eastAsia="Bell MT" w:hAnsiTheme="minorHAnsi" w:cstheme="minorHAnsi"/>
          <w:sz w:val="28"/>
          <w:szCs w:val="28"/>
        </w:rPr>
        <w:t>………</w:t>
      </w:r>
      <w:r w:rsidR="00E82AC5">
        <w:rPr>
          <w:rFonts w:asciiTheme="minorHAnsi" w:eastAsia="Bell MT" w:hAnsiTheme="minorHAnsi" w:cstheme="minorHAnsi"/>
          <w:sz w:val="28"/>
          <w:szCs w:val="28"/>
        </w:rPr>
        <w:t>….</w:t>
      </w:r>
      <w:r w:rsidR="000523E5">
        <w:rPr>
          <w:rFonts w:asciiTheme="minorHAnsi" w:eastAsia="Bell MT" w:hAnsiTheme="minorHAnsi" w:cstheme="minorHAnsi"/>
          <w:sz w:val="28"/>
          <w:szCs w:val="28"/>
        </w:rPr>
        <w:t>32</w:t>
      </w:r>
    </w:p>
    <w:p w:rsidR="001625B1" w:rsidRPr="00233C33" w:rsidRDefault="001625B1" w:rsidP="001625B1">
      <w:pPr>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Procurement Unit …………………………………………………………….……………</w:t>
      </w:r>
      <w:r w:rsidR="00850E7E">
        <w:rPr>
          <w:rFonts w:asciiTheme="minorHAnsi" w:eastAsia="Bell MT" w:hAnsiTheme="minorHAnsi" w:cstheme="minorHAnsi"/>
          <w:sz w:val="28"/>
          <w:szCs w:val="28"/>
        </w:rPr>
        <w:t>………</w:t>
      </w:r>
      <w:r w:rsidR="00E82AC5">
        <w:rPr>
          <w:rFonts w:asciiTheme="minorHAnsi" w:eastAsia="Bell MT" w:hAnsiTheme="minorHAnsi" w:cstheme="minorHAnsi"/>
          <w:sz w:val="28"/>
          <w:szCs w:val="28"/>
        </w:rPr>
        <w:t>…</w:t>
      </w:r>
      <w:r w:rsidR="000523E5">
        <w:rPr>
          <w:rFonts w:asciiTheme="minorHAnsi" w:eastAsia="Bell MT" w:hAnsiTheme="minorHAnsi" w:cstheme="minorHAnsi"/>
          <w:sz w:val="28"/>
          <w:szCs w:val="28"/>
        </w:rPr>
        <w:t>35</w:t>
      </w:r>
    </w:p>
    <w:p w:rsidR="00700514" w:rsidRPr="00233C33" w:rsidRDefault="00700514" w:rsidP="00995AAA">
      <w:pPr>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Public Relations &amp; Protocol Unit ………………………………………….….…</w:t>
      </w:r>
      <w:r w:rsidR="00ED0598" w:rsidRPr="00233C33">
        <w:rPr>
          <w:rFonts w:asciiTheme="minorHAnsi" w:eastAsia="Bell MT" w:hAnsiTheme="minorHAnsi" w:cstheme="minorHAnsi"/>
          <w:sz w:val="28"/>
          <w:szCs w:val="28"/>
        </w:rPr>
        <w:t>…</w:t>
      </w:r>
      <w:r w:rsidR="00850E7E">
        <w:rPr>
          <w:rFonts w:asciiTheme="minorHAnsi" w:eastAsia="Bell MT" w:hAnsiTheme="minorHAnsi" w:cstheme="minorHAnsi"/>
          <w:sz w:val="28"/>
          <w:szCs w:val="28"/>
        </w:rPr>
        <w:t>………</w:t>
      </w:r>
      <w:r w:rsidR="00E82AC5">
        <w:rPr>
          <w:rFonts w:asciiTheme="minorHAnsi" w:eastAsia="Bell MT" w:hAnsiTheme="minorHAnsi" w:cstheme="minorHAnsi"/>
          <w:sz w:val="28"/>
          <w:szCs w:val="28"/>
        </w:rPr>
        <w:t>….</w:t>
      </w:r>
      <w:r w:rsidR="000523E5">
        <w:rPr>
          <w:rFonts w:asciiTheme="minorHAnsi" w:eastAsia="Bell MT" w:hAnsiTheme="minorHAnsi" w:cstheme="minorHAnsi"/>
          <w:sz w:val="28"/>
          <w:szCs w:val="28"/>
        </w:rPr>
        <w:t>37</w:t>
      </w:r>
    </w:p>
    <w:p w:rsidR="00700514" w:rsidRPr="00233C33" w:rsidRDefault="00700514" w:rsidP="00995AAA">
      <w:pPr>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Special Projects Unit …………………………………………………………..…</w:t>
      </w:r>
      <w:r w:rsidR="00ED0598" w:rsidRPr="00233C33">
        <w:rPr>
          <w:rFonts w:asciiTheme="minorHAnsi" w:eastAsia="Bell MT" w:hAnsiTheme="minorHAnsi" w:cstheme="minorHAnsi"/>
          <w:sz w:val="28"/>
          <w:szCs w:val="28"/>
        </w:rPr>
        <w:t>………</w:t>
      </w:r>
      <w:r w:rsidR="00850E7E">
        <w:rPr>
          <w:rFonts w:asciiTheme="minorHAnsi" w:eastAsia="Bell MT" w:hAnsiTheme="minorHAnsi" w:cstheme="minorHAnsi"/>
          <w:sz w:val="28"/>
          <w:szCs w:val="28"/>
        </w:rPr>
        <w:t>………</w:t>
      </w:r>
      <w:r w:rsidR="00E82AC5">
        <w:rPr>
          <w:rFonts w:asciiTheme="minorHAnsi" w:eastAsia="Bell MT" w:hAnsiTheme="minorHAnsi" w:cstheme="minorHAnsi"/>
          <w:sz w:val="28"/>
          <w:szCs w:val="28"/>
        </w:rPr>
        <w:t>…</w:t>
      </w:r>
      <w:r w:rsidR="000523E5">
        <w:rPr>
          <w:rFonts w:asciiTheme="minorHAnsi" w:eastAsia="Bell MT" w:hAnsiTheme="minorHAnsi" w:cstheme="minorHAnsi"/>
          <w:sz w:val="28"/>
          <w:szCs w:val="28"/>
        </w:rPr>
        <w:t>40</w:t>
      </w:r>
    </w:p>
    <w:p w:rsidR="00700514" w:rsidRDefault="00700514" w:rsidP="00995AAA">
      <w:pPr>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Servicom</w:t>
      </w:r>
      <w:r w:rsidR="00ED0598" w:rsidRPr="00233C33">
        <w:rPr>
          <w:rFonts w:asciiTheme="minorHAnsi" w:eastAsia="Bell MT" w:hAnsiTheme="minorHAnsi" w:cstheme="minorHAnsi"/>
          <w:sz w:val="28"/>
          <w:szCs w:val="28"/>
        </w:rPr>
        <w:t>Unit</w:t>
      </w:r>
      <w:r w:rsidR="002F7501">
        <w:rPr>
          <w:rFonts w:asciiTheme="minorHAnsi" w:eastAsia="Bell MT" w:hAnsiTheme="minorHAnsi" w:cstheme="minorHAnsi"/>
          <w:sz w:val="28"/>
          <w:szCs w:val="28"/>
        </w:rPr>
        <w:t xml:space="preserve"> ..</w:t>
      </w:r>
      <w:r w:rsidR="00ED0598" w:rsidRPr="00233C33">
        <w:rPr>
          <w:rFonts w:asciiTheme="minorHAnsi" w:eastAsia="Bell MT" w:hAnsiTheme="minorHAnsi" w:cstheme="minorHAnsi"/>
          <w:sz w:val="28"/>
          <w:szCs w:val="28"/>
        </w:rPr>
        <w:t>……………………………………………………………………………</w:t>
      </w:r>
      <w:r w:rsidR="000972A5">
        <w:rPr>
          <w:rFonts w:asciiTheme="minorHAnsi" w:eastAsia="Bell MT" w:hAnsiTheme="minorHAnsi" w:cstheme="minorHAnsi"/>
          <w:sz w:val="28"/>
          <w:szCs w:val="28"/>
        </w:rPr>
        <w:t>…………</w:t>
      </w:r>
      <w:r w:rsidR="000523E5">
        <w:rPr>
          <w:rFonts w:asciiTheme="minorHAnsi" w:eastAsia="Bell MT" w:hAnsiTheme="minorHAnsi" w:cstheme="minorHAnsi"/>
          <w:sz w:val="28"/>
          <w:szCs w:val="28"/>
        </w:rPr>
        <w:t>…</w:t>
      </w:r>
      <w:r w:rsidR="004830AE">
        <w:rPr>
          <w:rFonts w:asciiTheme="minorHAnsi" w:eastAsia="Bell MT" w:hAnsiTheme="minorHAnsi" w:cstheme="minorHAnsi"/>
          <w:sz w:val="28"/>
          <w:szCs w:val="28"/>
        </w:rPr>
        <w:t>4</w:t>
      </w:r>
      <w:r w:rsidR="000523E5">
        <w:rPr>
          <w:rFonts w:asciiTheme="minorHAnsi" w:eastAsia="Bell MT" w:hAnsiTheme="minorHAnsi" w:cstheme="minorHAnsi"/>
          <w:sz w:val="28"/>
          <w:szCs w:val="28"/>
        </w:rPr>
        <w:t>6</w:t>
      </w:r>
    </w:p>
    <w:p w:rsidR="000523E5" w:rsidRPr="00233C33" w:rsidRDefault="000523E5" w:rsidP="00995AAA">
      <w:pPr>
        <w:ind w:right="-450"/>
        <w:rPr>
          <w:rFonts w:asciiTheme="minorHAnsi" w:eastAsia="Bell MT" w:hAnsiTheme="minorHAnsi" w:cstheme="minorHAnsi"/>
          <w:sz w:val="28"/>
          <w:szCs w:val="28"/>
        </w:rPr>
      </w:pPr>
      <w:r>
        <w:rPr>
          <w:rFonts w:asciiTheme="minorHAnsi" w:eastAsia="Bell MT" w:hAnsiTheme="minorHAnsi" w:cstheme="minorHAnsi"/>
          <w:sz w:val="28"/>
          <w:szCs w:val="28"/>
        </w:rPr>
        <w:t>Federal Teachers’ Scheme ……………………………………………………………………….47</w:t>
      </w:r>
    </w:p>
    <w:p w:rsidR="00DD0920" w:rsidRPr="00233C33" w:rsidRDefault="00DD0920" w:rsidP="00995AAA">
      <w:pPr>
        <w:ind w:right="-450"/>
        <w:rPr>
          <w:rFonts w:asciiTheme="minorHAnsi" w:eastAsia="Bell MT" w:hAnsiTheme="minorHAnsi" w:cstheme="minorHAnsi"/>
          <w:sz w:val="8"/>
          <w:szCs w:val="28"/>
        </w:rPr>
      </w:pPr>
    </w:p>
    <w:p w:rsidR="00700514" w:rsidRPr="00233C33" w:rsidRDefault="00700514" w:rsidP="00995AAA">
      <w:pPr>
        <w:spacing w:after="0"/>
        <w:ind w:right="-450"/>
        <w:rPr>
          <w:rFonts w:asciiTheme="minorHAnsi" w:eastAsia="Bell MT" w:hAnsiTheme="minorHAnsi" w:cstheme="minorHAnsi"/>
          <w:b/>
          <w:sz w:val="28"/>
          <w:szCs w:val="28"/>
        </w:rPr>
      </w:pPr>
      <w:r w:rsidRPr="00233C33">
        <w:rPr>
          <w:rFonts w:asciiTheme="minorHAnsi" w:eastAsia="Bell MT" w:hAnsiTheme="minorHAnsi" w:cstheme="minorHAnsi"/>
          <w:b/>
          <w:sz w:val="28"/>
          <w:szCs w:val="28"/>
        </w:rPr>
        <w:t>SECTION 2:</w:t>
      </w:r>
    </w:p>
    <w:p w:rsidR="00700514" w:rsidRPr="00233C33" w:rsidRDefault="00700514" w:rsidP="00995AAA">
      <w:pPr>
        <w:ind w:right="-450"/>
        <w:rPr>
          <w:rFonts w:asciiTheme="minorHAnsi" w:eastAsia="Bell MT" w:hAnsiTheme="minorHAnsi" w:cstheme="minorHAnsi"/>
          <w:b/>
          <w:sz w:val="28"/>
          <w:szCs w:val="28"/>
        </w:rPr>
      </w:pPr>
      <w:r w:rsidRPr="00233C33">
        <w:rPr>
          <w:rFonts w:asciiTheme="minorHAnsi" w:eastAsia="Bell MT" w:hAnsiTheme="minorHAnsi" w:cstheme="minorHAnsi"/>
          <w:b/>
          <w:sz w:val="28"/>
          <w:szCs w:val="28"/>
        </w:rPr>
        <w:t>DEPARTMENTAL REPORTS</w:t>
      </w:r>
    </w:p>
    <w:p w:rsidR="00700514" w:rsidRPr="00233C33" w:rsidRDefault="00700514" w:rsidP="00995AAA">
      <w:pPr>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 xml:space="preserve">Academic Services …………………..………………………………………….. </w:t>
      </w:r>
      <w:r w:rsidR="00ED0598" w:rsidRPr="00233C33">
        <w:rPr>
          <w:rFonts w:asciiTheme="minorHAnsi" w:eastAsia="Bell MT" w:hAnsiTheme="minorHAnsi" w:cstheme="minorHAnsi"/>
          <w:sz w:val="28"/>
          <w:szCs w:val="28"/>
        </w:rPr>
        <w:t>………</w:t>
      </w:r>
      <w:r w:rsidR="000972A5">
        <w:rPr>
          <w:rFonts w:asciiTheme="minorHAnsi" w:eastAsia="Bell MT" w:hAnsiTheme="minorHAnsi" w:cstheme="minorHAnsi"/>
          <w:sz w:val="28"/>
          <w:szCs w:val="28"/>
        </w:rPr>
        <w:t>………</w:t>
      </w:r>
      <w:r w:rsidR="00E82AC5">
        <w:rPr>
          <w:rFonts w:asciiTheme="minorHAnsi" w:eastAsia="Bell MT" w:hAnsiTheme="minorHAnsi" w:cstheme="minorHAnsi"/>
          <w:sz w:val="28"/>
          <w:szCs w:val="28"/>
        </w:rPr>
        <w:t>…</w:t>
      </w:r>
      <w:r w:rsidR="000523E5">
        <w:rPr>
          <w:rFonts w:asciiTheme="minorHAnsi" w:eastAsia="Bell MT" w:hAnsiTheme="minorHAnsi" w:cstheme="minorHAnsi"/>
          <w:sz w:val="28"/>
          <w:szCs w:val="28"/>
        </w:rPr>
        <w:t>50</w:t>
      </w:r>
    </w:p>
    <w:p w:rsidR="00700514" w:rsidRPr="00233C33" w:rsidRDefault="00700514" w:rsidP="00995AAA">
      <w:pPr>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lastRenderedPageBreak/>
        <w:t xml:space="preserve">Administration and Supplies </w:t>
      </w:r>
      <w:r w:rsidR="002F7501">
        <w:rPr>
          <w:rFonts w:asciiTheme="minorHAnsi" w:eastAsia="Bell MT" w:hAnsiTheme="minorHAnsi" w:cstheme="minorHAnsi"/>
          <w:sz w:val="28"/>
          <w:szCs w:val="28"/>
        </w:rPr>
        <w:t>….</w:t>
      </w:r>
      <w:r w:rsidRPr="00233C33">
        <w:rPr>
          <w:rFonts w:asciiTheme="minorHAnsi" w:eastAsia="Bell MT" w:hAnsiTheme="minorHAnsi" w:cstheme="minorHAnsi"/>
          <w:sz w:val="28"/>
          <w:szCs w:val="28"/>
        </w:rPr>
        <w:t>……………………………………………………</w:t>
      </w:r>
      <w:r w:rsidR="00ED0598" w:rsidRPr="00233C33">
        <w:rPr>
          <w:rFonts w:asciiTheme="minorHAnsi" w:eastAsia="Bell MT" w:hAnsiTheme="minorHAnsi" w:cstheme="minorHAnsi"/>
          <w:sz w:val="28"/>
          <w:szCs w:val="28"/>
        </w:rPr>
        <w:t>……</w:t>
      </w:r>
      <w:r w:rsidR="000972A5">
        <w:rPr>
          <w:rFonts w:asciiTheme="minorHAnsi" w:eastAsia="Bell MT" w:hAnsiTheme="minorHAnsi" w:cstheme="minorHAnsi"/>
          <w:sz w:val="28"/>
          <w:szCs w:val="28"/>
        </w:rPr>
        <w:t>…</w:t>
      </w:r>
      <w:r w:rsidR="00E82AC5">
        <w:rPr>
          <w:rFonts w:asciiTheme="minorHAnsi" w:eastAsia="Bell MT" w:hAnsiTheme="minorHAnsi" w:cstheme="minorHAnsi"/>
          <w:sz w:val="28"/>
          <w:szCs w:val="28"/>
        </w:rPr>
        <w:t>….</w:t>
      </w:r>
      <w:r w:rsidR="000523E5">
        <w:rPr>
          <w:rFonts w:asciiTheme="minorHAnsi" w:eastAsia="Bell MT" w:hAnsiTheme="minorHAnsi" w:cstheme="minorHAnsi"/>
          <w:sz w:val="28"/>
          <w:szCs w:val="28"/>
        </w:rPr>
        <w:t>59</w:t>
      </w:r>
    </w:p>
    <w:p w:rsidR="00700514" w:rsidRPr="00233C33" w:rsidRDefault="00700514" w:rsidP="00995AAA">
      <w:pPr>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Finance and Accounts …………………………………………………….............</w:t>
      </w:r>
      <w:r w:rsidR="001625B1">
        <w:rPr>
          <w:rFonts w:asciiTheme="minorHAnsi" w:eastAsia="Bell MT" w:hAnsiTheme="minorHAnsi" w:cstheme="minorHAnsi"/>
          <w:sz w:val="28"/>
          <w:szCs w:val="28"/>
        </w:rPr>
        <w:t>....</w:t>
      </w:r>
      <w:r w:rsidR="00D03850">
        <w:rPr>
          <w:rFonts w:asciiTheme="minorHAnsi" w:eastAsia="Bell MT" w:hAnsiTheme="minorHAnsi" w:cstheme="minorHAnsi"/>
          <w:sz w:val="28"/>
          <w:szCs w:val="28"/>
        </w:rPr>
        <w:t>.</w:t>
      </w:r>
      <w:r w:rsidR="001625B1">
        <w:rPr>
          <w:rFonts w:asciiTheme="minorHAnsi" w:eastAsia="Bell MT" w:hAnsiTheme="minorHAnsi" w:cstheme="minorHAnsi"/>
          <w:sz w:val="28"/>
          <w:szCs w:val="28"/>
        </w:rPr>
        <w:t>..</w:t>
      </w:r>
      <w:r w:rsidR="000972A5">
        <w:rPr>
          <w:rFonts w:asciiTheme="minorHAnsi" w:eastAsia="Bell MT" w:hAnsiTheme="minorHAnsi" w:cstheme="minorHAnsi"/>
          <w:sz w:val="28"/>
          <w:szCs w:val="28"/>
        </w:rPr>
        <w:t>..</w:t>
      </w:r>
      <w:r w:rsidR="00E82AC5">
        <w:rPr>
          <w:rFonts w:asciiTheme="minorHAnsi" w:eastAsia="Bell MT" w:hAnsiTheme="minorHAnsi" w:cstheme="minorHAnsi"/>
          <w:sz w:val="28"/>
          <w:szCs w:val="28"/>
        </w:rPr>
        <w:t>....</w:t>
      </w:r>
      <w:r w:rsidR="000523E5">
        <w:rPr>
          <w:rFonts w:asciiTheme="minorHAnsi" w:eastAsia="Bell MT" w:hAnsiTheme="minorHAnsi" w:cstheme="minorHAnsi"/>
          <w:sz w:val="28"/>
          <w:szCs w:val="28"/>
        </w:rPr>
        <w:t>64</w:t>
      </w:r>
    </w:p>
    <w:p w:rsidR="00700514" w:rsidRPr="00233C33" w:rsidRDefault="00700514" w:rsidP="00995AAA">
      <w:pPr>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Physical Planning ………………………………………………………………</w:t>
      </w:r>
      <w:r w:rsidR="001625B1">
        <w:rPr>
          <w:rFonts w:asciiTheme="minorHAnsi" w:eastAsia="Bell MT" w:hAnsiTheme="minorHAnsi" w:cstheme="minorHAnsi"/>
          <w:sz w:val="28"/>
          <w:szCs w:val="28"/>
        </w:rPr>
        <w:t>……………</w:t>
      </w:r>
      <w:r w:rsidR="000972A5">
        <w:rPr>
          <w:rFonts w:asciiTheme="minorHAnsi" w:eastAsia="Bell MT" w:hAnsiTheme="minorHAnsi" w:cstheme="minorHAnsi"/>
          <w:sz w:val="28"/>
          <w:szCs w:val="28"/>
        </w:rPr>
        <w:t>…</w:t>
      </w:r>
      <w:r w:rsidR="00E82AC5">
        <w:rPr>
          <w:rFonts w:asciiTheme="minorHAnsi" w:eastAsia="Bell MT" w:hAnsiTheme="minorHAnsi" w:cstheme="minorHAnsi"/>
          <w:sz w:val="28"/>
          <w:szCs w:val="28"/>
        </w:rPr>
        <w:t>……</w:t>
      </w:r>
      <w:r w:rsidR="000523E5">
        <w:rPr>
          <w:rFonts w:asciiTheme="minorHAnsi" w:eastAsia="Bell MT" w:hAnsiTheme="minorHAnsi" w:cstheme="minorHAnsi"/>
          <w:sz w:val="28"/>
          <w:szCs w:val="28"/>
        </w:rPr>
        <w:t>.72</w:t>
      </w:r>
    </w:p>
    <w:p w:rsidR="00700514" w:rsidRPr="00233C33" w:rsidRDefault="00700514" w:rsidP="00995AAA">
      <w:pPr>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Planning, Research and Statistics ……………………………………………......</w:t>
      </w:r>
      <w:r w:rsidR="001625B1">
        <w:rPr>
          <w:rFonts w:asciiTheme="minorHAnsi" w:eastAsia="Bell MT" w:hAnsiTheme="minorHAnsi" w:cstheme="minorHAnsi"/>
          <w:sz w:val="28"/>
          <w:szCs w:val="28"/>
        </w:rPr>
        <w:t>..</w:t>
      </w:r>
      <w:r w:rsidR="00D03850">
        <w:rPr>
          <w:rFonts w:asciiTheme="minorHAnsi" w:eastAsia="Bell MT" w:hAnsiTheme="minorHAnsi" w:cstheme="minorHAnsi"/>
          <w:sz w:val="28"/>
          <w:szCs w:val="28"/>
        </w:rPr>
        <w:t>.</w:t>
      </w:r>
      <w:r w:rsidR="001625B1">
        <w:rPr>
          <w:rFonts w:asciiTheme="minorHAnsi" w:eastAsia="Bell MT" w:hAnsiTheme="minorHAnsi" w:cstheme="minorHAnsi"/>
          <w:sz w:val="28"/>
          <w:szCs w:val="28"/>
        </w:rPr>
        <w:t>.</w:t>
      </w:r>
      <w:r w:rsidR="00ED0598" w:rsidRPr="00233C33">
        <w:rPr>
          <w:rFonts w:asciiTheme="minorHAnsi" w:eastAsia="Bell MT" w:hAnsiTheme="minorHAnsi" w:cstheme="minorHAnsi"/>
          <w:sz w:val="28"/>
          <w:szCs w:val="28"/>
        </w:rPr>
        <w:t>.</w:t>
      </w:r>
      <w:r w:rsidR="000972A5">
        <w:rPr>
          <w:rFonts w:asciiTheme="minorHAnsi" w:eastAsia="Bell MT" w:hAnsiTheme="minorHAnsi" w:cstheme="minorHAnsi"/>
          <w:sz w:val="28"/>
          <w:szCs w:val="28"/>
        </w:rPr>
        <w:t>.</w:t>
      </w:r>
      <w:r w:rsidR="00E82AC5">
        <w:rPr>
          <w:rFonts w:asciiTheme="minorHAnsi" w:eastAsia="Bell MT" w:hAnsiTheme="minorHAnsi" w:cstheme="minorHAnsi"/>
          <w:sz w:val="28"/>
          <w:szCs w:val="28"/>
        </w:rPr>
        <w:t>....</w:t>
      </w:r>
      <w:r w:rsidR="000523E5">
        <w:rPr>
          <w:rFonts w:asciiTheme="minorHAnsi" w:eastAsia="Bell MT" w:hAnsiTheme="minorHAnsi" w:cstheme="minorHAnsi"/>
          <w:sz w:val="28"/>
          <w:szCs w:val="28"/>
        </w:rPr>
        <w:t>.</w:t>
      </w:r>
      <w:r w:rsidR="00A16956">
        <w:rPr>
          <w:rFonts w:asciiTheme="minorHAnsi" w:eastAsia="Bell MT" w:hAnsiTheme="minorHAnsi" w:cstheme="minorHAnsi"/>
          <w:sz w:val="28"/>
          <w:szCs w:val="28"/>
        </w:rPr>
        <w:t>76</w:t>
      </w:r>
    </w:p>
    <w:p w:rsidR="00700514" w:rsidRPr="00233C33" w:rsidRDefault="00700514" w:rsidP="00995AAA">
      <w:pPr>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Quality Assurance ……………………………………………………………....</w:t>
      </w:r>
      <w:r w:rsidR="00ED0598" w:rsidRPr="00233C33">
        <w:rPr>
          <w:rFonts w:asciiTheme="minorHAnsi" w:eastAsia="Bell MT" w:hAnsiTheme="minorHAnsi" w:cstheme="minorHAnsi"/>
          <w:sz w:val="28"/>
          <w:szCs w:val="28"/>
        </w:rPr>
        <w:t>........</w:t>
      </w:r>
      <w:r w:rsidR="001625B1">
        <w:rPr>
          <w:rFonts w:asciiTheme="minorHAnsi" w:eastAsia="Bell MT" w:hAnsiTheme="minorHAnsi" w:cstheme="minorHAnsi"/>
          <w:sz w:val="28"/>
          <w:szCs w:val="28"/>
        </w:rPr>
        <w:t>.....</w:t>
      </w:r>
      <w:r w:rsidR="00D03850">
        <w:rPr>
          <w:rFonts w:asciiTheme="minorHAnsi" w:eastAsia="Bell MT" w:hAnsiTheme="minorHAnsi" w:cstheme="minorHAnsi"/>
          <w:sz w:val="28"/>
          <w:szCs w:val="28"/>
        </w:rPr>
        <w:t>.</w:t>
      </w:r>
      <w:r w:rsidR="000972A5">
        <w:rPr>
          <w:rFonts w:asciiTheme="minorHAnsi" w:eastAsia="Bell MT" w:hAnsiTheme="minorHAnsi" w:cstheme="minorHAnsi"/>
          <w:sz w:val="28"/>
          <w:szCs w:val="28"/>
        </w:rPr>
        <w:t>.</w:t>
      </w:r>
      <w:r w:rsidR="00E82AC5">
        <w:rPr>
          <w:rFonts w:asciiTheme="minorHAnsi" w:eastAsia="Bell MT" w:hAnsiTheme="minorHAnsi" w:cstheme="minorHAnsi"/>
          <w:sz w:val="28"/>
          <w:szCs w:val="28"/>
        </w:rPr>
        <w:t>....</w:t>
      </w:r>
      <w:r w:rsidR="00A16956">
        <w:rPr>
          <w:rFonts w:asciiTheme="minorHAnsi" w:eastAsia="Bell MT" w:hAnsiTheme="minorHAnsi" w:cstheme="minorHAnsi"/>
          <w:sz w:val="28"/>
          <w:szCs w:val="28"/>
        </w:rPr>
        <w:t>.81</w:t>
      </w:r>
    </w:p>
    <w:p w:rsidR="00700514" w:rsidRPr="00233C33" w:rsidRDefault="00700514" w:rsidP="00995AAA">
      <w:pPr>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Social Mobilization ………………………………………………………............</w:t>
      </w:r>
      <w:r w:rsidR="000972A5">
        <w:rPr>
          <w:rFonts w:asciiTheme="minorHAnsi" w:eastAsia="Bell MT" w:hAnsiTheme="minorHAnsi" w:cstheme="minorHAnsi"/>
          <w:sz w:val="28"/>
          <w:szCs w:val="28"/>
        </w:rPr>
        <w:t>..........</w:t>
      </w:r>
      <w:r w:rsidR="004830AE">
        <w:rPr>
          <w:rFonts w:asciiTheme="minorHAnsi" w:eastAsia="Bell MT" w:hAnsiTheme="minorHAnsi" w:cstheme="minorHAnsi"/>
          <w:sz w:val="28"/>
          <w:szCs w:val="28"/>
        </w:rPr>
        <w:t>.</w:t>
      </w:r>
      <w:r w:rsidR="00A16956">
        <w:rPr>
          <w:rFonts w:asciiTheme="minorHAnsi" w:eastAsia="Bell MT" w:hAnsiTheme="minorHAnsi" w:cstheme="minorHAnsi"/>
          <w:sz w:val="28"/>
          <w:szCs w:val="28"/>
        </w:rPr>
        <w:t>.....86</w:t>
      </w:r>
    </w:p>
    <w:p w:rsidR="00700514" w:rsidRPr="00233C33" w:rsidRDefault="00700514" w:rsidP="00995AAA">
      <w:pPr>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 xml:space="preserve">Special </w:t>
      </w:r>
      <w:r w:rsidR="00D03850">
        <w:rPr>
          <w:rFonts w:asciiTheme="minorHAnsi" w:eastAsia="Bell MT" w:hAnsiTheme="minorHAnsi" w:cstheme="minorHAnsi"/>
          <w:sz w:val="28"/>
          <w:szCs w:val="28"/>
        </w:rPr>
        <w:t>Duties</w:t>
      </w:r>
      <w:r w:rsidRPr="00233C33">
        <w:rPr>
          <w:rFonts w:asciiTheme="minorHAnsi" w:eastAsia="Bell MT" w:hAnsiTheme="minorHAnsi" w:cstheme="minorHAnsi"/>
          <w:sz w:val="28"/>
          <w:szCs w:val="28"/>
        </w:rPr>
        <w:t xml:space="preserve"> ………………………………</w:t>
      </w:r>
      <w:r w:rsidR="00D03850">
        <w:rPr>
          <w:rFonts w:asciiTheme="minorHAnsi" w:eastAsia="Bell MT" w:hAnsiTheme="minorHAnsi" w:cstheme="minorHAnsi"/>
          <w:sz w:val="28"/>
          <w:szCs w:val="28"/>
        </w:rPr>
        <w:t>………..</w:t>
      </w:r>
      <w:r w:rsidRPr="00233C33">
        <w:rPr>
          <w:rFonts w:asciiTheme="minorHAnsi" w:eastAsia="Bell MT" w:hAnsiTheme="minorHAnsi" w:cstheme="minorHAnsi"/>
          <w:sz w:val="28"/>
          <w:szCs w:val="28"/>
        </w:rPr>
        <w:t>……………………….. …</w:t>
      </w:r>
      <w:r w:rsidR="00D03850">
        <w:rPr>
          <w:rFonts w:asciiTheme="minorHAnsi" w:eastAsia="Bell MT" w:hAnsiTheme="minorHAnsi" w:cstheme="minorHAnsi"/>
          <w:sz w:val="28"/>
          <w:szCs w:val="28"/>
        </w:rPr>
        <w:t>…………</w:t>
      </w:r>
      <w:r w:rsidR="004830AE">
        <w:rPr>
          <w:rFonts w:asciiTheme="minorHAnsi" w:eastAsia="Bell MT" w:hAnsiTheme="minorHAnsi" w:cstheme="minorHAnsi"/>
          <w:sz w:val="28"/>
          <w:szCs w:val="28"/>
        </w:rPr>
        <w:t>…</w:t>
      </w:r>
      <w:r w:rsidR="00E82AC5">
        <w:rPr>
          <w:rFonts w:asciiTheme="minorHAnsi" w:eastAsia="Bell MT" w:hAnsiTheme="minorHAnsi" w:cstheme="minorHAnsi"/>
          <w:sz w:val="28"/>
          <w:szCs w:val="28"/>
        </w:rPr>
        <w:t>…</w:t>
      </w:r>
      <w:r w:rsidR="00A16956">
        <w:rPr>
          <w:rFonts w:asciiTheme="minorHAnsi" w:eastAsia="Bell MT" w:hAnsiTheme="minorHAnsi" w:cstheme="minorHAnsi"/>
          <w:sz w:val="28"/>
          <w:szCs w:val="28"/>
        </w:rPr>
        <w:t>….91</w:t>
      </w:r>
    </w:p>
    <w:p w:rsidR="00D03850" w:rsidRPr="00233C33" w:rsidRDefault="00D03850" w:rsidP="00D03850">
      <w:pPr>
        <w:ind w:right="-450"/>
        <w:rPr>
          <w:rFonts w:asciiTheme="minorHAnsi" w:eastAsia="Bell MT" w:hAnsiTheme="minorHAnsi" w:cstheme="minorHAnsi"/>
          <w:sz w:val="28"/>
          <w:szCs w:val="28"/>
        </w:rPr>
      </w:pPr>
      <w:r w:rsidRPr="00233C33">
        <w:rPr>
          <w:rFonts w:asciiTheme="minorHAnsi" w:eastAsia="Bell MT" w:hAnsiTheme="minorHAnsi" w:cstheme="minorHAnsi"/>
          <w:sz w:val="28"/>
          <w:szCs w:val="28"/>
        </w:rPr>
        <w:t>Special Programmes ……………………………………………………….. …</w:t>
      </w:r>
      <w:r>
        <w:rPr>
          <w:rFonts w:asciiTheme="minorHAnsi" w:eastAsia="Bell MT" w:hAnsiTheme="minorHAnsi" w:cstheme="minorHAnsi"/>
          <w:sz w:val="28"/>
          <w:szCs w:val="28"/>
        </w:rPr>
        <w:t>…………</w:t>
      </w:r>
      <w:r w:rsidR="000972A5">
        <w:rPr>
          <w:rFonts w:asciiTheme="minorHAnsi" w:eastAsia="Bell MT" w:hAnsiTheme="minorHAnsi" w:cstheme="minorHAnsi"/>
          <w:sz w:val="28"/>
          <w:szCs w:val="28"/>
        </w:rPr>
        <w:t>…</w:t>
      </w:r>
      <w:r w:rsidR="00E82AC5">
        <w:rPr>
          <w:rFonts w:asciiTheme="minorHAnsi" w:eastAsia="Bell MT" w:hAnsiTheme="minorHAnsi" w:cstheme="minorHAnsi"/>
          <w:sz w:val="28"/>
          <w:szCs w:val="28"/>
        </w:rPr>
        <w:t>…</w:t>
      </w:r>
      <w:r w:rsidR="00A16956">
        <w:rPr>
          <w:rFonts w:asciiTheme="minorHAnsi" w:eastAsia="Bell MT" w:hAnsiTheme="minorHAnsi" w:cstheme="minorHAnsi"/>
          <w:sz w:val="28"/>
          <w:szCs w:val="28"/>
        </w:rPr>
        <w:t>….94</w:t>
      </w:r>
    </w:p>
    <w:p w:rsidR="002F4FF4" w:rsidRPr="00233C33" w:rsidRDefault="002F4FF4" w:rsidP="00995AAA">
      <w:pPr>
        <w:ind w:right="-450"/>
        <w:rPr>
          <w:rFonts w:asciiTheme="minorHAnsi" w:hAnsiTheme="minorHAnsi" w:cstheme="minorHAnsi"/>
          <w:b/>
          <w:sz w:val="28"/>
          <w:szCs w:val="28"/>
        </w:rPr>
      </w:pPr>
      <w:r w:rsidRPr="00233C33">
        <w:rPr>
          <w:rFonts w:asciiTheme="minorHAnsi" w:eastAsia="Bell MT" w:hAnsiTheme="minorHAnsi" w:cstheme="minorHAnsi"/>
          <w:sz w:val="28"/>
          <w:szCs w:val="28"/>
        </w:rPr>
        <w:t>Tsa</w:t>
      </w:r>
      <w:r w:rsidR="00ED0598" w:rsidRPr="00233C33">
        <w:rPr>
          <w:rFonts w:asciiTheme="minorHAnsi" w:eastAsia="Bell MT" w:hAnsiTheme="minorHAnsi" w:cstheme="minorHAnsi"/>
          <w:sz w:val="28"/>
          <w:szCs w:val="28"/>
        </w:rPr>
        <w:t>ngaya</w:t>
      </w:r>
      <w:r w:rsidR="00C07644">
        <w:rPr>
          <w:rFonts w:asciiTheme="minorHAnsi" w:eastAsia="Bell MT" w:hAnsiTheme="minorHAnsi" w:cstheme="minorHAnsi"/>
          <w:sz w:val="28"/>
          <w:szCs w:val="28"/>
        </w:rPr>
        <w:t xml:space="preserve"> </w:t>
      </w:r>
      <w:r w:rsidR="00ED0598" w:rsidRPr="00233C33">
        <w:rPr>
          <w:rFonts w:asciiTheme="minorHAnsi" w:eastAsia="Bell MT" w:hAnsiTheme="minorHAnsi" w:cstheme="minorHAnsi"/>
          <w:sz w:val="28"/>
          <w:szCs w:val="28"/>
        </w:rPr>
        <w:t>Education</w:t>
      </w:r>
      <w:r w:rsidR="00C07644">
        <w:rPr>
          <w:rFonts w:asciiTheme="minorHAnsi" w:eastAsia="Bell MT" w:hAnsiTheme="minorHAnsi" w:cstheme="minorHAnsi"/>
          <w:sz w:val="28"/>
          <w:szCs w:val="28"/>
        </w:rPr>
        <w:t xml:space="preserve"> </w:t>
      </w:r>
      <w:r w:rsidR="00D03850">
        <w:rPr>
          <w:rFonts w:asciiTheme="minorHAnsi" w:eastAsia="Bell MT" w:hAnsiTheme="minorHAnsi" w:cstheme="minorHAnsi"/>
          <w:sz w:val="28"/>
          <w:szCs w:val="28"/>
        </w:rPr>
        <w:t>Programme ……………………………………………………</w:t>
      </w:r>
      <w:r w:rsidR="000972A5">
        <w:rPr>
          <w:rFonts w:asciiTheme="minorHAnsi" w:eastAsia="Bell MT" w:hAnsiTheme="minorHAnsi" w:cstheme="minorHAnsi"/>
          <w:sz w:val="28"/>
          <w:szCs w:val="28"/>
        </w:rPr>
        <w:t>…</w:t>
      </w:r>
      <w:r w:rsidR="00E82AC5">
        <w:rPr>
          <w:rFonts w:asciiTheme="minorHAnsi" w:eastAsia="Bell MT" w:hAnsiTheme="minorHAnsi" w:cstheme="minorHAnsi"/>
          <w:sz w:val="28"/>
          <w:szCs w:val="28"/>
        </w:rPr>
        <w:t>…</w:t>
      </w:r>
      <w:r w:rsidR="00A16956">
        <w:rPr>
          <w:rFonts w:asciiTheme="minorHAnsi" w:eastAsia="Bell MT" w:hAnsiTheme="minorHAnsi" w:cstheme="minorHAnsi"/>
          <w:sz w:val="28"/>
          <w:szCs w:val="28"/>
        </w:rPr>
        <w:t>….97</w:t>
      </w:r>
    </w:p>
    <w:p w:rsidR="00A82158" w:rsidRPr="00A16956" w:rsidRDefault="00A16956" w:rsidP="00995AAA">
      <w:pPr>
        <w:ind w:right="-450"/>
        <w:rPr>
          <w:rFonts w:asciiTheme="minorHAnsi" w:hAnsiTheme="minorHAnsi" w:cstheme="minorHAnsi"/>
          <w:sz w:val="28"/>
          <w:szCs w:val="28"/>
        </w:rPr>
      </w:pPr>
      <w:r w:rsidRPr="00A16956">
        <w:rPr>
          <w:rFonts w:asciiTheme="minorHAnsi" w:hAnsiTheme="minorHAnsi" w:cstheme="minorHAnsi"/>
          <w:sz w:val="28"/>
          <w:szCs w:val="28"/>
        </w:rPr>
        <w:t>UBEC Zonal &amp; State Offices</w:t>
      </w:r>
      <w:r>
        <w:rPr>
          <w:rFonts w:asciiTheme="minorHAnsi" w:hAnsiTheme="minorHAnsi" w:cstheme="minorHAnsi"/>
          <w:sz w:val="28"/>
          <w:szCs w:val="28"/>
        </w:rPr>
        <w:t xml:space="preserve"> …………………………………………………………………..100</w:t>
      </w:r>
    </w:p>
    <w:p w:rsidR="006B4F94" w:rsidRPr="00233C33" w:rsidRDefault="006B4F94" w:rsidP="00995AAA">
      <w:pPr>
        <w:ind w:right="-450"/>
        <w:rPr>
          <w:rFonts w:asciiTheme="minorHAnsi" w:hAnsiTheme="minorHAnsi" w:cstheme="minorHAnsi"/>
          <w:b/>
          <w:sz w:val="28"/>
          <w:szCs w:val="28"/>
        </w:rPr>
      </w:pPr>
    </w:p>
    <w:p w:rsidR="006B4F94" w:rsidRPr="00233C33" w:rsidRDefault="006B4F94" w:rsidP="00995AAA">
      <w:pPr>
        <w:ind w:right="-450"/>
        <w:rPr>
          <w:rFonts w:asciiTheme="minorHAnsi" w:hAnsiTheme="minorHAnsi" w:cstheme="minorHAnsi"/>
          <w:b/>
          <w:sz w:val="28"/>
          <w:szCs w:val="28"/>
        </w:rPr>
      </w:pPr>
    </w:p>
    <w:p w:rsidR="006B4F94" w:rsidRPr="00233C33" w:rsidRDefault="006B4F94" w:rsidP="00995AAA">
      <w:pPr>
        <w:ind w:right="-450"/>
        <w:rPr>
          <w:rFonts w:asciiTheme="minorHAnsi" w:hAnsiTheme="minorHAnsi" w:cstheme="minorHAnsi"/>
          <w:b/>
          <w:sz w:val="28"/>
          <w:szCs w:val="28"/>
        </w:rPr>
      </w:pPr>
    </w:p>
    <w:p w:rsidR="006B4F94" w:rsidRPr="00233C33" w:rsidRDefault="006B4F94" w:rsidP="00995AAA">
      <w:pPr>
        <w:ind w:right="-450"/>
        <w:rPr>
          <w:rFonts w:asciiTheme="minorHAnsi" w:hAnsiTheme="minorHAnsi" w:cstheme="minorHAnsi"/>
          <w:b/>
          <w:sz w:val="28"/>
          <w:szCs w:val="28"/>
        </w:rPr>
      </w:pPr>
    </w:p>
    <w:p w:rsidR="006B4F94" w:rsidRPr="00233C33" w:rsidRDefault="006B4F94" w:rsidP="00995AAA">
      <w:pPr>
        <w:ind w:right="-450"/>
        <w:rPr>
          <w:rFonts w:asciiTheme="minorHAnsi" w:hAnsiTheme="minorHAnsi" w:cstheme="minorHAnsi"/>
          <w:b/>
          <w:sz w:val="28"/>
          <w:szCs w:val="28"/>
        </w:rPr>
      </w:pPr>
    </w:p>
    <w:p w:rsidR="006B4F94" w:rsidRPr="00233C33" w:rsidRDefault="006B4F94" w:rsidP="00995AAA">
      <w:pPr>
        <w:ind w:right="-450"/>
        <w:rPr>
          <w:rFonts w:asciiTheme="minorHAnsi" w:hAnsiTheme="minorHAnsi" w:cstheme="minorHAnsi"/>
          <w:b/>
          <w:sz w:val="28"/>
          <w:szCs w:val="28"/>
        </w:rPr>
      </w:pPr>
    </w:p>
    <w:p w:rsidR="006B4F94" w:rsidRDefault="006B4F94" w:rsidP="00995AAA">
      <w:pPr>
        <w:ind w:right="-450"/>
        <w:rPr>
          <w:rFonts w:asciiTheme="minorHAnsi" w:hAnsiTheme="minorHAnsi" w:cstheme="minorHAnsi"/>
          <w:b/>
          <w:sz w:val="28"/>
          <w:szCs w:val="28"/>
        </w:rPr>
      </w:pPr>
    </w:p>
    <w:p w:rsidR="004B3655" w:rsidRPr="00233C33" w:rsidRDefault="004B3655" w:rsidP="00995AAA">
      <w:pPr>
        <w:ind w:right="-450"/>
        <w:rPr>
          <w:rFonts w:asciiTheme="minorHAnsi" w:hAnsiTheme="minorHAnsi" w:cstheme="minorHAnsi"/>
          <w:b/>
          <w:sz w:val="28"/>
          <w:szCs w:val="28"/>
        </w:rPr>
      </w:pPr>
    </w:p>
    <w:p w:rsidR="006B4F94" w:rsidRPr="00233C33" w:rsidRDefault="006B4F94" w:rsidP="00995AAA">
      <w:pPr>
        <w:ind w:right="-450"/>
        <w:rPr>
          <w:rFonts w:asciiTheme="minorHAnsi" w:hAnsiTheme="minorHAnsi" w:cstheme="minorHAnsi"/>
          <w:b/>
          <w:sz w:val="28"/>
          <w:szCs w:val="28"/>
        </w:rPr>
      </w:pPr>
    </w:p>
    <w:p w:rsidR="006B4F94" w:rsidRPr="00233C33" w:rsidRDefault="006B4F94" w:rsidP="00995AAA">
      <w:pPr>
        <w:ind w:right="-450"/>
        <w:rPr>
          <w:rFonts w:asciiTheme="minorHAnsi" w:hAnsiTheme="minorHAnsi" w:cstheme="minorHAnsi"/>
          <w:b/>
          <w:sz w:val="28"/>
          <w:szCs w:val="28"/>
        </w:rPr>
      </w:pPr>
    </w:p>
    <w:p w:rsidR="006B4F94" w:rsidRPr="00233C33" w:rsidRDefault="006B4F94" w:rsidP="00995AAA">
      <w:pPr>
        <w:ind w:right="-450"/>
        <w:rPr>
          <w:rFonts w:asciiTheme="minorHAnsi" w:hAnsiTheme="minorHAnsi" w:cstheme="minorHAnsi"/>
          <w:b/>
          <w:sz w:val="28"/>
          <w:szCs w:val="28"/>
        </w:rPr>
      </w:pPr>
    </w:p>
    <w:p w:rsidR="006B4F94" w:rsidRPr="00233C33" w:rsidRDefault="006B4F94" w:rsidP="00995AAA">
      <w:pPr>
        <w:ind w:right="-450"/>
        <w:rPr>
          <w:rFonts w:asciiTheme="minorHAnsi" w:hAnsiTheme="minorHAnsi" w:cstheme="minorHAnsi"/>
          <w:b/>
          <w:sz w:val="28"/>
          <w:szCs w:val="28"/>
        </w:rPr>
      </w:pPr>
    </w:p>
    <w:p w:rsidR="006B4F94" w:rsidRPr="00233C33" w:rsidRDefault="006B4F94" w:rsidP="00995AAA">
      <w:pPr>
        <w:ind w:right="-450"/>
        <w:rPr>
          <w:rFonts w:asciiTheme="minorHAnsi" w:hAnsiTheme="minorHAnsi" w:cstheme="minorHAnsi"/>
          <w:b/>
          <w:sz w:val="28"/>
          <w:szCs w:val="28"/>
        </w:rPr>
      </w:pPr>
    </w:p>
    <w:p w:rsidR="0054443A" w:rsidRPr="00233C33" w:rsidRDefault="004A45FA" w:rsidP="00995AAA">
      <w:pPr>
        <w:ind w:right="-450"/>
        <w:jc w:val="center"/>
        <w:rPr>
          <w:rFonts w:asciiTheme="minorHAnsi" w:hAnsiTheme="minorHAnsi" w:cstheme="minorHAnsi"/>
          <w:b/>
          <w:sz w:val="28"/>
          <w:szCs w:val="28"/>
        </w:rPr>
      </w:pPr>
      <w:r w:rsidRPr="00233C33">
        <w:rPr>
          <w:rFonts w:asciiTheme="minorHAnsi" w:hAnsiTheme="minorHAnsi" w:cstheme="minorHAnsi"/>
          <w:b/>
          <w:sz w:val="28"/>
          <w:szCs w:val="28"/>
        </w:rPr>
        <w:lastRenderedPageBreak/>
        <w:t>A</w:t>
      </w:r>
      <w:r w:rsidR="00D03850">
        <w:rPr>
          <w:rFonts w:asciiTheme="minorHAnsi" w:hAnsiTheme="minorHAnsi" w:cstheme="minorHAnsi"/>
          <w:b/>
          <w:sz w:val="28"/>
          <w:szCs w:val="28"/>
        </w:rPr>
        <w:t>CRONYM</w:t>
      </w:r>
      <w:r w:rsidRPr="00233C33">
        <w:rPr>
          <w:rFonts w:asciiTheme="minorHAnsi" w:hAnsiTheme="minorHAnsi" w:cstheme="minorHAnsi"/>
          <w:b/>
          <w:sz w:val="28"/>
          <w:szCs w:val="28"/>
        </w:rPr>
        <w:t>S</w:t>
      </w:r>
    </w:p>
    <w:p w:rsidR="007866CF" w:rsidRPr="00233C33" w:rsidRDefault="007866CF" w:rsidP="00F946DF">
      <w:pPr>
        <w:jc w:val="both"/>
        <w:rPr>
          <w:rFonts w:asciiTheme="minorHAnsi" w:hAnsiTheme="minorHAnsi" w:cstheme="minorHAnsi"/>
          <w:sz w:val="28"/>
          <w:szCs w:val="28"/>
        </w:rPr>
      </w:pPr>
      <w:r w:rsidRPr="00233C33">
        <w:rPr>
          <w:rFonts w:asciiTheme="minorHAnsi" w:hAnsiTheme="minorHAnsi" w:cstheme="minorHAnsi"/>
          <w:sz w:val="28"/>
          <w:szCs w:val="28"/>
        </w:rPr>
        <w:t>AIDS</w:t>
      </w:r>
      <w:r w:rsidRPr="00233C33">
        <w:rPr>
          <w:rFonts w:asciiTheme="minorHAnsi" w:hAnsiTheme="minorHAnsi" w:cstheme="minorHAnsi"/>
          <w:sz w:val="28"/>
          <w:szCs w:val="28"/>
        </w:rPr>
        <w:tab/>
      </w:r>
      <w:r w:rsidRPr="00233C33">
        <w:rPr>
          <w:rFonts w:asciiTheme="minorHAnsi" w:hAnsiTheme="minorHAnsi" w:cstheme="minorHAnsi"/>
          <w:sz w:val="28"/>
          <w:szCs w:val="28"/>
        </w:rPr>
        <w:tab/>
        <w:t>-</w:t>
      </w:r>
      <w:r w:rsidRPr="00233C33">
        <w:rPr>
          <w:rFonts w:asciiTheme="minorHAnsi" w:hAnsiTheme="minorHAnsi" w:cstheme="minorHAnsi"/>
          <w:sz w:val="28"/>
          <w:szCs w:val="28"/>
        </w:rPr>
        <w:tab/>
        <w:t>Acquired Immune Deficiency Syndrome</w:t>
      </w:r>
    </w:p>
    <w:p w:rsidR="00681D81" w:rsidRPr="00233C33" w:rsidRDefault="00681D81"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AIT</w:t>
      </w:r>
      <w:r w:rsidRPr="00233C33">
        <w:rPr>
          <w:rFonts w:asciiTheme="minorHAnsi" w:hAnsiTheme="minorHAnsi" w:cstheme="minorHAnsi"/>
          <w:sz w:val="28"/>
          <w:szCs w:val="28"/>
        </w:rPr>
        <w:tab/>
        <w:t>-</w:t>
      </w:r>
      <w:r w:rsidRPr="00233C33">
        <w:rPr>
          <w:rFonts w:asciiTheme="minorHAnsi" w:hAnsiTheme="minorHAnsi" w:cstheme="minorHAnsi"/>
          <w:sz w:val="28"/>
          <w:szCs w:val="28"/>
        </w:rPr>
        <w:tab/>
        <w:t>African Independence Television</w:t>
      </w:r>
    </w:p>
    <w:p w:rsidR="007866CF" w:rsidRPr="007C7AA8" w:rsidRDefault="007866CF" w:rsidP="00F946DF">
      <w:pPr>
        <w:jc w:val="both"/>
        <w:rPr>
          <w:rFonts w:asciiTheme="minorHAnsi" w:hAnsiTheme="minorHAnsi" w:cstheme="minorHAnsi"/>
          <w:color w:val="000000" w:themeColor="text1"/>
          <w:sz w:val="28"/>
          <w:szCs w:val="28"/>
        </w:rPr>
      </w:pPr>
      <w:r w:rsidRPr="007C7AA8">
        <w:rPr>
          <w:rFonts w:asciiTheme="minorHAnsi" w:hAnsiTheme="minorHAnsi" w:cstheme="minorHAnsi"/>
          <w:color w:val="000000" w:themeColor="text1"/>
          <w:sz w:val="28"/>
          <w:szCs w:val="28"/>
        </w:rPr>
        <w:t>APER</w:t>
      </w:r>
      <w:r w:rsidRPr="007C7AA8">
        <w:rPr>
          <w:rFonts w:asciiTheme="minorHAnsi" w:hAnsiTheme="minorHAnsi" w:cstheme="minorHAnsi"/>
          <w:color w:val="000000" w:themeColor="text1"/>
          <w:sz w:val="28"/>
          <w:szCs w:val="28"/>
        </w:rPr>
        <w:tab/>
      </w:r>
      <w:r w:rsidRPr="007C7AA8">
        <w:rPr>
          <w:rFonts w:asciiTheme="minorHAnsi" w:hAnsiTheme="minorHAnsi" w:cstheme="minorHAnsi"/>
          <w:color w:val="000000" w:themeColor="text1"/>
          <w:sz w:val="28"/>
          <w:szCs w:val="28"/>
        </w:rPr>
        <w:tab/>
        <w:t>-</w:t>
      </w:r>
      <w:r w:rsidRPr="007C7AA8">
        <w:rPr>
          <w:rFonts w:asciiTheme="minorHAnsi" w:hAnsiTheme="minorHAnsi" w:cstheme="minorHAnsi"/>
          <w:color w:val="000000" w:themeColor="text1"/>
          <w:sz w:val="28"/>
          <w:szCs w:val="28"/>
        </w:rPr>
        <w:tab/>
        <w:t>Annual Performance Evaluation Report</w:t>
      </w:r>
    </w:p>
    <w:p w:rsidR="00681D81" w:rsidRPr="00233C33" w:rsidRDefault="00681D81"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BMIS</w:t>
      </w:r>
      <w:r w:rsidRPr="00233C33">
        <w:rPr>
          <w:rFonts w:asciiTheme="minorHAnsi" w:hAnsiTheme="minorHAnsi" w:cstheme="minorHAnsi"/>
          <w:sz w:val="28"/>
          <w:szCs w:val="28"/>
        </w:rPr>
        <w:tab/>
        <w:t>-</w:t>
      </w:r>
      <w:r w:rsidRPr="00233C33">
        <w:rPr>
          <w:rFonts w:asciiTheme="minorHAnsi" w:hAnsiTheme="minorHAnsi" w:cstheme="minorHAnsi"/>
          <w:sz w:val="28"/>
          <w:szCs w:val="28"/>
        </w:rPr>
        <w:tab/>
        <w:t>Book Management Information System</w:t>
      </w:r>
    </w:p>
    <w:p w:rsidR="007866CF" w:rsidRPr="00233C33" w:rsidRDefault="007866CF" w:rsidP="00F946DF">
      <w:pPr>
        <w:jc w:val="both"/>
        <w:rPr>
          <w:rFonts w:asciiTheme="minorHAnsi" w:hAnsiTheme="minorHAnsi" w:cstheme="minorHAnsi"/>
          <w:sz w:val="28"/>
          <w:szCs w:val="28"/>
        </w:rPr>
      </w:pPr>
      <w:r w:rsidRPr="00233C33">
        <w:rPr>
          <w:rFonts w:asciiTheme="minorHAnsi" w:hAnsiTheme="minorHAnsi" w:cstheme="minorHAnsi"/>
          <w:sz w:val="28"/>
          <w:szCs w:val="28"/>
        </w:rPr>
        <w:t>CA</w:t>
      </w:r>
      <w:r w:rsidRPr="00233C33">
        <w:rPr>
          <w:rFonts w:asciiTheme="minorHAnsi" w:hAnsiTheme="minorHAnsi" w:cstheme="minorHAnsi"/>
          <w:sz w:val="28"/>
          <w:szCs w:val="28"/>
        </w:rPr>
        <w:tab/>
      </w:r>
      <w:r w:rsidRPr="00233C33">
        <w:rPr>
          <w:rFonts w:asciiTheme="minorHAnsi" w:hAnsiTheme="minorHAnsi" w:cstheme="minorHAnsi"/>
          <w:sz w:val="28"/>
          <w:szCs w:val="28"/>
        </w:rPr>
        <w:tab/>
        <w:t>-</w:t>
      </w:r>
      <w:r w:rsidRPr="00233C33">
        <w:rPr>
          <w:rFonts w:asciiTheme="minorHAnsi" w:hAnsiTheme="minorHAnsi" w:cstheme="minorHAnsi"/>
          <w:sz w:val="28"/>
          <w:szCs w:val="28"/>
        </w:rPr>
        <w:tab/>
        <w:t>Continuous Assessment</w:t>
      </w:r>
    </w:p>
    <w:p w:rsidR="007866CF" w:rsidRPr="00233C33" w:rsidRDefault="007866CF" w:rsidP="00F946DF">
      <w:pPr>
        <w:jc w:val="both"/>
        <w:rPr>
          <w:rFonts w:asciiTheme="minorHAnsi" w:hAnsiTheme="minorHAnsi" w:cstheme="minorHAnsi"/>
          <w:sz w:val="28"/>
          <w:szCs w:val="28"/>
        </w:rPr>
      </w:pPr>
      <w:r w:rsidRPr="00233C33">
        <w:rPr>
          <w:rFonts w:asciiTheme="minorHAnsi" w:hAnsiTheme="minorHAnsi" w:cstheme="minorHAnsi"/>
          <w:sz w:val="28"/>
          <w:szCs w:val="28"/>
        </w:rPr>
        <w:t>CATI</w:t>
      </w:r>
      <w:r w:rsidRPr="00233C33">
        <w:rPr>
          <w:rFonts w:asciiTheme="minorHAnsi" w:hAnsiTheme="minorHAnsi" w:cstheme="minorHAnsi"/>
          <w:sz w:val="28"/>
          <w:szCs w:val="28"/>
        </w:rPr>
        <w:tab/>
      </w:r>
      <w:r w:rsidRPr="00233C33">
        <w:rPr>
          <w:rFonts w:asciiTheme="minorHAnsi" w:hAnsiTheme="minorHAnsi" w:cstheme="minorHAnsi"/>
          <w:sz w:val="28"/>
          <w:szCs w:val="28"/>
        </w:rPr>
        <w:tab/>
        <w:t>-</w:t>
      </w:r>
      <w:r w:rsidRPr="00233C33">
        <w:rPr>
          <w:rFonts w:asciiTheme="minorHAnsi" w:hAnsiTheme="minorHAnsi" w:cstheme="minorHAnsi"/>
          <w:sz w:val="28"/>
          <w:szCs w:val="28"/>
        </w:rPr>
        <w:tab/>
        <w:t>Community Accountability and Transparency Initiative</w:t>
      </w:r>
    </w:p>
    <w:p w:rsidR="00681D81" w:rsidRPr="00233C33" w:rsidRDefault="00681D81"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CBECC</w:t>
      </w:r>
      <w:r w:rsidRPr="00233C33">
        <w:rPr>
          <w:rFonts w:asciiTheme="minorHAnsi" w:hAnsiTheme="minorHAnsi" w:cstheme="minorHAnsi"/>
          <w:sz w:val="28"/>
          <w:szCs w:val="28"/>
        </w:rPr>
        <w:tab/>
        <w:t>-</w:t>
      </w:r>
      <w:r w:rsidRPr="00233C33">
        <w:rPr>
          <w:rFonts w:asciiTheme="minorHAnsi" w:hAnsiTheme="minorHAnsi" w:cstheme="minorHAnsi"/>
          <w:sz w:val="28"/>
          <w:szCs w:val="28"/>
        </w:rPr>
        <w:tab/>
        <w:t>Community Based Early Childhood-Care Center</w:t>
      </w:r>
    </w:p>
    <w:p w:rsidR="00F039A5" w:rsidRPr="00233C33" w:rsidRDefault="00F039A5" w:rsidP="00F946DF">
      <w:pPr>
        <w:ind w:left="1440" w:right="-180" w:hanging="1440"/>
        <w:jc w:val="both"/>
        <w:rPr>
          <w:rFonts w:asciiTheme="minorHAnsi" w:hAnsiTheme="minorHAnsi" w:cstheme="minorHAnsi"/>
          <w:sz w:val="28"/>
          <w:szCs w:val="28"/>
        </w:rPr>
      </w:pPr>
      <w:r w:rsidRPr="00233C33">
        <w:rPr>
          <w:rFonts w:asciiTheme="minorHAnsi" w:hAnsiTheme="minorHAnsi" w:cstheme="minorHAnsi"/>
          <w:sz w:val="28"/>
          <w:szCs w:val="28"/>
        </w:rPr>
        <w:t>CBOs</w:t>
      </w:r>
      <w:r w:rsidRPr="00233C33">
        <w:rPr>
          <w:rFonts w:asciiTheme="minorHAnsi" w:hAnsiTheme="minorHAnsi" w:cstheme="minorHAnsi"/>
          <w:sz w:val="28"/>
          <w:szCs w:val="28"/>
        </w:rPr>
        <w:tab/>
        <w:t>-</w:t>
      </w:r>
      <w:r w:rsidRPr="00233C33">
        <w:rPr>
          <w:rFonts w:asciiTheme="minorHAnsi" w:hAnsiTheme="minorHAnsi" w:cstheme="minorHAnsi"/>
          <w:sz w:val="28"/>
          <w:szCs w:val="28"/>
        </w:rPr>
        <w:tab/>
        <w:t>Community – Based Organizations</w:t>
      </w:r>
    </w:p>
    <w:p w:rsidR="00681D81" w:rsidRPr="00233C33" w:rsidRDefault="00681D81" w:rsidP="00F946DF">
      <w:pPr>
        <w:ind w:left="1440" w:right="-180" w:hanging="1440"/>
        <w:jc w:val="both"/>
        <w:rPr>
          <w:rFonts w:asciiTheme="minorHAnsi" w:hAnsiTheme="minorHAnsi" w:cstheme="minorHAnsi"/>
          <w:sz w:val="28"/>
          <w:szCs w:val="28"/>
        </w:rPr>
      </w:pPr>
      <w:r w:rsidRPr="00233C33">
        <w:rPr>
          <w:rFonts w:asciiTheme="minorHAnsi" w:hAnsiTheme="minorHAnsi" w:cstheme="minorHAnsi"/>
          <w:sz w:val="28"/>
          <w:szCs w:val="28"/>
        </w:rPr>
        <w:t>CGPs</w:t>
      </w:r>
      <w:r w:rsidRPr="00233C33">
        <w:rPr>
          <w:rFonts w:asciiTheme="minorHAnsi" w:hAnsiTheme="minorHAnsi" w:cstheme="minorHAnsi"/>
          <w:sz w:val="28"/>
          <w:szCs w:val="28"/>
        </w:rPr>
        <w:tab/>
        <w:t>-</w:t>
      </w:r>
      <w:r w:rsidRPr="00233C33">
        <w:rPr>
          <w:rFonts w:asciiTheme="minorHAnsi" w:hAnsiTheme="minorHAnsi" w:cstheme="minorHAnsi"/>
          <w:sz w:val="28"/>
          <w:szCs w:val="28"/>
        </w:rPr>
        <w:tab/>
        <w:t>Civil Society and Government Partners</w:t>
      </w:r>
    </w:p>
    <w:p w:rsidR="007866CF" w:rsidRPr="00233C33" w:rsidRDefault="007866CF" w:rsidP="00F946DF">
      <w:pPr>
        <w:shd w:val="clear" w:color="auto" w:fill="FFFFFF" w:themeFill="background1"/>
        <w:jc w:val="both"/>
        <w:rPr>
          <w:rFonts w:asciiTheme="minorHAnsi" w:hAnsiTheme="minorHAnsi" w:cstheme="minorHAnsi"/>
          <w:sz w:val="28"/>
          <w:szCs w:val="28"/>
        </w:rPr>
      </w:pPr>
      <w:r w:rsidRPr="00233C33">
        <w:rPr>
          <w:rFonts w:asciiTheme="minorHAnsi" w:hAnsiTheme="minorHAnsi" w:cstheme="minorHAnsi"/>
          <w:sz w:val="28"/>
          <w:szCs w:val="28"/>
        </w:rPr>
        <w:t>CIDA</w:t>
      </w:r>
      <w:r w:rsidRPr="00233C33">
        <w:rPr>
          <w:rFonts w:asciiTheme="minorHAnsi" w:hAnsiTheme="minorHAnsi" w:cstheme="minorHAnsi"/>
          <w:sz w:val="28"/>
          <w:szCs w:val="28"/>
        </w:rPr>
        <w:tab/>
      </w:r>
      <w:r w:rsidRPr="00233C33">
        <w:rPr>
          <w:rFonts w:asciiTheme="minorHAnsi" w:hAnsiTheme="minorHAnsi" w:cstheme="minorHAnsi"/>
          <w:sz w:val="28"/>
          <w:szCs w:val="28"/>
        </w:rPr>
        <w:tab/>
        <w:t>-</w:t>
      </w:r>
      <w:r w:rsidRPr="00233C33">
        <w:rPr>
          <w:rFonts w:asciiTheme="minorHAnsi" w:hAnsiTheme="minorHAnsi" w:cstheme="minorHAnsi"/>
          <w:sz w:val="28"/>
          <w:szCs w:val="28"/>
        </w:rPr>
        <w:tab/>
        <w:t>Canadian International Development Agency</w:t>
      </w:r>
    </w:p>
    <w:p w:rsidR="00681D81" w:rsidRPr="00233C33" w:rsidRDefault="00681D81" w:rsidP="00F946DF">
      <w:pPr>
        <w:ind w:left="1440" w:right="-360" w:hanging="1440"/>
        <w:jc w:val="both"/>
        <w:rPr>
          <w:rFonts w:asciiTheme="minorHAnsi" w:hAnsiTheme="minorHAnsi" w:cstheme="minorHAnsi"/>
          <w:sz w:val="28"/>
          <w:szCs w:val="28"/>
        </w:rPr>
      </w:pPr>
      <w:r w:rsidRPr="00233C33">
        <w:rPr>
          <w:rFonts w:asciiTheme="minorHAnsi" w:hAnsiTheme="minorHAnsi" w:cstheme="minorHAnsi"/>
          <w:sz w:val="28"/>
          <w:szCs w:val="28"/>
        </w:rPr>
        <w:t>CONRAISS</w:t>
      </w:r>
      <w:r w:rsidRPr="00233C33">
        <w:rPr>
          <w:rFonts w:asciiTheme="minorHAnsi" w:hAnsiTheme="minorHAnsi" w:cstheme="minorHAnsi"/>
          <w:sz w:val="28"/>
          <w:szCs w:val="28"/>
        </w:rPr>
        <w:tab/>
        <w:t>-</w:t>
      </w:r>
      <w:r w:rsidRPr="00233C33">
        <w:rPr>
          <w:rFonts w:asciiTheme="minorHAnsi" w:hAnsiTheme="minorHAnsi" w:cstheme="minorHAnsi"/>
          <w:sz w:val="28"/>
          <w:szCs w:val="28"/>
        </w:rPr>
        <w:tab/>
        <w:t>Consolidated Research and Allied Institutions Salary Structure</w:t>
      </w:r>
    </w:p>
    <w:p w:rsidR="00681D81" w:rsidRPr="00233C33" w:rsidRDefault="00681D81"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CRF</w:t>
      </w:r>
      <w:r w:rsidRPr="00233C33">
        <w:rPr>
          <w:rFonts w:asciiTheme="minorHAnsi" w:hAnsiTheme="minorHAnsi" w:cstheme="minorHAnsi"/>
          <w:sz w:val="28"/>
          <w:szCs w:val="28"/>
        </w:rPr>
        <w:tab/>
        <w:t>-</w:t>
      </w:r>
      <w:r w:rsidRPr="00233C33">
        <w:rPr>
          <w:rFonts w:asciiTheme="minorHAnsi" w:hAnsiTheme="minorHAnsi" w:cstheme="minorHAnsi"/>
          <w:sz w:val="28"/>
          <w:szCs w:val="28"/>
        </w:rPr>
        <w:tab/>
        <w:t>Consolidated Revenue Fund</w:t>
      </w:r>
    </w:p>
    <w:p w:rsidR="00681D81" w:rsidRPr="00233C33" w:rsidRDefault="00681D81" w:rsidP="00F946DF">
      <w:pPr>
        <w:spacing w:line="240" w:lineRule="auto"/>
        <w:jc w:val="both"/>
        <w:rPr>
          <w:rFonts w:asciiTheme="minorHAnsi" w:hAnsiTheme="minorHAnsi" w:cstheme="minorHAnsi"/>
          <w:sz w:val="28"/>
          <w:szCs w:val="28"/>
        </w:rPr>
      </w:pPr>
      <w:r w:rsidRPr="00233C33">
        <w:rPr>
          <w:rFonts w:asciiTheme="minorHAnsi" w:hAnsiTheme="minorHAnsi" w:cstheme="minorHAnsi"/>
          <w:sz w:val="28"/>
          <w:szCs w:val="28"/>
        </w:rPr>
        <w:t>CSACEFA</w:t>
      </w:r>
      <w:r w:rsidRPr="00233C33">
        <w:rPr>
          <w:rFonts w:asciiTheme="minorHAnsi" w:hAnsiTheme="minorHAnsi" w:cstheme="minorHAnsi"/>
          <w:sz w:val="28"/>
          <w:szCs w:val="28"/>
        </w:rPr>
        <w:tab/>
        <w:t>-</w:t>
      </w:r>
      <w:r w:rsidRPr="00233C33">
        <w:rPr>
          <w:rFonts w:asciiTheme="minorHAnsi" w:hAnsiTheme="minorHAnsi" w:cstheme="minorHAnsi"/>
          <w:sz w:val="28"/>
          <w:szCs w:val="28"/>
        </w:rPr>
        <w:tab/>
        <w:t>Civil Society Action Coalition on Education for All</w:t>
      </w:r>
    </w:p>
    <w:p w:rsidR="00F039A5" w:rsidRPr="00233C33" w:rsidRDefault="00F039A5" w:rsidP="00F946DF">
      <w:pPr>
        <w:ind w:left="1440" w:right="-180" w:hanging="1440"/>
        <w:jc w:val="both"/>
        <w:rPr>
          <w:rFonts w:asciiTheme="minorHAnsi" w:hAnsiTheme="minorHAnsi" w:cstheme="minorHAnsi"/>
          <w:sz w:val="28"/>
          <w:szCs w:val="28"/>
        </w:rPr>
      </w:pPr>
      <w:r w:rsidRPr="00233C33">
        <w:rPr>
          <w:rFonts w:asciiTheme="minorHAnsi" w:hAnsiTheme="minorHAnsi" w:cstheme="minorHAnsi"/>
          <w:sz w:val="28"/>
          <w:szCs w:val="28"/>
        </w:rPr>
        <w:t>DFID</w:t>
      </w:r>
      <w:r w:rsidRPr="00233C33">
        <w:rPr>
          <w:rFonts w:asciiTheme="minorHAnsi" w:hAnsiTheme="minorHAnsi" w:cstheme="minorHAnsi"/>
          <w:sz w:val="28"/>
          <w:szCs w:val="28"/>
        </w:rPr>
        <w:tab/>
        <w:t>-</w:t>
      </w:r>
      <w:r w:rsidRPr="00233C33">
        <w:rPr>
          <w:rFonts w:asciiTheme="minorHAnsi" w:hAnsiTheme="minorHAnsi" w:cstheme="minorHAnsi"/>
          <w:sz w:val="28"/>
          <w:szCs w:val="28"/>
        </w:rPr>
        <w:tab/>
        <w:t>Department for International Development</w:t>
      </w:r>
    </w:p>
    <w:p w:rsidR="00681D81" w:rsidRPr="00233C33" w:rsidRDefault="00681D81"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DLIs</w:t>
      </w:r>
      <w:r w:rsidRPr="00233C33">
        <w:rPr>
          <w:rFonts w:asciiTheme="minorHAnsi" w:hAnsiTheme="minorHAnsi" w:cstheme="minorHAnsi"/>
          <w:sz w:val="28"/>
          <w:szCs w:val="28"/>
        </w:rPr>
        <w:tab/>
        <w:t>-</w:t>
      </w:r>
      <w:r w:rsidRPr="00233C33">
        <w:rPr>
          <w:rFonts w:asciiTheme="minorHAnsi" w:hAnsiTheme="minorHAnsi" w:cstheme="minorHAnsi"/>
          <w:sz w:val="28"/>
          <w:szCs w:val="28"/>
        </w:rPr>
        <w:tab/>
        <w:t>Disbursement Linked Indicators</w:t>
      </w:r>
    </w:p>
    <w:p w:rsidR="00F039A5" w:rsidRPr="00233C33" w:rsidRDefault="00F039A5"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DRG</w:t>
      </w:r>
      <w:r w:rsidRPr="00233C33">
        <w:rPr>
          <w:rFonts w:asciiTheme="minorHAnsi" w:hAnsiTheme="minorHAnsi" w:cstheme="minorHAnsi"/>
          <w:sz w:val="28"/>
          <w:szCs w:val="28"/>
        </w:rPr>
        <w:tab/>
        <w:t>-</w:t>
      </w:r>
      <w:r w:rsidRPr="00233C33">
        <w:rPr>
          <w:rFonts w:asciiTheme="minorHAnsi" w:hAnsiTheme="minorHAnsi" w:cstheme="minorHAnsi"/>
          <w:sz w:val="28"/>
          <w:szCs w:val="28"/>
        </w:rPr>
        <w:tab/>
        <w:t>Debt Relief Grants</w:t>
      </w:r>
    </w:p>
    <w:p w:rsidR="00681D81" w:rsidRPr="00233C33" w:rsidRDefault="00DB52C0"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EAC</w:t>
      </w:r>
      <w:r w:rsidRPr="00233C33">
        <w:rPr>
          <w:rFonts w:asciiTheme="minorHAnsi" w:hAnsiTheme="minorHAnsi" w:cstheme="minorHAnsi"/>
          <w:sz w:val="28"/>
          <w:szCs w:val="28"/>
        </w:rPr>
        <w:tab/>
        <w:t>-</w:t>
      </w:r>
      <w:r w:rsidRPr="00233C33">
        <w:rPr>
          <w:rFonts w:asciiTheme="minorHAnsi" w:hAnsiTheme="minorHAnsi" w:cstheme="minorHAnsi"/>
          <w:sz w:val="28"/>
          <w:szCs w:val="28"/>
        </w:rPr>
        <w:tab/>
        <w:t>Educate A C</w:t>
      </w:r>
      <w:r w:rsidR="00681D81" w:rsidRPr="00233C33">
        <w:rPr>
          <w:rFonts w:asciiTheme="minorHAnsi" w:hAnsiTheme="minorHAnsi" w:cstheme="minorHAnsi"/>
          <w:sz w:val="28"/>
          <w:szCs w:val="28"/>
        </w:rPr>
        <w:t>hild</w:t>
      </w:r>
    </w:p>
    <w:p w:rsidR="00734743" w:rsidRPr="00233C33" w:rsidRDefault="00734743"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ECAN</w:t>
      </w:r>
      <w:r w:rsidRPr="00233C33">
        <w:rPr>
          <w:rFonts w:asciiTheme="minorHAnsi" w:hAnsiTheme="minorHAnsi" w:cstheme="minorHAnsi"/>
          <w:sz w:val="28"/>
          <w:szCs w:val="28"/>
        </w:rPr>
        <w:tab/>
        <w:t>-</w:t>
      </w:r>
      <w:r w:rsidRPr="00233C33">
        <w:rPr>
          <w:rFonts w:asciiTheme="minorHAnsi" w:hAnsiTheme="minorHAnsi" w:cstheme="minorHAnsi"/>
          <w:sz w:val="28"/>
          <w:szCs w:val="28"/>
        </w:rPr>
        <w:tab/>
        <w:t>Education Correspondence Association of Nigeria</w:t>
      </w:r>
    </w:p>
    <w:p w:rsidR="00F039A5" w:rsidRPr="00233C33" w:rsidRDefault="00F039A5" w:rsidP="00F946DF">
      <w:pPr>
        <w:ind w:left="1440" w:right="-180" w:hanging="1440"/>
        <w:jc w:val="both"/>
        <w:rPr>
          <w:rFonts w:asciiTheme="minorHAnsi" w:hAnsiTheme="minorHAnsi" w:cstheme="minorHAnsi"/>
          <w:sz w:val="28"/>
          <w:szCs w:val="28"/>
        </w:rPr>
      </w:pPr>
      <w:r w:rsidRPr="00233C33">
        <w:rPr>
          <w:rFonts w:asciiTheme="minorHAnsi" w:hAnsiTheme="minorHAnsi" w:cstheme="minorHAnsi"/>
          <w:sz w:val="28"/>
          <w:szCs w:val="28"/>
        </w:rPr>
        <w:t>ECD</w:t>
      </w:r>
      <w:r w:rsidRPr="00233C33">
        <w:rPr>
          <w:rFonts w:asciiTheme="minorHAnsi" w:hAnsiTheme="minorHAnsi" w:cstheme="minorHAnsi"/>
          <w:sz w:val="28"/>
          <w:szCs w:val="28"/>
        </w:rPr>
        <w:tab/>
        <w:t>-</w:t>
      </w:r>
      <w:r w:rsidRPr="00233C33">
        <w:rPr>
          <w:rFonts w:asciiTheme="minorHAnsi" w:hAnsiTheme="minorHAnsi" w:cstheme="minorHAnsi"/>
          <w:sz w:val="28"/>
          <w:szCs w:val="28"/>
        </w:rPr>
        <w:tab/>
        <w:t>Early Child Development</w:t>
      </w:r>
    </w:p>
    <w:p w:rsidR="007866CF" w:rsidRPr="00233C33" w:rsidRDefault="00B560DF" w:rsidP="00F946DF">
      <w:pPr>
        <w:jc w:val="both"/>
        <w:rPr>
          <w:rFonts w:asciiTheme="minorHAnsi" w:hAnsiTheme="minorHAnsi" w:cstheme="minorHAnsi"/>
          <w:sz w:val="28"/>
          <w:szCs w:val="28"/>
        </w:rPr>
      </w:pPr>
      <w:r w:rsidRPr="00233C33">
        <w:rPr>
          <w:rFonts w:asciiTheme="minorHAnsi" w:hAnsiTheme="minorHAnsi" w:cstheme="minorHAnsi"/>
          <w:sz w:val="28"/>
          <w:szCs w:val="28"/>
        </w:rPr>
        <w:t>ECCDE</w:t>
      </w:r>
      <w:r w:rsidRPr="00233C33">
        <w:rPr>
          <w:rFonts w:asciiTheme="minorHAnsi" w:hAnsiTheme="minorHAnsi" w:cstheme="minorHAnsi"/>
          <w:sz w:val="28"/>
          <w:szCs w:val="28"/>
        </w:rPr>
        <w:tab/>
        <w:t>-</w:t>
      </w:r>
      <w:r w:rsidRPr="00233C33">
        <w:rPr>
          <w:rFonts w:asciiTheme="minorHAnsi" w:hAnsiTheme="minorHAnsi" w:cstheme="minorHAnsi"/>
          <w:sz w:val="28"/>
          <w:szCs w:val="28"/>
        </w:rPr>
        <w:tab/>
        <w:t>Early</w:t>
      </w:r>
      <w:r w:rsidRPr="00233C33">
        <w:rPr>
          <w:rFonts w:asciiTheme="minorHAnsi" w:hAnsiTheme="minorHAnsi" w:cstheme="minorHAnsi"/>
          <w:sz w:val="28"/>
          <w:szCs w:val="28"/>
        </w:rPr>
        <w:tab/>
        <w:t>C</w:t>
      </w:r>
      <w:r w:rsidR="007866CF" w:rsidRPr="00233C33">
        <w:rPr>
          <w:rFonts w:asciiTheme="minorHAnsi" w:hAnsiTheme="minorHAnsi" w:cstheme="minorHAnsi"/>
          <w:sz w:val="28"/>
          <w:szCs w:val="28"/>
        </w:rPr>
        <w:t>hildhood Care Development and Education</w:t>
      </w:r>
    </w:p>
    <w:p w:rsidR="00F039A5" w:rsidRPr="00233C33" w:rsidRDefault="00F039A5" w:rsidP="00F946DF">
      <w:pPr>
        <w:ind w:left="1440" w:right="-540" w:hanging="1440"/>
        <w:jc w:val="both"/>
        <w:rPr>
          <w:rFonts w:asciiTheme="minorHAnsi" w:hAnsiTheme="minorHAnsi" w:cstheme="minorHAnsi"/>
          <w:sz w:val="28"/>
          <w:szCs w:val="28"/>
        </w:rPr>
      </w:pPr>
      <w:r w:rsidRPr="00233C33">
        <w:rPr>
          <w:rFonts w:asciiTheme="minorHAnsi" w:hAnsiTheme="minorHAnsi" w:cstheme="minorHAnsi"/>
          <w:sz w:val="28"/>
          <w:szCs w:val="28"/>
        </w:rPr>
        <w:t>EDOREN</w:t>
      </w:r>
      <w:r w:rsidRPr="00233C33">
        <w:rPr>
          <w:rFonts w:asciiTheme="minorHAnsi" w:hAnsiTheme="minorHAnsi" w:cstheme="minorHAnsi"/>
          <w:sz w:val="28"/>
          <w:szCs w:val="28"/>
        </w:rPr>
        <w:tab/>
        <w:t>-</w:t>
      </w:r>
      <w:r w:rsidRPr="00233C33">
        <w:rPr>
          <w:rFonts w:asciiTheme="minorHAnsi" w:hAnsiTheme="minorHAnsi" w:cstheme="minorHAnsi"/>
          <w:sz w:val="28"/>
          <w:szCs w:val="28"/>
        </w:rPr>
        <w:tab/>
      </w:r>
      <w:r w:rsidRPr="007C7AA8">
        <w:rPr>
          <w:rFonts w:asciiTheme="minorHAnsi" w:hAnsiTheme="minorHAnsi" w:cstheme="minorHAnsi"/>
          <w:sz w:val="26"/>
          <w:szCs w:val="26"/>
        </w:rPr>
        <w:t>Education Data, Operational Research and Evaluation in Nigeria</w:t>
      </w:r>
    </w:p>
    <w:p w:rsidR="007866CF" w:rsidRPr="00233C33" w:rsidRDefault="007866CF" w:rsidP="00F946DF">
      <w:pPr>
        <w:jc w:val="both"/>
        <w:rPr>
          <w:rFonts w:asciiTheme="minorHAnsi" w:hAnsiTheme="minorHAnsi" w:cstheme="minorHAnsi"/>
          <w:sz w:val="28"/>
          <w:szCs w:val="28"/>
        </w:rPr>
      </w:pPr>
      <w:r w:rsidRPr="00233C33">
        <w:rPr>
          <w:rFonts w:asciiTheme="minorHAnsi" w:hAnsiTheme="minorHAnsi" w:cstheme="minorHAnsi"/>
          <w:sz w:val="28"/>
          <w:szCs w:val="28"/>
        </w:rPr>
        <w:t>EFA</w:t>
      </w:r>
      <w:r w:rsidRPr="00233C33">
        <w:rPr>
          <w:rFonts w:asciiTheme="minorHAnsi" w:hAnsiTheme="minorHAnsi" w:cstheme="minorHAnsi"/>
          <w:sz w:val="28"/>
          <w:szCs w:val="28"/>
        </w:rPr>
        <w:tab/>
      </w:r>
      <w:r w:rsidRPr="00233C33">
        <w:rPr>
          <w:rFonts w:asciiTheme="minorHAnsi" w:hAnsiTheme="minorHAnsi" w:cstheme="minorHAnsi"/>
          <w:sz w:val="28"/>
          <w:szCs w:val="28"/>
        </w:rPr>
        <w:tab/>
        <w:t>-</w:t>
      </w:r>
      <w:r w:rsidRPr="00233C33">
        <w:rPr>
          <w:rFonts w:asciiTheme="minorHAnsi" w:hAnsiTheme="minorHAnsi" w:cstheme="minorHAnsi"/>
          <w:sz w:val="28"/>
          <w:szCs w:val="28"/>
        </w:rPr>
        <w:tab/>
        <w:t>Education for All</w:t>
      </w:r>
    </w:p>
    <w:p w:rsidR="007866CF" w:rsidRPr="00233C33" w:rsidRDefault="007866CF" w:rsidP="00F946DF">
      <w:pPr>
        <w:jc w:val="both"/>
        <w:rPr>
          <w:rFonts w:asciiTheme="minorHAnsi" w:hAnsiTheme="minorHAnsi" w:cstheme="minorHAnsi"/>
          <w:sz w:val="28"/>
          <w:szCs w:val="28"/>
        </w:rPr>
      </w:pPr>
      <w:r w:rsidRPr="00233C33">
        <w:rPr>
          <w:rFonts w:asciiTheme="minorHAnsi" w:hAnsiTheme="minorHAnsi" w:cstheme="minorHAnsi"/>
          <w:sz w:val="28"/>
          <w:szCs w:val="28"/>
        </w:rPr>
        <w:lastRenderedPageBreak/>
        <w:t>EMIS</w:t>
      </w:r>
      <w:r w:rsidRPr="00233C33">
        <w:rPr>
          <w:rFonts w:asciiTheme="minorHAnsi" w:hAnsiTheme="minorHAnsi" w:cstheme="minorHAnsi"/>
          <w:sz w:val="28"/>
          <w:szCs w:val="28"/>
        </w:rPr>
        <w:tab/>
      </w:r>
      <w:r w:rsidRPr="00233C33">
        <w:rPr>
          <w:rFonts w:asciiTheme="minorHAnsi" w:hAnsiTheme="minorHAnsi" w:cstheme="minorHAnsi"/>
          <w:sz w:val="28"/>
          <w:szCs w:val="28"/>
        </w:rPr>
        <w:tab/>
        <w:t>-</w:t>
      </w:r>
      <w:r w:rsidRPr="00233C33">
        <w:rPr>
          <w:rFonts w:asciiTheme="minorHAnsi" w:hAnsiTheme="minorHAnsi" w:cstheme="minorHAnsi"/>
          <w:sz w:val="28"/>
          <w:szCs w:val="28"/>
        </w:rPr>
        <w:tab/>
        <w:t>Education Management Information System</w:t>
      </w:r>
    </w:p>
    <w:p w:rsidR="007866CF" w:rsidRPr="00233C33" w:rsidRDefault="007866CF" w:rsidP="00F946DF">
      <w:pPr>
        <w:jc w:val="both"/>
        <w:rPr>
          <w:rFonts w:asciiTheme="minorHAnsi" w:hAnsiTheme="minorHAnsi" w:cstheme="minorHAnsi"/>
          <w:sz w:val="28"/>
          <w:szCs w:val="28"/>
        </w:rPr>
      </w:pPr>
      <w:r w:rsidRPr="00233C33">
        <w:rPr>
          <w:rFonts w:asciiTheme="minorHAnsi" w:hAnsiTheme="minorHAnsi" w:cstheme="minorHAnsi"/>
          <w:sz w:val="28"/>
          <w:szCs w:val="28"/>
        </w:rPr>
        <w:t>ESSPIN</w:t>
      </w:r>
      <w:r w:rsidRPr="00233C33">
        <w:rPr>
          <w:rFonts w:asciiTheme="minorHAnsi" w:hAnsiTheme="minorHAnsi" w:cstheme="minorHAnsi"/>
          <w:sz w:val="28"/>
          <w:szCs w:val="28"/>
        </w:rPr>
        <w:tab/>
        <w:t>-</w:t>
      </w:r>
      <w:r w:rsidRPr="00233C33">
        <w:rPr>
          <w:rFonts w:asciiTheme="minorHAnsi" w:hAnsiTheme="minorHAnsi" w:cstheme="minorHAnsi"/>
          <w:sz w:val="28"/>
          <w:szCs w:val="28"/>
        </w:rPr>
        <w:tab/>
        <w:t>Education Sector Support Program in Nigeria</w:t>
      </w:r>
    </w:p>
    <w:p w:rsidR="007866CF" w:rsidRPr="00233C33" w:rsidRDefault="007866CF" w:rsidP="00F946DF">
      <w:pPr>
        <w:jc w:val="both"/>
        <w:rPr>
          <w:rFonts w:asciiTheme="minorHAnsi" w:hAnsiTheme="minorHAnsi" w:cstheme="minorHAnsi"/>
          <w:sz w:val="28"/>
          <w:szCs w:val="28"/>
        </w:rPr>
      </w:pPr>
      <w:r w:rsidRPr="00233C33">
        <w:rPr>
          <w:rFonts w:asciiTheme="minorHAnsi" w:hAnsiTheme="minorHAnsi" w:cstheme="minorHAnsi"/>
          <w:sz w:val="28"/>
          <w:szCs w:val="28"/>
        </w:rPr>
        <w:t>FCT</w:t>
      </w:r>
      <w:r w:rsidRPr="00233C33">
        <w:rPr>
          <w:rFonts w:asciiTheme="minorHAnsi" w:hAnsiTheme="minorHAnsi" w:cstheme="minorHAnsi"/>
          <w:sz w:val="28"/>
          <w:szCs w:val="28"/>
        </w:rPr>
        <w:tab/>
      </w:r>
      <w:r w:rsidRPr="00233C33">
        <w:rPr>
          <w:rFonts w:asciiTheme="minorHAnsi" w:hAnsiTheme="minorHAnsi" w:cstheme="minorHAnsi"/>
          <w:sz w:val="28"/>
          <w:szCs w:val="28"/>
        </w:rPr>
        <w:tab/>
        <w:t>-</w:t>
      </w:r>
      <w:r w:rsidRPr="00233C33">
        <w:rPr>
          <w:rFonts w:asciiTheme="minorHAnsi" w:hAnsiTheme="minorHAnsi" w:cstheme="minorHAnsi"/>
          <w:sz w:val="28"/>
          <w:szCs w:val="28"/>
        </w:rPr>
        <w:tab/>
        <w:t>Federal Capital Territory</w:t>
      </w:r>
    </w:p>
    <w:p w:rsidR="007866CF" w:rsidRPr="00233C33" w:rsidRDefault="007866CF" w:rsidP="00F946DF">
      <w:pPr>
        <w:jc w:val="both"/>
        <w:rPr>
          <w:rFonts w:asciiTheme="minorHAnsi" w:hAnsiTheme="minorHAnsi" w:cstheme="minorHAnsi"/>
          <w:sz w:val="28"/>
          <w:szCs w:val="28"/>
        </w:rPr>
      </w:pPr>
      <w:r w:rsidRPr="00233C33">
        <w:rPr>
          <w:rFonts w:asciiTheme="minorHAnsi" w:hAnsiTheme="minorHAnsi" w:cstheme="minorHAnsi"/>
          <w:sz w:val="28"/>
          <w:szCs w:val="28"/>
        </w:rPr>
        <w:t>FGN</w:t>
      </w:r>
      <w:r w:rsidRPr="00233C33">
        <w:rPr>
          <w:rFonts w:asciiTheme="minorHAnsi" w:hAnsiTheme="minorHAnsi" w:cstheme="minorHAnsi"/>
          <w:sz w:val="28"/>
          <w:szCs w:val="28"/>
        </w:rPr>
        <w:tab/>
      </w:r>
      <w:r w:rsidRPr="00233C33">
        <w:rPr>
          <w:rFonts w:asciiTheme="minorHAnsi" w:hAnsiTheme="minorHAnsi" w:cstheme="minorHAnsi"/>
          <w:sz w:val="28"/>
          <w:szCs w:val="28"/>
        </w:rPr>
        <w:tab/>
        <w:t>-</w:t>
      </w:r>
      <w:r w:rsidRPr="00233C33">
        <w:rPr>
          <w:rFonts w:asciiTheme="minorHAnsi" w:hAnsiTheme="minorHAnsi" w:cstheme="minorHAnsi"/>
          <w:sz w:val="28"/>
          <w:szCs w:val="28"/>
        </w:rPr>
        <w:tab/>
        <w:t>Federal Government of Nigeria</w:t>
      </w:r>
    </w:p>
    <w:p w:rsidR="00F039A5" w:rsidRPr="00233C33" w:rsidRDefault="00F039A5"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FMBN</w:t>
      </w:r>
      <w:r w:rsidRPr="00233C33">
        <w:rPr>
          <w:rFonts w:asciiTheme="minorHAnsi" w:hAnsiTheme="minorHAnsi" w:cstheme="minorHAnsi"/>
          <w:sz w:val="28"/>
          <w:szCs w:val="28"/>
        </w:rPr>
        <w:tab/>
        <w:t>-</w:t>
      </w:r>
      <w:r w:rsidRPr="00233C33">
        <w:rPr>
          <w:rFonts w:asciiTheme="minorHAnsi" w:hAnsiTheme="minorHAnsi" w:cstheme="minorHAnsi"/>
          <w:sz w:val="28"/>
          <w:szCs w:val="28"/>
        </w:rPr>
        <w:tab/>
        <w:t>Federal Mortgage Bank of Nigeria</w:t>
      </w:r>
    </w:p>
    <w:p w:rsidR="007866CF" w:rsidRPr="00233C33" w:rsidRDefault="007866CF" w:rsidP="00F946DF">
      <w:pPr>
        <w:jc w:val="both"/>
        <w:rPr>
          <w:rFonts w:asciiTheme="minorHAnsi" w:hAnsiTheme="minorHAnsi" w:cstheme="minorHAnsi"/>
          <w:sz w:val="28"/>
          <w:szCs w:val="28"/>
        </w:rPr>
      </w:pPr>
      <w:r w:rsidRPr="00233C33">
        <w:rPr>
          <w:rFonts w:asciiTheme="minorHAnsi" w:hAnsiTheme="minorHAnsi" w:cstheme="minorHAnsi"/>
          <w:sz w:val="28"/>
          <w:szCs w:val="28"/>
        </w:rPr>
        <w:t>FME</w:t>
      </w:r>
      <w:r w:rsidRPr="00233C33">
        <w:rPr>
          <w:rFonts w:asciiTheme="minorHAnsi" w:hAnsiTheme="minorHAnsi" w:cstheme="minorHAnsi"/>
          <w:sz w:val="28"/>
          <w:szCs w:val="28"/>
        </w:rPr>
        <w:tab/>
      </w:r>
      <w:r w:rsidRPr="00233C33">
        <w:rPr>
          <w:rFonts w:asciiTheme="minorHAnsi" w:hAnsiTheme="minorHAnsi" w:cstheme="minorHAnsi"/>
          <w:sz w:val="28"/>
          <w:szCs w:val="28"/>
        </w:rPr>
        <w:tab/>
        <w:t>-</w:t>
      </w:r>
      <w:r w:rsidRPr="00233C33">
        <w:rPr>
          <w:rFonts w:asciiTheme="minorHAnsi" w:hAnsiTheme="minorHAnsi" w:cstheme="minorHAnsi"/>
          <w:sz w:val="28"/>
          <w:szCs w:val="28"/>
        </w:rPr>
        <w:tab/>
        <w:t>Federal Ministry of Education</w:t>
      </w:r>
    </w:p>
    <w:p w:rsidR="007866CF" w:rsidRPr="00233C33" w:rsidRDefault="007866CF" w:rsidP="00F946DF">
      <w:pPr>
        <w:jc w:val="both"/>
        <w:rPr>
          <w:rFonts w:asciiTheme="minorHAnsi" w:hAnsiTheme="minorHAnsi" w:cstheme="minorHAnsi"/>
          <w:sz w:val="28"/>
          <w:szCs w:val="28"/>
        </w:rPr>
      </w:pPr>
      <w:r w:rsidRPr="00233C33">
        <w:rPr>
          <w:rFonts w:asciiTheme="minorHAnsi" w:hAnsiTheme="minorHAnsi" w:cstheme="minorHAnsi"/>
          <w:sz w:val="28"/>
          <w:szCs w:val="28"/>
        </w:rPr>
        <w:t>FMF</w:t>
      </w:r>
      <w:r w:rsidRPr="00233C33">
        <w:rPr>
          <w:rFonts w:asciiTheme="minorHAnsi" w:hAnsiTheme="minorHAnsi" w:cstheme="minorHAnsi"/>
          <w:sz w:val="28"/>
          <w:szCs w:val="28"/>
        </w:rPr>
        <w:tab/>
      </w:r>
      <w:r w:rsidRPr="00233C33">
        <w:rPr>
          <w:rFonts w:asciiTheme="minorHAnsi" w:hAnsiTheme="minorHAnsi" w:cstheme="minorHAnsi"/>
          <w:sz w:val="28"/>
          <w:szCs w:val="28"/>
        </w:rPr>
        <w:tab/>
        <w:t>-</w:t>
      </w:r>
      <w:r w:rsidRPr="00233C33">
        <w:rPr>
          <w:rFonts w:asciiTheme="minorHAnsi" w:hAnsiTheme="minorHAnsi" w:cstheme="minorHAnsi"/>
          <w:sz w:val="28"/>
          <w:szCs w:val="28"/>
        </w:rPr>
        <w:tab/>
        <w:t>Federal Ministry of Finance</w:t>
      </w:r>
    </w:p>
    <w:p w:rsidR="007866CF" w:rsidRPr="00233C33" w:rsidRDefault="007866CF" w:rsidP="00F946DF">
      <w:pPr>
        <w:jc w:val="both"/>
        <w:rPr>
          <w:rFonts w:asciiTheme="minorHAnsi" w:hAnsiTheme="minorHAnsi" w:cstheme="minorHAnsi"/>
          <w:sz w:val="28"/>
          <w:szCs w:val="28"/>
        </w:rPr>
      </w:pPr>
      <w:r w:rsidRPr="00233C33">
        <w:rPr>
          <w:rFonts w:asciiTheme="minorHAnsi" w:hAnsiTheme="minorHAnsi" w:cstheme="minorHAnsi"/>
          <w:sz w:val="28"/>
          <w:szCs w:val="28"/>
        </w:rPr>
        <w:t>FMI</w:t>
      </w:r>
      <w:r w:rsidRPr="00233C33">
        <w:rPr>
          <w:rFonts w:asciiTheme="minorHAnsi" w:hAnsiTheme="minorHAnsi" w:cstheme="minorHAnsi"/>
          <w:sz w:val="28"/>
          <w:szCs w:val="28"/>
        </w:rPr>
        <w:tab/>
      </w:r>
      <w:r w:rsidRPr="00233C33">
        <w:rPr>
          <w:rFonts w:asciiTheme="minorHAnsi" w:hAnsiTheme="minorHAnsi" w:cstheme="minorHAnsi"/>
          <w:sz w:val="28"/>
          <w:szCs w:val="28"/>
        </w:rPr>
        <w:tab/>
        <w:t>-</w:t>
      </w:r>
      <w:r w:rsidRPr="00233C33">
        <w:rPr>
          <w:rFonts w:asciiTheme="minorHAnsi" w:hAnsiTheme="minorHAnsi" w:cstheme="minorHAnsi"/>
          <w:sz w:val="28"/>
          <w:szCs w:val="28"/>
        </w:rPr>
        <w:tab/>
        <w:t>Federal Ministry of Information</w:t>
      </w:r>
    </w:p>
    <w:p w:rsidR="00681D81" w:rsidRPr="00233C33" w:rsidRDefault="00681D81"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FRCN</w:t>
      </w:r>
      <w:r w:rsidRPr="00233C33">
        <w:rPr>
          <w:rFonts w:asciiTheme="minorHAnsi" w:hAnsiTheme="minorHAnsi" w:cstheme="minorHAnsi"/>
          <w:sz w:val="28"/>
          <w:szCs w:val="28"/>
        </w:rPr>
        <w:tab/>
        <w:t>-</w:t>
      </w:r>
      <w:r w:rsidRPr="00233C33">
        <w:rPr>
          <w:rFonts w:asciiTheme="minorHAnsi" w:hAnsiTheme="minorHAnsi" w:cstheme="minorHAnsi"/>
          <w:sz w:val="28"/>
          <w:szCs w:val="28"/>
        </w:rPr>
        <w:tab/>
        <w:t>Federal Radio Corporation of Nigeria</w:t>
      </w:r>
    </w:p>
    <w:p w:rsidR="007866CF" w:rsidRPr="00233C33" w:rsidRDefault="007866CF" w:rsidP="00F946DF">
      <w:pPr>
        <w:jc w:val="both"/>
        <w:rPr>
          <w:rFonts w:asciiTheme="minorHAnsi" w:hAnsiTheme="minorHAnsi" w:cstheme="minorHAnsi"/>
          <w:sz w:val="28"/>
          <w:szCs w:val="28"/>
        </w:rPr>
      </w:pPr>
      <w:r w:rsidRPr="00233C33">
        <w:rPr>
          <w:rFonts w:asciiTheme="minorHAnsi" w:hAnsiTheme="minorHAnsi" w:cstheme="minorHAnsi"/>
          <w:sz w:val="28"/>
          <w:szCs w:val="28"/>
        </w:rPr>
        <w:t>FTS</w:t>
      </w:r>
      <w:r w:rsidRPr="00233C33">
        <w:rPr>
          <w:rFonts w:asciiTheme="minorHAnsi" w:hAnsiTheme="minorHAnsi" w:cstheme="minorHAnsi"/>
          <w:sz w:val="28"/>
          <w:szCs w:val="28"/>
        </w:rPr>
        <w:tab/>
      </w:r>
      <w:r w:rsidRPr="00233C33">
        <w:rPr>
          <w:rFonts w:asciiTheme="minorHAnsi" w:hAnsiTheme="minorHAnsi" w:cstheme="minorHAnsi"/>
          <w:sz w:val="28"/>
          <w:szCs w:val="28"/>
        </w:rPr>
        <w:tab/>
        <w:t>-</w:t>
      </w:r>
      <w:r w:rsidRPr="00233C33">
        <w:rPr>
          <w:rFonts w:asciiTheme="minorHAnsi" w:hAnsiTheme="minorHAnsi" w:cstheme="minorHAnsi"/>
          <w:sz w:val="28"/>
          <w:szCs w:val="28"/>
        </w:rPr>
        <w:tab/>
        <w:t>Federal Teachers’ Scheme</w:t>
      </w:r>
    </w:p>
    <w:p w:rsidR="00681D81" w:rsidRPr="00233C33" w:rsidRDefault="00681D81"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G&amp;C</w:t>
      </w:r>
      <w:r w:rsidRPr="00233C33">
        <w:rPr>
          <w:rFonts w:asciiTheme="minorHAnsi" w:hAnsiTheme="minorHAnsi" w:cstheme="minorHAnsi"/>
          <w:sz w:val="28"/>
          <w:szCs w:val="28"/>
        </w:rPr>
        <w:tab/>
        <w:t>-</w:t>
      </w:r>
      <w:r w:rsidRPr="00233C33">
        <w:rPr>
          <w:rFonts w:asciiTheme="minorHAnsi" w:hAnsiTheme="minorHAnsi" w:cstheme="minorHAnsi"/>
          <w:sz w:val="28"/>
          <w:szCs w:val="28"/>
        </w:rPr>
        <w:tab/>
        <w:t>Guidance and Counseling</w:t>
      </w:r>
    </w:p>
    <w:p w:rsidR="007866CF" w:rsidRPr="00233C33" w:rsidRDefault="007866CF" w:rsidP="00F946DF">
      <w:pPr>
        <w:jc w:val="both"/>
        <w:rPr>
          <w:rFonts w:asciiTheme="minorHAnsi" w:hAnsiTheme="minorHAnsi" w:cstheme="minorHAnsi"/>
          <w:sz w:val="28"/>
          <w:szCs w:val="28"/>
        </w:rPr>
      </w:pPr>
      <w:r w:rsidRPr="00233C33">
        <w:rPr>
          <w:rFonts w:asciiTheme="minorHAnsi" w:hAnsiTheme="minorHAnsi" w:cstheme="minorHAnsi"/>
          <w:sz w:val="28"/>
          <w:szCs w:val="28"/>
        </w:rPr>
        <w:t>GPE</w:t>
      </w:r>
      <w:r w:rsidRPr="00233C33">
        <w:rPr>
          <w:rFonts w:asciiTheme="minorHAnsi" w:hAnsiTheme="minorHAnsi" w:cstheme="minorHAnsi"/>
          <w:sz w:val="28"/>
          <w:szCs w:val="28"/>
        </w:rPr>
        <w:tab/>
      </w:r>
      <w:r w:rsidRPr="00233C33">
        <w:rPr>
          <w:rFonts w:asciiTheme="minorHAnsi" w:hAnsiTheme="minorHAnsi" w:cstheme="minorHAnsi"/>
          <w:sz w:val="28"/>
          <w:szCs w:val="28"/>
        </w:rPr>
        <w:tab/>
        <w:t>-</w:t>
      </w:r>
      <w:r w:rsidRPr="00233C33">
        <w:rPr>
          <w:rFonts w:asciiTheme="minorHAnsi" w:hAnsiTheme="minorHAnsi" w:cstheme="minorHAnsi"/>
          <w:sz w:val="28"/>
          <w:szCs w:val="28"/>
        </w:rPr>
        <w:tab/>
        <w:t>Global Partnership for Education</w:t>
      </w:r>
    </w:p>
    <w:p w:rsidR="00F039A5" w:rsidRPr="00233C33" w:rsidRDefault="00F039A5" w:rsidP="00F946DF">
      <w:pPr>
        <w:jc w:val="both"/>
        <w:rPr>
          <w:rFonts w:asciiTheme="minorHAnsi" w:hAnsiTheme="minorHAnsi" w:cstheme="minorHAnsi"/>
          <w:sz w:val="28"/>
          <w:szCs w:val="28"/>
        </w:rPr>
      </w:pPr>
      <w:r w:rsidRPr="00233C33">
        <w:rPr>
          <w:rFonts w:asciiTheme="minorHAnsi" w:hAnsiTheme="minorHAnsi" w:cstheme="minorHAnsi"/>
          <w:sz w:val="28"/>
          <w:szCs w:val="28"/>
        </w:rPr>
        <w:t>GTC</w:t>
      </w:r>
      <w:r w:rsidRPr="00233C33">
        <w:rPr>
          <w:rFonts w:asciiTheme="minorHAnsi" w:hAnsiTheme="minorHAnsi" w:cstheme="minorHAnsi"/>
          <w:sz w:val="28"/>
          <w:szCs w:val="28"/>
        </w:rPr>
        <w:tab/>
      </w:r>
      <w:r w:rsidRPr="00233C33">
        <w:rPr>
          <w:rFonts w:asciiTheme="minorHAnsi" w:hAnsiTheme="minorHAnsi" w:cstheme="minorHAnsi"/>
          <w:sz w:val="28"/>
          <w:szCs w:val="28"/>
        </w:rPr>
        <w:tab/>
        <w:t>-</w:t>
      </w:r>
      <w:r w:rsidRPr="00233C33">
        <w:rPr>
          <w:rFonts w:asciiTheme="minorHAnsi" w:hAnsiTheme="minorHAnsi" w:cstheme="minorHAnsi"/>
          <w:sz w:val="28"/>
          <w:szCs w:val="28"/>
        </w:rPr>
        <w:tab/>
        <w:t>Global Training Consulting</w:t>
      </w:r>
    </w:p>
    <w:p w:rsidR="007866CF" w:rsidRPr="00233C33" w:rsidRDefault="007866CF" w:rsidP="00F946DF">
      <w:pPr>
        <w:jc w:val="both"/>
        <w:rPr>
          <w:rFonts w:asciiTheme="minorHAnsi" w:hAnsiTheme="minorHAnsi" w:cstheme="minorHAnsi"/>
          <w:sz w:val="28"/>
          <w:szCs w:val="28"/>
        </w:rPr>
      </w:pPr>
      <w:r w:rsidRPr="00233C33">
        <w:rPr>
          <w:rFonts w:asciiTheme="minorHAnsi" w:hAnsiTheme="minorHAnsi" w:cstheme="minorHAnsi"/>
          <w:sz w:val="28"/>
          <w:szCs w:val="28"/>
        </w:rPr>
        <w:t>ICT</w:t>
      </w:r>
      <w:r w:rsidRPr="00233C33">
        <w:rPr>
          <w:rFonts w:asciiTheme="minorHAnsi" w:hAnsiTheme="minorHAnsi" w:cstheme="minorHAnsi"/>
          <w:sz w:val="28"/>
          <w:szCs w:val="28"/>
        </w:rPr>
        <w:tab/>
      </w:r>
      <w:r w:rsidRPr="00233C33">
        <w:rPr>
          <w:rFonts w:asciiTheme="minorHAnsi" w:hAnsiTheme="minorHAnsi" w:cstheme="minorHAnsi"/>
          <w:sz w:val="28"/>
          <w:szCs w:val="28"/>
        </w:rPr>
        <w:tab/>
        <w:t>-</w:t>
      </w:r>
      <w:r w:rsidRPr="00233C33">
        <w:rPr>
          <w:rFonts w:asciiTheme="minorHAnsi" w:hAnsiTheme="minorHAnsi" w:cstheme="minorHAnsi"/>
          <w:sz w:val="28"/>
          <w:szCs w:val="28"/>
        </w:rPr>
        <w:tab/>
        <w:t>Information and Communication Technology</w:t>
      </w:r>
    </w:p>
    <w:p w:rsidR="007866CF" w:rsidRPr="00233C33" w:rsidRDefault="007866CF" w:rsidP="00F946DF">
      <w:pPr>
        <w:jc w:val="both"/>
        <w:rPr>
          <w:rFonts w:asciiTheme="minorHAnsi" w:hAnsiTheme="minorHAnsi" w:cstheme="minorHAnsi"/>
          <w:sz w:val="28"/>
          <w:szCs w:val="28"/>
        </w:rPr>
      </w:pPr>
      <w:r w:rsidRPr="00233C33">
        <w:rPr>
          <w:rFonts w:asciiTheme="minorHAnsi" w:hAnsiTheme="minorHAnsi" w:cstheme="minorHAnsi"/>
          <w:sz w:val="28"/>
          <w:szCs w:val="28"/>
        </w:rPr>
        <w:t>IDB</w:t>
      </w:r>
      <w:r w:rsidRPr="00233C33">
        <w:rPr>
          <w:rFonts w:asciiTheme="minorHAnsi" w:hAnsiTheme="minorHAnsi" w:cstheme="minorHAnsi"/>
          <w:sz w:val="28"/>
          <w:szCs w:val="28"/>
        </w:rPr>
        <w:tab/>
      </w:r>
      <w:r w:rsidRPr="00233C33">
        <w:rPr>
          <w:rFonts w:asciiTheme="minorHAnsi" w:hAnsiTheme="minorHAnsi" w:cstheme="minorHAnsi"/>
          <w:sz w:val="28"/>
          <w:szCs w:val="28"/>
        </w:rPr>
        <w:tab/>
        <w:t>-</w:t>
      </w:r>
      <w:r w:rsidRPr="00233C33">
        <w:rPr>
          <w:rFonts w:asciiTheme="minorHAnsi" w:hAnsiTheme="minorHAnsi" w:cstheme="minorHAnsi"/>
          <w:sz w:val="28"/>
          <w:szCs w:val="28"/>
        </w:rPr>
        <w:tab/>
        <w:t>Islamic Development Bank</w:t>
      </w:r>
    </w:p>
    <w:p w:rsidR="007866CF" w:rsidRPr="007C7AA8" w:rsidRDefault="007866CF" w:rsidP="00F946DF">
      <w:pPr>
        <w:jc w:val="both"/>
        <w:rPr>
          <w:rFonts w:asciiTheme="minorHAnsi" w:hAnsiTheme="minorHAnsi" w:cstheme="minorHAnsi"/>
          <w:color w:val="000000" w:themeColor="text1"/>
          <w:sz w:val="28"/>
          <w:szCs w:val="28"/>
        </w:rPr>
      </w:pPr>
      <w:r w:rsidRPr="007C7AA8">
        <w:rPr>
          <w:rFonts w:asciiTheme="minorHAnsi" w:hAnsiTheme="minorHAnsi" w:cstheme="minorHAnsi"/>
          <w:color w:val="000000" w:themeColor="text1"/>
          <w:sz w:val="28"/>
          <w:szCs w:val="28"/>
        </w:rPr>
        <w:t>IDPs</w:t>
      </w:r>
      <w:r w:rsidRPr="007C7AA8">
        <w:rPr>
          <w:rFonts w:asciiTheme="minorHAnsi" w:hAnsiTheme="minorHAnsi" w:cstheme="minorHAnsi"/>
          <w:color w:val="000000" w:themeColor="text1"/>
          <w:sz w:val="28"/>
          <w:szCs w:val="28"/>
        </w:rPr>
        <w:tab/>
      </w:r>
      <w:r w:rsidRPr="007C7AA8">
        <w:rPr>
          <w:rFonts w:asciiTheme="minorHAnsi" w:hAnsiTheme="minorHAnsi" w:cstheme="minorHAnsi"/>
          <w:color w:val="000000" w:themeColor="text1"/>
          <w:sz w:val="28"/>
          <w:szCs w:val="28"/>
        </w:rPr>
        <w:tab/>
        <w:t>-</w:t>
      </w:r>
      <w:r w:rsidRPr="007C7AA8">
        <w:rPr>
          <w:rFonts w:asciiTheme="minorHAnsi" w:hAnsiTheme="minorHAnsi" w:cstheme="minorHAnsi"/>
          <w:color w:val="000000" w:themeColor="text1"/>
          <w:sz w:val="28"/>
          <w:szCs w:val="28"/>
        </w:rPr>
        <w:tab/>
      </w:r>
      <w:r w:rsidRPr="007C7AA8">
        <w:rPr>
          <w:rFonts w:asciiTheme="minorHAnsi" w:hAnsiTheme="minorHAnsi" w:cstheme="minorHAnsi"/>
          <w:color w:val="000000" w:themeColor="text1"/>
          <w:sz w:val="25"/>
          <w:szCs w:val="25"/>
        </w:rPr>
        <w:t>International Development Partners</w:t>
      </w:r>
      <w:r w:rsidR="00F946DF" w:rsidRPr="007C7AA8">
        <w:rPr>
          <w:rFonts w:asciiTheme="minorHAnsi" w:hAnsiTheme="minorHAnsi" w:cstheme="minorHAnsi"/>
          <w:color w:val="000000" w:themeColor="text1"/>
          <w:sz w:val="25"/>
          <w:szCs w:val="25"/>
        </w:rPr>
        <w:t>/Internally Displaced Persons</w:t>
      </w:r>
    </w:p>
    <w:p w:rsidR="00F039A5" w:rsidRPr="00233C33" w:rsidRDefault="00F039A5"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IGR</w:t>
      </w:r>
      <w:r w:rsidRPr="00233C33">
        <w:rPr>
          <w:rFonts w:asciiTheme="minorHAnsi" w:hAnsiTheme="minorHAnsi" w:cstheme="minorHAnsi"/>
          <w:sz w:val="28"/>
          <w:szCs w:val="28"/>
        </w:rPr>
        <w:tab/>
        <w:t>-</w:t>
      </w:r>
      <w:r w:rsidRPr="00233C33">
        <w:rPr>
          <w:rFonts w:asciiTheme="minorHAnsi" w:hAnsiTheme="minorHAnsi" w:cstheme="minorHAnsi"/>
          <w:sz w:val="28"/>
          <w:szCs w:val="28"/>
        </w:rPr>
        <w:tab/>
        <w:t>Internally Generated Revenue</w:t>
      </w:r>
    </w:p>
    <w:p w:rsidR="007866CF" w:rsidRPr="00233C33" w:rsidRDefault="007866CF" w:rsidP="00F946DF">
      <w:pPr>
        <w:jc w:val="both"/>
        <w:rPr>
          <w:rFonts w:asciiTheme="minorHAnsi" w:hAnsiTheme="minorHAnsi" w:cstheme="minorHAnsi"/>
          <w:sz w:val="28"/>
          <w:szCs w:val="28"/>
        </w:rPr>
      </w:pPr>
      <w:r w:rsidRPr="00233C33">
        <w:rPr>
          <w:rFonts w:asciiTheme="minorHAnsi" w:hAnsiTheme="minorHAnsi" w:cstheme="minorHAnsi"/>
          <w:sz w:val="28"/>
          <w:szCs w:val="28"/>
        </w:rPr>
        <w:t>IPSAS</w:t>
      </w:r>
      <w:r w:rsidRPr="00233C33">
        <w:rPr>
          <w:rFonts w:asciiTheme="minorHAnsi" w:hAnsiTheme="minorHAnsi" w:cstheme="minorHAnsi"/>
          <w:sz w:val="28"/>
          <w:szCs w:val="28"/>
        </w:rPr>
        <w:tab/>
      </w:r>
      <w:r w:rsidRPr="00233C33">
        <w:rPr>
          <w:rFonts w:asciiTheme="minorHAnsi" w:hAnsiTheme="minorHAnsi" w:cstheme="minorHAnsi"/>
          <w:sz w:val="28"/>
          <w:szCs w:val="28"/>
        </w:rPr>
        <w:tab/>
        <w:t>-</w:t>
      </w:r>
      <w:r w:rsidRPr="00233C33">
        <w:rPr>
          <w:rFonts w:asciiTheme="minorHAnsi" w:hAnsiTheme="minorHAnsi" w:cstheme="minorHAnsi"/>
          <w:sz w:val="28"/>
          <w:szCs w:val="28"/>
        </w:rPr>
        <w:tab/>
        <w:t>International Public Sector Accounting Standard</w:t>
      </w:r>
    </w:p>
    <w:p w:rsidR="007866CF" w:rsidRPr="00233C33" w:rsidRDefault="007866CF" w:rsidP="00F946DF">
      <w:pPr>
        <w:jc w:val="both"/>
        <w:rPr>
          <w:rFonts w:asciiTheme="minorHAnsi" w:hAnsiTheme="minorHAnsi" w:cstheme="minorHAnsi"/>
          <w:sz w:val="28"/>
          <w:szCs w:val="28"/>
        </w:rPr>
      </w:pPr>
      <w:r w:rsidRPr="00233C33">
        <w:rPr>
          <w:rFonts w:asciiTheme="minorHAnsi" w:hAnsiTheme="minorHAnsi" w:cstheme="minorHAnsi"/>
          <w:sz w:val="28"/>
          <w:szCs w:val="28"/>
        </w:rPr>
        <w:t>JCCE</w:t>
      </w:r>
      <w:r w:rsidRPr="00233C33">
        <w:rPr>
          <w:rFonts w:asciiTheme="minorHAnsi" w:hAnsiTheme="minorHAnsi" w:cstheme="minorHAnsi"/>
          <w:sz w:val="28"/>
          <w:szCs w:val="28"/>
        </w:rPr>
        <w:tab/>
      </w:r>
      <w:r w:rsidRPr="00233C33">
        <w:rPr>
          <w:rFonts w:asciiTheme="minorHAnsi" w:hAnsiTheme="minorHAnsi" w:cstheme="minorHAnsi"/>
          <w:sz w:val="28"/>
          <w:szCs w:val="28"/>
        </w:rPr>
        <w:tab/>
        <w:t>-</w:t>
      </w:r>
      <w:r w:rsidRPr="00233C33">
        <w:rPr>
          <w:rFonts w:asciiTheme="minorHAnsi" w:hAnsiTheme="minorHAnsi" w:cstheme="minorHAnsi"/>
          <w:sz w:val="28"/>
          <w:szCs w:val="28"/>
        </w:rPr>
        <w:tab/>
        <w:t>Joint Consultative Committee on Education</w:t>
      </w:r>
    </w:p>
    <w:p w:rsidR="007866CF" w:rsidRPr="00233C33" w:rsidRDefault="007866CF" w:rsidP="00F946DF">
      <w:pPr>
        <w:jc w:val="both"/>
        <w:rPr>
          <w:rFonts w:asciiTheme="minorHAnsi" w:hAnsiTheme="minorHAnsi" w:cstheme="minorHAnsi"/>
          <w:sz w:val="28"/>
          <w:szCs w:val="28"/>
        </w:rPr>
      </w:pPr>
      <w:r w:rsidRPr="00233C33">
        <w:rPr>
          <w:rFonts w:asciiTheme="minorHAnsi" w:hAnsiTheme="minorHAnsi" w:cstheme="minorHAnsi"/>
          <w:sz w:val="28"/>
          <w:szCs w:val="28"/>
        </w:rPr>
        <w:t>JICA</w:t>
      </w:r>
      <w:r w:rsidRPr="00233C33">
        <w:rPr>
          <w:rFonts w:asciiTheme="minorHAnsi" w:hAnsiTheme="minorHAnsi" w:cstheme="minorHAnsi"/>
          <w:sz w:val="28"/>
          <w:szCs w:val="28"/>
        </w:rPr>
        <w:tab/>
      </w:r>
      <w:r w:rsidRPr="00233C33">
        <w:rPr>
          <w:rFonts w:asciiTheme="minorHAnsi" w:hAnsiTheme="minorHAnsi" w:cstheme="minorHAnsi"/>
          <w:sz w:val="28"/>
          <w:szCs w:val="28"/>
        </w:rPr>
        <w:tab/>
        <w:t>-</w:t>
      </w:r>
      <w:r w:rsidRPr="00233C33">
        <w:rPr>
          <w:rFonts w:asciiTheme="minorHAnsi" w:hAnsiTheme="minorHAnsi" w:cstheme="minorHAnsi"/>
          <w:sz w:val="28"/>
          <w:szCs w:val="28"/>
        </w:rPr>
        <w:tab/>
        <w:t>Japan International Cooperation Agency</w:t>
      </w:r>
    </w:p>
    <w:p w:rsidR="00734743" w:rsidRPr="00233C33" w:rsidRDefault="00734743"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JSS</w:t>
      </w:r>
      <w:r w:rsidRPr="00233C33">
        <w:rPr>
          <w:rFonts w:asciiTheme="minorHAnsi" w:hAnsiTheme="minorHAnsi" w:cstheme="minorHAnsi"/>
          <w:sz w:val="28"/>
          <w:szCs w:val="28"/>
        </w:rPr>
        <w:tab/>
        <w:t>-</w:t>
      </w:r>
      <w:r w:rsidRPr="00233C33">
        <w:rPr>
          <w:rFonts w:asciiTheme="minorHAnsi" w:hAnsiTheme="minorHAnsi" w:cstheme="minorHAnsi"/>
          <w:sz w:val="28"/>
          <w:szCs w:val="28"/>
        </w:rPr>
        <w:tab/>
        <w:t>Junior Secondary School</w:t>
      </w:r>
    </w:p>
    <w:p w:rsidR="007866CF" w:rsidRPr="00233C33" w:rsidRDefault="007866CF" w:rsidP="00F946DF">
      <w:pPr>
        <w:jc w:val="both"/>
        <w:rPr>
          <w:rFonts w:asciiTheme="minorHAnsi" w:hAnsiTheme="minorHAnsi" w:cstheme="minorHAnsi"/>
          <w:sz w:val="28"/>
          <w:szCs w:val="28"/>
        </w:rPr>
      </w:pPr>
      <w:r w:rsidRPr="00233C33">
        <w:rPr>
          <w:rFonts w:asciiTheme="minorHAnsi" w:hAnsiTheme="minorHAnsi" w:cstheme="minorHAnsi"/>
          <w:sz w:val="28"/>
          <w:szCs w:val="28"/>
        </w:rPr>
        <w:t>KOICA</w:t>
      </w:r>
      <w:r w:rsidRPr="00233C33">
        <w:rPr>
          <w:rFonts w:asciiTheme="minorHAnsi" w:hAnsiTheme="minorHAnsi" w:cstheme="minorHAnsi"/>
          <w:sz w:val="28"/>
          <w:szCs w:val="28"/>
        </w:rPr>
        <w:tab/>
      </w:r>
      <w:r w:rsidRPr="00233C33">
        <w:rPr>
          <w:rFonts w:asciiTheme="minorHAnsi" w:hAnsiTheme="minorHAnsi" w:cstheme="minorHAnsi"/>
          <w:sz w:val="28"/>
          <w:szCs w:val="28"/>
        </w:rPr>
        <w:tab/>
        <w:t>-</w:t>
      </w:r>
      <w:r w:rsidRPr="00233C33">
        <w:rPr>
          <w:rFonts w:asciiTheme="minorHAnsi" w:hAnsiTheme="minorHAnsi" w:cstheme="minorHAnsi"/>
          <w:sz w:val="28"/>
          <w:szCs w:val="28"/>
        </w:rPr>
        <w:tab/>
        <w:t>Korea International Cooperation Agency</w:t>
      </w:r>
    </w:p>
    <w:p w:rsidR="007866CF" w:rsidRPr="00233C33" w:rsidRDefault="007866CF" w:rsidP="00F946DF">
      <w:pPr>
        <w:jc w:val="both"/>
        <w:rPr>
          <w:rFonts w:asciiTheme="minorHAnsi" w:hAnsiTheme="minorHAnsi" w:cstheme="minorHAnsi"/>
          <w:sz w:val="28"/>
          <w:szCs w:val="28"/>
        </w:rPr>
      </w:pPr>
      <w:r w:rsidRPr="00233C33">
        <w:rPr>
          <w:rFonts w:asciiTheme="minorHAnsi" w:hAnsiTheme="minorHAnsi" w:cstheme="minorHAnsi"/>
          <w:sz w:val="28"/>
          <w:szCs w:val="28"/>
        </w:rPr>
        <w:t>KPI</w:t>
      </w:r>
      <w:r w:rsidRPr="00233C33">
        <w:rPr>
          <w:rFonts w:asciiTheme="minorHAnsi" w:hAnsiTheme="minorHAnsi" w:cstheme="minorHAnsi"/>
          <w:sz w:val="28"/>
          <w:szCs w:val="28"/>
        </w:rPr>
        <w:tab/>
      </w:r>
      <w:r w:rsidRPr="00233C33">
        <w:rPr>
          <w:rFonts w:asciiTheme="minorHAnsi" w:hAnsiTheme="minorHAnsi" w:cstheme="minorHAnsi"/>
          <w:sz w:val="28"/>
          <w:szCs w:val="28"/>
        </w:rPr>
        <w:tab/>
        <w:t>-</w:t>
      </w:r>
      <w:r w:rsidRPr="00233C33">
        <w:rPr>
          <w:rFonts w:asciiTheme="minorHAnsi" w:hAnsiTheme="minorHAnsi" w:cstheme="minorHAnsi"/>
          <w:sz w:val="28"/>
          <w:szCs w:val="28"/>
        </w:rPr>
        <w:tab/>
        <w:t>Key Performance Indicator</w:t>
      </w:r>
    </w:p>
    <w:p w:rsidR="00F039A5" w:rsidRPr="00233C33" w:rsidRDefault="00F039A5" w:rsidP="00F946DF">
      <w:pPr>
        <w:ind w:left="1440" w:right="-180" w:hanging="1440"/>
        <w:jc w:val="both"/>
        <w:rPr>
          <w:rFonts w:asciiTheme="minorHAnsi" w:hAnsiTheme="minorHAnsi" w:cstheme="minorHAnsi"/>
          <w:sz w:val="28"/>
          <w:szCs w:val="28"/>
        </w:rPr>
      </w:pPr>
      <w:r w:rsidRPr="00233C33">
        <w:rPr>
          <w:rFonts w:asciiTheme="minorHAnsi" w:hAnsiTheme="minorHAnsi" w:cstheme="minorHAnsi"/>
          <w:sz w:val="28"/>
          <w:szCs w:val="28"/>
        </w:rPr>
        <w:lastRenderedPageBreak/>
        <w:t>LAN</w:t>
      </w:r>
      <w:r w:rsidRPr="00233C33">
        <w:rPr>
          <w:rFonts w:asciiTheme="minorHAnsi" w:hAnsiTheme="minorHAnsi" w:cstheme="minorHAnsi"/>
          <w:sz w:val="28"/>
          <w:szCs w:val="28"/>
        </w:rPr>
        <w:tab/>
        <w:t>-</w:t>
      </w:r>
      <w:r w:rsidRPr="00233C33">
        <w:rPr>
          <w:rFonts w:asciiTheme="minorHAnsi" w:hAnsiTheme="minorHAnsi" w:cstheme="minorHAnsi"/>
          <w:sz w:val="28"/>
          <w:szCs w:val="28"/>
        </w:rPr>
        <w:tab/>
        <w:t>Local Area Network</w:t>
      </w:r>
    </w:p>
    <w:p w:rsidR="00734743" w:rsidRPr="00233C33" w:rsidRDefault="00734743"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LGEA</w:t>
      </w:r>
      <w:r w:rsidRPr="00233C33">
        <w:rPr>
          <w:rFonts w:asciiTheme="minorHAnsi" w:hAnsiTheme="minorHAnsi" w:cstheme="minorHAnsi"/>
          <w:sz w:val="28"/>
          <w:szCs w:val="28"/>
        </w:rPr>
        <w:tab/>
        <w:t>-</w:t>
      </w:r>
      <w:r w:rsidRPr="00233C33">
        <w:rPr>
          <w:rFonts w:asciiTheme="minorHAnsi" w:hAnsiTheme="minorHAnsi" w:cstheme="minorHAnsi"/>
          <w:sz w:val="28"/>
          <w:szCs w:val="28"/>
        </w:rPr>
        <w:tab/>
        <w:t>Local Government Education Authority</w:t>
      </w:r>
    </w:p>
    <w:p w:rsidR="007866CF" w:rsidRPr="00233C33" w:rsidRDefault="007866CF" w:rsidP="00F946DF">
      <w:pPr>
        <w:jc w:val="both"/>
        <w:rPr>
          <w:rFonts w:asciiTheme="minorHAnsi" w:hAnsiTheme="minorHAnsi" w:cstheme="minorHAnsi"/>
          <w:sz w:val="28"/>
          <w:szCs w:val="28"/>
        </w:rPr>
      </w:pPr>
      <w:r w:rsidRPr="00233C33">
        <w:rPr>
          <w:rFonts w:asciiTheme="minorHAnsi" w:hAnsiTheme="minorHAnsi" w:cstheme="minorHAnsi"/>
          <w:sz w:val="28"/>
          <w:szCs w:val="28"/>
        </w:rPr>
        <w:t>MDGs</w:t>
      </w:r>
      <w:r w:rsidRPr="00233C33">
        <w:rPr>
          <w:rFonts w:asciiTheme="minorHAnsi" w:hAnsiTheme="minorHAnsi" w:cstheme="minorHAnsi"/>
          <w:sz w:val="28"/>
          <w:szCs w:val="28"/>
        </w:rPr>
        <w:tab/>
      </w:r>
      <w:r w:rsidRPr="00233C33">
        <w:rPr>
          <w:rFonts w:asciiTheme="minorHAnsi" w:hAnsiTheme="minorHAnsi" w:cstheme="minorHAnsi"/>
          <w:sz w:val="28"/>
          <w:szCs w:val="28"/>
        </w:rPr>
        <w:tab/>
        <w:t>-</w:t>
      </w:r>
      <w:r w:rsidRPr="00233C33">
        <w:rPr>
          <w:rFonts w:asciiTheme="minorHAnsi" w:hAnsiTheme="minorHAnsi" w:cstheme="minorHAnsi"/>
          <w:sz w:val="28"/>
          <w:szCs w:val="28"/>
        </w:rPr>
        <w:tab/>
        <w:t>Millennium Development Goals</w:t>
      </w:r>
    </w:p>
    <w:p w:rsidR="00F039A5" w:rsidRPr="00233C33" w:rsidRDefault="00F039A5" w:rsidP="00F946DF">
      <w:pPr>
        <w:ind w:left="1440" w:right="-180" w:hanging="1440"/>
        <w:jc w:val="both"/>
        <w:rPr>
          <w:rFonts w:asciiTheme="minorHAnsi" w:hAnsiTheme="minorHAnsi" w:cstheme="minorHAnsi"/>
          <w:sz w:val="28"/>
          <w:szCs w:val="28"/>
        </w:rPr>
      </w:pPr>
      <w:r w:rsidRPr="00233C33">
        <w:rPr>
          <w:rFonts w:asciiTheme="minorHAnsi" w:hAnsiTheme="minorHAnsi" w:cstheme="minorHAnsi"/>
          <w:sz w:val="28"/>
          <w:szCs w:val="28"/>
        </w:rPr>
        <w:t>MSAP</w:t>
      </w:r>
      <w:r w:rsidRPr="00233C33">
        <w:rPr>
          <w:rFonts w:asciiTheme="minorHAnsi" w:hAnsiTheme="minorHAnsi" w:cstheme="minorHAnsi"/>
          <w:sz w:val="28"/>
          <w:szCs w:val="28"/>
        </w:rPr>
        <w:tab/>
        <w:t>-</w:t>
      </w:r>
      <w:r w:rsidRPr="00233C33">
        <w:rPr>
          <w:rFonts w:asciiTheme="minorHAnsi" w:hAnsiTheme="minorHAnsi" w:cstheme="minorHAnsi"/>
          <w:sz w:val="28"/>
          <w:szCs w:val="28"/>
        </w:rPr>
        <w:tab/>
        <w:t>Modern Statistical Application Packages</w:t>
      </w:r>
    </w:p>
    <w:p w:rsidR="007866CF" w:rsidRPr="00233C33" w:rsidRDefault="007866CF" w:rsidP="00F946DF">
      <w:pPr>
        <w:jc w:val="both"/>
        <w:rPr>
          <w:rFonts w:asciiTheme="minorHAnsi" w:hAnsiTheme="minorHAnsi" w:cstheme="minorHAnsi"/>
          <w:sz w:val="28"/>
          <w:szCs w:val="28"/>
        </w:rPr>
      </w:pPr>
      <w:r w:rsidRPr="00233C33">
        <w:rPr>
          <w:rFonts w:asciiTheme="minorHAnsi" w:hAnsiTheme="minorHAnsi" w:cstheme="minorHAnsi"/>
          <w:sz w:val="28"/>
          <w:szCs w:val="28"/>
        </w:rPr>
        <w:t>NABTEB</w:t>
      </w:r>
      <w:r w:rsidRPr="00233C33">
        <w:rPr>
          <w:rFonts w:asciiTheme="minorHAnsi" w:hAnsiTheme="minorHAnsi" w:cstheme="minorHAnsi"/>
          <w:sz w:val="28"/>
          <w:szCs w:val="28"/>
        </w:rPr>
        <w:tab/>
        <w:t>-</w:t>
      </w:r>
      <w:r w:rsidRPr="00233C33">
        <w:rPr>
          <w:rFonts w:asciiTheme="minorHAnsi" w:hAnsiTheme="minorHAnsi" w:cstheme="minorHAnsi"/>
          <w:sz w:val="28"/>
          <w:szCs w:val="28"/>
        </w:rPr>
        <w:tab/>
        <w:t>National Business and Technical Examinations Board</w:t>
      </w:r>
    </w:p>
    <w:p w:rsidR="007866CF" w:rsidRPr="00233C33" w:rsidRDefault="007866CF" w:rsidP="00F946DF">
      <w:pPr>
        <w:ind w:left="1440" w:right="-720" w:hanging="1440"/>
        <w:jc w:val="both"/>
        <w:rPr>
          <w:rFonts w:asciiTheme="minorHAnsi" w:hAnsiTheme="minorHAnsi" w:cstheme="minorHAnsi"/>
          <w:sz w:val="28"/>
          <w:szCs w:val="28"/>
        </w:rPr>
      </w:pPr>
      <w:r w:rsidRPr="00233C33">
        <w:rPr>
          <w:rFonts w:asciiTheme="minorHAnsi" w:hAnsiTheme="minorHAnsi" w:cstheme="minorHAnsi"/>
          <w:sz w:val="28"/>
          <w:szCs w:val="28"/>
        </w:rPr>
        <w:t>NALABE</w:t>
      </w:r>
      <w:r w:rsidRPr="00233C33">
        <w:rPr>
          <w:rFonts w:asciiTheme="minorHAnsi" w:hAnsiTheme="minorHAnsi" w:cstheme="minorHAnsi"/>
          <w:sz w:val="28"/>
          <w:szCs w:val="28"/>
        </w:rPr>
        <w:tab/>
        <w:t>-</w:t>
      </w:r>
      <w:r w:rsidRPr="00233C33">
        <w:rPr>
          <w:rFonts w:asciiTheme="minorHAnsi" w:hAnsiTheme="minorHAnsi" w:cstheme="minorHAnsi"/>
          <w:sz w:val="28"/>
          <w:szCs w:val="28"/>
        </w:rPr>
        <w:tab/>
        <w:t>National Assessment of Learning Achievement in Basic Education</w:t>
      </w:r>
    </w:p>
    <w:p w:rsidR="007866CF" w:rsidRPr="00233C33" w:rsidRDefault="007866CF"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NBTE</w:t>
      </w:r>
      <w:r w:rsidRPr="00233C33">
        <w:rPr>
          <w:rFonts w:asciiTheme="minorHAnsi" w:hAnsiTheme="minorHAnsi" w:cstheme="minorHAnsi"/>
          <w:sz w:val="28"/>
          <w:szCs w:val="28"/>
        </w:rPr>
        <w:tab/>
        <w:t>-</w:t>
      </w:r>
      <w:r w:rsidRPr="00233C33">
        <w:rPr>
          <w:rFonts w:asciiTheme="minorHAnsi" w:hAnsiTheme="minorHAnsi" w:cstheme="minorHAnsi"/>
          <w:sz w:val="28"/>
          <w:szCs w:val="28"/>
        </w:rPr>
        <w:tab/>
        <w:t>National Board for Technical Education</w:t>
      </w:r>
    </w:p>
    <w:p w:rsidR="007866CF" w:rsidRPr="00233C33" w:rsidRDefault="007866CF"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NCCE</w:t>
      </w:r>
      <w:r w:rsidRPr="00233C33">
        <w:rPr>
          <w:rFonts w:asciiTheme="minorHAnsi" w:hAnsiTheme="minorHAnsi" w:cstheme="minorHAnsi"/>
          <w:sz w:val="28"/>
          <w:szCs w:val="28"/>
        </w:rPr>
        <w:tab/>
        <w:t>-</w:t>
      </w:r>
      <w:r w:rsidRPr="00233C33">
        <w:rPr>
          <w:rFonts w:asciiTheme="minorHAnsi" w:hAnsiTheme="minorHAnsi" w:cstheme="minorHAnsi"/>
          <w:sz w:val="28"/>
          <w:szCs w:val="28"/>
        </w:rPr>
        <w:tab/>
        <w:t>National Commission for Colleges of Education</w:t>
      </w:r>
    </w:p>
    <w:p w:rsidR="007866CF" w:rsidRPr="00233C33" w:rsidRDefault="007866CF"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NCE</w:t>
      </w:r>
      <w:r w:rsidRPr="00233C33">
        <w:rPr>
          <w:rFonts w:asciiTheme="minorHAnsi" w:hAnsiTheme="minorHAnsi" w:cstheme="minorHAnsi"/>
          <w:sz w:val="28"/>
          <w:szCs w:val="28"/>
        </w:rPr>
        <w:tab/>
        <w:t>-</w:t>
      </w:r>
      <w:r w:rsidRPr="00233C33">
        <w:rPr>
          <w:rFonts w:asciiTheme="minorHAnsi" w:hAnsiTheme="minorHAnsi" w:cstheme="minorHAnsi"/>
          <w:sz w:val="28"/>
          <w:szCs w:val="28"/>
        </w:rPr>
        <w:tab/>
        <w:t>Nigeria Certificate in Education</w:t>
      </w:r>
    </w:p>
    <w:p w:rsidR="00F039A5" w:rsidRPr="00233C33" w:rsidRDefault="00F039A5"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NCOA</w:t>
      </w:r>
      <w:r w:rsidRPr="00233C33">
        <w:rPr>
          <w:rFonts w:asciiTheme="minorHAnsi" w:hAnsiTheme="minorHAnsi" w:cstheme="minorHAnsi"/>
          <w:sz w:val="28"/>
          <w:szCs w:val="28"/>
        </w:rPr>
        <w:tab/>
        <w:t>-</w:t>
      </w:r>
      <w:r w:rsidRPr="00233C33">
        <w:rPr>
          <w:rFonts w:asciiTheme="minorHAnsi" w:hAnsiTheme="minorHAnsi" w:cstheme="minorHAnsi"/>
          <w:sz w:val="28"/>
          <w:szCs w:val="28"/>
        </w:rPr>
        <w:tab/>
        <w:t>National Chart of Account</w:t>
      </w:r>
    </w:p>
    <w:p w:rsidR="00681D81" w:rsidRPr="00233C33" w:rsidRDefault="00681D81"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NEI</w:t>
      </w:r>
      <w:r w:rsidRPr="00233C33">
        <w:rPr>
          <w:rFonts w:asciiTheme="minorHAnsi" w:hAnsiTheme="minorHAnsi" w:cstheme="minorHAnsi"/>
          <w:sz w:val="28"/>
          <w:szCs w:val="28"/>
        </w:rPr>
        <w:tab/>
        <w:t>-</w:t>
      </w:r>
      <w:r w:rsidRPr="00233C33">
        <w:rPr>
          <w:rFonts w:asciiTheme="minorHAnsi" w:hAnsiTheme="minorHAnsi" w:cstheme="minorHAnsi"/>
          <w:sz w:val="28"/>
          <w:szCs w:val="28"/>
        </w:rPr>
        <w:tab/>
        <w:t>Northern Education Initiative</w:t>
      </w:r>
    </w:p>
    <w:p w:rsidR="007866CF" w:rsidRPr="00233C33" w:rsidRDefault="007866CF"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NERDC</w:t>
      </w:r>
      <w:r w:rsidRPr="00233C33">
        <w:rPr>
          <w:rFonts w:asciiTheme="minorHAnsi" w:hAnsiTheme="minorHAnsi" w:cstheme="minorHAnsi"/>
          <w:sz w:val="28"/>
          <w:szCs w:val="28"/>
        </w:rPr>
        <w:tab/>
        <w:t>-</w:t>
      </w:r>
      <w:r w:rsidRPr="00233C33">
        <w:rPr>
          <w:rFonts w:asciiTheme="minorHAnsi" w:hAnsiTheme="minorHAnsi" w:cstheme="minorHAnsi"/>
          <w:sz w:val="28"/>
          <w:szCs w:val="28"/>
        </w:rPr>
        <w:tab/>
        <w:t>Nigerian Educational Research and Development Council</w:t>
      </w:r>
    </w:p>
    <w:p w:rsidR="00681D81" w:rsidRPr="00233C33" w:rsidRDefault="00510E42"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NGOs</w:t>
      </w:r>
      <w:r w:rsidRPr="00233C33">
        <w:rPr>
          <w:rFonts w:asciiTheme="minorHAnsi" w:hAnsiTheme="minorHAnsi" w:cstheme="minorHAnsi"/>
          <w:sz w:val="28"/>
          <w:szCs w:val="28"/>
        </w:rPr>
        <w:tab/>
        <w:t>-</w:t>
      </w:r>
      <w:r w:rsidRPr="00233C33">
        <w:rPr>
          <w:rFonts w:asciiTheme="minorHAnsi" w:hAnsiTheme="minorHAnsi" w:cstheme="minorHAnsi"/>
          <w:sz w:val="28"/>
          <w:szCs w:val="28"/>
        </w:rPr>
        <w:tab/>
        <w:t>Non–</w:t>
      </w:r>
      <w:r w:rsidR="00681D81" w:rsidRPr="00233C33">
        <w:rPr>
          <w:rFonts w:asciiTheme="minorHAnsi" w:hAnsiTheme="minorHAnsi" w:cstheme="minorHAnsi"/>
          <w:sz w:val="28"/>
          <w:szCs w:val="28"/>
        </w:rPr>
        <w:t>Governmental Organizations</w:t>
      </w:r>
    </w:p>
    <w:p w:rsidR="00F039A5" w:rsidRPr="007C7AA8" w:rsidRDefault="00F039A5" w:rsidP="00F946DF">
      <w:pPr>
        <w:ind w:left="1440" w:hanging="1440"/>
        <w:jc w:val="both"/>
        <w:rPr>
          <w:rFonts w:asciiTheme="minorHAnsi" w:hAnsiTheme="minorHAnsi" w:cstheme="minorHAnsi"/>
          <w:color w:val="000000" w:themeColor="text1"/>
          <w:sz w:val="28"/>
          <w:szCs w:val="28"/>
        </w:rPr>
      </w:pPr>
      <w:r w:rsidRPr="007C7AA8">
        <w:rPr>
          <w:rFonts w:asciiTheme="minorHAnsi" w:hAnsiTheme="minorHAnsi" w:cstheme="minorHAnsi"/>
          <w:color w:val="000000" w:themeColor="text1"/>
          <w:sz w:val="28"/>
          <w:szCs w:val="28"/>
        </w:rPr>
        <w:t>NHIS</w:t>
      </w:r>
      <w:r w:rsidRPr="007C7AA8">
        <w:rPr>
          <w:rFonts w:asciiTheme="minorHAnsi" w:hAnsiTheme="minorHAnsi" w:cstheme="minorHAnsi"/>
          <w:color w:val="000000" w:themeColor="text1"/>
          <w:sz w:val="28"/>
          <w:szCs w:val="28"/>
        </w:rPr>
        <w:tab/>
        <w:t>-</w:t>
      </w:r>
      <w:r w:rsidRPr="007C7AA8">
        <w:rPr>
          <w:rFonts w:asciiTheme="minorHAnsi" w:hAnsiTheme="minorHAnsi" w:cstheme="minorHAnsi"/>
          <w:color w:val="000000" w:themeColor="text1"/>
          <w:sz w:val="28"/>
          <w:szCs w:val="28"/>
        </w:rPr>
        <w:tab/>
        <w:t>National H</w:t>
      </w:r>
      <w:r w:rsidR="00F946DF" w:rsidRPr="007C7AA8">
        <w:rPr>
          <w:rFonts w:asciiTheme="minorHAnsi" w:hAnsiTheme="minorHAnsi" w:cstheme="minorHAnsi"/>
          <w:color w:val="000000" w:themeColor="text1"/>
          <w:sz w:val="28"/>
          <w:szCs w:val="28"/>
        </w:rPr>
        <w:t>ealth</w:t>
      </w:r>
      <w:r w:rsidRPr="007C7AA8">
        <w:rPr>
          <w:rFonts w:asciiTheme="minorHAnsi" w:hAnsiTheme="minorHAnsi" w:cstheme="minorHAnsi"/>
          <w:color w:val="000000" w:themeColor="text1"/>
          <w:sz w:val="28"/>
          <w:szCs w:val="28"/>
        </w:rPr>
        <w:t xml:space="preserve"> Insurance Scheme</w:t>
      </w:r>
    </w:p>
    <w:p w:rsidR="007866CF" w:rsidRPr="00233C33" w:rsidRDefault="007866CF" w:rsidP="00F946DF">
      <w:pPr>
        <w:ind w:left="1440" w:right="-270" w:hanging="1440"/>
        <w:jc w:val="both"/>
        <w:rPr>
          <w:rFonts w:asciiTheme="minorHAnsi" w:hAnsiTheme="minorHAnsi" w:cstheme="minorHAnsi"/>
          <w:sz w:val="28"/>
          <w:szCs w:val="28"/>
        </w:rPr>
      </w:pPr>
      <w:r w:rsidRPr="00233C33">
        <w:rPr>
          <w:rFonts w:asciiTheme="minorHAnsi" w:hAnsiTheme="minorHAnsi" w:cstheme="minorHAnsi"/>
          <w:sz w:val="28"/>
          <w:szCs w:val="28"/>
        </w:rPr>
        <w:t>NIEPA</w:t>
      </w:r>
      <w:r w:rsidRPr="00233C33">
        <w:rPr>
          <w:rFonts w:asciiTheme="minorHAnsi" w:hAnsiTheme="minorHAnsi" w:cstheme="minorHAnsi"/>
          <w:sz w:val="28"/>
          <w:szCs w:val="28"/>
        </w:rPr>
        <w:tab/>
        <w:t>-</w:t>
      </w:r>
      <w:r w:rsidRPr="00233C33">
        <w:rPr>
          <w:rFonts w:asciiTheme="minorHAnsi" w:hAnsiTheme="minorHAnsi" w:cstheme="minorHAnsi"/>
          <w:sz w:val="28"/>
          <w:szCs w:val="28"/>
        </w:rPr>
        <w:tab/>
      </w:r>
      <w:r w:rsidRPr="007C7AA8">
        <w:rPr>
          <w:rFonts w:asciiTheme="minorHAnsi" w:hAnsiTheme="minorHAnsi" w:cstheme="minorHAnsi"/>
          <w:sz w:val="26"/>
          <w:szCs w:val="26"/>
        </w:rPr>
        <w:t>National Institute for Educational Planning and Administration</w:t>
      </w:r>
    </w:p>
    <w:p w:rsidR="00F039A5" w:rsidRPr="00233C33" w:rsidRDefault="00F039A5"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NIIMP</w:t>
      </w:r>
      <w:r w:rsidRPr="00233C33">
        <w:rPr>
          <w:rFonts w:asciiTheme="minorHAnsi" w:hAnsiTheme="minorHAnsi" w:cstheme="minorHAnsi"/>
          <w:sz w:val="28"/>
          <w:szCs w:val="28"/>
        </w:rPr>
        <w:tab/>
        <w:t>-</w:t>
      </w:r>
      <w:r w:rsidRPr="00233C33">
        <w:rPr>
          <w:rFonts w:asciiTheme="minorHAnsi" w:hAnsiTheme="minorHAnsi" w:cstheme="minorHAnsi"/>
          <w:sz w:val="28"/>
          <w:szCs w:val="28"/>
        </w:rPr>
        <w:tab/>
        <w:t>National Integrated Infrastructure Master Plan</w:t>
      </w:r>
    </w:p>
    <w:p w:rsidR="007866CF" w:rsidRPr="007C7AA8" w:rsidRDefault="007866CF" w:rsidP="00F946DF">
      <w:pPr>
        <w:ind w:left="1440" w:hanging="1440"/>
        <w:jc w:val="both"/>
        <w:rPr>
          <w:rFonts w:asciiTheme="minorHAnsi" w:hAnsiTheme="minorHAnsi" w:cstheme="minorHAnsi"/>
          <w:color w:val="000000" w:themeColor="text1"/>
          <w:sz w:val="28"/>
          <w:szCs w:val="28"/>
        </w:rPr>
      </w:pPr>
      <w:r w:rsidRPr="007C7AA8">
        <w:rPr>
          <w:rFonts w:asciiTheme="minorHAnsi" w:hAnsiTheme="minorHAnsi" w:cstheme="minorHAnsi"/>
          <w:color w:val="000000" w:themeColor="text1"/>
          <w:sz w:val="28"/>
          <w:szCs w:val="28"/>
        </w:rPr>
        <w:t>NP</w:t>
      </w:r>
      <w:r w:rsidR="00F946DF" w:rsidRPr="007C7AA8">
        <w:rPr>
          <w:rFonts w:asciiTheme="minorHAnsi" w:hAnsiTheme="minorHAnsi" w:cstheme="minorHAnsi"/>
          <w:color w:val="000000" w:themeColor="text1"/>
          <w:sz w:val="28"/>
          <w:szCs w:val="28"/>
        </w:rPr>
        <w:t>o</w:t>
      </w:r>
      <w:r w:rsidRPr="007C7AA8">
        <w:rPr>
          <w:rFonts w:asciiTheme="minorHAnsi" w:hAnsiTheme="minorHAnsi" w:cstheme="minorHAnsi"/>
          <w:color w:val="000000" w:themeColor="text1"/>
          <w:sz w:val="28"/>
          <w:szCs w:val="28"/>
        </w:rPr>
        <w:t>C</w:t>
      </w:r>
      <w:r w:rsidRPr="007C7AA8">
        <w:rPr>
          <w:rFonts w:asciiTheme="minorHAnsi" w:hAnsiTheme="minorHAnsi" w:cstheme="minorHAnsi"/>
          <w:color w:val="000000" w:themeColor="text1"/>
          <w:sz w:val="28"/>
          <w:szCs w:val="28"/>
        </w:rPr>
        <w:tab/>
        <w:t>-</w:t>
      </w:r>
      <w:r w:rsidRPr="007C7AA8">
        <w:rPr>
          <w:rFonts w:asciiTheme="minorHAnsi" w:hAnsiTheme="minorHAnsi" w:cstheme="minorHAnsi"/>
          <w:color w:val="000000" w:themeColor="text1"/>
          <w:sz w:val="28"/>
          <w:szCs w:val="28"/>
        </w:rPr>
        <w:tab/>
        <w:t>National Population Commission</w:t>
      </w:r>
    </w:p>
    <w:p w:rsidR="00681D81" w:rsidRPr="00233C33" w:rsidRDefault="00681D81"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NTA</w:t>
      </w:r>
      <w:r w:rsidRPr="00233C33">
        <w:rPr>
          <w:rFonts w:asciiTheme="minorHAnsi" w:hAnsiTheme="minorHAnsi" w:cstheme="minorHAnsi"/>
          <w:sz w:val="28"/>
          <w:szCs w:val="28"/>
        </w:rPr>
        <w:tab/>
        <w:t>-</w:t>
      </w:r>
      <w:r w:rsidRPr="00233C33">
        <w:rPr>
          <w:rFonts w:asciiTheme="minorHAnsi" w:hAnsiTheme="minorHAnsi" w:cstheme="minorHAnsi"/>
          <w:sz w:val="28"/>
          <w:szCs w:val="28"/>
        </w:rPr>
        <w:tab/>
        <w:t>Nigerian Television Authority</w:t>
      </w:r>
    </w:p>
    <w:p w:rsidR="007866CF" w:rsidRPr="00233C33" w:rsidRDefault="007866CF"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NTI</w:t>
      </w:r>
      <w:r w:rsidRPr="00233C33">
        <w:rPr>
          <w:rFonts w:asciiTheme="minorHAnsi" w:hAnsiTheme="minorHAnsi" w:cstheme="minorHAnsi"/>
          <w:sz w:val="28"/>
          <w:szCs w:val="28"/>
        </w:rPr>
        <w:tab/>
        <w:t>-</w:t>
      </w:r>
      <w:r w:rsidRPr="00233C33">
        <w:rPr>
          <w:rFonts w:asciiTheme="minorHAnsi" w:hAnsiTheme="minorHAnsi" w:cstheme="minorHAnsi"/>
          <w:sz w:val="28"/>
          <w:szCs w:val="28"/>
        </w:rPr>
        <w:tab/>
        <w:t>National Teachers Institute</w:t>
      </w:r>
    </w:p>
    <w:p w:rsidR="00F039A5" w:rsidRPr="00233C33" w:rsidRDefault="00F039A5"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NYSC</w:t>
      </w:r>
      <w:r w:rsidRPr="00233C33">
        <w:rPr>
          <w:rFonts w:asciiTheme="minorHAnsi" w:hAnsiTheme="minorHAnsi" w:cstheme="minorHAnsi"/>
          <w:sz w:val="28"/>
          <w:szCs w:val="28"/>
        </w:rPr>
        <w:tab/>
        <w:t>-</w:t>
      </w:r>
      <w:r w:rsidRPr="00233C33">
        <w:rPr>
          <w:rFonts w:asciiTheme="minorHAnsi" w:hAnsiTheme="minorHAnsi" w:cstheme="minorHAnsi"/>
          <w:sz w:val="28"/>
          <w:szCs w:val="28"/>
        </w:rPr>
        <w:tab/>
        <w:t>National Youth Service Corp</w:t>
      </w:r>
    </w:p>
    <w:p w:rsidR="007866CF" w:rsidRPr="00233C33" w:rsidRDefault="007866CF"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NUT</w:t>
      </w:r>
      <w:r w:rsidRPr="00233C33">
        <w:rPr>
          <w:rFonts w:asciiTheme="minorHAnsi" w:hAnsiTheme="minorHAnsi" w:cstheme="minorHAnsi"/>
          <w:sz w:val="28"/>
          <w:szCs w:val="28"/>
        </w:rPr>
        <w:tab/>
        <w:t>-</w:t>
      </w:r>
      <w:r w:rsidRPr="00233C33">
        <w:rPr>
          <w:rFonts w:asciiTheme="minorHAnsi" w:hAnsiTheme="minorHAnsi" w:cstheme="minorHAnsi"/>
          <w:sz w:val="28"/>
          <w:szCs w:val="28"/>
        </w:rPr>
        <w:tab/>
        <w:t>National Union of Teachers</w:t>
      </w:r>
    </w:p>
    <w:p w:rsidR="00EE42CA" w:rsidRPr="00233C33" w:rsidRDefault="00EE42CA" w:rsidP="00F946DF">
      <w:pPr>
        <w:ind w:left="1440" w:right="-180" w:hanging="1440"/>
        <w:jc w:val="both"/>
        <w:rPr>
          <w:rFonts w:asciiTheme="minorHAnsi" w:hAnsiTheme="minorHAnsi" w:cstheme="minorHAnsi"/>
          <w:sz w:val="28"/>
          <w:szCs w:val="28"/>
        </w:rPr>
      </w:pPr>
      <w:r w:rsidRPr="00233C33">
        <w:rPr>
          <w:rFonts w:asciiTheme="minorHAnsi" w:hAnsiTheme="minorHAnsi" w:cstheme="minorHAnsi"/>
          <w:sz w:val="28"/>
          <w:szCs w:val="28"/>
        </w:rPr>
        <w:t>PIC</w:t>
      </w:r>
      <w:r w:rsidRPr="00233C33">
        <w:rPr>
          <w:rFonts w:asciiTheme="minorHAnsi" w:hAnsiTheme="minorHAnsi" w:cstheme="minorHAnsi"/>
          <w:sz w:val="28"/>
          <w:szCs w:val="28"/>
        </w:rPr>
        <w:tab/>
        <w:t>-</w:t>
      </w:r>
      <w:r w:rsidRPr="00233C33">
        <w:rPr>
          <w:rFonts w:asciiTheme="minorHAnsi" w:hAnsiTheme="minorHAnsi" w:cstheme="minorHAnsi"/>
          <w:sz w:val="28"/>
          <w:szCs w:val="28"/>
        </w:rPr>
        <w:tab/>
        <w:t>Project Implementation Committees</w:t>
      </w:r>
    </w:p>
    <w:p w:rsidR="00681D81" w:rsidRPr="00233C33" w:rsidRDefault="00681D81"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PSDN</w:t>
      </w:r>
      <w:r w:rsidRPr="00233C33">
        <w:rPr>
          <w:rFonts w:asciiTheme="minorHAnsi" w:hAnsiTheme="minorHAnsi" w:cstheme="minorHAnsi"/>
          <w:sz w:val="28"/>
          <w:szCs w:val="28"/>
        </w:rPr>
        <w:tab/>
        <w:t>-</w:t>
      </w:r>
      <w:r w:rsidRPr="00233C33">
        <w:rPr>
          <w:rFonts w:asciiTheme="minorHAnsi" w:hAnsiTheme="minorHAnsi" w:cstheme="minorHAnsi"/>
          <w:sz w:val="28"/>
          <w:szCs w:val="28"/>
        </w:rPr>
        <w:tab/>
        <w:t>President’s Schools Debate of Nigeria</w:t>
      </w:r>
    </w:p>
    <w:p w:rsidR="00EE42CA" w:rsidRPr="00F946DF" w:rsidRDefault="00EA6DC8" w:rsidP="00F946DF">
      <w:pPr>
        <w:ind w:left="1440" w:right="-180" w:hanging="1440"/>
        <w:jc w:val="both"/>
        <w:rPr>
          <w:rFonts w:asciiTheme="minorHAnsi" w:hAnsiTheme="minorHAnsi" w:cstheme="minorHAnsi"/>
          <w:color w:val="00B050"/>
          <w:sz w:val="28"/>
          <w:szCs w:val="28"/>
        </w:rPr>
      </w:pPr>
      <w:r w:rsidRPr="007C7AA8">
        <w:rPr>
          <w:rFonts w:asciiTheme="minorHAnsi" w:hAnsiTheme="minorHAnsi" w:cstheme="minorHAnsi"/>
          <w:color w:val="000000" w:themeColor="text1"/>
          <w:sz w:val="28"/>
          <w:szCs w:val="28"/>
        </w:rPr>
        <w:lastRenderedPageBreak/>
        <w:t>PTA</w:t>
      </w:r>
      <w:r w:rsidRPr="007C7AA8">
        <w:rPr>
          <w:rFonts w:asciiTheme="minorHAnsi" w:hAnsiTheme="minorHAnsi" w:cstheme="minorHAnsi"/>
          <w:color w:val="000000" w:themeColor="text1"/>
          <w:sz w:val="28"/>
          <w:szCs w:val="28"/>
        </w:rPr>
        <w:tab/>
        <w:t>-</w:t>
      </w:r>
      <w:r w:rsidRPr="007C7AA8">
        <w:rPr>
          <w:rFonts w:asciiTheme="minorHAnsi" w:hAnsiTheme="minorHAnsi" w:cstheme="minorHAnsi"/>
          <w:color w:val="000000" w:themeColor="text1"/>
          <w:sz w:val="28"/>
          <w:szCs w:val="28"/>
        </w:rPr>
        <w:tab/>
        <w:t>Parent</w:t>
      </w:r>
      <w:r w:rsidR="00F946DF" w:rsidRPr="007C7AA8">
        <w:rPr>
          <w:rFonts w:asciiTheme="minorHAnsi" w:hAnsiTheme="minorHAnsi" w:cstheme="minorHAnsi"/>
          <w:color w:val="000000" w:themeColor="text1"/>
          <w:sz w:val="28"/>
          <w:szCs w:val="28"/>
        </w:rPr>
        <w:t>/</w:t>
      </w:r>
      <w:r w:rsidR="00EE42CA" w:rsidRPr="007C7AA8">
        <w:rPr>
          <w:rFonts w:asciiTheme="minorHAnsi" w:hAnsiTheme="minorHAnsi" w:cstheme="minorHAnsi"/>
          <w:color w:val="000000" w:themeColor="text1"/>
          <w:sz w:val="28"/>
          <w:szCs w:val="28"/>
        </w:rPr>
        <w:t>Teachers Associations</w:t>
      </w:r>
    </w:p>
    <w:p w:rsidR="007866CF" w:rsidRPr="00233C33" w:rsidRDefault="007866CF"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SBMC</w:t>
      </w:r>
      <w:r w:rsidRPr="00233C33">
        <w:rPr>
          <w:rFonts w:asciiTheme="minorHAnsi" w:hAnsiTheme="minorHAnsi" w:cstheme="minorHAnsi"/>
          <w:sz w:val="28"/>
          <w:szCs w:val="28"/>
        </w:rPr>
        <w:tab/>
        <w:t>-</w:t>
      </w:r>
      <w:r w:rsidRPr="00233C33">
        <w:rPr>
          <w:rFonts w:asciiTheme="minorHAnsi" w:hAnsiTheme="minorHAnsi" w:cstheme="minorHAnsi"/>
          <w:sz w:val="28"/>
          <w:szCs w:val="28"/>
        </w:rPr>
        <w:tab/>
        <w:t>School Based Management Committee</w:t>
      </w:r>
    </w:p>
    <w:p w:rsidR="007866CF" w:rsidRPr="00233C33" w:rsidRDefault="007866CF"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SEPIP</w:t>
      </w:r>
      <w:r w:rsidRPr="00233C33">
        <w:rPr>
          <w:rFonts w:asciiTheme="minorHAnsi" w:hAnsiTheme="minorHAnsi" w:cstheme="minorHAnsi"/>
          <w:sz w:val="28"/>
          <w:szCs w:val="28"/>
        </w:rPr>
        <w:tab/>
        <w:t>-</w:t>
      </w:r>
      <w:r w:rsidRPr="00233C33">
        <w:rPr>
          <w:rFonts w:asciiTheme="minorHAnsi" w:hAnsiTheme="minorHAnsi" w:cstheme="minorHAnsi"/>
          <w:sz w:val="28"/>
          <w:szCs w:val="28"/>
        </w:rPr>
        <w:tab/>
        <w:t>State Education Programme Investment Project</w:t>
      </w:r>
    </w:p>
    <w:p w:rsidR="00681D81" w:rsidRPr="00233C33" w:rsidRDefault="00681D81"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SERVICOM</w:t>
      </w:r>
      <w:r w:rsidRPr="00233C33">
        <w:rPr>
          <w:rFonts w:asciiTheme="minorHAnsi" w:hAnsiTheme="minorHAnsi" w:cstheme="minorHAnsi"/>
          <w:sz w:val="28"/>
          <w:szCs w:val="28"/>
        </w:rPr>
        <w:tab/>
        <w:t>-</w:t>
      </w:r>
      <w:r w:rsidRPr="00233C33">
        <w:rPr>
          <w:rFonts w:asciiTheme="minorHAnsi" w:hAnsiTheme="minorHAnsi" w:cstheme="minorHAnsi"/>
          <w:sz w:val="28"/>
          <w:szCs w:val="28"/>
        </w:rPr>
        <w:tab/>
        <w:t>Service Compact</w:t>
      </w:r>
    </w:p>
    <w:p w:rsidR="007866CF" w:rsidRPr="00233C33" w:rsidRDefault="007866CF"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SMASE</w:t>
      </w:r>
      <w:r w:rsidRPr="00233C33">
        <w:rPr>
          <w:rFonts w:asciiTheme="minorHAnsi" w:hAnsiTheme="minorHAnsi" w:cstheme="minorHAnsi"/>
          <w:sz w:val="28"/>
          <w:szCs w:val="28"/>
        </w:rPr>
        <w:tab/>
        <w:t>-</w:t>
      </w:r>
      <w:r w:rsidRPr="00233C33">
        <w:rPr>
          <w:rFonts w:asciiTheme="minorHAnsi" w:hAnsiTheme="minorHAnsi" w:cstheme="minorHAnsi"/>
          <w:sz w:val="28"/>
          <w:szCs w:val="28"/>
        </w:rPr>
        <w:tab/>
        <w:t>Strengthening of Mathematics and Science Education</w:t>
      </w:r>
    </w:p>
    <w:p w:rsidR="00734743" w:rsidRPr="00233C33" w:rsidRDefault="00734743"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STVEP</w:t>
      </w:r>
      <w:r w:rsidRPr="00233C33">
        <w:rPr>
          <w:rFonts w:asciiTheme="minorHAnsi" w:hAnsiTheme="minorHAnsi" w:cstheme="minorHAnsi"/>
          <w:sz w:val="28"/>
          <w:szCs w:val="28"/>
        </w:rPr>
        <w:tab/>
        <w:t>-</w:t>
      </w:r>
      <w:r w:rsidRPr="00233C33">
        <w:rPr>
          <w:rFonts w:asciiTheme="minorHAnsi" w:hAnsiTheme="minorHAnsi" w:cstheme="minorHAnsi"/>
          <w:sz w:val="28"/>
          <w:szCs w:val="28"/>
        </w:rPr>
        <w:tab/>
        <w:t>Skills Training and Vocational Education Project</w:t>
      </w:r>
    </w:p>
    <w:p w:rsidR="007866CF" w:rsidRPr="00233C33" w:rsidRDefault="007866CF"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SUBEBs</w:t>
      </w:r>
      <w:r w:rsidRPr="00233C33">
        <w:rPr>
          <w:rFonts w:asciiTheme="minorHAnsi" w:hAnsiTheme="minorHAnsi" w:cstheme="minorHAnsi"/>
          <w:sz w:val="28"/>
          <w:szCs w:val="28"/>
        </w:rPr>
        <w:tab/>
        <w:t>-</w:t>
      </w:r>
      <w:r w:rsidRPr="00233C33">
        <w:rPr>
          <w:rFonts w:asciiTheme="minorHAnsi" w:hAnsiTheme="minorHAnsi" w:cstheme="minorHAnsi"/>
          <w:sz w:val="28"/>
          <w:szCs w:val="28"/>
        </w:rPr>
        <w:tab/>
        <w:t>State Universal Basic Education Boards</w:t>
      </w:r>
    </w:p>
    <w:p w:rsidR="00EE42CA" w:rsidRPr="00233C33" w:rsidRDefault="00EE42CA" w:rsidP="00F946DF">
      <w:pPr>
        <w:ind w:left="1440" w:right="-180" w:hanging="1440"/>
        <w:jc w:val="both"/>
        <w:rPr>
          <w:rFonts w:asciiTheme="minorHAnsi" w:hAnsiTheme="minorHAnsi" w:cstheme="minorHAnsi"/>
          <w:sz w:val="28"/>
          <w:szCs w:val="28"/>
        </w:rPr>
      </w:pPr>
      <w:r w:rsidRPr="00233C33">
        <w:rPr>
          <w:rFonts w:asciiTheme="minorHAnsi" w:hAnsiTheme="minorHAnsi" w:cstheme="minorHAnsi"/>
          <w:sz w:val="28"/>
          <w:szCs w:val="28"/>
        </w:rPr>
        <w:t>TAF</w:t>
      </w:r>
      <w:r w:rsidRPr="00233C33">
        <w:rPr>
          <w:rFonts w:asciiTheme="minorHAnsi" w:hAnsiTheme="minorHAnsi" w:cstheme="minorHAnsi"/>
          <w:sz w:val="28"/>
          <w:szCs w:val="28"/>
        </w:rPr>
        <w:tab/>
        <w:t>-</w:t>
      </w:r>
      <w:r w:rsidRPr="00233C33">
        <w:rPr>
          <w:rFonts w:asciiTheme="minorHAnsi" w:hAnsiTheme="minorHAnsi" w:cstheme="minorHAnsi"/>
          <w:sz w:val="28"/>
          <w:szCs w:val="28"/>
        </w:rPr>
        <w:tab/>
        <w:t>The Albino Foundation</w:t>
      </w:r>
    </w:p>
    <w:p w:rsidR="007866CF" w:rsidRPr="00233C33" w:rsidRDefault="007866CF"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TETFund</w:t>
      </w:r>
      <w:r w:rsidRPr="00233C33">
        <w:rPr>
          <w:rFonts w:asciiTheme="minorHAnsi" w:hAnsiTheme="minorHAnsi" w:cstheme="minorHAnsi"/>
          <w:sz w:val="28"/>
          <w:szCs w:val="28"/>
        </w:rPr>
        <w:tab/>
        <w:t>-</w:t>
      </w:r>
      <w:r w:rsidRPr="00233C33">
        <w:rPr>
          <w:rFonts w:asciiTheme="minorHAnsi" w:hAnsiTheme="minorHAnsi" w:cstheme="minorHAnsi"/>
          <w:sz w:val="28"/>
          <w:szCs w:val="28"/>
        </w:rPr>
        <w:tab/>
        <w:t>Tertiary Education Trust Fund</w:t>
      </w:r>
    </w:p>
    <w:p w:rsidR="007866CF" w:rsidRPr="00233C33" w:rsidRDefault="007866CF"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TKT</w:t>
      </w:r>
      <w:r w:rsidRPr="00233C33">
        <w:rPr>
          <w:rFonts w:asciiTheme="minorHAnsi" w:hAnsiTheme="minorHAnsi" w:cstheme="minorHAnsi"/>
          <w:sz w:val="28"/>
          <w:szCs w:val="28"/>
        </w:rPr>
        <w:tab/>
        <w:t>-</w:t>
      </w:r>
      <w:r w:rsidRPr="00233C33">
        <w:rPr>
          <w:rFonts w:asciiTheme="minorHAnsi" w:hAnsiTheme="minorHAnsi" w:cstheme="minorHAnsi"/>
          <w:sz w:val="28"/>
          <w:szCs w:val="28"/>
        </w:rPr>
        <w:tab/>
        <w:t>Teaching Knowledge Test</w:t>
      </w:r>
    </w:p>
    <w:p w:rsidR="007866CF" w:rsidRPr="00233C33" w:rsidRDefault="007866CF"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TPD</w:t>
      </w:r>
      <w:r w:rsidRPr="00233C33">
        <w:rPr>
          <w:rFonts w:asciiTheme="minorHAnsi" w:hAnsiTheme="minorHAnsi" w:cstheme="minorHAnsi"/>
          <w:sz w:val="28"/>
          <w:szCs w:val="28"/>
        </w:rPr>
        <w:tab/>
        <w:t>-</w:t>
      </w:r>
      <w:r w:rsidRPr="00233C33">
        <w:rPr>
          <w:rFonts w:asciiTheme="minorHAnsi" w:hAnsiTheme="minorHAnsi" w:cstheme="minorHAnsi"/>
          <w:sz w:val="28"/>
          <w:szCs w:val="28"/>
        </w:rPr>
        <w:tab/>
        <w:t>Teacher Professional Development</w:t>
      </w:r>
    </w:p>
    <w:p w:rsidR="007866CF" w:rsidRPr="00233C33" w:rsidRDefault="007866CF"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UBE</w:t>
      </w:r>
      <w:r w:rsidRPr="00233C33">
        <w:rPr>
          <w:rFonts w:asciiTheme="minorHAnsi" w:hAnsiTheme="minorHAnsi" w:cstheme="minorHAnsi"/>
          <w:sz w:val="28"/>
          <w:szCs w:val="28"/>
        </w:rPr>
        <w:tab/>
        <w:t>-</w:t>
      </w:r>
      <w:r w:rsidRPr="00233C33">
        <w:rPr>
          <w:rFonts w:asciiTheme="minorHAnsi" w:hAnsiTheme="minorHAnsi" w:cstheme="minorHAnsi"/>
          <w:sz w:val="28"/>
          <w:szCs w:val="28"/>
        </w:rPr>
        <w:tab/>
        <w:t>Universal Basic Education</w:t>
      </w:r>
    </w:p>
    <w:p w:rsidR="007866CF" w:rsidRPr="00233C33" w:rsidRDefault="007866CF"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UNCAP</w:t>
      </w:r>
      <w:r w:rsidRPr="00233C33">
        <w:rPr>
          <w:rFonts w:asciiTheme="minorHAnsi" w:hAnsiTheme="minorHAnsi" w:cstheme="minorHAnsi"/>
          <w:sz w:val="28"/>
          <w:szCs w:val="28"/>
        </w:rPr>
        <w:tab/>
        <w:t>-</w:t>
      </w:r>
      <w:r w:rsidRPr="00233C33">
        <w:rPr>
          <w:rFonts w:asciiTheme="minorHAnsi" w:hAnsiTheme="minorHAnsi" w:cstheme="minorHAnsi"/>
          <w:sz w:val="28"/>
          <w:szCs w:val="28"/>
        </w:rPr>
        <w:tab/>
        <w:t>Unified National Continuous Assessment Programme</w:t>
      </w:r>
    </w:p>
    <w:p w:rsidR="00681D81" w:rsidRPr="00233C33" w:rsidRDefault="00681D81" w:rsidP="00F946DF">
      <w:pPr>
        <w:ind w:left="1440" w:right="-270" w:hanging="1440"/>
        <w:jc w:val="both"/>
        <w:rPr>
          <w:rFonts w:asciiTheme="minorHAnsi" w:hAnsiTheme="minorHAnsi" w:cstheme="minorHAnsi"/>
          <w:sz w:val="28"/>
          <w:szCs w:val="28"/>
        </w:rPr>
      </w:pPr>
      <w:r w:rsidRPr="00233C33">
        <w:rPr>
          <w:rFonts w:asciiTheme="minorHAnsi" w:hAnsiTheme="minorHAnsi" w:cstheme="minorHAnsi"/>
          <w:sz w:val="28"/>
          <w:szCs w:val="28"/>
        </w:rPr>
        <w:t>UNCPD</w:t>
      </w:r>
      <w:r w:rsidRPr="00233C33">
        <w:rPr>
          <w:rFonts w:asciiTheme="minorHAnsi" w:hAnsiTheme="minorHAnsi" w:cstheme="minorHAnsi"/>
          <w:sz w:val="28"/>
          <w:szCs w:val="28"/>
        </w:rPr>
        <w:tab/>
        <w:t>-</w:t>
      </w:r>
      <w:r w:rsidRPr="00233C33">
        <w:rPr>
          <w:rFonts w:asciiTheme="minorHAnsi" w:hAnsiTheme="minorHAnsi" w:cstheme="minorHAnsi"/>
          <w:sz w:val="28"/>
          <w:szCs w:val="28"/>
        </w:rPr>
        <w:tab/>
        <w:t>United Nations Commission on Population and Development</w:t>
      </w:r>
    </w:p>
    <w:p w:rsidR="007866CF" w:rsidRPr="00233C33" w:rsidRDefault="007866CF"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UNICEF</w:t>
      </w:r>
      <w:r w:rsidRPr="00233C33">
        <w:rPr>
          <w:rFonts w:asciiTheme="minorHAnsi" w:hAnsiTheme="minorHAnsi" w:cstheme="minorHAnsi"/>
          <w:sz w:val="28"/>
          <w:szCs w:val="28"/>
        </w:rPr>
        <w:tab/>
        <w:t>-</w:t>
      </w:r>
      <w:r w:rsidRPr="00233C33">
        <w:rPr>
          <w:rFonts w:asciiTheme="minorHAnsi" w:hAnsiTheme="minorHAnsi" w:cstheme="minorHAnsi"/>
          <w:sz w:val="28"/>
          <w:szCs w:val="28"/>
        </w:rPr>
        <w:tab/>
        <w:t>United Nations Children Education Fund</w:t>
      </w:r>
    </w:p>
    <w:p w:rsidR="007866CF" w:rsidRDefault="007866CF" w:rsidP="00F946DF">
      <w:pPr>
        <w:ind w:left="1440" w:hanging="1440"/>
        <w:jc w:val="both"/>
        <w:rPr>
          <w:rFonts w:asciiTheme="minorHAnsi" w:hAnsiTheme="minorHAnsi" w:cstheme="minorHAnsi"/>
          <w:sz w:val="28"/>
          <w:szCs w:val="28"/>
        </w:rPr>
      </w:pPr>
      <w:r w:rsidRPr="00233C33">
        <w:rPr>
          <w:rFonts w:asciiTheme="minorHAnsi" w:hAnsiTheme="minorHAnsi" w:cstheme="minorHAnsi"/>
          <w:sz w:val="28"/>
          <w:szCs w:val="28"/>
        </w:rPr>
        <w:t>USAID</w:t>
      </w:r>
      <w:r w:rsidRPr="00233C33">
        <w:rPr>
          <w:rFonts w:asciiTheme="minorHAnsi" w:hAnsiTheme="minorHAnsi" w:cstheme="minorHAnsi"/>
          <w:sz w:val="28"/>
          <w:szCs w:val="28"/>
        </w:rPr>
        <w:tab/>
        <w:t>-</w:t>
      </w:r>
      <w:r w:rsidRPr="00233C33">
        <w:rPr>
          <w:rFonts w:asciiTheme="minorHAnsi" w:hAnsiTheme="minorHAnsi" w:cstheme="minorHAnsi"/>
          <w:sz w:val="28"/>
          <w:szCs w:val="28"/>
        </w:rPr>
        <w:tab/>
        <w:t>United State Agency for International Development</w:t>
      </w:r>
    </w:p>
    <w:p w:rsidR="00D902BD" w:rsidRPr="007C7AA8" w:rsidRDefault="00D902BD" w:rsidP="00F946DF">
      <w:pPr>
        <w:ind w:left="1440" w:hanging="1440"/>
        <w:jc w:val="both"/>
        <w:rPr>
          <w:rFonts w:asciiTheme="minorHAnsi" w:hAnsiTheme="minorHAnsi" w:cstheme="minorHAnsi"/>
          <w:color w:val="000000" w:themeColor="text1"/>
          <w:sz w:val="28"/>
          <w:szCs w:val="28"/>
        </w:rPr>
      </w:pPr>
      <w:r w:rsidRPr="007C7AA8">
        <w:rPr>
          <w:rFonts w:asciiTheme="minorHAnsi" w:hAnsiTheme="minorHAnsi" w:cstheme="minorHAnsi"/>
          <w:color w:val="000000" w:themeColor="text1"/>
          <w:sz w:val="28"/>
          <w:szCs w:val="28"/>
        </w:rPr>
        <w:t>UNESCO</w:t>
      </w:r>
      <w:r w:rsidRPr="007C7AA8">
        <w:rPr>
          <w:rFonts w:asciiTheme="minorHAnsi" w:hAnsiTheme="minorHAnsi" w:cstheme="minorHAnsi"/>
          <w:color w:val="000000" w:themeColor="text1"/>
          <w:sz w:val="28"/>
          <w:szCs w:val="28"/>
        </w:rPr>
        <w:tab/>
        <w:t>-</w:t>
      </w:r>
      <w:r w:rsidRPr="007C7AA8">
        <w:rPr>
          <w:rFonts w:asciiTheme="minorHAnsi" w:hAnsiTheme="minorHAnsi" w:cstheme="minorHAnsi"/>
          <w:color w:val="000000" w:themeColor="text1"/>
          <w:sz w:val="28"/>
          <w:szCs w:val="28"/>
        </w:rPr>
        <w:tab/>
      </w:r>
      <w:r w:rsidRPr="007C7AA8">
        <w:rPr>
          <w:rFonts w:asciiTheme="minorHAnsi" w:hAnsiTheme="minorHAnsi" w:cstheme="minorHAnsi"/>
          <w:color w:val="000000" w:themeColor="text1"/>
          <w:sz w:val="26"/>
          <w:szCs w:val="26"/>
        </w:rPr>
        <w:t>United Nations Educational, Scientific and Cultural Organization</w:t>
      </w:r>
    </w:p>
    <w:p w:rsidR="00734743" w:rsidRPr="00233C33" w:rsidRDefault="00734743" w:rsidP="007866CF">
      <w:pPr>
        <w:ind w:left="1440" w:hanging="1440"/>
        <w:rPr>
          <w:rFonts w:asciiTheme="minorHAnsi" w:hAnsiTheme="minorHAnsi" w:cstheme="minorHAnsi"/>
          <w:sz w:val="28"/>
          <w:szCs w:val="28"/>
        </w:rPr>
      </w:pPr>
    </w:p>
    <w:p w:rsidR="007866CF" w:rsidRPr="00233C33" w:rsidRDefault="007866CF" w:rsidP="007866CF">
      <w:pPr>
        <w:ind w:left="1440" w:hanging="1440"/>
        <w:rPr>
          <w:rFonts w:asciiTheme="minorHAnsi" w:hAnsiTheme="minorHAnsi" w:cstheme="minorHAnsi"/>
          <w:sz w:val="28"/>
          <w:szCs w:val="28"/>
        </w:rPr>
      </w:pPr>
    </w:p>
    <w:p w:rsidR="0054443A" w:rsidRDefault="0054443A" w:rsidP="00995AAA">
      <w:pPr>
        <w:ind w:right="-450"/>
        <w:rPr>
          <w:rFonts w:asciiTheme="minorHAnsi" w:hAnsiTheme="minorHAnsi" w:cstheme="minorHAnsi"/>
          <w:sz w:val="28"/>
          <w:szCs w:val="28"/>
        </w:rPr>
      </w:pPr>
    </w:p>
    <w:p w:rsidR="003D35DE" w:rsidRDefault="003D35DE" w:rsidP="00995AAA">
      <w:pPr>
        <w:ind w:right="-450"/>
        <w:rPr>
          <w:rFonts w:asciiTheme="minorHAnsi" w:hAnsiTheme="minorHAnsi" w:cstheme="minorHAnsi"/>
          <w:sz w:val="28"/>
          <w:szCs w:val="28"/>
        </w:rPr>
      </w:pPr>
    </w:p>
    <w:p w:rsidR="007C7AA8" w:rsidRPr="00233C33" w:rsidRDefault="007C7AA8" w:rsidP="007C7AA8">
      <w:pPr>
        <w:ind w:right="-450"/>
        <w:jc w:val="both"/>
        <w:rPr>
          <w:rFonts w:asciiTheme="minorHAnsi" w:hAnsiTheme="minorHAnsi" w:cstheme="minorHAnsi"/>
          <w:sz w:val="28"/>
          <w:szCs w:val="28"/>
        </w:rPr>
      </w:pPr>
    </w:p>
    <w:p w:rsidR="00942548" w:rsidRPr="00233C33" w:rsidRDefault="00942548" w:rsidP="00995AAA">
      <w:pPr>
        <w:ind w:right="-450"/>
        <w:jc w:val="center"/>
        <w:rPr>
          <w:rFonts w:asciiTheme="minorHAnsi" w:eastAsia="Bell MT" w:hAnsiTheme="minorHAnsi" w:cstheme="minorHAnsi"/>
          <w:b/>
          <w:i/>
          <w:sz w:val="28"/>
          <w:szCs w:val="28"/>
        </w:rPr>
      </w:pPr>
    </w:p>
    <w:p w:rsidR="00942548" w:rsidRPr="00D902BD" w:rsidRDefault="00942548" w:rsidP="00C33431">
      <w:pPr>
        <w:ind w:left="540" w:right="-450"/>
        <w:jc w:val="center"/>
        <w:rPr>
          <w:rFonts w:asciiTheme="minorHAnsi" w:eastAsia="Bell MT" w:hAnsiTheme="minorHAnsi" w:cstheme="minorHAnsi"/>
          <w:b/>
          <w:i/>
          <w:color w:val="00B050"/>
          <w:sz w:val="28"/>
          <w:szCs w:val="28"/>
        </w:rPr>
      </w:pPr>
      <w:r w:rsidRPr="007C7AA8">
        <w:rPr>
          <w:rFonts w:asciiTheme="minorHAnsi" w:eastAsia="Bell MT" w:hAnsiTheme="minorHAnsi" w:cstheme="minorHAnsi"/>
          <w:b/>
          <w:i/>
          <w:color w:val="000000" w:themeColor="text1"/>
          <w:sz w:val="28"/>
          <w:szCs w:val="28"/>
        </w:rPr>
        <w:lastRenderedPageBreak/>
        <w:t>VISION</w:t>
      </w:r>
    </w:p>
    <w:p w:rsidR="00942548" w:rsidRPr="00233C33" w:rsidRDefault="00942548" w:rsidP="00995AAA">
      <w:pPr>
        <w:spacing w:after="0"/>
        <w:ind w:left="720" w:right="-450"/>
        <w:jc w:val="center"/>
        <w:rPr>
          <w:rFonts w:asciiTheme="minorHAnsi" w:eastAsia="Bell MT" w:hAnsiTheme="minorHAnsi" w:cstheme="minorHAnsi"/>
          <w:i/>
          <w:sz w:val="28"/>
          <w:szCs w:val="28"/>
        </w:rPr>
      </w:pPr>
      <w:r w:rsidRPr="00233C33">
        <w:rPr>
          <w:rFonts w:asciiTheme="minorHAnsi" w:eastAsia="Bell MT" w:hAnsiTheme="minorHAnsi" w:cstheme="minorHAnsi"/>
          <w:i/>
          <w:sz w:val="28"/>
          <w:szCs w:val="28"/>
        </w:rPr>
        <w:t>To be a world class education intervention and</w:t>
      </w:r>
    </w:p>
    <w:p w:rsidR="00942548" w:rsidRPr="00233C33" w:rsidRDefault="00942548" w:rsidP="00995AAA">
      <w:pPr>
        <w:spacing w:after="0"/>
        <w:ind w:left="720" w:right="-450"/>
        <w:jc w:val="center"/>
        <w:rPr>
          <w:rFonts w:asciiTheme="minorHAnsi" w:eastAsia="Bell MT" w:hAnsiTheme="minorHAnsi" w:cstheme="minorHAnsi"/>
          <w:i/>
          <w:sz w:val="28"/>
          <w:szCs w:val="28"/>
        </w:rPr>
      </w:pPr>
      <w:r w:rsidRPr="00233C33">
        <w:rPr>
          <w:rFonts w:asciiTheme="minorHAnsi" w:eastAsia="Bell MT" w:hAnsiTheme="minorHAnsi" w:cstheme="minorHAnsi"/>
          <w:i/>
          <w:sz w:val="28"/>
          <w:szCs w:val="28"/>
        </w:rPr>
        <w:t>regulatory agency for the promotion of uniform,</w:t>
      </w:r>
    </w:p>
    <w:p w:rsidR="00942548" w:rsidRPr="00233C33" w:rsidRDefault="00942548" w:rsidP="00995AAA">
      <w:pPr>
        <w:spacing w:after="0"/>
        <w:ind w:left="720" w:right="-450"/>
        <w:jc w:val="center"/>
        <w:rPr>
          <w:rFonts w:asciiTheme="minorHAnsi" w:eastAsia="Bell MT" w:hAnsiTheme="minorHAnsi" w:cstheme="minorHAnsi"/>
          <w:i/>
          <w:sz w:val="28"/>
          <w:szCs w:val="28"/>
        </w:rPr>
      </w:pPr>
      <w:r w:rsidRPr="00233C33">
        <w:rPr>
          <w:rFonts w:asciiTheme="minorHAnsi" w:eastAsia="Bell MT" w:hAnsiTheme="minorHAnsi" w:cstheme="minorHAnsi"/>
          <w:i/>
          <w:sz w:val="28"/>
          <w:szCs w:val="28"/>
        </w:rPr>
        <w:t>qualitative and functional basic education.</w:t>
      </w:r>
    </w:p>
    <w:p w:rsidR="00942548" w:rsidRPr="00233C33" w:rsidRDefault="00942548" w:rsidP="00995AAA">
      <w:pPr>
        <w:ind w:left="720" w:right="-450" w:hanging="720"/>
        <w:jc w:val="center"/>
        <w:rPr>
          <w:rFonts w:asciiTheme="minorHAnsi" w:eastAsia="Bell MT" w:hAnsiTheme="minorHAnsi" w:cstheme="minorHAnsi"/>
          <w:i/>
          <w:sz w:val="28"/>
          <w:szCs w:val="28"/>
        </w:rPr>
      </w:pPr>
    </w:p>
    <w:p w:rsidR="00942548" w:rsidRDefault="00942548" w:rsidP="00995AAA">
      <w:pPr>
        <w:ind w:right="-450"/>
        <w:jc w:val="center"/>
        <w:rPr>
          <w:rFonts w:asciiTheme="minorHAnsi" w:eastAsia="Bell MT" w:hAnsiTheme="minorHAnsi" w:cstheme="minorHAnsi"/>
          <w:b/>
          <w:i/>
          <w:sz w:val="28"/>
          <w:szCs w:val="28"/>
        </w:rPr>
      </w:pPr>
    </w:p>
    <w:p w:rsidR="00C33431" w:rsidRPr="00233C33" w:rsidRDefault="00C33431" w:rsidP="00995AAA">
      <w:pPr>
        <w:ind w:right="-450"/>
        <w:jc w:val="center"/>
        <w:rPr>
          <w:rFonts w:asciiTheme="minorHAnsi" w:eastAsia="Bell MT" w:hAnsiTheme="minorHAnsi" w:cstheme="minorHAnsi"/>
          <w:b/>
          <w:i/>
          <w:sz w:val="28"/>
          <w:szCs w:val="28"/>
        </w:rPr>
      </w:pPr>
    </w:p>
    <w:p w:rsidR="00942548" w:rsidRPr="007C7AA8" w:rsidRDefault="00C33431" w:rsidP="00C33431">
      <w:pPr>
        <w:tabs>
          <w:tab w:val="left" w:pos="1080"/>
          <w:tab w:val="left" w:pos="3960"/>
        </w:tabs>
        <w:ind w:left="1260" w:right="-450"/>
        <w:rPr>
          <w:rFonts w:asciiTheme="minorHAnsi" w:eastAsia="Bell MT" w:hAnsiTheme="minorHAnsi" w:cstheme="minorHAnsi"/>
          <w:b/>
          <w:i/>
          <w:color w:val="000000" w:themeColor="text1"/>
          <w:sz w:val="28"/>
          <w:szCs w:val="28"/>
        </w:rPr>
      </w:pPr>
      <w:r>
        <w:rPr>
          <w:rFonts w:asciiTheme="minorHAnsi" w:eastAsia="Bell MT" w:hAnsiTheme="minorHAnsi" w:cstheme="minorHAnsi"/>
          <w:b/>
          <w:i/>
          <w:color w:val="000000" w:themeColor="text1"/>
          <w:sz w:val="28"/>
          <w:szCs w:val="28"/>
        </w:rPr>
        <w:tab/>
      </w:r>
      <w:r>
        <w:rPr>
          <w:rFonts w:asciiTheme="minorHAnsi" w:eastAsia="Bell MT" w:hAnsiTheme="minorHAnsi" w:cstheme="minorHAnsi"/>
          <w:b/>
          <w:i/>
          <w:color w:val="000000" w:themeColor="text1"/>
          <w:sz w:val="28"/>
          <w:szCs w:val="28"/>
        </w:rPr>
        <w:tab/>
      </w:r>
      <w:r w:rsidR="00942548" w:rsidRPr="007C7AA8">
        <w:rPr>
          <w:rFonts w:asciiTheme="minorHAnsi" w:eastAsia="Bell MT" w:hAnsiTheme="minorHAnsi" w:cstheme="minorHAnsi"/>
          <w:b/>
          <w:i/>
          <w:color w:val="000000" w:themeColor="text1"/>
          <w:sz w:val="28"/>
          <w:szCs w:val="28"/>
        </w:rPr>
        <w:t>MISSION</w:t>
      </w:r>
    </w:p>
    <w:p w:rsidR="00942548" w:rsidRPr="00233C33" w:rsidRDefault="00942548" w:rsidP="00995AAA">
      <w:pPr>
        <w:ind w:left="1260" w:right="-450"/>
        <w:jc w:val="center"/>
        <w:rPr>
          <w:rFonts w:asciiTheme="minorHAnsi" w:eastAsia="Bell MT" w:hAnsiTheme="minorHAnsi" w:cstheme="minorHAnsi"/>
          <w:i/>
          <w:sz w:val="28"/>
          <w:szCs w:val="28"/>
        </w:rPr>
      </w:pPr>
      <w:r w:rsidRPr="00233C33">
        <w:rPr>
          <w:rFonts w:asciiTheme="minorHAnsi" w:eastAsia="Bell MT" w:hAnsiTheme="minorHAnsi" w:cstheme="minorHAnsi"/>
          <w:i/>
          <w:sz w:val="28"/>
          <w:szCs w:val="28"/>
        </w:rPr>
        <w:t>The Commission shall operate as an intervention, coordinating and monitoring Agency to progressively improve the capacity of States, Local Government Agencies and Communities in the provision of unfettered access to high quality basic education in Nigeria.</w:t>
      </w:r>
    </w:p>
    <w:p w:rsidR="00942548" w:rsidRPr="00233C33" w:rsidRDefault="00942548" w:rsidP="00995AAA">
      <w:pPr>
        <w:ind w:right="-450"/>
        <w:jc w:val="center"/>
        <w:rPr>
          <w:rFonts w:asciiTheme="minorHAnsi" w:eastAsia="Bell MT" w:hAnsiTheme="minorHAnsi" w:cstheme="minorHAnsi"/>
          <w:b/>
          <w:i/>
          <w:sz w:val="28"/>
          <w:szCs w:val="28"/>
        </w:rPr>
      </w:pPr>
    </w:p>
    <w:p w:rsidR="00942548" w:rsidRDefault="00942548" w:rsidP="00995AAA">
      <w:pPr>
        <w:ind w:right="-450"/>
        <w:jc w:val="center"/>
        <w:rPr>
          <w:rFonts w:asciiTheme="minorHAnsi" w:eastAsia="Bell MT" w:hAnsiTheme="minorHAnsi" w:cstheme="minorHAnsi"/>
          <w:b/>
          <w:i/>
          <w:sz w:val="28"/>
          <w:szCs w:val="28"/>
        </w:rPr>
      </w:pPr>
    </w:p>
    <w:p w:rsidR="00C33431" w:rsidRPr="00233C33" w:rsidRDefault="00C33431" w:rsidP="00995AAA">
      <w:pPr>
        <w:ind w:right="-450"/>
        <w:jc w:val="center"/>
        <w:rPr>
          <w:rFonts w:asciiTheme="minorHAnsi" w:eastAsia="Bell MT" w:hAnsiTheme="minorHAnsi" w:cstheme="minorHAnsi"/>
          <w:b/>
          <w:i/>
          <w:sz w:val="28"/>
          <w:szCs w:val="28"/>
        </w:rPr>
      </w:pPr>
    </w:p>
    <w:p w:rsidR="00942548" w:rsidRPr="007C7AA8" w:rsidRDefault="00942548" w:rsidP="00C33431">
      <w:pPr>
        <w:ind w:left="3600" w:right="-450" w:firstLine="720"/>
        <w:rPr>
          <w:rFonts w:asciiTheme="minorHAnsi" w:eastAsia="Bell MT" w:hAnsiTheme="minorHAnsi" w:cstheme="minorHAnsi"/>
          <w:b/>
          <w:i/>
          <w:color w:val="000000" w:themeColor="text1"/>
          <w:sz w:val="28"/>
          <w:szCs w:val="28"/>
        </w:rPr>
      </w:pPr>
      <w:r w:rsidRPr="007C7AA8">
        <w:rPr>
          <w:rFonts w:asciiTheme="minorHAnsi" w:eastAsia="Bell MT" w:hAnsiTheme="minorHAnsi" w:cstheme="minorHAnsi"/>
          <w:b/>
          <w:i/>
          <w:color w:val="000000" w:themeColor="text1"/>
          <w:sz w:val="28"/>
          <w:szCs w:val="28"/>
        </w:rPr>
        <w:t xml:space="preserve">CORE VALUES </w:t>
      </w:r>
    </w:p>
    <w:p w:rsidR="00942548" w:rsidRPr="00233C33" w:rsidRDefault="00942548" w:rsidP="00774F4B">
      <w:pPr>
        <w:numPr>
          <w:ilvl w:val="0"/>
          <w:numId w:val="12"/>
        </w:numPr>
        <w:ind w:left="3060" w:right="-450" w:firstLine="360"/>
        <w:rPr>
          <w:rFonts w:asciiTheme="minorHAnsi" w:eastAsia="Bell MT" w:hAnsiTheme="minorHAnsi" w:cstheme="minorHAnsi"/>
          <w:i/>
          <w:sz w:val="28"/>
          <w:szCs w:val="28"/>
        </w:rPr>
      </w:pPr>
      <w:r w:rsidRPr="00233C33">
        <w:rPr>
          <w:rFonts w:asciiTheme="minorHAnsi" w:eastAsia="Bell MT" w:hAnsiTheme="minorHAnsi" w:cstheme="minorHAnsi"/>
          <w:i/>
          <w:sz w:val="28"/>
          <w:szCs w:val="28"/>
        </w:rPr>
        <w:t xml:space="preserve">     Honesty and Accountability</w:t>
      </w:r>
    </w:p>
    <w:p w:rsidR="00942548" w:rsidRPr="00233C33" w:rsidRDefault="00942548" w:rsidP="00774F4B">
      <w:pPr>
        <w:numPr>
          <w:ilvl w:val="0"/>
          <w:numId w:val="12"/>
        </w:numPr>
        <w:ind w:left="3060" w:right="-450" w:firstLine="360"/>
        <w:rPr>
          <w:rFonts w:asciiTheme="minorHAnsi" w:eastAsia="Bell MT" w:hAnsiTheme="minorHAnsi" w:cstheme="minorHAnsi"/>
          <w:i/>
          <w:sz w:val="28"/>
          <w:szCs w:val="28"/>
        </w:rPr>
      </w:pPr>
      <w:r w:rsidRPr="00233C33">
        <w:rPr>
          <w:rFonts w:asciiTheme="minorHAnsi" w:eastAsia="Bell MT" w:hAnsiTheme="minorHAnsi" w:cstheme="minorHAnsi"/>
          <w:i/>
          <w:sz w:val="28"/>
          <w:szCs w:val="28"/>
        </w:rPr>
        <w:t xml:space="preserve">     Integrity and Transparency</w:t>
      </w:r>
    </w:p>
    <w:p w:rsidR="00942548" w:rsidRPr="00233C33" w:rsidRDefault="00942548" w:rsidP="00774F4B">
      <w:pPr>
        <w:numPr>
          <w:ilvl w:val="0"/>
          <w:numId w:val="12"/>
        </w:numPr>
        <w:ind w:left="3060" w:right="-450" w:firstLine="360"/>
        <w:rPr>
          <w:rFonts w:asciiTheme="minorHAnsi" w:eastAsia="Bell MT" w:hAnsiTheme="minorHAnsi" w:cstheme="minorHAnsi"/>
          <w:i/>
          <w:sz w:val="28"/>
          <w:szCs w:val="28"/>
        </w:rPr>
      </w:pPr>
      <w:r w:rsidRPr="00233C33">
        <w:rPr>
          <w:rFonts w:asciiTheme="minorHAnsi" w:eastAsia="Bell MT" w:hAnsiTheme="minorHAnsi" w:cstheme="minorHAnsi"/>
          <w:i/>
          <w:sz w:val="28"/>
          <w:szCs w:val="28"/>
        </w:rPr>
        <w:t xml:space="preserve">     Teamwork with Commitment</w:t>
      </w:r>
    </w:p>
    <w:p w:rsidR="00942548" w:rsidRPr="00233C33" w:rsidRDefault="00942548" w:rsidP="00995AAA">
      <w:pPr>
        <w:ind w:right="-450"/>
        <w:jc w:val="center"/>
        <w:rPr>
          <w:rFonts w:asciiTheme="minorHAnsi" w:eastAsia="Bell MT" w:hAnsiTheme="minorHAnsi" w:cstheme="minorHAnsi"/>
          <w:b/>
          <w:sz w:val="28"/>
          <w:szCs w:val="28"/>
        </w:rPr>
      </w:pPr>
    </w:p>
    <w:p w:rsidR="00292288" w:rsidRPr="00233C33" w:rsidRDefault="00292288" w:rsidP="00995AAA">
      <w:pPr>
        <w:ind w:right="-450"/>
        <w:jc w:val="center"/>
        <w:rPr>
          <w:rFonts w:asciiTheme="minorHAnsi" w:eastAsia="Bell MT" w:hAnsiTheme="minorHAnsi" w:cstheme="minorHAnsi"/>
          <w:b/>
          <w:sz w:val="28"/>
          <w:szCs w:val="28"/>
        </w:rPr>
      </w:pPr>
    </w:p>
    <w:p w:rsidR="00292288" w:rsidRDefault="00292288" w:rsidP="00995AAA">
      <w:pPr>
        <w:ind w:right="-450"/>
        <w:jc w:val="center"/>
        <w:rPr>
          <w:rFonts w:asciiTheme="minorHAnsi" w:eastAsia="Bell MT" w:hAnsiTheme="minorHAnsi" w:cstheme="minorHAnsi"/>
          <w:b/>
          <w:sz w:val="28"/>
          <w:szCs w:val="28"/>
        </w:rPr>
      </w:pPr>
    </w:p>
    <w:p w:rsidR="004B3655" w:rsidRPr="00233C33" w:rsidRDefault="004B3655" w:rsidP="00995AAA">
      <w:pPr>
        <w:ind w:right="-450"/>
        <w:jc w:val="center"/>
        <w:rPr>
          <w:rFonts w:asciiTheme="minorHAnsi" w:eastAsia="Bell MT" w:hAnsiTheme="minorHAnsi" w:cstheme="minorHAnsi"/>
          <w:b/>
          <w:sz w:val="28"/>
          <w:szCs w:val="28"/>
        </w:rPr>
      </w:pPr>
    </w:p>
    <w:p w:rsidR="00292288" w:rsidRDefault="00292288" w:rsidP="00995AAA">
      <w:pPr>
        <w:ind w:right="-450"/>
        <w:jc w:val="center"/>
        <w:rPr>
          <w:rFonts w:asciiTheme="minorHAnsi" w:eastAsia="Bell MT" w:hAnsiTheme="minorHAnsi" w:cstheme="minorHAnsi"/>
          <w:b/>
          <w:sz w:val="28"/>
          <w:szCs w:val="28"/>
        </w:rPr>
      </w:pPr>
    </w:p>
    <w:p w:rsidR="00C33431" w:rsidRDefault="00C33431" w:rsidP="00995AAA">
      <w:pPr>
        <w:ind w:right="-450"/>
        <w:jc w:val="center"/>
        <w:rPr>
          <w:rFonts w:asciiTheme="minorHAnsi" w:eastAsia="Bell MT" w:hAnsiTheme="minorHAnsi" w:cstheme="minorHAnsi"/>
          <w:b/>
          <w:sz w:val="28"/>
          <w:szCs w:val="28"/>
        </w:rPr>
      </w:pPr>
    </w:p>
    <w:p w:rsidR="00C95881" w:rsidRPr="00233C33" w:rsidRDefault="001E01BF" w:rsidP="00E82AC5">
      <w:pPr>
        <w:spacing w:line="240" w:lineRule="auto"/>
        <w:ind w:right="-450"/>
        <w:jc w:val="center"/>
        <w:rPr>
          <w:rFonts w:asciiTheme="minorHAnsi" w:eastAsia="Bell MT" w:hAnsiTheme="minorHAnsi" w:cstheme="minorHAnsi"/>
          <w:b/>
          <w:sz w:val="28"/>
          <w:szCs w:val="28"/>
        </w:rPr>
      </w:pPr>
      <w:r w:rsidRPr="00233C33">
        <w:rPr>
          <w:rFonts w:asciiTheme="minorHAnsi" w:eastAsia="Bell MT" w:hAnsiTheme="minorHAnsi" w:cstheme="minorHAnsi"/>
          <w:b/>
          <w:sz w:val="28"/>
          <w:szCs w:val="28"/>
        </w:rPr>
        <w:lastRenderedPageBreak/>
        <w:t>FOREWORD</w:t>
      </w:r>
    </w:p>
    <w:p w:rsidR="00C22963" w:rsidRDefault="00C22963" w:rsidP="00C22963">
      <w:pPr>
        <w:spacing w:after="0"/>
        <w:jc w:val="both"/>
        <w:rPr>
          <w:rFonts w:asciiTheme="minorHAnsi" w:hAnsiTheme="minorHAnsi" w:cstheme="minorHAnsi"/>
          <w:sz w:val="28"/>
        </w:rPr>
      </w:pPr>
      <w:r>
        <w:rPr>
          <w:rFonts w:asciiTheme="minorHAnsi" w:hAnsiTheme="minorHAnsi" w:cstheme="minorHAnsi"/>
          <w:sz w:val="28"/>
        </w:rPr>
        <w:t xml:space="preserve">The provision of quality Basic Education to all children of school-going-age children remains the key focus of the Federal Government of Nigeria. It is in pursuit of this objective that the Universal Basic Education (UBE) </w:t>
      </w:r>
      <w:r w:rsidRPr="00B51B3D">
        <w:rPr>
          <w:rFonts w:asciiTheme="minorHAnsi" w:hAnsiTheme="minorHAnsi" w:cstheme="minorHAnsi"/>
          <w:sz w:val="28"/>
        </w:rPr>
        <w:t xml:space="preserve">Programme. </w:t>
      </w:r>
      <w:r>
        <w:rPr>
          <w:rFonts w:asciiTheme="minorHAnsi" w:hAnsiTheme="minorHAnsi" w:cstheme="minorHAnsi"/>
          <w:sz w:val="28"/>
        </w:rPr>
        <w:t xml:space="preserve">The Commission is charged with the responsibility of coordinating and providing support in Basic Education delivery through the State Universal Basic Education Boards (SUBEBs) and Local Government Education Authorities (LGEAs). </w:t>
      </w:r>
    </w:p>
    <w:p w:rsidR="00C22963" w:rsidRPr="00B51B3D" w:rsidRDefault="00C22963" w:rsidP="00C22963">
      <w:pPr>
        <w:spacing w:after="0"/>
        <w:jc w:val="both"/>
        <w:rPr>
          <w:rFonts w:asciiTheme="minorHAnsi" w:hAnsiTheme="minorHAnsi" w:cstheme="minorHAnsi"/>
          <w:sz w:val="28"/>
        </w:rPr>
      </w:pPr>
    </w:p>
    <w:p w:rsidR="00C22963" w:rsidRDefault="00C22963" w:rsidP="00C22963">
      <w:pPr>
        <w:spacing w:after="0"/>
        <w:jc w:val="both"/>
        <w:rPr>
          <w:rFonts w:asciiTheme="minorHAnsi" w:hAnsiTheme="minorHAnsi" w:cstheme="minorHAnsi"/>
          <w:sz w:val="28"/>
        </w:rPr>
      </w:pPr>
      <w:r w:rsidRPr="00B51B3D">
        <w:rPr>
          <w:rFonts w:asciiTheme="minorHAnsi" w:hAnsiTheme="minorHAnsi" w:cstheme="minorHAnsi"/>
          <w:sz w:val="28"/>
        </w:rPr>
        <w:t xml:space="preserve">In its desire to achieve this, 2% of the Federal Government’s </w:t>
      </w:r>
      <w:r>
        <w:rPr>
          <w:rFonts w:asciiTheme="minorHAnsi" w:hAnsiTheme="minorHAnsi" w:cstheme="minorHAnsi"/>
          <w:sz w:val="28"/>
        </w:rPr>
        <w:t>Consolidated Revenue Fund (CRF) is set aside as intervention for the implementation of the UBE Programme across the 36 States and the FCT. The Commission among other things intervenes in the provision of infrastructure, facilities/equipment, instructional materials, capacity building of teachers, education of children with special needs, Girl-Child, Boy-Child, Tsangaya and Vocational Schools.</w:t>
      </w:r>
    </w:p>
    <w:p w:rsidR="00C22963" w:rsidRPr="000150A8" w:rsidRDefault="00C22963" w:rsidP="00C22963">
      <w:pPr>
        <w:spacing w:after="0"/>
        <w:jc w:val="both"/>
        <w:rPr>
          <w:rFonts w:asciiTheme="minorHAnsi" w:hAnsiTheme="minorHAnsi" w:cstheme="minorHAnsi"/>
          <w:sz w:val="8"/>
          <w:szCs w:val="8"/>
        </w:rPr>
      </w:pPr>
    </w:p>
    <w:p w:rsidR="00C22963" w:rsidRDefault="00C22963" w:rsidP="00C22963">
      <w:pPr>
        <w:spacing w:after="0"/>
        <w:jc w:val="both"/>
        <w:rPr>
          <w:rFonts w:asciiTheme="minorHAnsi" w:hAnsiTheme="minorHAnsi" w:cstheme="minorHAnsi"/>
          <w:sz w:val="28"/>
        </w:rPr>
      </w:pPr>
      <w:r>
        <w:rPr>
          <w:rFonts w:asciiTheme="minorHAnsi" w:hAnsiTheme="minorHAnsi" w:cstheme="minorHAnsi"/>
          <w:sz w:val="28"/>
        </w:rPr>
        <w:t xml:space="preserve">To achieve its mandate, the Commission developed series of programmes/projects/activities and implements such in conjunction with the SUBEBs and LGEAs. It also collaborates with national and International Development Partners to attract extra funding for basic education. </w:t>
      </w:r>
    </w:p>
    <w:p w:rsidR="00C22963" w:rsidRPr="00990758" w:rsidRDefault="00C22963" w:rsidP="00C22963">
      <w:pPr>
        <w:spacing w:after="0"/>
        <w:jc w:val="both"/>
        <w:rPr>
          <w:rFonts w:asciiTheme="minorHAnsi" w:hAnsiTheme="minorHAnsi" w:cstheme="minorHAnsi"/>
          <w:sz w:val="8"/>
        </w:rPr>
      </w:pPr>
    </w:p>
    <w:p w:rsidR="00C22963" w:rsidRDefault="00C22963" w:rsidP="00C22963">
      <w:pPr>
        <w:spacing w:after="0"/>
        <w:jc w:val="both"/>
        <w:rPr>
          <w:rFonts w:asciiTheme="minorHAnsi" w:hAnsiTheme="minorHAnsi" w:cstheme="minorHAnsi"/>
          <w:sz w:val="28"/>
        </w:rPr>
      </w:pPr>
      <w:r>
        <w:rPr>
          <w:rFonts w:asciiTheme="minorHAnsi" w:hAnsiTheme="minorHAnsi" w:cstheme="minorHAnsi"/>
          <w:sz w:val="28"/>
        </w:rPr>
        <w:t>This Report therefore highlights the activities carried out by the Commission in the year 2016.</w:t>
      </w:r>
    </w:p>
    <w:p w:rsidR="00C22963" w:rsidRPr="000150A8" w:rsidRDefault="00C22963" w:rsidP="00C22963">
      <w:pPr>
        <w:spacing w:after="0"/>
        <w:jc w:val="both"/>
        <w:rPr>
          <w:rFonts w:asciiTheme="minorHAnsi" w:hAnsiTheme="minorHAnsi" w:cstheme="minorHAnsi"/>
          <w:sz w:val="8"/>
          <w:szCs w:val="8"/>
        </w:rPr>
      </w:pPr>
    </w:p>
    <w:p w:rsidR="00C22963" w:rsidRDefault="00C22963" w:rsidP="00C22963">
      <w:pPr>
        <w:spacing w:after="0"/>
        <w:jc w:val="both"/>
        <w:rPr>
          <w:rFonts w:asciiTheme="minorHAnsi" w:hAnsiTheme="minorHAnsi" w:cstheme="minorHAnsi"/>
          <w:sz w:val="28"/>
        </w:rPr>
      </w:pPr>
      <w:r>
        <w:rPr>
          <w:rFonts w:asciiTheme="minorHAnsi" w:hAnsiTheme="minorHAnsi" w:cstheme="minorHAnsi"/>
          <w:sz w:val="28"/>
        </w:rPr>
        <w:t>Foremost among these activities are:</w:t>
      </w:r>
    </w:p>
    <w:p w:rsidR="00C22963" w:rsidRDefault="00C22963" w:rsidP="00C22963">
      <w:pPr>
        <w:pStyle w:val="ListParagraph"/>
        <w:numPr>
          <w:ilvl w:val="0"/>
          <w:numId w:val="15"/>
        </w:numPr>
        <w:ind w:left="450" w:hanging="450"/>
        <w:jc w:val="both"/>
        <w:rPr>
          <w:rFonts w:asciiTheme="minorHAnsi" w:hAnsiTheme="minorHAnsi" w:cstheme="minorHAnsi"/>
          <w:sz w:val="28"/>
        </w:rPr>
      </w:pPr>
      <w:r w:rsidRPr="005509C3">
        <w:rPr>
          <w:rFonts w:asciiTheme="minorHAnsi" w:hAnsiTheme="minorHAnsi" w:cstheme="minorHAnsi"/>
          <w:sz w:val="28"/>
        </w:rPr>
        <w:t>UBEC’s partnership with parastatals under the Federal Ministry of Education as well as International Development Partners</w:t>
      </w:r>
      <w:r>
        <w:rPr>
          <w:rFonts w:asciiTheme="minorHAnsi" w:hAnsiTheme="minorHAnsi" w:cstheme="minorHAnsi"/>
          <w:sz w:val="28"/>
        </w:rPr>
        <w:t>(IDPs)</w:t>
      </w:r>
      <w:r w:rsidRPr="005509C3">
        <w:rPr>
          <w:rFonts w:asciiTheme="minorHAnsi" w:hAnsiTheme="minorHAnsi" w:cstheme="minorHAnsi"/>
          <w:sz w:val="28"/>
        </w:rPr>
        <w:t xml:space="preserve"> to come up with innovative approaches aimed at addressing the out-of-school children phenomenon and reducing this challenge to the barest minimum.</w:t>
      </w:r>
    </w:p>
    <w:p w:rsidR="00C22963" w:rsidRDefault="00C22963" w:rsidP="00C22963">
      <w:pPr>
        <w:pStyle w:val="ListParagraph"/>
        <w:numPr>
          <w:ilvl w:val="0"/>
          <w:numId w:val="15"/>
        </w:numPr>
        <w:spacing w:after="0"/>
        <w:ind w:left="450" w:hanging="450"/>
        <w:jc w:val="both"/>
        <w:rPr>
          <w:rFonts w:asciiTheme="minorHAnsi" w:hAnsiTheme="minorHAnsi" w:cstheme="minorHAnsi"/>
          <w:sz w:val="28"/>
        </w:rPr>
      </w:pPr>
      <w:r w:rsidRPr="005509C3">
        <w:rPr>
          <w:rFonts w:asciiTheme="minorHAnsi" w:hAnsiTheme="minorHAnsi" w:cstheme="minorHAnsi"/>
          <w:sz w:val="28"/>
        </w:rPr>
        <w:t>The One-Year Early Child Care Development &amp; Education (ECCDE)</w:t>
      </w:r>
      <w:r>
        <w:rPr>
          <w:rFonts w:asciiTheme="minorHAnsi" w:hAnsiTheme="minorHAnsi" w:cstheme="minorHAnsi"/>
          <w:sz w:val="28"/>
        </w:rPr>
        <w:t xml:space="preserve"> made</w:t>
      </w:r>
      <w:r w:rsidRPr="005509C3">
        <w:rPr>
          <w:rFonts w:asciiTheme="minorHAnsi" w:hAnsiTheme="minorHAnsi" w:cstheme="minorHAnsi"/>
          <w:sz w:val="28"/>
        </w:rPr>
        <w:t xml:space="preserve"> mandatory for all public schools in Nigeria as directed by National Council on Education (NCE) also received priority attention in 2016. The Commission in promoting this policy held meetings with States on fast tracking the implementation of pre-primary Education in the 36 states and the FCT. There was also a re-introduction of the utilization of 5% of </w:t>
      </w:r>
      <w:r>
        <w:rPr>
          <w:rFonts w:asciiTheme="minorHAnsi" w:hAnsiTheme="minorHAnsi" w:cstheme="minorHAnsi"/>
          <w:sz w:val="28"/>
        </w:rPr>
        <w:lastRenderedPageBreak/>
        <w:t xml:space="preserve">the </w:t>
      </w:r>
      <w:r w:rsidRPr="005509C3">
        <w:rPr>
          <w:rFonts w:asciiTheme="minorHAnsi" w:hAnsiTheme="minorHAnsi" w:cstheme="minorHAnsi"/>
          <w:sz w:val="28"/>
        </w:rPr>
        <w:t>Matching Grant</w:t>
      </w:r>
      <w:r>
        <w:rPr>
          <w:rFonts w:asciiTheme="minorHAnsi" w:hAnsiTheme="minorHAnsi" w:cstheme="minorHAnsi"/>
          <w:sz w:val="28"/>
        </w:rPr>
        <w:t xml:space="preserve"> of the 2% CRF</w:t>
      </w:r>
      <w:r w:rsidRPr="005509C3">
        <w:rPr>
          <w:rFonts w:asciiTheme="minorHAnsi" w:hAnsiTheme="minorHAnsi" w:cstheme="minorHAnsi"/>
          <w:sz w:val="28"/>
        </w:rPr>
        <w:t xml:space="preserve"> to be built into States Action Plans for ECCDE.</w:t>
      </w:r>
    </w:p>
    <w:p w:rsidR="00C22963" w:rsidRPr="00E82AC5" w:rsidRDefault="00C22963" w:rsidP="00C22963">
      <w:pPr>
        <w:pStyle w:val="ListParagraph"/>
        <w:spacing w:after="0"/>
        <w:ind w:left="450"/>
        <w:jc w:val="both"/>
        <w:rPr>
          <w:rFonts w:asciiTheme="minorHAnsi" w:hAnsiTheme="minorHAnsi" w:cstheme="minorHAnsi"/>
          <w:sz w:val="4"/>
          <w:szCs w:val="4"/>
        </w:rPr>
      </w:pPr>
    </w:p>
    <w:p w:rsidR="00C22963" w:rsidRDefault="00C22963" w:rsidP="00C22963">
      <w:pPr>
        <w:spacing w:after="0"/>
        <w:jc w:val="both"/>
        <w:rPr>
          <w:rFonts w:asciiTheme="minorHAnsi" w:hAnsiTheme="minorHAnsi" w:cstheme="minorHAnsi"/>
          <w:color w:val="000000" w:themeColor="text1"/>
          <w:sz w:val="28"/>
        </w:rPr>
      </w:pPr>
      <w:r>
        <w:rPr>
          <w:rFonts w:asciiTheme="minorHAnsi" w:hAnsiTheme="minorHAnsi" w:cstheme="minorHAnsi"/>
          <w:sz w:val="28"/>
        </w:rPr>
        <w:t xml:space="preserve">The Commission has continued its collaboration with IDPs and other stakeholders on best practices to be used in improving basic education delivery in Nigeria in conjunction with the World Bank, UNICEF, DFID-ESSPIN, UNESCO, etc. These collaborations have led to the development of a seamless Strategic Planning process for UBEC and SUBEBs using a National Medium Term Basic Education Strategic Plan. </w:t>
      </w:r>
      <w:r w:rsidRPr="00BE1EE6">
        <w:rPr>
          <w:rFonts w:asciiTheme="minorHAnsi" w:hAnsiTheme="minorHAnsi" w:cstheme="minorHAnsi"/>
          <w:color w:val="000000" w:themeColor="text1"/>
          <w:sz w:val="28"/>
        </w:rPr>
        <w:t>The World Bank supported Programme for Result (PforR) is a reference point in this direction.</w:t>
      </w:r>
    </w:p>
    <w:p w:rsidR="00C22963" w:rsidRPr="000150A8" w:rsidRDefault="00C22963" w:rsidP="00C22963">
      <w:pPr>
        <w:spacing w:after="0"/>
        <w:jc w:val="both"/>
        <w:rPr>
          <w:rFonts w:asciiTheme="minorHAnsi" w:hAnsiTheme="minorHAnsi" w:cstheme="minorHAnsi"/>
          <w:color w:val="FF0000"/>
          <w:sz w:val="8"/>
          <w:szCs w:val="8"/>
        </w:rPr>
      </w:pPr>
    </w:p>
    <w:p w:rsidR="00C22963" w:rsidRDefault="00C22963" w:rsidP="00C22963">
      <w:pPr>
        <w:spacing w:after="0"/>
        <w:jc w:val="both"/>
        <w:rPr>
          <w:rFonts w:asciiTheme="minorHAnsi" w:hAnsiTheme="minorHAnsi" w:cstheme="minorHAnsi"/>
          <w:sz w:val="28"/>
        </w:rPr>
      </w:pPr>
      <w:r>
        <w:rPr>
          <w:rFonts w:asciiTheme="minorHAnsi" w:hAnsiTheme="minorHAnsi" w:cstheme="minorHAnsi"/>
          <w:sz w:val="28"/>
        </w:rPr>
        <w:t>As part of efforts towards improving its service delivery mechanism the Commission undertook a review of the Staff Condition of Service and has received approval from the office of the Head of Service of the Federation . This document will ensure a smooth administrative process, improve the human resource management and staff welfare.</w:t>
      </w:r>
    </w:p>
    <w:p w:rsidR="00C22963" w:rsidRPr="000150A8" w:rsidRDefault="00C22963" w:rsidP="00C22963">
      <w:pPr>
        <w:spacing w:after="0"/>
        <w:jc w:val="both"/>
        <w:rPr>
          <w:rFonts w:asciiTheme="minorHAnsi" w:hAnsiTheme="minorHAnsi" w:cstheme="minorHAnsi"/>
          <w:sz w:val="8"/>
          <w:szCs w:val="8"/>
        </w:rPr>
      </w:pPr>
    </w:p>
    <w:p w:rsidR="00C22963" w:rsidRDefault="00C22963" w:rsidP="00C22963">
      <w:pPr>
        <w:spacing w:after="0"/>
        <w:jc w:val="both"/>
        <w:rPr>
          <w:rFonts w:asciiTheme="minorHAnsi" w:hAnsiTheme="minorHAnsi" w:cstheme="minorHAnsi"/>
          <w:i/>
          <w:sz w:val="28"/>
        </w:rPr>
      </w:pPr>
      <w:r>
        <w:rPr>
          <w:rFonts w:asciiTheme="minorHAnsi" w:hAnsiTheme="minorHAnsi" w:cstheme="minorHAnsi"/>
          <w:sz w:val="28"/>
        </w:rPr>
        <w:t>Though the Commission has made a lot of strides through its activities, some of which are highlighted in this annual report, there are still lots to be done in ensuring that every Nigerian child is enrolled, receives and completes a course of quality basic learning in a UBE facility. UBEC advocates and solicits the full support of every Nigerian citizen towards the attainment of this ideal in line with the Commission’s slogan: “</w:t>
      </w:r>
      <w:r w:rsidRPr="0015742F">
        <w:rPr>
          <w:rFonts w:asciiTheme="minorHAnsi" w:hAnsiTheme="minorHAnsi" w:cstheme="minorHAnsi"/>
          <w:b/>
          <w:i/>
          <w:sz w:val="28"/>
        </w:rPr>
        <w:t>Education for All is the Responsibility of All</w:t>
      </w:r>
      <w:r>
        <w:rPr>
          <w:rFonts w:asciiTheme="minorHAnsi" w:hAnsiTheme="minorHAnsi" w:cstheme="minorHAnsi"/>
          <w:i/>
          <w:sz w:val="28"/>
        </w:rPr>
        <w:t>”.</w:t>
      </w:r>
    </w:p>
    <w:p w:rsidR="00C22963" w:rsidRPr="000150A8" w:rsidRDefault="00C22963" w:rsidP="00C22963">
      <w:pPr>
        <w:spacing w:after="0"/>
        <w:jc w:val="both"/>
        <w:rPr>
          <w:rFonts w:asciiTheme="minorHAnsi" w:hAnsiTheme="minorHAnsi" w:cstheme="minorHAnsi"/>
          <w:sz w:val="8"/>
          <w:szCs w:val="8"/>
        </w:rPr>
      </w:pPr>
    </w:p>
    <w:p w:rsidR="00C22963" w:rsidRDefault="00C22963" w:rsidP="00C22963">
      <w:pPr>
        <w:spacing w:after="0"/>
        <w:jc w:val="both"/>
        <w:rPr>
          <w:rFonts w:asciiTheme="minorHAnsi" w:hAnsiTheme="minorHAnsi" w:cstheme="minorHAnsi"/>
          <w:sz w:val="28"/>
        </w:rPr>
      </w:pPr>
      <w:r>
        <w:rPr>
          <w:rFonts w:asciiTheme="minorHAnsi" w:hAnsiTheme="minorHAnsi" w:cstheme="minorHAnsi"/>
          <w:sz w:val="28"/>
        </w:rPr>
        <w:t>I wish to note that SUBEBs, LGEAs, IDPs, NGOs and other stakeholders have contributed in no small measure to the successes so far recorded in the implementation of our mandate and especially the remarkable achievements recorded in the past year.</w:t>
      </w:r>
    </w:p>
    <w:p w:rsidR="00C22963" w:rsidRPr="000150A8" w:rsidRDefault="00C22963" w:rsidP="00C22963">
      <w:pPr>
        <w:spacing w:after="0"/>
        <w:jc w:val="both"/>
        <w:rPr>
          <w:rFonts w:asciiTheme="minorHAnsi" w:hAnsiTheme="minorHAnsi" w:cstheme="minorHAnsi"/>
          <w:sz w:val="8"/>
          <w:szCs w:val="8"/>
        </w:rPr>
      </w:pPr>
    </w:p>
    <w:p w:rsidR="00C22963" w:rsidRDefault="00C22963" w:rsidP="00C22963">
      <w:pPr>
        <w:jc w:val="both"/>
        <w:rPr>
          <w:rFonts w:asciiTheme="minorHAnsi" w:hAnsiTheme="minorHAnsi" w:cstheme="minorHAnsi"/>
          <w:sz w:val="28"/>
        </w:rPr>
      </w:pPr>
      <w:r>
        <w:rPr>
          <w:rFonts w:asciiTheme="minorHAnsi" w:hAnsiTheme="minorHAnsi" w:cstheme="minorHAnsi"/>
          <w:sz w:val="28"/>
        </w:rPr>
        <w:t>To this end therefore, I am delighted to recommend this compendium of the functions, achievements and challenges associated with UBEC’s 2016 operations to all UBE stakeholders, with the belief that we will continue to deploy our best efforts and resources towards ensuring improved UBE service delivery in subsequent years.</w:t>
      </w:r>
    </w:p>
    <w:p w:rsidR="00C22963" w:rsidRDefault="00C22963" w:rsidP="00C22963">
      <w:pPr>
        <w:spacing w:after="0"/>
        <w:jc w:val="both"/>
        <w:rPr>
          <w:rFonts w:asciiTheme="minorHAnsi" w:hAnsiTheme="minorHAnsi" w:cstheme="minorHAnsi"/>
          <w:b/>
          <w:sz w:val="28"/>
        </w:rPr>
      </w:pPr>
    </w:p>
    <w:p w:rsidR="00C22963" w:rsidRDefault="00C22963" w:rsidP="00C22963">
      <w:pPr>
        <w:spacing w:after="0"/>
        <w:jc w:val="both"/>
        <w:rPr>
          <w:rFonts w:asciiTheme="minorHAnsi" w:hAnsiTheme="minorHAnsi" w:cstheme="minorHAnsi"/>
          <w:b/>
          <w:sz w:val="28"/>
        </w:rPr>
      </w:pPr>
      <w:r>
        <w:rPr>
          <w:rFonts w:asciiTheme="minorHAnsi" w:hAnsiTheme="minorHAnsi" w:cstheme="minorHAnsi"/>
          <w:b/>
          <w:sz w:val="28"/>
        </w:rPr>
        <w:t>Dr. Hamid Bobboyi</w:t>
      </w:r>
    </w:p>
    <w:p w:rsidR="00D902BD" w:rsidRDefault="00C22963" w:rsidP="00C22963">
      <w:pPr>
        <w:jc w:val="both"/>
        <w:rPr>
          <w:rFonts w:asciiTheme="minorHAnsi" w:hAnsiTheme="minorHAnsi" w:cstheme="minorHAnsi"/>
          <w:sz w:val="28"/>
        </w:rPr>
      </w:pPr>
      <w:r>
        <w:rPr>
          <w:rFonts w:asciiTheme="minorHAnsi" w:hAnsiTheme="minorHAnsi" w:cstheme="minorHAnsi"/>
          <w:sz w:val="28"/>
        </w:rPr>
        <w:t>Executive Secretary</w:t>
      </w:r>
    </w:p>
    <w:p w:rsidR="00D902BD" w:rsidRDefault="00D902BD" w:rsidP="00D902BD"/>
    <w:p w:rsidR="00C33431" w:rsidRPr="00FC74EC" w:rsidRDefault="00C33431" w:rsidP="00C33431">
      <w:pPr>
        <w:jc w:val="center"/>
        <w:rPr>
          <w:rFonts w:asciiTheme="minorHAnsi" w:hAnsiTheme="minorHAnsi" w:cstheme="minorHAnsi"/>
          <w:b/>
          <w:sz w:val="36"/>
          <w:szCs w:val="32"/>
        </w:rPr>
      </w:pPr>
      <w:r>
        <w:rPr>
          <w:rFonts w:asciiTheme="minorHAnsi" w:hAnsiTheme="minorHAnsi" w:cstheme="minorHAnsi"/>
          <w:b/>
          <w:sz w:val="36"/>
          <w:szCs w:val="32"/>
        </w:rPr>
        <w:lastRenderedPageBreak/>
        <w:t xml:space="preserve">THE </w:t>
      </w:r>
      <w:r w:rsidRPr="00FC74EC">
        <w:rPr>
          <w:rFonts w:asciiTheme="minorHAnsi" w:hAnsiTheme="minorHAnsi" w:cstheme="minorHAnsi"/>
          <w:b/>
          <w:sz w:val="36"/>
          <w:szCs w:val="32"/>
        </w:rPr>
        <w:t>ORGANIZATIONAL STRUCTURE</w:t>
      </w:r>
      <w:r>
        <w:rPr>
          <w:rFonts w:asciiTheme="minorHAnsi" w:hAnsiTheme="minorHAnsi" w:cstheme="minorHAnsi"/>
          <w:b/>
          <w:sz w:val="36"/>
          <w:szCs w:val="32"/>
        </w:rPr>
        <w:t xml:space="preserve"> OF </w:t>
      </w:r>
      <w:r w:rsidRPr="00FC74EC">
        <w:rPr>
          <w:rFonts w:asciiTheme="minorHAnsi" w:hAnsiTheme="minorHAnsi" w:cstheme="minorHAnsi"/>
          <w:b/>
          <w:sz w:val="36"/>
          <w:szCs w:val="32"/>
        </w:rPr>
        <w:t>UBE</w:t>
      </w:r>
      <w:r>
        <w:rPr>
          <w:rFonts w:asciiTheme="minorHAnsi" w:hAnsiTheme="minorHAnsi" w:cstheme="minorHAnsi"/>
          <w:b/>
          <w:sz w:val="36"/>
          <w:szCs w:val="32"/>
        </w:rPr>
        <w:t>C</w:t>
      </w:r>
    </w:p>
    <w:p w:rsidR="00F6568A" w:rsidRPr="00B86071" w:rsidRDefault="00985A75" w:rsidP="00F6568A">
      <w:pPr>
        <w:rPr>
          <w:rFonts w:asciiTheme="minorHAnsi" w:hAnsiTheme="minorHAnsi" w:cstheme="minorHAnsi"/>
          <w:sz w:val="18"/>
        </w:rPr>
      </w:pPr>
      <w:r w:rsidRPr="00985A75">
        <w:rPr>
          <w:noProof/>
        </w:rPr>
        <w:pict>
          <v:rect id="Rectangle 129" o:spid="_x0000_s1026" style="position:absolute;margin-left:151.5pt;margin-top:19.85pt;width:149.25pt;height:30.5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"/>
        </w:pict>
      </w:r>
    </w:p>
    <w:p w:rsidR="00F6568A" w:rsidRDefault="00985A75" w:rsidP="00F6568A">
      <w:pPr>
        <w:rPr>
          <w:rFonts w:asciiTheme="minorHAnsi" w:hAnsiTheme="minorHAnsi" w:cstheme="minorHAnsi"/>
          <w:sz w:val="28"/>
        </w:rPr>
      </w:pPr>
      <w:r w:rsidRPr="00985A75">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21" type="#_x0000_t136" style="position:absolute;margin-left:160pt;margin-top:2.2pt;width:138.75pt;height:21pt;z-index:251731968;mso-position-horizontal-relative:margin" wrapcoords="-117 0 -117 7714 10508 12343 4437 13114 3736 15429 3970 20829 17864 20829 18097 13886 17046 13114 10508 12343 20899 7714 21133 5400 20899 0 -117 0">
            <v:shadow color="#868686"/>
            <v:textpath style="font-family:&quot;Calibri&quot;;font-size:9pt;v-text-kern:t" trim="t" fitpath="t" string="HONORABLE MINISTER &#10;OF EDUCATION"/>
            <w10:wrap type="tight" anchorx="margin"/>
          </v:shape>
        </w:pict>
      </w:r>
      <w:r>
        <w:rPr>
          <w:rFonts w:asciiTheme="minorHAnsi" w:hAnsiTheme="minorHAnsi" w:cstheme="minorHAnsi"/>
          <w:noProof/>
          <w:sz w:val="28"/>
        </w:rPr>
        <w:pict>
          <v:shapetype id="_x0000_t32" coordsize="21600,21600" o:spt="32" o:oned="t" path="m,l21600,21600e" filled="f">
            <v:path arrowok="t" fillok="f" o:connecttype="none"/>
            <o:lock v:ext="edit" shapetype="t"/>
          </v:shapetype>
          <v:shape id="AutoShape 138" o:spid="_x0000_s1299" type="#_x0000_t32" style="position:absolute;margin-left:223.5pt;margin-top:27.75pt;width:0;height:32.05pt;flip:y;z-index:25167155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"/>
        </w:pict>
      </w:r>
    </w:p>
    <w:p w:rsidR="00F6568A" w:rsidRDefault="00F6568A" w:rsidP="00F6568A">
      <w:pPr>
        <w:jc w:val="center"/>
        <w:rPr>
          <w:rFonts w:asciiTheme="minorHAnsi" w:hAnsiTheme="minorHAnsi" w:cstheme="minorHAnsi"/>
          <w:sz w:val="28"/>
        </w:rPr>
      </w:pPr>
    </w:p>
    <w:p w:rsidR="00F6568A" w:rsidRDefault="00985A75" w:rsidP="00F6568A">
      <w:pPr>
        <w:jc w:val="center"/>
        <w:rPr>
          <w:rFonts w:asciiTheme="minorHAnsi" w:hAnsiTheme="minorHAnsi" w:cstheme="minorHAnsi"/>
          <w:sz w:val="28"/>
        </w:rPr>
      </w:pPr>
      <w:r>
        <w:rPr>
          <w:rFonts w:asciiTheme="minorHAnsi" w:hAnsiTheme="minorHAnsi" w:cstheme="minorHAnsi"/>
          <w:noProof/>
          <w:sz w:val="28"/>
        </w:rPr>
        <w:pict>
          <v:shape id="AutoShape 139" o:spid="_x0000_s1298" type="#_x0000_t32" style="position:absolute;left:0;text-align:left;margin-left:223.5pt;margin-top:28.5pt;width:0;height:18pt;z-index:25167257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"/>
        </w:pict>
      </w:r>
      <w:r w:rsidRPr="00985A75">
        <w:rPr>
          <w:noProof/>
        </w:rPr>
        <w:pict>
          <v:shape id="_x0000_s1223" type="#_x0000_t136" style="position:absolute;left:0;text-align:left;margin-left:192.75pt;margin-top:8.9pt;width:57pt;height:11.5pt;z-index:251734016;mso-position-horizontal-relative:margin" wrapcoords="-284 0 -284 20160 20747 20160 21600 14400 21600 5760 20747 0 -284 0" fillcolor="black [3213]">
            <v:shadow color="#868686"/>
            <v:textpath style="font-family:&quot;Calibri&quot;;font-size:9pt;v-text-kern:t" trim="t" fitpath="t" string="BOARD&#10;"/>
            <w10:wrap type="tight" anchorx="margin"/>
          </v:shape>
        </w:pict>
      </w:r>
      <w:r>
        <w:rPr>
          <w:rFonts w:asciiTheme="minorHAnsi" w:hAnsiTheme="minorHAnsi" w:cstheme="minorHAnsi"/>
          <w:noProof/>
          <w:sz w:val="28"/>
        </w:rPr>
        <w:pict>
          <v:rect id="Rectangle 198" o:spid="_x0000_s1297" style="position:absolute;left:0;text-align:left;margin-left:185.95pt;margin-top:.5pt;width:75.75pt;height:28pt;z-index:-251583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"/>
        </w:pict>
      </w:r>
    </w:p>
    <w:p w:rsidR="00F6568A" w:rsidRDefault="00985A75" w:rsidP="00F6568A">
      <w:pPr>
        <w:jc w:val="center"/>
        <w:rPr>
          <w:rFonts w:asciiTheme="minorHAnsi" w:hAnsiTheme="minorHAnsi" w:cstheme="minorHAnsi"/>
          <w:sz w:val="28"/>
        </w:rPr>
      </w:pPr>
      <w:r w:rsidRPr="00985A75">
        <w:rPr>
          <w:noProof/>
        </w:rPr>
        <w:pict>
          <v:shape id="_x0000_s1224" type="#_x0000_t136" style="position:absolute;left:0;text-align:left;margin-left:192.5pt;margin-top:21.2pt;width:63pt;height:22.45pt;z-index:251735040;mso-position-horizontal-relative:margin" wrapcoords="-257 0 -257 7920 10543 11520 1029 12960 -257 13680 -257 20880 20829 20880 21343 13680 20829 12960 16971 11520 20829 7200 20571 0 -257 0" fillcolor="black [3213]">
            <v:shadow color="#868686"/>
            <v:textpath style="font-family:&quot;Calibri&quot;;font-size:9pt;v-text-kern:t" trim="t" fitpath="t" string="EXECUTIVE &#10;SECRETARY&#10;"/>
            <w10:wrap type="tight" anchorx="margin"/>
          </v:shape>
        </w:pict>
      </w:r>
      <w:r>
        <w:rPr>
          <w:rFonts w:asciiTheme="minorHAnsi" w:hAnsiTheme="minorHAnsi" w:cstheme="minorHAnsi"/>
          <w:noProof/>
          <w:sz w:val="28"/>
        </w:rPr>
        <w:pict>
          <v:shape id="AutoShape 143" o:spid="_x0000_s1296" type="#_x0000_t32" style="position:absolute;left:0;text-align:left;margin-left:363.75pt;margin-top:32pt;width:61.45pt;height:.1pt;flip:y;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"/>
        </w:pict>
      </w:r>
      <w:r>
        <w:rPr>
          <w:rFonts w:asciiTheme="minorHAnsi" w:hAnsiTheme="minorHAnsi" w:cstheme="minorHAnsi"/>
          <w:noProof/>
          <w:sz w:val="28"/>
        </w:rPr>
        <w:pict>
          <v:shape id="AutoShape 144" o:spid="_x0000_s1295" type="#_x0000_t32" style="position:absolute;left:0;text-align:left;margin-left:425.2pt;margin-top:32.25pt;width:0;height:15.05pt;z-index:25167769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"/>
        </w:pict>
      </w:r>
      <w:r>
        <w:rPr>
          <w:rFonts w:asciiTheme="minorHAnsi" w:hAnsiTheme="minorHAnsi" w:cstheme="minorHAnsi"/>
          <w:noProof/>
          <w:sz w:val="28"/>
        </w:rPr>
        <w:pict>
          <v:shape id="AutoShape 149" o:spid="_x0000_s1294" type="#_x0000_t32" style="position:absolute;left:0;text-align:left;margin-left:147pt;margin-top:32.25pt;width:.75pt;height:69.3pt;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"/>
        </w:pict>
      </w:r>
      <w:r>
        <w:rPr>
          <w:rFonts w:asciiTheme="minorHAnsi" w:hAnsiTheme="minorHAnsi" w:cstheme="minorHAnsi"/>
          <w:noProof/>
          <w:sz w:val="28"/>
        </w:rPr>
        <w:pict>
          <v:shape id="AutoShape 148" o:spid="_x0000_s1293" type="#_x0000_t32" style="position:absolute;left:0;text-align:left;margin-left:300.8pt;margin-top:32.15pt;width:0;height:69.4pt;z-index:25168179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"/>
        </w:pict>
      </w:r>
      <w:r>
        <w:rPr>
          <w:rFonts w:asciiTheme="minorHAnsi" w:hAnsiTheme="minorHAnsi" w:cstheme="minorHAnsi"/>
          <w:noProof/>
          <w:sz w:val="28"/>
        </w:rPr>
        <w:pict>
          <v:rect id="Rectangle 140" o:spid="_x0000_s1292" style="position:absolute;left:0;text-align:left;margin-left:186.8pt;margin-top:16.85pt;width:75.75pt;height:3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"/>
        </w:pict>
      </w:r>
    </w:p>
    <w:p w:rsidR="00F6568A" w:rsidRDefault="00985A75" w:rsidP="00F6568A">
      <w:pPr>
        <w:jc w:val="both"/>
        <w:rPr>
          <w:rFonts w:asciiTheme="minorHAnsi" w:hAnsiTheme="minorHAnsi" w:cstheme="minorHAnsi"/>
          <w:sz w:val="28"/>
        </w:rPr>
      </w:pPr>
      <w:r>
        <w:rPr>
          <w:rFonts w:asciiTheme="minorHAnsi" w:hAnsiTheme="minorHAnsi" w:cstheme="minorHAnsi"/>
          <w:noProof/>
          <w:sz w:val="28"/>
        </w:rPr>
        <w:pict>
          <v:shape id="_x0000_s1225" type="#_x0000_t136" style="position:absolute;left:0;text-align:left;margin-left:16.5pt;margin-top:22.25pt;width:101.65pt;height:22.45pt;z-index:251736064;mso-position-horizontal-relative:margin" wrapcoords="635 0 635 6480 5241 11520 -159 12240 -159 20160 11276 20880 21600 20880 21759 12240 20806 11520 15882 11520 20171 6480 20012 0 635 0" fillcolor="black [3213]">
            <v:shadow color="#868686"/>
            <v:textpath style="font-family:&quot;Calibri&quot;;font-size:9pt;v-text-kern:t" trim="t" fitpath="t" string="DEPUTY EXECUTIVE &#10;SECRETARY (SERVICES)&#10;"/>
            <w10:wrap type="tight" anchorx="margin"/>
          </v:shape>
        </w:pict>
      </w:r>
      <w:r>
        <w:rPr>
          <w:rFonts w:asciiTheme="minorHAnsi" w:hAnsiTheme="minorHAnsi" w:cstheme="minorHAnsi"/>
          <w:noProof/>
          <w:sz w:val="28"/>
        </w:rPr>
        <w:pict>
          <v:shape id="_x0000_s1226" type="#_x0000_t136" style="position:absolute;left:0;text-align:left;margin-left:350.25pt;margin-top:22.2pt;width:97.75pt;height:22.45pt;z-index:251737088;mso-position-horizontal-relative:margin" wrapcoords="1495 0 1495 6480 5815 11520 -166 12240 -166 20160 10302 20880 21600 20880 21766 12240 20769 11520 15618 11520 19606 6480 19440 0 1495 0" fillcolor="black [3213]">
            <v:shadow color="#868686"/>
            <v:textpath style="font-family:&quot;Calibri&quot;;font-size:9pt;v-text-kern:t" trim="t" fitpath="t" string="DEPUTY EXECUTIVE &#10;SECRETARY (TECHNICAL)&#10;"/>
            <w10:wrap type="tight" anchorx="margin"/>
          </v:shape>
        </w:pict>
      </w:r>
      <w:r>
        <w:rPr>
          <w:rFonts w:asciiTheme="minorHAnsi" w:hAnsiTheme="minorHAnsi" w:cstheme="minorHAnsi"/>
          <w:noProof/>
          <w:sz w:val="28"/>
        </w:rPr>
        <w:pict>
          <v:rect id="Rectangle 146" o:spid="_x0000_s1291" style="position:absolute;left:0;text-align:left;margin-left:343.5pt;margin-top:17.5pt;width:108pt;height:31.5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"/>
        </w:pict>
      </w:r>
      <w:r>
        <w:rPr>
          <w:rFonts w:asciiTheme="minorHAnsi" w:hAnsiTheme="minorHAnsi" w:cstheme="minorHAnsi"/>
          <w:noProof/>
          <w:sz w:val="28"/>
        </w:rPr>
        <w:pict>
          <v:rect id="Rectangle 147" o:spid="_x0000_s1290" style="position:absolute;left:0;text-align:left;margin-left:15pt;margin-top:17.5pt;width:106.5pt;height:31.5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"/>
        </w:pict>
      </w:r>
      <w:r>
        <w:rPr>
          <w:rFonts w:asciiTheme="minorHAnsi" w:hAnsiTheme="minorHAnsi" w:cstheme="minorHAnsi"/>
          <w:noProof/>
          <w:sz w:val="28"/>
        </w:rPr>
        <w:pict>
          <v:shape id="AutoShape 145" o:spid="_x0000_s1289" type="#_x0000_t32" style="position:absolute;left:0;text-align:left;margin-left:48.7pt;margin-top:2.5pt;width:.05pt;height:1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"/>
        </w:pict>
      </w:r>
      <w:r>
        <w:rPr>
          <w:rFonts w:asciiTheme="minorHAnsi" w:hAnsiTheme="minorHAnsi" w:cstheme="minorHAnsi"/>
          <w:noProof/>
          <w:sz w:val="28"/>
        </w:rPr>
        <w:pict>
          <v:shape id="AutoShape 142" o:spid="_x0000_s1288" type="#_x0000_t32" style="position:absolute;left:0;text-align:left;margin-left:48.75pt;margin-top:2.4pt;width:137.2pt;height:0;flip:x;z-index:25167564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"/>
        </w:pict>
      </w:r>
      <w:r>
        <w:rPr>
          <w:rFonts w:asciiTheme="minorHAnsi" w:hAnsiTheme="minorHAnsi" w:cstheme="minorHAnsi"/>
          <w:noProof/>
          <w:sz w:val="28"/>
        </w:rPr>
        <w:pict>
          <v:shape id="AutoShape 141" o:spid="_x0000_s1287" type="#_x0000_t32" style="position:absolute;left:0;text-align:left;margin-left:261.7pt;margin-top:2.35pt;width:105pt;height:.0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"/>
        </w:pict>
      </w:r>
    </w:p>
    <w:p w:rsidR="00F6568A" w:rsidRDefault="00985A75" w:rsidP="00F6568A">
      <w:pPr>
        <w:jc w:val="both"/>
        <w:rPr>
          <w:rFonts w:asciiTheme="minorHAnsi" w:hAnsiTheme="minorHAnsi" w:cstheme="minorHAnsi"/>
          <w:sz w:val="28"/>
        </w:rPr>
      </w:pPr>
      <w:r>
        <w:rPr>
          <w:rFonts w:asciiTheme="minorHAnsi" w:hAnsiTheme="minorHAnsi" w:cstheme="minorHAnsi"/>
          <w:noProof/>
          <w:sz w:val="28"/>
        </w:rPr>
        <w:pict>
          <v:shape id="AutoShape 150" o:spid="_x0000_s1286" type="#_x0000_t32" style="position:absolute;left:0;text-align:left;margin-left:78.8pt;margin-top:27.2pt;width:117.7pt;height:0;z-index:25168384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"/>
        </w:pict>
      </w:r>
      <w:r>
        <w:rPr>
          <w:rFonts w:asciiTheme="minorHAnsi" w:hAnsiTheme="minorHAnsi" w:cstheme="minorHAnsi"/>
          <w:noProof/>
          <w:sz w:val="28"/>
        </w:rPr>
        <w:pict>
          <v:shape id="AutoShape 237" o:spid="_x0000_s1285" type="#_x0000_t32" style="position:absolute;left:0;text-align:left;margin-left:387.25pt;margin-top:27.8pt;width:0;height:10.25pt;z-index:25177292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"/>
        </w:pict>
      </w:r>
      <w:r>
        <w:rPr>
          <w:rFonts w:asciiTheme="minorHAnsi" w:hAnsiTheme="minorHAnsi" w:cstheme="minorHAnsi"/>
          <w:noProof/>
          <w:sz w:val="28"/>
        </w:rPr>
        <w:pict>
          <v:shape id="AutoShape 151" o:spid="_x0000_s1284" type="#_x0000_t32" style="position:absolute;left:0;text-align:left;margin-left:256.5pt;margin-top:27.65pt;width:130.75pt;height:.1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"/>
        </w:pict>
      </w:r>
      <w:r>
        <w:rPr>
          <w:rFonts w:asciiTheme="minorHAnsi" w:hAnsiTheme="minorHAnsi" w:cstheme="minorHAnsi"/>
          <w:noProof/>
          <w:sz w:val="28"/>
        </w:rPr>
        <w:pict>
          <v:shape id="AutoShape 155" o:spid="_x0000_s1283" type="#_x0000_t32" style="position:absolute;left:0;text-align:left;margin-left:324.8pt;margin-top:27.8pt;width:0;height:10.85pt;z-index:25168896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"/>
        </w:pict>
      </w:r>
      <w:r>
        <w:rPr>
          <w:rFonts w:asciiTheme="minorHAnsi" w:hAnsiTheme="minorHAnsi" w:cstheme="minorHAnsi"/>
          <w:noProof/>
          <w:sz w:val="28"/>
        </w:rPr>
        <w:pict>
          <v:shape id="AutoShape 154" o:spid="_x0000_s1282" type="#_x0000_t32" style="position:absolute;left:0;text-align:left;margin-left:256.5pt;margin-top:27.75pt;width:0;height:10.9pt;z-index:25168793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"/>
        </w:pict>
      </w:r>
      <w:r>
        <w:rPr>
          <w:rFonts w:asciiTheme="minorHAnsi" w:hAnsiTheme="minorHAnsi" w:cstheme="minorHAnsi"/>
          <w:noProof/>
          <w:sz w:val="28"/>
        </w:rPr>
        <w:pict>
          <v:shape id="AutoShape 206" o:spid="_x0000_s1281" type="#_x0000_t32" style="position:absolute;left:0;text-align:left;margin-left:196.5pt;margin-top:27.2pt;width:0;height:10.85pt;z-index:25174118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"/>
        </w:pict>
      </w:r>
      <w:r>
        <w:rPr>
          <w:rFonts w:asciiTheme="minorHAnsi" w:hAnsiTheme="minorHAnsi" w:cstheme="minorHAnsi"/>
          <w:noProof/>
          <w:sz w:val="28"/>
        </w:rPr>
        <w:pict>
          <v:shape id="AutoShape 152" o:spid="_x0000_s1280" type="#_x0000_t32" style="position:absolute;left:0;text-align:left;margin-left:78.75pt;margin-top:27.2pt;width:.05pt;height:11.35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"/>
        </w:pict>
      </w:r>
      <w:r>
        <w:rPr>
          <w:rFonts w:asciiTheme="minorHAnsi" w:hAnsiTheme="minorHAnsi" w:cstheme="minorHAnsi"/>
          <w:noProof/>
          <w:sz w:val="28"/>
        </w:rPr>
        <w:pict>
          <v:shape id="AutoShape 153" o:spid="_x0000_s1279" type="#_x0000_t32" style="position:absolute;left:0;text-align:left;margin-left:127.5pt;margin-top:27.7pt;width:0;height:10.85pt;z-index:25168691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"/>
        </w:pict>
      </w:r>
      <w:r>
        <w:rPr>
          <w:rFonts w:asciiTheme="minorHAnsi" w:hAnsiTheme="minorHAnsi" w:cstheme="minorHAnsi"/>
          <w:noProof/>
          <w:sz w:val="28"/>
        </w:rPr>
        <w:pict>
          <v:shape id="AutoShape 160" o:spid="_x0000_s1278" type="#_x0000_t32" style="position:absolute;left:0;text-align:left;margin-left:48.65pt;margin-top:6pt;width:.05pt;height:75.4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"/>
        </w:pict>
      </w:r>
      <w:r>
        <w:rPr>
          <w:rFonts w:asciiTheme="minorHAnsi" w:hAnsiTheme="minorHAnsi" w:cstheme="minorHAnsi"/>
          <w:noProof/>
          <w:sz w:val="28"/>
        </w:rPr>
        <w:pict>
          <v:shape id="AutoShape 161" o:spid="_x0000_s1277" type="#_x0000_t32" style="position:absolute;left:0;text-align:left;margin-left:423.75pt;margin-top:4.3pt;width:.05pt;height:77.1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"/>
        </w:pict>
      </w:r>
    </w:p>
    <w:p w:rsidR="00F6568A" w:rsidRDefault="00985A75" w:rsidP="00F6568A">
      <w:pPr>
        <w:jc w:val="both"/>
        <w:rPr>
          <w:rFonts w:asciiTheme="minorHAnsi" w:hAnsiTheme="minorHAnsi" w:cstheme="minorHAnsi"/>
          <w:sz w:val="28"/>
        </w:rPr>
      </w:pPr>
      <w:r>
        <w:rPr>
          <w:rFonts w:asciiTheme="minorHAnsi" w:hAnsiTheme="minorHAnsi" w:cstheme="minorHAnsi"/>
          <w:noProof/>
          <w:sz w:val="28"/>
        </w:rPr>
        <w:pict>
          <v:rect id="Rectangle 207" o:spid="_x0000_s1276" style="position:absolute;left:0;text-align:left;margin-left:298.75pt;margin-top:8.9pt;width:46.5pt;height:20.6pt;z-index:251742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">
            <v:textbox>
              <w:txbxContent>
                <w:p w:rsidR="00FD3F2D" w:rsidRPr="003E3EA0" w:rsidRDefault="00FD3F2D" w:rsidP="00F6568A">
                  <w:pPr>
                    <w:spacing w:line="240" w:lineRule="auto"/>
                    <w:jc w:val="center"/>
                    <w:rPr>
                      <w:b/>
                      <w:sz w:val="16"/>
                    </w:rPr>
                  </w:pPr>
                  <w:r>
                    <w:rPr>
                      <w:b/>
                      <w:sz w:val="16"/>
                    </w:rPr>
                    <w:t>Servicom</w:t>
                  </w:r>
                </w:p>
                <w:p w:rsidR="00FD3F2D" w:rsidRDefault="00FD3F2D" w:rsidP="00F6568A"/>
              </w:txbxContent>
            </v:textbox>
          </v:rect>
        </w:pict>
      </w:r>
      <w:r>
        <w:rPr>
          <w:rFonts w:asciiTheme="minorHAnsi" w:hAnsiTheme="minorHAnsi" w:cstheme="minorHAnsi"/>
          <w:noProof/>
          <w:sz w:val="28"/>
        </w:rPr>
        <w:pict>
          <v:rect id="Rectangle 159" o:spid="_x0000_s1027" style="position:absolute;left:0;text-align:left;margin-left:222.25pt;margin-top:8.4pt;width:73pt;height:32.95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">
            <v:textbox>
              <w:txbxContent>
                <w:p w:rsidR="00FD3F2D" w:rsidRDefault="00FD3F2D" w:rsidP="00F6568A">
                  <w:pPr>
                    <w:jc w:val="center"/>
                  </w:pPr>
                  <w:r>
                    <w:rPr>
                      <w:b/>
                      <w:sz w:val="16"/>
                    </w:rPr>
                    <w:t>Public Relations &amp; Protocol</w:t>
                  </w:r>
                </w:p>
                <w:p w:rsidR="00FD3F2D" w:rsidRDefault="00FD3F2D" w:rsidP="00F6568A"/>
              </w:txbxContent>
            </v:textbox>
          </v:rect>
        </w:pict>
      </w:r>
      <w:r>
        <w:rPr>
          <w:rFonts w:asciiTheme="minorHAnsi" w:hAnsiTheme="minorHAnsi" w:cstheme="minorHAnsi"/>
          <w:noProof/>
          <w:sz w:val="28"/>
        </w:rPr>
        <w:pict>
          <v:rect id="Rectangle 158" o:spid="_x0000_s1028" style="position:absolute;left:0;text-align:left;margin-left:350.25pt;margin-top:8.4pt;width:67.5pt;height:20.6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">
            <v:textbox>
              <w:txbxContent>
                <w:p w:rsidR="00FD3F2D" w:rsidRDefault="00FD3F2D" w:rsidP="00F6568A">
                  <w:pPr>
                    <w:jc w:val="center"/>
                  </w:pPr>
                  <w:r>
                    <w:rPr>
                      <w:b/>
                      <w:sz w:val="16"/>
                    </w:rPr>
                    <w:t>Special Projects</w:t>
                  </w:r>
                </w:p>
                <w:p w:rsidR="00FD3F2D" w:rsidRDefault="00FD3F2D" w:rsidP="00F6568A"/>
              </w:txbxContent>
            </v:textbox>
          </v:rect>
        </w:pict>
      </w:r>
      <w:r>
        <w:rPr>
          <w:rFonts w:asciiTheme="minorHAnsi" w:hAnsiTheme="minorHAnsi" w:cstheme="minorHAnsi"/>
          <w:noProof/>
          <w:sz w:val="28"/>
        </w:rPr>
        <w:pict>
          <v:rect id="Rectangle 156" o:spid="_x0000_s1029" style="position:absolute;left:0;text-align:left;margin-left:61.6pt;margin-top:9pt;width:45pt;height:20.15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">
            <v:textbox>
              <w:txbxContent>
                <w:p w:rsidR="00FD3F2D" w:rsidRPr="003E3EA0" w:rsidRDefault="00FD3F2D" w:rsidP="00F6568A">
                  <w:pPr>
                    <w:spacing w:line="240" w:lineRule="auto"/>
                    <w:jc w:val="center"/>
                    <w:rPr>
                      <w:b/>
                      <w:sz w:val="16"/>
                    </w:rPr>
                  </w:pPr>
                  <w:r>
                    <w:rPr>
                      <w:b/>
                      <w:sz w:val="16"/>
                    </w:rPr>
                    <w:t>Audit</w:t>
                  </w:r>
                </w:p>
                <w:p w:rsidR="00FD3F2D" w:rsidRPr="003E3EA0" w:rsidRDefault="00FD3F2D" w:rsidP="00F6568A">
                  <w:pPr>
                    <w:spacing w:line="240" w:lineRule="auto"/>
                    <w:jc w:val="center"/>
                    <w:rPr>
                      <w:b/>
                      <w:sz w:val="16"/>
                    </w:rPr>
                  </w:pPr>
                </w:p>
                <w:p w:rsidR="00FD3F2D" w:rsidRDefault="00FD3F2D" w:rsidP="00F6568A"/>
              </w:txbxContent>
            </v:textbox>
          </v:rect>
        </w:pict>
      </w:r>
      <w:r>
        <w:rPr>
          <w:rFonts w:asciiTheme="minorHAnsi" w:hAnsiTheme="minorHAnsi" w:cstheme="minorHAnsi"/>
          <w:noProof/>
          <w:sz w:val="28"/>
        </w:rPr>
        <w:pict>
          <v:rect id="Rectangle 157" o:spid="_x0000_s1030" style="position:absolute;left:0;text-align:left;margin-left:108.75pt;margin-top:9pt;width:37.5pt;height:20.15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">
            <v:textbox>
              <w:txbxContent>
                <w:p w:rsidR="00FD3F2D" w:rsidRDefault="00FD3F2D" w:rsidP="00F6568A">
                  <w:r>
                    <w:rPr>
                      <w:b/>
                      <w:sz w:val="16"/>
                    </w:rPr>
                    <w:t>Legal</w:t>
                  </w:r>
                </w:p>
              </w:txbxContent>
            </v:textbox>
          </v:rect>
        </w:pict>
      </w:r>
      <w:r>
        <w:rPr>
          <w:rFonts w:asciiTheme="minorHAnsi" w:hAnsiTheme="minorHAnsi" w:cstheme="minorHAnsi"/>
          <w:noProof/>
          <w:sz w:val="28"/>
        </w:rPr>
        <w:pict>
          <v:rect id="Rectangle 205" o:spid="_x0000_s1031" style="position:absolute;left:0;text-align:left;margin-left:151.55pt;margin-top:8.9pt;width:62.25pt;height:20.25pt;z-index:2517401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">
            <v:textbox>
              <w:txbxContent>
                <w:p w:rsidR="00FD3F2D" w:rsidRDefault="00FD3F2D" w:rsidP="00F6568A">
                  <w:pPr>
                    <w:jc w:val="center"/>
                  </w:pPr>
                  <w:r>
                    <w:rPr>
                      <w:b/>
                      <w:sz w:val="16"/>
                    </w:rPr>
                    <w:t>Procurement</w:t>
                  </w:r>
                </w:p>
              </w:txbxContent>
            </v:textbox>
          </v:rect>
        </w:pict>
      </w:r>
    </w:p>
    <w:p w:rsidR="00F6568A" w:rsidRDefault="00985A75" w:rsidP="00F6568A">
      <w:pPr>
        <w:jc w:val="center"/>
        <w:rPr>
          <w:rFonts w:asciiTheme="minorHAnsi" w:hAnsiTheme="minorHAnsi" w:cstheme="minorHAnsi"/>
          <w:sz w:val="28"/>
        </w:rPr>
      </w:pPr>
      <w:r>
        <w:rPr>
          <w:rFonts w:asciiTheme="minorHAnsi" w:hAnsiTheme="minorHAnsi" w:cstheme="minorHAnsi"/>
          <w:noProof/>
          <w:sz w:val="28"/>
        </w:rPr>
        <w:pict>
          <v:shape id="AutoShape 164" o:spid="_x0000_s1275" type="#_x0000_t32" style="position:absolute;left:0;text-align:left;margin-left:-19.5pt;margin-top:23.6pt;width:.05pt;height:9.9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"/>
        </w:pict>
      </w:r>
      <w:r>
        <w:rPr>
          <w:rFonts w:asciiTheme="minorHAnsi" w:hAnsiTheme="minorHAnsi" w:cstheme="minorHAnsi"/>
          <w:noProof/>
          <w:sz w:val="28"/>
        </w:rPr>
        <w:pict>
          <v:shape id="AutoShape 239" o:spid="_x0000_s1274" type="#_x0000_t32" style="position:absolute;left:0;text-align:left;margin-left:31.65pt;margin-top:23.6pt;width:0;height:10.4pt;z-index:25177497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"/>
        </w:pict>
      </w:r>
      <w:r>
        <w:rPr>
          <w:rFonts w:asciiTheme="minorHAnsi" w:hAnsiTheme="minorHAnsi" w:cstheme="minorHAnsi"/>
          <w:noProof/>
          <w:sz w:val="28"/>
        </w:rPr>
        <w:pict>
          <v:shape id="AutoShape 165" o:spid="_x0000_s1273" type="#_x0000_t32" style="position:absolute;left:0;text-align:left;margin-left:73.55pt;margin-top:23.6pt;width:.05pt;height:9.9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"/>
        </w:pict>
      </w:r>
      <w:r>
        <w:rPr>
          <w:rFonts w:asciiTheme="minorHAnsi" w:hAnsiTheme="minorHAnsi" w:cstheme="minorHAnsi"/>
          <w:noProof/>
          <w:sz w:val="28"/>
        </w:rPr>
        <w:pict>
          <v:shape id="AutoShape 166" o:spid="_x0000_s1272" type="#_x0000_t32" style="position:absolute;left:0;text-align:left;margin-left:136.5pt;margin-top:23.1pt;width:.05pt;height:10.4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"/>
        </w:pict>
      </w:r>
      <w:r>
        <w:rPr>
          <w:rFonts w:asciiTheme="minorHAnsi" w:hAnsiTheme="minorHAnsi" w:cstheme="minorHAnsi"/>
          <w:noProof/>
          <w:sz w:val="28"/>
        </w:rPr>
        <w:pict>
          <v:shape id="AutoShape 167" o:spid="_x0000_s1271" type="#_x0000_t32" style="position:absolute;left:0;text-align:left;margin-left:193.55pt;margin-top:23.6pt;width:0;height:9.9pt;z-index:25170124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"/>
        </w:pict>
      </w:r>
      <w:r>
        <w:rPr>
          <w:rFonts w:asciiTheme="minorHAnsi" w:hAnsiTheme="minorHAnsi" w:cstheme="minorHAnsi"/>
          <w:noProof/>
          <w:sz w:val="28"/>
        </w:rPr>
        <w:pict>
          <v:shape id="AutoShape 163" o:spid="_x0000_s1270" type="#_x0000_t32" style="position:absolute;left:0;text-align:left;margin-left:256.5pt;margin-top:22.2pt;width:215.25pt;height:0;z-index:25169715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"/>
        </w:pict>
      </w:r>
      <w:r>
        <w:rPr>
          <w:rFonts w:asciiTheme="minorHAnsi" w:hAnsiTheme="minorHAnsi" w:cstheme="minorHAnsi"/>
          <w:noProof/>
          <w:sz w:val="28"/>
        </w:rPr>
        <w:pict>
          <v:shape id="AutoShape 162" o:spid="_x0000_s1269" type="#_x0000_t32" style="position:absolute;left:0;text-align:left;margin-left:-19.5pt;margin-top:23.6pt;width:213pt;height:0;z-index:25169612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"/>
        </w:pict>
      </w:r>
      <w:r>
        <w:rPr>
          <w:rFonts w:asciiTheme="minorHAnsi" w:hAnsiTheme="minorHAnsi" w:cstheme="minorHAnsi"/>
          <w:noProof/>
          <w:sz w:val="28"/>
        </w:rPr>
        <w:pict>
          <v:shape id="AutoShape 168" o:spid="_x0000_s1268" type="#_x0000_t32" style="position:absolute;left:0;text-align:left;margin-left:256.5pt;margin-top:23.2pt;width:0;height:10.3pt;z-index:25170227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"/>
        </w:pict>
      </w:r>
      <w:r>
        <w:rPr>
          <w:rFonts w:asciiTheme="minorHAnsi" w:hAnsiTheme="minorHAnsi" w:cstheme="minorHAnsi"/>
          <w:noProof/>
          <w:sz w:val="28"/>
        </w:rPr>
        <w:pict>
          <v:shape id="AutoShape 241" o:spid="_x0000_s1267" type="#_x0000_t32" style="position:absolute;left:0;text-align:left;margin-left:471.75pt;margin-top:22.1pt;width:0;height:13.35pt;z-index:25177702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"/>
        </w:pict>
      </w:r>
      <w:r>
        <w:rPr>
          <w:rFonts w:asciiTheme="minorHAnsi" w:hAnsiTheme="minorHAnsi" w:cstheme="minorHAnsi"/>
          <w:noProof/>
          <w:sz w:val="28"/>
        </w:rPr>
        <w:pict>
          <v:shape id="AutoShape 240" o:spid="_x0000_s1266" type="#_x0000_t32" style="position:absolute;left:0;text-align:left;margin-left:419.25pt;margin-top:22.1pt;width:0;height:13pt;z-index:25177600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"/>
        </w:pict>
      </w:r>
      <w:r>
        <w:rPr>
          <w:rFonts w:asciiTheme="minorHAnsi" w:hAnsiTheme="minorHAnsi" w:cstheme="minorHAnsi"/>
          <w:noProof/>
          <w:sz w:val="28"/>
        </w:rPr>
        <w:pict>
          <v:shape id="AutoShape 169" o:spid="_x0000_s1265" type="#_x0000_t32" style="position:absolute;left:0;text-align:left;margin-left:314.25pt;margin-top:23.1pt;width:0;height:11.5pt;z-index:25170329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"/>
        </w:pict>
      </w:r>
      <w:r>
        <w:rPr>
          <w:rFonts w:asciiTheme="minorHAnsi" w:hAnsiTheme="minorHAnsi" w:cstheme="minorHAnsi"/>
          <w:noProof/>
          <w:sz w:val="28"/>
        </w:rPr>
        <w:pict>
          <v:shape id="AutoShape 204" o:spid="_x0000_s1264" type="#_x0000_t32" style="position:absolute;left:0;text-align:left;margin-left:363.7pt;margin-top:22.2pt;width:0;height:12.9pt;z-index:25173913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"/>
        </w:pict>
      </w:r>
    </w:p>
    <w:p w:rsidR="00F6568A" w:rsidRDefault="00985A75" w:rsidP="00F6568A">
      <w:pPr>
        <w:jc w:val="both"/>
        <w:rPr>
          <w:rFonts w:asciiTheme="minorHAnsi" w:hAnsiTheme="minorHAnsi" w:cstheme="minorHAnsi"/>
          <w:sz w:val="28"/>
        </w:rPr>
      </w:pPr>
      <w:r>
        <w:rPr>
          <w:rFonts w:asciiTheme="minorHAnsi" w:hAnsiTheme="minorHAnsi" w:cstheme="minorHAnsi"/>
          <w:noProof/>
          <w:sz w:val="28"/>
        </w:rPr>
        <w:pict>
          <v:rect id="Rectangle 173" o:spid="_x0000_s1032" style="position:absolute;left:0;text-align:left;margin-left:285.75pt;margin-top:3.4pt;width:53.25pt;height:41.1pt;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">
            <v:textbox>
              <w:txbxContent>
                <w:p w:rsidR="00FD3F2D" w:rsidRPr="003E3EA0" w:rsidRDefault="00FD3F2D" w:rsidP="00F6568A">
                  <w:pPr>
                    <w:spacing w:line="240" w:lineRule="auto"/>
                    <w:jc w:val="center"/>
                    <w:rPr>
                      <w:b/>
                      <w:sz w:val="16"/>
                    </w:rPr>
                  </w:pPr>
                  <w:r w:rsidRPr="003E3EA0">
                    <w:rPr>
                      <w:b/>
                      <w:sz w:val="16"/>
                    </w:rPr>
                    <w:t xml:space="preserve">Director, </w:t>
                  </w:r>
                  <w:r>
                    <w:rPr>
                      <w:b/>
                      <w:sz w:val="16"/>
                    </w:rPr>
                    <w:t xml:space="preserve">  Physical Planning</w:t>
                  </w:r>
                </w:p>
                <w:p w:rsidR="00FD3F2D" w:rsidRDefault="00FD3F2D" w:rsidP="00F6568A"/>
              </w:txbxContent>
            </v:textbox>
          </v:rect>
        </w:pict>
      </w:r>
      <w:r>
        <w:rPr>
          <w:rFonts w:asciiTheme="minorHAnsi" w:hAnsiTheme="minorHAnsi" w:cstheme="minorHAnsi"/>
          <w:noProof/>
          <w:sz w:val="28"/>
        </w:rPr>
        <w:pict>
          <v:rect id="Rectangle 175" o:spid="_x0000_s1033" style="position:absolute;left:0;text-align:left;margin-left:445.5pt;margin-top:4.35pt;width:53.3pt;height:41.85pt;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">
            <v:textbox>
              <w:txbxContent>
                <w:p w:rsidR="00FD3F2D" w:rsidRDefault="00FD3F2D" w:rsidP="00F6568A">
                  <w:pPr>
                    <w:spacing w:line="240" w:lineRule="auto"/>
                    <w:jc w:val="center"/>
                    <w:rPr>
                      <w:b/>
                      <w:sz w:val="16"/>
                    </w:rPr>
                  </w:pPr>
                  <w:r w:rsidRPr="003E3EA0">
                    <w:rPr>
                      <w:b/>
                      <w:sz w:val="16"/>
                    </w:rPr>
                    <w:t>Director,</w:t>
                  </w:r>
                  <w:r>
                    <w:rPr>
                      <w:b/>
                      <w:sz w:val="16"/>
                    </w:rPr>
                    <w:t>Tsangaya Educ. Prog.</w:t>
                  </w:r>
                </w:p>
                <w:p w:rsidR="00FD3F2D" w:rsidRDefault="00FD3F2D" w:rsidP="00F6568A"/>
              </w:txbxContent>
            </v:textbox>
          </v:rect>
        </w:pict>
      </w:r>
      <w:r>
        <w:rPr>
          <w:rFonts w:asciiTheme="minorHAnsi" w:hAnsiTheme="minorHAnsi" w:cstheme="minorHAnsi"/>
          <w:noProof/>
          <w:sz w:val="28"/>
        </w:rPr>
        <w:pict>
          <v:rect id="Rectangle 208" o:spid="_x0000_s1034" style="position:absolute;left:0;text-align:left;margin-left:390pt;margin-top:5.45pt;width:51.1pt;height:40.15pt;z-index:2517432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">
            <v:textbox>
              <w:txbxContent>
                <w:p w:rsidR="00FD3F2D" w:rsidRDefault="00FD3F2D" w:rsidP="00F6568A">
                  <w:pPr>
                    <w:spacing w:line="240" w:lineRule="auto"/>
                    <w:jc w:val="center"/>
                    <w:rPr>
                      <w:b/>
                      <w:sz w:val="16"/>
                    </w:rPr>
                  </w:pPr>
                  <w:r w:rsidRPr="003E3EA0">
                    <w:rPr>
                      <w:b/>
                      <w:sz w:val="16"/>
                    </w:rPr>
                    <w:t>Director, Quality Assurance</w:t>
                  </w:r>
                </w:p>
                <w:p w:rsidR="00FD3F2D" w:rsidRDefault="00FD3F2D" w:rsidP="00F6568A">
                  <w:pPr>
                    <w:spacing w:line="240" w:lineRule="auto"/>
                    <w:jc w:val="center"/>
                  </w:pPr>
                </w:p>
              </w:txbxContent>
            </v:textbox>
          </v:rect>
        </w:pict>
      </w:r>
      <w:r>
        <w:rPr>
          <w:rFonts w:asciiTheme="minorHAnsi" w:hAnsiTheme="minorHAnsi" w:cstheme="minorHAnsi"/>
          <w:noProof/>
          <w:sz w:val="28"/>
        </w:rPr>
        <w:pict>
          <v:rect id="Rectangle 211" o:spid="_x0000_s1035" style="position:absolute;left:0;text-align:left;margin-left:230.25pt;margin-top:4.35pt;width:48.55pt;height:41.7pt;z-index:251746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">
            <v:textbox>
              <w:txbxContent>
                <w:p w:rsidR="00FD3F2D" w:rsidRDefault="00FD3F2D" w:rsidP="00F6568A">
                  <w:pPr>
                    <w:spacing w:line="240" w:lineRule="auto"/>
                    <w:jc w:val="center"/>
                    <w:rPr>
                      <w:b/>
                      <w:sz w:val="16"/>
                    </w:rPr>
                  </w:pPr>
                  <w:r w:rsidRPr="003E3EA0">
                    <w:rPr>
                      <w:b/>
                      <w:sz w:val="16"/>
                    </w:rPr>
                    <w:t xml:space="preserve">Director, </w:t>
                  </w:r>
                  <w:r>
                    <w:rPr>
                      <w:b/>
                      <w:sz w:val="16"/>
                    </w:rPr>
                    <w:t xml:space="preserve">Academic Services </w:t>
                  </w:r>
                </w:p>
                <w:p w:rsidR="00FD3F2D" w:rsidRDefault="00FD3F2D" w:rsidP="00F6568A">
                  <w:pPr>
                    <w:spacing w:line="240" w:lineRule="auto"/>
                    <w:jc w:val="center"/>
                  </w:pPr>
                </w:p>
              </w:txbxContent>
            </v:textbox>
          </v:rect>
        </w:pict>
      </w:r>
      <w:r>
        <w:rPr>
          <w:rFonts w:asciiTheme="minorHAnsi" w:hAnsiTheme="minorHAnsi" w:cstheme="minorHAnsi"/>
          <w:noProof/>
          <w:sz w:val="28"/>
        </w:rPr>
        <w:pict>
          <v:rect id="Rectangle 170" o:spid="_x0000_s1036" style="position:absolute;left:0;text-align:left;margin-left:-42.75pt;margin-top:3.85pt;width:51pt;height:41.75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">
            <v:textbox>
              <w:txbxContent>
                <w:p w:rsidR="00FD3F2D" w:rsidRPr="003E3EA0" w:rsidRDefault="00FD3F2D" w:rsidP="00F6568A">
                  <w:pPr>
                    <w:spacing w:line="240" w:lineRule="auto"/>
                    <w:jc w:val="center"/>
                    <w:rPr>
                      <w:b/>
                      <w:sz w:val="16"/>
                    </w:rPr>
                  </w:pPr>
                  <w:r w:rsidRPr="003E3EA0">
                    <w:rPr>
                      <w:b/>
                      <w:sz w:val="16"/>
                    </w:rPr>
                    <w:t xml:space="preserve">Director, Admin.&amp;Supplies </w:t>
                  </w:r>
                </w:p>
              </w:txbxContent>
            </v:textbox>
          </v:rect>
        </w:pict>
      </w:r>
      <w:r>
        <w:rPr>
          <w:rFonts w:asciiTheme="minorHAnsi" w:hAnsiTheme="minorHAnsi" w:cstheme="minorHAnsi"/>
          <w:noProof/>
          <w:sz w:val="28"/>
        </w:rPr>
        <w:pict>
          <v:rect id="Rectangle 238" o:spid="_x0000_s1037" style="position:absolute;left:0;text-align:left;margin-left:61.6pt;margin-top:3.4pt;width:48.55pt;height:42.2pt;z-index:25177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">
            <v:textbox>
              <w:txbxContent>
                <w:p w:rsidR="00FD3F2D" w:rsidRDefault="00FD3F2D" w:rsidP="00F6568A">
                  <w:pPr>
                    <w:spacing w:line="240" w:lineRule="auto"/>
                    <w:jc w:val="center"/>
                    <w:rPr>
                      <w:b/>
                      <w:sz w:val="16"/>
                    </w:rPr>
                  </w:pPr>
                  <w:r w:rsidRPr="003E3EA0">
                    <w:rPr>
                      <w:b/>
                      <w:sz w:val="16"/>
                    </w:rPr>
                    <w:t xml:space="preserve">Director, </w:t>
                  </w:r>
                  <w:r>
                    <w:rPr>
                      <w:b/>
                      <w:sz w:val="16"/>
                    </w:rPr>
                    <w:t>Special Duties</w:t>
                  </w:r>
                </w:p>
                <w:p w:rsidR="00FD3F2D" w:rsidRDefault="00FD3F2D" w:rsidP="00F6568A">
                  <w:pPr>
                    <w:spacing w:line="240" w:lineRule="auto"/>
                    <w:jc w:val="center"/>
                  </w:pPr>
                </w:p>
              </w:txbxContent>
            </v:textbox>
          </v:rect>
        </w:pict>
      </w:r>
      <w:r>
        <w:rPr>
          <w:rFonts w:asciiTheme="minorHAnsi" w:hAnsiTheme="minorHAnsi" w:cstheme="minorHAnsi"/>
          <w:noProof/>
          <w:sz w:val="28"/>
        </w:rPr>
        <w:pict>
          <v:rect id="Rectangle 171" o:spid="_x0000_s1038" style="position:absolute;left:0;text-align:left;margin-left:10.55pt;margin-top:3.85pt;width:47.25pt;height:41.75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">
            <v:textbox>
              <w:txbxContent>
                <w:p w:rsidR="00FD3F2D" w:rsidRPr="003E3EA0" w:rsidRDefault="00FD3F2D" w:rsidP="00F6568A">
                  <w:pPr>
                    <w:spacing w:line="240" w:lineRule="auto"/>
                    <w:jc w:val="center"/>
                    <w:rPr>
                      <w:b/>
                      <w:sz w:val="16"/>
                    </w:rPr>
                  </w:pPr>
                  <w:r w:rsidRPr="003E3EA0">
                    <w:rPr>
                      <w:b/>
                      <w:sz w:val="16"/>
                    </w:rPr>
                    <w:t>Director, Fin. &amp;Accts</w:t>
                  </w:r>
                </w:p>
                <w:p w:rsidR="00FD3F2D" w:rsidRDefault="00FD3F2D" w:rsidP="00F6568A"/>
              </w:txbxContent>
            </v:textbox>
          </v:rect>
        </w:pict>
      </w:r>
      <w:r>
        <w:rPr>
          <w:rFonts w:asciiTheme="minorHAnsi" w:hAnsiTheme="minorHAnsi" w:cstheme="minorHAnsi"/>
          <w:noProof/>
          <w:sz w:val="28"/>
        </w:rPr>
        <w:pict>
          <v:rect id="Rectangle 172" o:spid="_x0000_s1039" style="position:absolute;left:0;text-align:left;margin-left:342.85pt;margin-top:5.45pt;width:44.4pt;height:41.1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">
            <v:textbox>
              <w:txbxContent>
                <w:p w:rsidR="00FD3F2D" w:rsidRPr="007A480A" w:rsidRDefault="00FD3F2D" w:rsidP="00F6568A">
                  <w:pPr>
                    <w:spacing w:after="0" w:line="240" w:lineRule="auto"/>
                    <w:jc w:val="center"/>
                    <w:rPr>
                      <w:b/>
                      <w:sz w:val="8"/>
                    </w:rPr>
                  </w:pPr>
                </w:p>
                <w:p w:rsidR="00FD3F2D" w:rsidRPr="003E3EA0" w:rsidRDefault="00FD3F2D" w:rsidP="00F6568A">
                  <w:pPr>
                    <w:spacing w:after="0" w:line="240" w:lineRule="auto"/>
                    <w:jc w:val="center"/>
                    <w:rPr>
                      <w:b/>
                      <w:sz w:val="16"/>
                    </w:rPr>
                  </w:pPr>
                  <w:r w:rsidRPr="003E3EA0">
                    <w:rPr>
                      <w:b/>
                      <w:sz w:val="16"/>
                    </w:rPr>
                    <w:t xml:space="preserve">Director, </w:t>
                  </w:r>
                </w:p>
                <w:p w:rsidR="00FD3F2D" w:rsidRPr="003E3EA0" w:rsidRDefault="00FD3F2D" w:rsidP="00F6568A">
                  <w:pPr>
                    <w:spacing w:line="240" w:lineRule="auto"/>
                    <w:jc w:val="center"/>
                    <w:rPr>
                      <w:b/>
                      <w:sz w:val="16"/>
                    </w:rPr>
                  </w:pPr>
                  <w:r w:rsidRPr="003E3EA0">
                    <w:rPr>
                      <w:b/>
                      <w:sz w:val="16"/>
                    </w:rPr>
                    <w:t>P.R.S.</w:t>
                  </w:r>
                </w:p>
                <w:p w:rsidR="00FD3F2D" w:rsidRDefault="00FD3F2D" w:rsidP="00F6568A"/>
              </w:txbxContent>
            </v:textbox>
          </v:rect>
        </w:pict>
      </w:r>
      <w:r>
        <w:rPr>
          <w:rFonts w:asciiTheme="minorHAnsi" w:hAnsiTheme="minorHAnsi" w:cstheme="minorHAnsi"/>
          <w:noProof/>
          <w:sz w:val="28"/>
        </w:rPr>
        <w:pict>
          <v:rect id="Rectangle 174" o:spid="_x0000_s1040" style="position:absolute;left:0;text-align:left;margin-left:166.5pt;margin-top:3.85pt;width:59.8pt;height:42.7pt;z-index:2517084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">
            <v:textbox>
              <w:txbxContent>
                <w:p w:rsidR="00FD3F2D" w:rsidRDefault="00FD3F2D" w:rsidP="00F6568A">
                  <w:pPr>
                    <w:spacing w:line="240" w:lineRule="auto"/>
                    <w:jc w:val="center"/>
                    <w:rPr>
                      <w:b/>
                      <w:sz w:val="16"/>
                    </w:rPr>
                  </w:pPr>
                  <w:r w:rsidRPr="003E3EA0">
                    <w:rPr>
                      <w:b/>
                      <w:sz w:val="16"/>
                    </w:rPr>
                    <w:t>Director,</w:t>
                  </w:r>
                  <w:r>
                    <w:rPr>
                      <w:b/>
                      <w:sz w:val="16"/>
                    </w:rPr>
                    <w:t xml:space="preserve"> Social Mobilization</w:t>
                  </w:r>
                </w:p>
                <w:p w:rsidR="00FD3F2D" w:rsidRDefault="00FD3F2D" w:rsidP="00F6568A">
                  <w:pPr>
                    <w:spacing w:line="240" w:lineRule="auto"/>
                    <w:jc w:val="center"/>
                  </w:pPr>
                </w:p>
                <w:p w:rsidR="00FD3F2D" w:rsidRDefault="00FD3F2D" w:rsidP="00F6568A"/>
              </w:txbxContent>
            </v:textbox>
          </v:rect>
        </w:pict>
      </w:r>
      <w:r>
        <w:rPr>
          <w:rFonts w:asciiTheme="minorHAnsi" w:hAnsiTheme="minorHAnsi" w:cstheme="minorHAnsi"/>
          <w:noProof/>
          <w:sz w:val="28"/>
        </w:rPr>
        <w:pict>
          <v:rect id="Rectangle 203" o:spid="_x0000_s1041" style="position:absolute;left:0;text-align:left;margin-left:114.8pt;margin-top:3.85pt;width:48.55pt;height:42.2pt;z-index:2517381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">
            <v:textbox>
              <w:txbxContent>
                <w:p w:rsidR="00FD3F2D" w:rsidRDefault="00FD3F2D" w:rsidP="00F6568A">
                  <w:pPr>
                    <w:spacing w:line="240" w:lineRule="auto"/>
                    <w:jc w:val="center"/>
                    <w:rPr>
                      <w:b/>
                      <w:sz w:val="16"/>
                    </w:rPr>
                  </w:pPr>
                  <w:r w:rsidRPr="003E3EA0">
                    <w:rPr>
                      <w:b/>
                      <w:sz w:val="16"/>
                    </w:rPr>
                    <w:t xml:space="preserve">Director, </w:t>
                  </w:r>
                  <w:r>
                    <w:rPr>
                      <w:b/>
                      <w:sz w:val="16"/>
                    </w:rPr>
                    <w:t>Special Prog.</w:t>
                  </w:r>
                </w:p>
                <w:p w:rsidR="00FD3F2D" w:rsidRDefault="00FD3F2D" w:rsidP="00F6568A">
                  <w:pPr>
                    <w:spacing w:line="240" w:lineRule="auto"/>
                    <w:jc w:val="center"/>
                  </w:pPr>
                </w:p>
              </w:txbxContent>
            </v:textbox>
          </v:rect>
        </w:pict>
      </w:r>
    </w:p>
    <w:p w:rsidR="00F6568A" w:rsidRDefault="00985A75" w:rsidP="00F6568A">
      <w:pPr>
        <w:jc w:val="both"/>
        <w:rPr>
          <w:rFonts w:asciiTheme="minorHAnsi" w:hAnsiTheme="minorHAnsi" w:cstheme="minorHAnsi"/>
          <w:sz w:val="28"/>
        </w:rPr>
      </w:pPr>
      <w:r>
        <w:rPr>
          <w:rFonts w:asciiTheme="minorHAnsi" w:hAnsiTheme="minorHAnsi" w:cstheme="minorHAnsi"/>
          <w:noProof/>
          <w:sz w:val="28"/>
        </w:rPr>
        <w:pict>
          <v:shape id="AutoShape 214" o:spid="_x0000_s1263" type="#_x0000_t32" style="position:absolute;left:0;text-align:left;margin-left:390.05pt;margin-top:24.4pt;width:74.3pt;height:.25pt;flip:y;z-index:251749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"/>
        </w:pict>
      </w:r>
      <w:r>
        <w:rPr>
          <w:rFonts w:asciiTheme="minorHAnsi" w:hAnsiTheme="minorHAnsi" w:cstheme="minorHAnsi"/>
          <w:noProof/>
          <w:sz w:val="28"/>
        </w:rPr>
        <w:pict>
          <v:shape id="AutoShape 213" o:spid="_x0000_s1262" type="#_x0000_t32" style="position:absolute;left:0;text-align:left;margin-left:434.5pt;margin-top:24.65pt;width:.05pt;height:0;z-index:25174835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"/>
        </w:pict>
      </w:r>
      <w:r>
        <w:rPr>
          <w:rFonts w:asciiTheme="minorHAnsi" w:hAnsiTheme="minorHAnsi" w:cstheme="minorHAnsi"/>
          <w:noProof/>
          <w:sz w:val="28"/>
        </w:rPr>
        <w:pict>
          <v:shape id="AutoShape 182" o:spid="_x0000_s1261" type="#_x0000_t32" style="position:absolute;left:0;text-align:left;margin-left:39.8pt;margin-top:24.65pt;width:0;height:136.55pt;z-index:25171660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"/>
        </w:pict>
      </w:r>
      <w:r>
        <w:rPr>
          <w:rFonts w:asciiTheme="minorHAnsi" w:hAnsiTheme="minorHAnsi" w:cstheme="minorHAnsi"/>
          <w:noProof/>
          <w:sz w:val="28"/>
        </w:rPr>
        <w:pict>
          <v:shape id="AutoShape 190" o:spid="_x0000_s1260" type="#_x0000_t32" style="position:absolute;left:0;text-align:left;margin-left:464.35pt;margin-top:24.65pt;width:0;height:7.7pt;z-index:25172480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"/>
        </w:pict>
      </w:r>
      <w:r>
        <w:rPr>
          <w:rFonts w:asciiTheme="minorHAnsi" w:hAnsiTheme="minorHAnsi" w:cstheme="minorHAnsi"/>
          <w:noProof/>
          <w:sz w:val="28"/>
        </w:rPr>
        <w:pict>
          <v:shape id="AutoShape 243" o:spid="_x0000_s1259" type="#_x0000_t32" style="position:absolute;left:0;text-align:left;margin-left:429.45pt;margin-top:17.25pt;width:0;height:48.8pt;z-index:251779072;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"/>
        </w:pict>
      </w:r>
      <w:r>
        <w:rPr>
          <w:rFonts w:asciiTheme="minorHAnsi" w:hAnsiTheme="minorHAnsi" w:cstheme="minorHAnsi"/>
          <w:noProof/>
          <w:sz w:val="28"/>
        </w:rPr>
        <w:pict>
          <v:shape id="AutoShape 189" o:spid="_x0000_s1258" type="#_x0000_t32" style="position:absolute;left:0;text-align:left;margin-left:390pt;margin-top:25.8pt;width:.05pt;height:6.55pt;z-index:251723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"/>
        </w:pict>
      </w:r>
      <w:r>
        <w:rPr>
          <w:rFonts w:asciiTheme="minorHAnsi" w:hAnsiTheme="minorHAnsi" w:cstheme="minorHAnsi"/>
          <w:noProof/>
          <w:sz w:val="28"/>
        </w:rPr>
        <w:pict>
          <v:shape id="AutoShape 183" o:spid="_x0000_s1257" type="#_x0000_t32" style="position:absolute;left:0;text-align:left;margin-left:350.25pt;margin-top:16.4pt;width:.05pt;height:84.45pt;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"/>
        </w:pict>
      </w:r>
      <w:r>
        <w:rPr>
          <w:rFonts w:asciiTheme="minorHAnsi" w:hAnsiTheme="minorHAnsi" w:cstheme="minorHAnsi"/>
          <w:noProof/>
          <w:sz w:val="28"/>
        </w:rPr>
        <w:pict>
          <v:shape id="AutoShape 181" o:spid="_x0000_s1256" type="#_x0000_t32" style="position:absolute;left:0;text-align:left;margin-left:-21.9pt;margin-top:24.65pt;width:0;height:12.25pt;z-index:25171558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"/>
        </w:pict>
      </w:r>
      <w:r>
        <w:rPr>
          <w:rFonts w:asciiTheme="minorHAnsi" w:hAnsiTheme="minorHAnsi" w:cstheme="minorHAnsi"/>
          <w:noProof/>
          <w:sz w:val="28"/>
        </w:rPr>
        <w:pict>
          <v:shape id="AutoShape 180" o:spid="_x0000_s1255" type="#_x0000_t32" style="position:absolute;left:0;text-align:left;margin-left:-21.85pt;margin-top:24.65pt;width:61.65pt;height:0;z-index:25171456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"/>
        </w:pict>
      </w:r>
      <w:r>
        <w:rPr>
          <w:rFonts w:asciiTheme="minorHAnsi" w:hAnsiTheme="minorHAnsi" w:cstheme="minorHAnsi"/>
          <w:noProof/>
          <w:sz w:val="28"/>
        </w:rPr>
        <w:pict>
          <v:shape id="AutoShape 220" o:spid="_x0000_s1254" type="#_x0000_t32" style="position:absolute;left:0;text-align:left;margin-left:48.75pt;margin-top:14.85pt;width:0;height:186.7pt;z-index:251755520;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"/>
        </w:pict>
      </w:r>
      <w:r>
        <w:rPr>
          <w:rFonts w:asciiTheme="minorHAnsi" w:hAnsiTheme="minorHAnsi" w:cstheme="minorHAnsi"/>
          <w:noProof/>
          <w:sz w:val="28"/>
        </w:rPr>
        <w:pict>
          <v:shape id="AutoShape 242" o:spid="_x0000_s1253" type="#_x0000_t32" style="position:absolute;left:0;text-align:left;margin-left:249.75pt;margin-top:16.9pt;width:0;height:140.3pt;z-index:25177804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"/>
        </w:pict>
      </w:r>
      <w:r>
        <w:rPr>
          <w:rFonts w:asciiTheme="minorHAnsi" w:hAnsiTheme="minorHAnsi" w:cstheme="minorHAnsi"/>
          <w:noProof/>
          <w:sz w:val="28"/>
        </w:rPr>
        <w:pict>
          <v:shape id="AutoShape 209" o:spid="_x0000_s1252" type="#_x0000_t32" style="position:absolute;left:0;text-align:left;margin-left:333.35pt;margin-top:15.95pt;width:0;height:98.2pt;z-index:251744256;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"/>
        </w:pict>
      </w:r>
      <w:r>
        <w:rPr>
          <w:rFonts w:asciiTheme="minorHAnsi" w:hAnsiTheme="minorHAnsi" w:cstheme="minorHAnsi"/>
          <w:noProof/>
          <w:sz w:val="28"/>
        </w:rPr>
        <w:pict>
          <v:rect id="Rectangle 217" o:spid="_x0000_s1042" style="position:absolute;left:0;text-align:left;margin-left:262.6pt;margin-top:25.8pt;width:62.25pt;height:27.8pt;z-index:25175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">
            <v:textbox>
              <w:txbxContent>
                <w:p w:rsidR="00FD3F2D" w:rsidRPr="00D04157" w:rsidRDefault="00FD3F2D" w:rsidP="00F6568A">
                  <w:pPr>
                    <w:spacing w:after="0" w:line="240" w:lineRule="auto"/>
                    <w:jc w:val="center"/>
                    <w:rPr>
                      <w:b/>
                      <w:sz w:val="8"/>
                    </w:rPr>
                  </w:pPr>
                </w:p>
                <w:p w:rsidR="00FD3F2D" w:rsidRPr="003E3EA0" w:rsidRDefault="00FD3F2D" w:rsidP="00F6568A">
                  <w:pPr>
                    <w:spacing w:line="240" w:lineRule="auto"/>
                    <w:jc w:val="center"/>
                    <w:rPr>
                      <w:b/>
                      <w:sz w:val="16"/>
                    </w:rPr>
                  </w:pPr>
                  <w:r>
                    <w:rPr>
                      <w:b/>
                      <w:sz w:val="16"/>
                    </w:rPr>
                    <w:t>Architecture</w:t>
                  </w:r>
                </w:p>
                <w:p w:rsidR="00FD3F2D" w:rsidRDefault="00FD3F2D" w:rsidP="00F6568A"/>
              </w:txbxContent>
            </v:textbox>
          </v:rect>
        </w:pict>
      </w:r>
      <w:r>
        <w:rPr>
          <w:rFonts w:asciiTheme="minorHAnsi" w:hAnsiTheme="minorHAnsi" w:cstheme="minorHAnsi"/>
          <w:noProof/>
          <w:sz w:val="28"/>
        </w:rPr>
        <w:pict>
          <v:shape id="AutoShape 179" o:spid="_x0000_s1251" type="#_x0000_t32" style="position:absolute;left:0;text-align:left;margin-left:118.7pt;margin-top:15.95pt;width:.05pt;height:30.3pt;z-index:251713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"/>
        </w:pict>
      </w:r>
      <w:r>
        <w:rPr>
          <w:rFonts w:asciiTheme="minorHAnsi" w:hAnsiTheme="minorHAnsi" w:cstheme="minorHAnsi"/>
          <w:noProof/>
          <w:sz w:val="28"/>
        </w:rPr>
        <w:pict>
          <v:shape id="AutoShape 178" o:spid="_x0000_s1250" type="#_x0000_t32" style="position:absolute;left:0;text-align:left;margin-left:-14.2pt;margin-top:15.95pt;width:.05pt;height:8.7pt;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"/>
        </w:pict>
      </w:r>
      <w:r>
        <w:rPr>
          <w:rFonts w:asciiTheme="minorHAnsi" w:hAnsiTheme="minorHAnsi" w:cstheme="minorHAnsi"/>
          <w:noProof/>
          <w:sz w:val="28"/>
        </w:rPr>
        <w:pict>
          <v:shape id="AutoShape 188" o:spid="_x0000_s1249" type="#_x0000_t32" style="position:absolute;left:0;text-align:left;margin-left:172.65pt;margin-top:24.65pt;width:32.85pt;height:0;z-index:25172275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YcpIQIAAD4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"/>
        </w:pict>
      </w:r>
      <w:r>
        <w:rPr>
          <w:rFonts w:asciiTheme="minorHAnsi" w:hAnsiTheme="minorHAnsi" w:cstheme="minorHAnsi"/>
          <w:noProof/>
          <w:sz w:val="28"/>
        </w:rPr>
        <w:pict>
          <v:shape id="AutoShape 187" o:spid="_x0000_s1248" type="#_x0000_t32" style="position:absolute;left:0;text-align:left;margin-left:205.45pt;margin-top:24.65pt;width:.05pt;height:15.8pt;z-index:251721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"/>
        </w:pict>
      </w:r>
      <w:r>
        <w:rPr>
          <w:rFonts w:asciiTheme="minorHAnsi" w:hAnsiTheme="minorHAnsi" w:cstheme="minorHAnsi"/>
          <w:noProof/>
          <w:sz w:val="28"/>
        </w:rPr>
        <w:pict>
          <v:shape id="AutoShape 177" o:spid="_x0000_s1247" type="#_x0000_t32" style="position:absolute;left:0;text-align:left;margin-left:171.75pt;margin-top:15.95pt;width:.05pt;height:70.05pt;z-index:251711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"/>
        </w:pict>
      </w:r>
    </w:p>
    <w:p w:rsidR="00F6568A" w:rsidRDefault="00985A75" w:rsidP="00F6568A">
      <w:pPr>
        <w:jc w:val="both"/>
        <w:rPr>
          <w:rFonts w:asciiTheme="minorHAnsi" w:hAnsiTheme="minorHAnsi" w:cstheme="minorHAnsi"/>
          <w:sz w:val="28"/>
        </w:rPr>
      </w:pPr>
      <w:r>
        <w:rPr>
          <w:rFonts w:asciiTheme="minorHAnsi" w:hAnsiTheme="minorHAnsi" w:cstheme="minorHAnsi"/>
          <w:noProof/>
          <w:sz w:val="28"/>
        </w:rPr>
        <w:pict>
          <v:rect id="Rectangle 235" o:spid="_x0000_s1043" style="position:absolute;left:0;text-align:left;margin-left:434.5pt;margin-top:2.7pt;width:56.15pt;height:27.8pt;z-index:251770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">
            <v:textbox>
              <w:txbxContent>
                <w:p w:rsidR="00FD3F2D" w:rsidRPr="003E3EA0" w:rsidRDefault="00FD3F2D" w:rsidP="00F6568A">
                  <w:pPr>
                    <w:spacing w:line="240" w:lineRule="auto"/>
                    <w:jc w:val="center"/>
                    <w:rPr>
                      <w:b/>
                      <w:sz w:val="16"/>
                    </w:rPr>
                  </w:pPr>
                  <w:r>
                    <w:rPr>
                      <w:b/>
                      <w:sz w:val="16"/>
                    </w:rPr>
                    <w:t>Zonal Office Matters</w:t>
                  </w:r>
                </w:p>
                <w:p w:rsidR="00FD3F2D" w:rsidRDefault="00FD3F2D" w:rsidP="00F6568A"/>
              </w:txbxContent>
            </v:textbox>
          </v:rect>
        </w:pict>
      </w:r>
      <w:r>
        <w:rPr>
          <w:rFonts w:asciiTheme="minorHAnsi" w:hAnsiTheme="minorHAnsi" w:cstheme="minorHAnsi"/>
          <w:noProof/>
          <w:sz w:val="28"/>
        </w:rPr>
        <w:pict>
          <v:rect id="Rectangle 234" o:spid="_x0000_s1044" style="position:absolute;left:0;text-align:left;margin-left:360.75pt;margin-top:2.7pt;width:61.75pt;height:27.8pt;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">
            <v:textbox>
              <w:txbxContent>
                <w:p w:rsidR="00FD3F2D" w:rsidRPr="003E3EA0" w:rsidRDefault="00FD3F2D" w:rsidP="00F6568A">
                  <w:pPr>
                    <w:spacing w:line="240" w:lineRule="auto"/>
                    <w:jc w:val="center"/>
                    <w:rPr>
                      <w:b/>
                      <w:sz w:val="16"/>
                    </w:rPr>
                  </w:pPr>
                  <w:r>
                    <w:rPr>
                      <w:b/>
                      <w:sz w:val="16"/>
                    </w:rPr>
                    <w:t>Monitoring &amp; Evaluation</w:t>
                  </w:r>
                </w:p>
                <w:p w:rsidR="00FD3F2D" w:rsidRDefault="00FD3F2D" w:rsidP="00F6568A"/>
              </w:txbxContent>
            </v:textbox>
          </v:rect>
        </w:pict>
      </w:r>
      <w:r>
        <w:rPr>
          <w:rFonts w:asciiTheme="minorHAnsi" w:hAnsiTheme="minorHAnsi" w:cstheme="minorHAnsi"/>
          <w:noProof/>
          <w:sz w:val="28"/>
        </w:rPr>
        <w:pict>
          <v:rect id="Rectangle 184" o:spid="_x0000_s1045" style="position:absolute;left:0;text-align:left;margin-left:-38.3pt;margin-top:4.45pt;width:63.7pt;height:28.8pt;z-index:25171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">
            <v:textbox>
              <w:txbxContent>
                <w:p w:rsidR="00FD3F2D" w:rsidRPr="00D04157" w:rsidRDefault="00FD3F2D" w:rsidP="00F6568A">
                  <w:pPr>
                    <w:spacing w:after="0" w:line="240" w:lineRule="auto"/>
                    <w:jc w:val="center"/>
                    <w:rPr>
                      <w:b/>
                      <w:sz w:val="8"/>
                    </w:rPr>
                  </w:pPr>
                </w:p>
                <w:p w:rsidR="00FD3F2D" w:rsidRPr="003E3EA0" w:rsidRDefault="00FD3F2D" w:rsidP="00F6568A">
                  <w:pPr>
                    <w:spacing w:line="240" w:lineRule="auto"/>
                    <w:jc w:val="center"/>
                    <w:rPr>
                      <w:b/>
                      <w:sz w:val="16"/>
                    </w:rPr>
                  </w:pPr>
                  <w:r>
                    <w:rPr>
                      <w:b/>
                      <w:sz w:val="16"/>
                    </w:rPr>
                    <w:t>Establishment</w:t>
                  </w:r>
                </w:p>
                <w:p w:rsidR="00FD3F2D" w:rsidRDefault="00FD3F2D" w:rsidP="00F6568A"/>
              </w:txbxContent>
            </v:textbox>
          </v:rect>
        </w:pict>
      </w:r>
      <w:r>
        <w:rPr>
          <w:rFonts w:asciiTheme="minorHAnsi" w:hAnsiTheme="minorHAnsi" w:cstheme="minorHAnsi"/>
          <w:noProof/>
          <w:sz w:val="28"/>
        </w:rPr>
        <w:pict>
          <v:shape id="AutoShape 256" o:spid="_x0000_s1246" type="#_x0000_t32" style="position:absolute;left:0;text-align:left;margin-left:325.65pt;margin-top:10.8pt;width:7.85pt;height:0;z-index:25179238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O82IAIAAD0EAAAOAAAAZHJzL2Uyb0RvYy54bWysU02P2jAQvVfqf7B8hyRso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"/>
        </w:pict>
      </w:r>
      <w:r>
        <w:rPr>
          <w:rFonts w:asciiTheme="minorHAnsi" w:hAnsiTheme="minorHAnsi" w:cstheme="minorHAnsi"/>
          <w:noProof/>
          <w:sz w:val="28"/>
        </w:rPr>
        <w:pict>
          <v:rect id="Rectangle 244" o:spid="_x0000_s1046" style="position:absolute;left:0;text-align:left;margin-left:57.8pt;margin-top:3.05pt;width:52.5pt;height:30.55pt;z-index:251780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">
            <v:textbox>
              <w:txbxContent>
                <w:p w:rsidR="00FD3F2D" w:rsidRPr="00926275" w:rsidRDefault="00FD3F2D" w:rsidP="00F6568A">
                  <w:pPr>
                    <w:spacing w:after="0" w:line="240" w:lineRule="auto"/>
                    <w:jc w:val="center"/>
                    <w:rPr>
                      <w:b/>
                      <w:sz w:val="10"/>
                    </w:rPr>
                  </w:pPr>
                </w:p>
                <w:p w:rsidR="00FD3F2D" w:rsidRPr="003E3EA0" w:rsidRDefault="00FD3F2D" w:rsidP="00F6568A">
                  <w:pPr>
                    <w:spacing w:line="240" w:lineRule="auto"/>
                    <w:jc w:val="center"/>
                    <w:rPr>
                      <w:b/>
                      <w:sz w:val="16"/>
                    </w:rPr>
                  </w:pPr>
                  <w:r>
                    <w:rPr>
                      <w:b/>
                      <w:sz w:val="16"/>
                    </w:rPr>
                    <w:t>Boy-Child</w:t>
                  </w:r>
                </w:p>
                <w:p w:rsidR="00FD3F2D" w:rsidRDefault="00FD3F2D" w:rsidP="00F6568A"/>
              </w:txbxContent>
            </v:textbox>
          </v:rect>
        </w:pict>
      </w:r>
      <w:r>
        <w:rPr>
          <w:rFonts w:asciiTheme="minorHAnsi" w:hAnsiTheme="minorHAnsi" w:cstheme="minorHAnsi"/>
          <w:noProof/>
          <w:sz w:val="28"/>
        </w:rPr>
        <w:pict>
          <v:shape id="AutoShape 246" o:spid="_x0000_s1245" type="#_x0000_t32" style="position:absolute;left:0;text-align:left;margin-left:110.3pt;margin-top:16.6pt;width:14.4pt;height:.05pt;z-index:251782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"/>
        </w:pict>
      </w:r>
      <w:r>
        <w:rPr>
          <w:rFonts w:asciiTheme="minorHAnsi" w:hAnsiTheme="minorHAnsi" w:cstheme="minorHAnsi"/>
          <w:noProof/>
          <w:sz w:val="28"/>
        </w:rPr>
        <w:pict>
          <v:rect id="Rectangle 245" o:spid="_x0000_s1047" style="position:absolute;left:0;text-align:left;margin-left:124.7pt;margin-top:2.7pt;width:41.8pt;height:30.55pt;z-index:25178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">
            <v:textbox>
              <w:txbxContent>
                <w:p w:rsidR="00FD3F2D" w:rsidRPr="004C41CB" w:rsidRDefault="00FD3F2D" w:rsidP="00F6568A">
                  <w:pPr>
                    <w:spacing w:after="0" w:line="240" w:lineRule="auto"/>
                    <w:jc w:val="center"/>
                    <w:rPr>
                      <w:b/>
                      <w:sz w:val="2"/>
                    </w:rPr>
                  </w:pPr>
                </w:p>
                <w:p w:rsidR="00FD3F2D" w:rsidRPr="004C41CB" w:rsidRDefault="00FD3F2D" w:rsidP="00F6568A">
                  <w:pPr>
                    <w:spacing w:after="0" w:line="240" w:lineRule="auto"/>
                    <w:jc w:val="center"/>
                    <w:rPr>
                      <w:b/>
                      <w:sz w:val="2"/>
                    </w:rPr>
                  </w:pPr>
                </w:p>
                <w:p w:rsidR="00FD3F2D" w:rsidRPr="003E3EA0" w:rsidRDefault="00FD3F2D" w:rsidP="00F6568A">
                  <w:pPr>
                    <w:spacing w:line="240" w:lineRule="auto"/>
                    <w:jc w:val="center"/>
                    <w:rPr>
                      <w:b/>
                      <w:sz w:val="16"/>
                    </w:rPr>
                  </w:pPr>
                  <w:r>
                    <w:rPr>
                      <w:b/>
                      <w:sz w:val="16"/>
                    </w:rPr>
                    <w:t>ESSPIN Desk</w:t>
                  </w:r>
                </w:p>
                <w:p w:rsidR="00FD3F2D" w:rsidRDefault="00FD3F2D" w:rsidP="00F6568A"/>
              </w:txbxContent>
            </v:textbox>
          </v:rect>
        </w:pict>
      </w:r>
      <w:r>
        <w:rPr>
          <w:rFonts w:asciiTheme="minorHAnsi" w:hAnsiTheme="minorHAnsi" w:cstheme="minorHAnsi"/>
          <w:noProof/>
          <w:sz w:val="28"/>
        </w:rPr>
        <w:pict>
          <v:rect id="Rectangle 191" o:spid="_x0000_s1048" style="position:absolute;left:0;text-align:left;margin-left:178.6pt;margin-top:10.85pt;width:57.75pt;height:35.15pt;z-index:251725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">
            <v:textbox>
              <w:txbxContent>
                <w:p w:rsidR="00FD3F2D" w:rsidRPr="007A480A" w:rsidRDefault="00FD3F2D" w:rsidP="00F6568A">
                  <w:pPr>
                    <w:spacing w:after="0" w:line="240" w:lineRule="auto"/>
                    <w:jc w:val="center"/>
                    <w:rPr>
                      <w:b/>
                      <w:sz w:val="8"/>
                    </w:rPr>
                  </w:pPr>
                </w:p>
                <w:p w:rsidR="00FD3F2D" w:rsidRPr="007A480A" w:rsidRDefault="00FD3F2D" w:rsidP="00F6568A">
                  <w:pPr>
                    <w:spacing w:line="240" w:lineRule="auto"/>
                    <w:jc w:val="center"/>
                    <w:rPr>
                      <w:b/>
                      <w:sz w:val="16"/>
                    </w:rPr>
                  </w:pPr>
                  <w:r w:rsidRPr="007A480A">
                    <w:rPr>
                      <w:b/>
                      <w:sz w:val="16"/>
                    </w:rPr>
                    <w:t>Social Mobilizatio</w:t>
                  </w:r>
                  <w:r>
                    <w:rPr>
                      <w:b/>
                      <w:sz w:val="16"/>
                    </w:rPr>
                    <w:t>n</w:t>
                  </w:r>
                </w:p>
              </w:txbxContent>
            </v:textbox>
          </v:rect>
        </w:pict>
      </w:r>
    </w:p>
    <w:p w:rsidR="00F6568A" w:rsidRDefault="00985A75" w:rsidP="00F6568A">
      <w:pPr>
        <w:jc w:val="both"/>
        <w:rPr>
          <w:rFonts w:asciiTheme="minorHAnsi" w:hAnsiTheme="minorHAnsi" w:cstheme="minorHAnsi"/>
          <w:sz w:val="28"/>
        </w:rPr>
      </w:pPr>
      <w:r>
        <w:rPr>
          <w:rFonts w:asciiTheme="minorHAnsi" w:hAnsiTheme="minorHAnsi" w:cstheme="minorHAnsi"/>
          <w:noProof/>
          <w:sz w:val="28"/>
        </w:rPr>
        <w:pict>
          <v:rect id="Rectangle 233" o:spid="_x0000_s1049" style="position:absolute;left:0;text-align:left;margin-left:398.8pt;margin-top:6.4pt;width:56.2pt;height:27.8pt;z-index:251768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">
            <v:textbox>
              <w:txbxContent>
                <w:p w:rsidR="00FD3F2D" w:rsidRPr="00603C94" w:rsidRDefault="00FD3F2D" w:rsidP="00F6568A">
                  <w:pPr>
                    <w:spacing w:after="0" w:line="240" w:lineRule="auto"/>
                    <w:jc w:val="center"/>
                    <w:rPr>
                      <w:b/>
                      <w:sz w:val="8"/>
                    </w:rPr>
                  </w:pPr>
                </w:p>
                <w:p w:rsidR="00FD3F2D" w:rsidRPr="003E3EA0" w:rsidRDefault="00FD3F2D" w:rsidP="00F6568A">
                  <w:pPr>
                    <w:spacing w:line="240" w:lineRule="auto"/>
                    <w:jc w:val="center"/>
                    <w:rPr>
                      <w:b/>
                      <w:sz w:val="16"/>
                    </w:rPr>
                  </w:pPr>
                  <w:r>
                    <w:rPr>
                      <w:b/>
                      <w:sz w:val="16"/>
                    </w:rPr>
                    <w:t>Assessment</w:t>
                  </w:r>
                </w:p>
                <w:p w:rsidR="00FD3F2D" w:rsidRDefault="00FD3F2D" w:rsidP="00F6568A"/>
              </w:txbxContent>
            </v:textbox>
          </v:rect>
        </w:pict>
      </w:r>
      <w:r>
        <w:rPr>
          <w:rFonts w:asciiTheme="minorHAnsi" w:hAnsiTheme="minorHAnsi" w:cstheme="minorHAnsi"/>
          <w:noProof/>
          <w:sz w:val="28"/>
        </w:rPr>
        <w:pict>
          <v:shape id="AutoShape 250" o:spid="_x0000_s1244" type="#_x0000_t32" style="position:absolute;left:0;text-align:left;margin-left:31.65pt;margin-top:26.7pt;width:8.15pt;height:.05pt;z-index:251786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"/>
        </w:pict>
      </w:r>
      <w:r>
        <w:rPr>
          <w:rFonts w:asciiTheme="minorHAnsi" w:hAnsiTheme="minorHAnsi" w:cstheme="minorHAnsi"/>
          <w:noProof/>
          <w:sz w:val="28"/>
        </w:rPr>
        <w:pict>
          <v:rect id="Rectangle 195" o:spid="_x0000_s1050" style="position:absolute;left:0;text-align:left;margin-left:-38.85pt;margin-top:14.75pt;width:70.5pt;height:26.8pt;z-index:251729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">
            <v:textbox>
              <w:txbxContent>
                <w:p w:rsidR="00FD3F2D" w:rsidRPr="003E3EA0" w:rsidRDefault="00FD3F2D" w:rsidP="00F6568A">
                  <w:pPr>
                    <w:spacing w:line="240" w:lineRule="auto"/>
                    <w:jc w:val="center"/>
                    <w:rPr>
                      <w:b/>
                      <w:sz w:val="16"/>
                    </w:rPr>
                  </w:pPr>
                  <w:r>
                    <w:rPr>
                      <w:b/>
                      <w:sz w:val="16"/>
                    </w:rPr>
                    <w:t>Maintenance &amp; Services</w:t>
                  </w:r>
                </w:p>
                <w:p w:rsidR="00FD3F2D" w:rsidRDefault="00FD3F2D" w:rsidP="00F6568A"/>
              </w:txbxContent>
            </v:textbox>
          </v:rect>
        </w:pict>
      </w:r>
      <w:r>
        <w:rPr>
          <w:rFonts w:asciiTheme="minorHAnsi" w:hAnsiTheme="minorHAnsi" w:cstheme="minorHAnsi"/>
          <w:noProof/>
          <w:sz w:val="28"/>
        </w:rPr>
        <w:pict>
          <v:rect id="Rectangle 228" o:spid="_x0000_s1051" style="position:absolute;left:0;text-align:left;margin-left:71.95pt;margin-top:16.35pt;width:64.55pt;height:27.8pt;z-index:251763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">
            <v:textbox>
              <w:txbxContent>
                <w:p w:rsidR="00FD3F2D" w:rsidRPr="003E3EA0" w:rsidRDefault="00FD3F2D" w:rsidP="00F6568A">
                  <w:pPr>
                    <w:spacing w:line="240" w:lineRule="auto"/>
                    <w:jc w:val="center"/>
                    <w:rPr>
                      <w:b/>
                      <w:sz w:val="16"/>
                    </w:rPr>
                  </w:pPr>
                  <w:r>
                    <w:rPr>
                      <w:b/>
                      <w:sz w:val="16"/>
                    </w:rPr>
                    <w:t xml:space="preserve">Expenditure Control </w:t>
                  </w:r>
                </w:p>
                <w:p w:rsidR="00FD3F2D" w:rsidRDefault="00FD3F2D" w:rsidP="00F6568A"/>
              </w:txbxContent>
            </v:textbox>
          </v:rect>
        </w:pict>
      </w:r>
      <w:r>
        <w:rPr>
          <w:rFonts w:asciiTheme="minorHAnsi" w:hAnsiTheme="minorHAnsi" w:cstheme="minorHAnsi"/>
          <w:noProof/>
          <w:sz w:val="28"/>
        </w:rPr>
        <w:pict>
          <v:shape id="AutoShape 255" o:spid="_x0000_s1243" type="#_x0000_t32" style="position:absolute;left:0;text-align:left;margin-left:325.5pt;margin-top:20.25pt;width:7.85pt;height:0;z-index:25179136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"/>
        </w:pict>
      </w:r>
      <w:r>
        <w:rPr>
          <w:rFonts w:asciiTheme="minorHAnsi" w:hAnsiTheme="minorHAnsi" w:cstheme="minorHAnsi"/>
          <w:noProof/>
          <w:sz w:val="28"/>
        </w:rPr>
        <w:pict>
          <v:rect id="Rectangle 218" o:spid="_x0000_s1052" style="position:absolute;left:0;text-align:left;margin-left:268.5pt;margin-top:6.4pt;width:56.3pt;height:27.8pt;z-index:25175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">
            <v:textbox>
              <w:txbxContent>
                <w:p w:rsidR="00FD3F2D" w:rsidRPr="00D04157" w:rsidRDefault="00FD3F2D" w:rsidP="00F6568A">
                  <w:pPr>
                    <w:spacing w:after="0" w:line="240" w:lineRule="auto"/>
                    <w:jc w:val="center"/>
                    <w:rPr>
                      <w:b/>
                      <w:sz w:val="8"/>
                    </w:rPr>
                  </w:pPr>
                </w:p>
                <w:p w:rsidR="00FD3F2D" w:rsidRPr="003E3EA0" w:rsidRDefault="00FD3F2D" w:rsidP="00F6568A">
                  <w:pPr>
                    <w:spacing w:after="0" w:line="240" w:lineRule="auto"/>
                    <w:jc w:val="center"/>
                    <w:rPr>
                      <w:b/>
                      <w:sz w:val="16"/>
                    </w:rPr>
                  </w:pPr>
                  <w:r>
                    <w:rPr>
                      <w:b/>
                      <w:sz w:val="16"/>
                    </w:rPr>
                    <w:t>Engineering</w:t>
                  </w:r>
                </w:p>
                <w:p w:rsidR="00FD3F2D" w:rsidRDefault="00FD3F2D" w:rsidP="00F6568A"/>
              </w:txbxContent>
            </v:textbox>
          </v:rect>
        </w:pict>
      </w:r>
      <w:r>
        <w:rPr>
          <w:rFonts w:asciiTheme="minorHAnsi" w:hAnsiTheme="minorHAnsi" w:cstheme="minorHAnsi"/>
          <w:noProof/>
          <w:sz w:val="28"/>
        </w:rPr>
        <w:pict>
          <v:rect id="Rectangle 192" o:spid="_x0000_s1053" style="position:absolute;left:0;text-align:left;margin-left:163.35pt;margin-top:26.7pt;width:73pt;height:35.15pt;z-index:251726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">
            <v:textbox>
              <w:txbxContent>
                <w:p w:rsidR="00FD3F2D" w:rsidRPr="007A480A" w:rsidRDefault="00FD3F2D" w:rsidP="00F6568A">
                  <w:pPr>
                    <w:spacing w:line="240" w:lineRule="auto"/>
                    <w:jc w:val="center"/>
                    <w:rPr>
                      <w:b/>
                      <w:sz w:val="16"/>
                    </w:rPr>
                  </w:pPr>
                  <w:r w:rsidRPr="007A480A">
                    <w:rPr>
                      <w:b/>
                      <w:sz w:val="16"/>
                    </w:rPr>
                    <w:t>Community Development &amp; Empowerment</w:t>
                  </w:r>
                </w:p>
              </w:txbxContent>
            </v:textbox>
          </v:rect>
        </w:pict>
      </w:r>
    </w:p>
    <w:p w:rsidR="00F6568A" w:rsidRDefault="00985A75" w:rsidP="00F6568A">
      <w:pPr>
        <w:jc w:val="both"/>
        <w:rPr>
          <w:rFonts w:asciiTheme="minorHAnsi" w:hAnsiTheme="minorHAnsi" w:cstheme="minorHAnsi"/>
          <w:sz w:val="28"/>
        </w:rPr>
      </w:pPr>
      <w:r>
        <w:rPr>
          <w:rFonts w:asciiTheme="minorHAnsi" w:hAnsiTheme="minorHAnsi" w:cstheme="minorHAnsi"/>
          <w:noProof/>
          <w:sz w:val="28"/>
        </w:rPr>
        <w:pict>
          <v:shape id="AutoShape 221" o:spid="_x0000_s1242" type="#_x0000_t32" style="position:absolute;left:0;text-align:left;margin-left:350.25pt;margin-top:11.85pt;width:126.2pt;height:0;z-index:25175654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"/>
        </w:pict>
      </w:r>
      <w:r>
        <w:rPr>
          <w:rFonts w:asciiTheme="minorHAnsi" w:hAnsiTheme="minorHAnsi" w:cstheme="minorHAnsi"/>
          <w:noProof/>
          <w:sz w:val="28"/>
        </w:rPr>
        <w:pict>
          <v:shape id="AutoShape 254" o:spid="_x0000_s1241" type="#_x0000_t32" style="position:absolute;left:0;text-align:left;margin-left:48.75pt;margin-top:7.25pt;width:23.2pt;height:0;z-index:25179033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"/>
        </w:pict>
      </w:r>
      <w:r>
        <w:rPr>
          <w:rFonts w:asciiTheme="minorHAnsi" w:hAnsiTheme="minorHAnsi" w:cstheme="minorHAnsi"/>
          <w:noProof/>
          <w:sz w:val="28"/>
        </w:rPr>
        <w:pict>
          <v:rect id="Rectangle 196" o:spid="_x0000_s1054" style="position:absolute;left:0;text-align:left;margin-left:-36.7pt;margin-top:21.1pt;width:44.95pt;height:27.8pt;z-index:251730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">
            <v:textbox>
              <w:txbxContent>
                <w:p w:rsidR="00FD3F2D" w:rsidRPr="003E3EA0" w:rsidRDefault="00FD3F2D" w:rsidP="00F6568A">
                  <w:pPr>
                    <w:spacing w:line="240" w:lineRule="auto"/>
                    <w:jc w:val="center"/>
                    <w:rPr>
                      <w:b/>
                      <w:sz w:val="16"/>
                    </w:rPr>
                  </w:pPr>
                  <w:r>
                    <w:rPr>
                      <w:b/>
                      <w:sz w:val="16"/>
                    </w:rPr>
                    <w:t>Stores &amp; Supplies</w:t>
                  </w:r>
                </w:p>
                <w:p w:rsidR="00FD3F2D" w:rsidRDefault="00FD3F2D" w:rsidP="00F6568A"/>
              </w:txbxContent>
            </v:textbox>
          </v:rect>
        </w:pict>
      </w:r>
      <w:r>
        <w:rPr>
          <w:rFonts w:asciiTheme="minorHAnsi" w:hAnsiTheme="minorHAnsi" w:cstheme="minorHAnsi"/>
          <w:noProof/>
          <w:sz w:val="28"/>
        </w:rPr>
        <w:pict>
          <v:rect id="Rectangle 232" o:spid="_x0000_s1055" style="position:absolute;left:0;text-align:left;margin-left:78.75pt;margin-top:25.2pt;width:57pt;height:27.8pt;z-index:251767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">
            <v:textbox>
              <w:txbxContent>
                <w:p w:rsidR="00FD3F2D" w:rsidRPr="003E3EA0" w:rsidRDefault="00FD3F2D" w:rsidP="00F6568A">
                  <w:pPr>
                    <w:spacing w:line="240" w:lineRule="auto"/>
                    <w:jc w:val="center"/>
                    <w:rPr>
                      <w:b/>
                      <w:sz w:val="16"/>
                    </w:rPr>
                  </w:pPr>
                  <w:r>
                    <w:rPr>
                      <w:b/>
                      <w:sz w:val="16"/>
                    </w:rPr>
                    <w:t>FTS/Project Accounts</w:t>
                  </w:r>
                </w:p>
                <w:p w:rsidR="00FD3F2D" w:rsidRDefault="00FD3F2D" w:rsidP="00F6568A"/>
              </w:txbxContent>
            </v:textbox>
          </v:rect>
        </w:pict>
      </w:r>
      <w:r>
        <w:rPr>
          <w:rFonts w:asciiTheme="minorHAnsi" w:hAnsiTheme="minorHAnsi" w:cstheme="minorHAnsi"/>
          <w:noProof/>
          <w:sz w:val="28"/>
        </w:rPr>
        <w:pict>
          <v:shape id="AutoShape 236" o:spid="_x0000_s1240" type="#_x0000_t32" style="position:absolute;left:0;text-align:left;margin-left:398.8pt;margin-top:12.8pt;width:0;height:16.65pt;z-index:25177190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"/>
        </w:pict>
      </w:r>
      <w:r>
        <w:rPr>
          <w:rFonts w:asciiTheme="minorHAnsi" w:hAnsiTheme="minorHAnsi" w:cstheme="minorHAnsi"/>
          <w:noProof/>
          <w:sz w:val="28"/>
        </w:rPr>
        <w:pict>
          <v:shape id="AutoShape 222" o:spid="_x0000_s1239" type="#_x0000_t32" style="position:absolute;left:0;text-align:left;margin-left:441.1pt;margin-top:12.4pt;width:0;height:18.45pt;z-index:25175756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"/>
        </w:pict>
      </w:r>
      <w:r>
        <w:rPr>
          <w:rFonts w:asciiTheme="minorHAnsi" w:hAnsiTheme="minorHAnsi" w:cstheme="minorHAnsi"/>
          <w:noProof/>
          <w:sz w:val="28"/>
        </w:rPr>
        <w:pict>
          <v:shape id="AutoShape 247" o:spid="_x0000_s1238" type="#_x0000_t32" style="position:absolute;left:0;text-align:left;margin-left:476.45pt;margin-top:11.9pt;width:0;height:56.3pt;z-index:25178316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"/>
        </w:pict>
      </w:r>
      <w:r>
        <w:rPr>
          <w:rFonts w:asciiTheme="minorHAnsi" w:hAnsiTheme="minorHAnsi" w:cstheme="minorHAnsi"/>
          <w:noProof/>
          <w:sz w:val="28"/>
        </w:rPr>
        <w:pict>
          <v:shape id="AutoShape 216" o:spid="_x0000_s1237" type="#_x0000_t32" style="position:absolute;left:0;text-align:left;margin-left:350.25pt;margin-top:11.9pt;width:0;height:18.95pt;z-index:251751424;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"/>
        </w:pict>
      </w:r>
      <w:r>
        <w:rPr>
          <w:rFonts w:asciiTheme="minorHAnsi" w:hAnsiTheme="minorHAnsi" w:cstheme="minorHAnsi"/>
          <w:noProof/>
          <w:sz w:val="28"/>
        </w:rPr>
        <w:pict>
          <v:shape id="AutoShape 212" o:spid="_x0000_s1236" type="#_x0000_t32" style="position:absolute;left:0;text-align:left;margin-left:325.5pt;margin-top:25.15pt;width:7.85pt;height:0;z-index:25174732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"/>
        </w:pict>
      </w:r>
      <w:r>
        <w:rPr>
          <w:rFonts w:asciiTheme="minorHAnsi" w:hAnsiTheme="minorHAnsi" w:cstheme="minorHAnsi"/>
          <w:noProof/>
          <w:sz w:val="28"/>
        </w:rPr>
        <w:pict>
          <v:rect id="Rectangle 219" o:spid="_x0000_s1056" style="position:absolute;left:0;text-align:left;margin-left:275.4pt;margin-top:11.85pt;width:50.25pt;height:27.8pt;z-index:25175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">
            <v:textbox>
              <w:txbxContent>
                <w:p w:rsidR="00FD3F2D" w:rsidRPr="003E3EA0" w:rsidRDefault="00FD3F2D" w:rsidP="00F6568A">
                  <w:pPr>
                    <w:spacing w:line="240" w:lineRule="auto"/>
                    <w:jc w:val="center"/>
                    <w:rPr>
                      <w:b/>
                      <w:sz w:val="16"/>
                    </w:rPr>
                  </w:pPr>
                  <w:r>
                    <w:rPr>
                      <w:b/>
                      <w:sz w:val="16"/>
                    </w:rPr>
                    <w:t>Quantity Surveying</w:t>
                  </w:r>
                </w:p>
                <w:p w:rsidR="00FD3F2D" w:rsidRDefault="00FD3F2D" w:rsidP="00F6568A"/>
              </w:txbxContent>
            </v:textbox>
          </v:rect>
        </w:pict>
      </w:r>
    </w:p>
    <w:p w:rsidR="00F6568A" w:rsidRDefault="00985A75" w:rsidP="00F6568A">
      <w:pPr>
        <w:jc w:val="both"/>
        <w:rPr>
          <w:rFonts w:asciiTheme="minorHAnsi" w:hAnsiTheme="minorHAnsi" w:cstheme="minorHAnsi"/>
          <w:sz w:val="28"/>
        </w:rPr>
      </w:pPr>
      <w:r>
        <w:rPr>
          <w:rFonts w:asciiTheme="minorHAnsi" w:hAnsiTheme="minorHAnsi" w:cstheme="minorHAnsi"/>
          <w:noProof/>
          <w:sz w:val="28"/>
        </w:rPr>
        <w:pict>
          <v:shape id="AutoShape 249" o:spid="_x0000_s1235" type="#_x0000_t32" style="position:absolute;left:0;text-align:left;margin-left:8.25pt;margin-top:8.1pt;width:31.55pt;height:.05pt;z-index:251785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"/>
        </w:pict>
      </w:r>
      <w:r>
        <w:rPr>
          <w:rFonts w:asciiTheme="minorHAnsi" w:hAnsiTheme="minorHAnsi" w:cstheme="minorHAnsi"/>
          <w:noProof/>
          <w:sz w:val="28"/>
        </w:rPr>
        <w:pict>
          <v:rect id="Rectangle 185" o:spid="_x0000_s1057" style="position:absolute;left:0;text-align:left;margin-left:-36.7pt;margin-top:27.75pt;width:54pt;height:30.55pt;z-index:251719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">
            <v:textbox>
              <w:txbxContent>
                <w:p w:rsidR="00FD3F2D" w:rsidRPr="003E3EA0" w:rsidRDefault="00FD3F2D" w:rsidP="00F6568A">
                  <w:pPr>
                    <w:spacing w:line="240" w:lineRule="auto"/>
                    <w:jc w:val="center"/>
                    <w:rPr>
                      <w:b/>
                      <w:sz w:val="16"/>
                    </w:rPr>
                  </w:pPr>
                  <w:r>
                    <w:rPr>
                      <w:b/>
                      <w:sz w:val="16"/>
                    </w:rPr>
                    <w:t xml:space="preserve">Training &amp; Welfare </w:t>
                  </w:r>
                </w:p>
                <w:p w:rsidR="00FD3F2D" w:rsidRDefault="00FD3F2D" w:rsidP="00F6568A"/>
              </w:txbxContent>
            </v:textbox>
          </v:rect>
        </w:pict>
      </w:r>
      <w:r>
        <w:rPr>
          <w:rFonts w:asciiTheme="minorHAnsi" w:hAnsiTheme="minorHAnsi" w:cstheme="minorHAnsi"/>
          <w:noProof/>
          <w:sz w:val="28"/>
        </w:rPr>
        <w:pict>
          <v:shape id="AutoShape 253" o:spid="_x0000_s1234" type="#_x0000_t32" style="position:absolute;left:0;text-align:left;margin-left:48.65pt;margin-top:8.15pt;width:30.15pt;height:0;z-index:25178931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"/>
        </w:pict>
      </w:r>
      <w:r>
        <w:rPr>
          <w:rFonts w:asciiTheme="minorHAnsi" w:hAnsiTheme="minorHAnsi" w:cstheme="minorHAnsi"/>
          <w:noProof/>
          <w:sz w:val="28"/>
        </w:rPr>
        <w:pict>
          <v:shape id="AutoShape 186" o:spid="_x0000_s1233" type="#_x0000_t32" style="position:absolute;left:0;text-align:left;margin-left:317.95pt;margin-top:23.35pt;width:.05pt;height:18.3pt;z-index:2517207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"/>
        </w:pict>
      </w:r>
      <w:r>
        <w:rPr>
          <w:rFonts w:asciiTheme="minorHAnsi" w:hAnsiTheme="minorHAnsi" w:cstheme="minorHAnsi"/>
          <w:noProof/>
          <w:sz w:val="28"/>
        </w:rPr>
        <w:pict>
          <v:shape id="AutoShape 215" o:spid="_x0000_s1232" type="#_x0000_t32" style="position:absolute;left:0;text-align:left;margin-left:185.9pt;margin-top:22.95pt;width:132.1pt;height:.4pt;flip:y;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"/>
        </w:pict>
      </w:r>
      <w:r>
        <w:rPr>
          <w:rFonts w:asciiTheme="minorHAnsi" w:hAnsiTheme="minorHAnsi" w:cstheme="minorHAnsi"/>
          <w:noProof/>
          <w:sz w:val="28"/>
        </w:rPr>
        <w:pict>
          <v:shape id="AutoShape 176" o:spid="_x0000_s1231" type="#_x0000_t32" style="position:absolute;left:0;text-align:left;margin-left:185.9pt;margin-top:22.95pt;width:.05pt;height:15.6pt;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"/>
        </w:pict>
      </w:r>
      <w:r>
        <w:rPr>
          <w:rFonts w:asciiTheme="minorHAnsi" w:hAnsiTheme="minorHAnsi" w:cstheme="minorHAnsi"/>
          <w:noProof/>
          <w:sz w:val="28"/>
        </w:rPr>
        <w:pict>
          <v:rect id="Rectangle 223" o:spid="_x0000_s1058" style="position:absolute;left:0;text-align:left;margin-left:419.25pt;margin-top:1.2pt;width:45pt;height:30.55pt;z-index:25175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">
            <v:textbox>
              <w:txbxContent>
                <w:p w:rsidR="00FD3F2D" w:rsidRPr="00926275" w:rsidRDefault="00FD3F2D" w:rsidP="00F6568A">
                  <w:pPr>
                    <w:spacing w:after="0" w:line="240" w:lineRule="auto"/>
                    <w:jc w:val="center"/>
                    <w:rPr>
                      <w:b/>
                      <w:sz w:val="10"/>
                    </w:rPr>
                  </w:pPr>
                </w:p>
                <w:p w:rsidR="00FD3F2D" w:rsidRPr="003E3EA0" w:rsidRDefault="00FD3F2D" w:rsidP="00F6568A">
                  <w:pPr>
                    <w:spacing w:line="240" w:lineRule="auto"/>
                    <w:jc w:val="center"/>
                    <w:rPr>
                      <w:b/>
                      <w:sz w:val="16"/>
                    </w:rPr>
                  </w:pPr>
                  <w:r>
                    <w:rPr>
                      <w:b/>
                      <w:sz w:val="16"/>
                    </w:rPr>
                    <w:t>Planning</w:t>
                  </w:r>
                </w:p>
                <w:p w:rsidR="00FD3F2D" w:rsidRDefault="00FD3F2D" w:rsidP="00F6568A"/>
              </w:txbxContent>
            </v:textbox>
          </v:rect>
        </w:pict>
      </w:r>
      <w:r>
        <w:rPr>
          <w:rFonts w:asciiTheme="minorHAnsi" w:hAnsiTheme="minorHAnsi" w:cstheme="minorHAnsi"/>
          <w:noProof/>
          <w:sz w:val="28"/>
        </w:rPr>
        <w:pict>
          <v:rect id="Rectangle 224" o:spid="_x0000_s1059" style="position:absolute;left:0;text-align:left;margin-left:378.6pt;margin-top:1.2pt;width:30.7pt;height:30.55pt;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">
            <v:textbox>
              <w:txbxContent>
                <w:p w:rsidR="00FD3F2D" w:rsidRPr="00926275" w:rsidRDefault="00FD3F2D" w:rsidP="00F6568A">
                  <w:pPr>
                    <w:spacing w:after="0" w:line="240" w:lineRule="auto"/>
                    <w:jc w:val="center"/>
                    <w:rPr>
                      <w:b/>
                      <w:sz w:val="10"/>
                    </w:rPr>
                  </w:pPr>
                </w:p>
                <w:p w:rsidR="00FD3F2D" w:rsidRPr="003E3EA0" w:rsidRDefault="00FD3F2D" w:rsidP="00F6568A">
                  <w:pPr>
                    <w:spacing w:line="240" w:lineRule="auto"/>
                    <w:jc w:val="center"/>
                    <w:rPr>
                      <w:b/>
                      <w:sz w:val="16"/>
                    </w:rPr>
                  </w:pPr>
                  <w:r>
                    <w:rPr>
                      <w:b/>
                      <w:sz w:val="16"/>
                    </w:rPr>
                    <w:t>ICT</w:t>
                  </w:r>
                </w:p>
                <w:p w:rsidR="00FD3F2D" w:rsidRDefault="00FD3F2D" w:rsidP="00F6568A"/>
              </w:txbxContent>
            </v:textbox>
          </v:rect>
        </w:pict>
      </w:r>
      <w:r>
        <w:rPr>
          <w:rFonts w:asciiTheme="minorHAnsi" w:hAnsiTheme="minorHAnsi" w:cstheme="minorHAnsi"/>
          <w:noProof/>
          <w:sz w:val="28"/>
        </w:rPr>
        <w:pict>
          <v:rect id="Rectangle 226" o:spid="_x0000_s1060" style="position:absolute;left:0;text-align:left;margin-left:333.35pt;margin-top:1.2pt;width:38.95pt;height:30.55pt;z-index:25176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">
            <v:textbox>
              <w:txbxContent>
                <w:p w:rsidR="00FD3F2D" w:rsidRPr="00926275" w:rsidRDefault="00FD3F2D" w:rsidP="00F6568A">
                  <w:pPr>
                    <w:spacing w:after="0" w:line="240" w:lineRule="auto"/>
                    <w:jc w:val="center"/>
                    <w:rPr>
                      <w:b/>
                      <w:sz w:val="12"/>
                    </w:rPr>
                  </w:pPr>
                </w:p>
                <w:p w:rsidR="00FD3F2D" w:rsidRPr="003E3EA0" w:rsidRDefault="00FD3F2D" w:rsidP="00F6568A">
                  <w:pPr>
                    <w:spacing w:line="240" w:lineRule="auto"/>
                    <w:jc w:val="center"/>
                    <w:rPr>
                      <w:b/>
                      <w:sz w:val="16"/>
                    </w:rPr>
                  </w:pPr>
                  <w:r>
                    <w:rPr>
                      <w:b/>
                      <w:sz w:val="16"/>
                    </w:rPr>
                    <w:t>EMIS</w:t>
                  </w:r>
                </w:p>
                <w:p w:rsidR="00FD3F2D" w:rsidRDefault="00FD3F2D" w:rsidP="00F6568A"/>
              </w:txbxContent>
            </v:textbox>
          </v:rect>
        </w:pict>
      </w:r>
    </w:p>
    <w:p w:rsidR="00F6568A" w:rsidRDefault="00985A75" w:rsidP="00F6568A">
      <w:pPr>
        <w:jc w:val="both"/>
        <w:rPr>
          <w:rFonts w:asciiTheme="minorHAnsi" w:hAnsiTheme="minorHAnsi" w:cstheme="minorHAnsi"/>
          <w:sz w:val="28"/>
        </w:rPr>
      </w:pPr>
      <w:r>
        <w:rPr>
          <w:rFonts w:asciiTheme="minorHAnsi" w:hAnsiTheme="minorHAnsi" w:cstheme="minorHAnsi"/>
          <w:noProof/>
          <w:sz w:val="28"/>
        </w:rPr>
        <w:pict>
          <v:shape id="AutoShape 248" o:spid="_x0000_s1230" type="#_x0000_t32" style="position:absolute;left:0;text-align:left;margin-left:17.3pt;margin-top:12pt;width:22.5pt;height:.05pt;z-index:251784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"/>
        </w:pict>
      </w:r>
      <w:r>
        <w:rPr>
          <w:rFonts w:asciiTheme="minorHAnsi" w:hAnsiTheme="minorHAnsi" w:cstheme="minorHAnsi"/>
          <w:noProof/>
          <w:sz w:val="28"/>
        </w:rPr>
        <w:pict>
          <v:shape id="AutoShape 252" o:spid="_x0000_s1229" type="#_x0000_t32" style="position:absolute;left:0;text-align:left;margin-left:48.65pt;margin-top:16.75pt;width:42.15pt;height:.05pt;z-index:251788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"/>
        </w:pict>
      </w:r>
      <w:r>
        <w:rPr>
          <w:rFonts w:asciiTheme="minorHAnsi" w:hAnsiTheme="minorHAnsi" w:cstheme="minorHAnsi"/>
          <w:noProof/>
          <w:sz w:val="28"/>
        </w:rPr>
        <w:pict>
          <v:rect id="Rectangle 231" o:spid="_x0000_s1061" style="position:absolute;left:0;text-align:left;margin-left:90.8pt;margin-top:.85pt;width:44.95pt;height:27.8pt;z-index:251766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">
            <v:textbox>
              <w:txbxContent>
                <w:p w:rsidR="00FD3F2D" w:rsidRPr="003E3EA0" w:rsidRDefault="00FD3F2D" w:rsidP="00F6568A">
                  <w:pPr>
                    <w:spacing w:line="240" w:lineRule="auto"/>
                    <w:jc w:val="center"/>
                    <w:rPr>
                      <w:b/>
                      <w:sz w:val="16"/>
                    </w:rPr>
                  </w:pPr>
                  <w:r>
                    <w:rPr>
                      <w:b/>
                      <w:sz w:val="16"/>
                    </w:rPr>
                    <w:t>Final Accounts</w:t>
                  </w:r>
                </w:p>
                <w:p w:rsidR="00FD3F2D" w:rsidRDefault="00FD3F2D" w:rsidP="00F6568A"/>
              </w:txbxContent>
            </v:textbox>
          </v:rect>
        </w:pict>
      </w:r>
      <w:r>
        <w:rPr>
          <w:rFonts w:asciiTheme="minorHAnsi" w:hAnsiTheme="minorHAnsi" w:cstheme="minorHAnsi"/>
          <w:noProof/>
          <w:sz w:val="28"/>
        </w:rPr>
        <w:pict>
          <v:rect id="Rectangle 210" o:spid="_x0000_s1062" style="position:absolute;left:0;text-align:left;margin-left:285.75pt;margin-top:12pt;width:75pt;height:29.3pt;z-index:251745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">
            <v:textbox>
              <w:txbxContent>
                <w:p w:rsidR="00FD3F2D" w:rsidRPr="003E3EA0" w:rsidRDefault="00FD3F2D" w:rsidP="00F6568A">
                  <w:pPr>
                    <w:spacing w:line="240" w:lineRule="auto"/>
                    <w:jc w:val="center"/>
                    <w:rPr>
                      <w:b/>
                      <w:sz w:val="16"/>
                    </w:rPr>
                  </w:pPr>
                  <w:r>
                    <w:rPr>
                      <w:b/>
                      <w:sz w:val="16"/>
                    </w:rPr>
                    <w:t>Education Support Services</w:t>
                  </w:r>
                </w:p>
                <w:p w:rsidR="00FD3F2D" w:rsidRDefault="00FD3F2D" w:rsidP="00F6568A"/>
              </w:txbxContent>
            </v:textbox>
          </v:rect>
        </w:pict>
      </w:r>
      <w:r>
        <w:rPr>
          <w:rFonts w:asciiTheme="minorHAnsi" w:hAnsiTheme="minorHAnsi" w:cstheme="minorHAnsi"/>
          <w:noProof/>
          <w:sz w:val="28"/>
        </w:rPr>
        <w:pict>
          <v:rect id="Rectangle 193" o:spid="_x0000_s1063" style="position:absolute;left:0;text-align:left;margin-left:160pt;margin-top:8.9pt;width:51pt;height:35.15pt;z-index:251727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">
            <v:textbox>
              <w:txbxContent>
                <w:p w:rsidR="00FD3F2D" w:rsidRPr="007A480A" w:rsidRDefault="00FD3F2D" w:rsidP="00F6568A">
                  <w:pPr>
                    <w:spacing w:after="0" w:line="240" w:lineRule="auto"/>
                    <w:jc w:val="center"/>
                    <w:rPr>
                      <w:b/>
                      <w:sz w:val="6"/>
                    </w:rPr>
                  </w:pPr>
                </w:p>
                <w:p w:rsidR="00FD3F2D" w:rsidRPr="003E3EA0" w:rsidRDefault="00FD3F2D" w:rsidP="00F6568A">
                  <w:pPr>
                    <w:spacing w:line="240" w:lineRule="auto"/>
                    <w:jc w:val="center"/>
                    <w:rPr>
                      <w:b/>
                      <w:sz w:val="16"/>
                    </w:rPr>
                  </w:pPr>
                  <w:r>
                    <w:rPr>
                      <w:b/>
                      <w:sz w:val="16"/>
                    </w:rPr>
                    <w:t>Academic Planning</w:t>
                  </w:r>
                </w:p>
                <w:p w:rsidR="00FD3F2D" w:rsidRDefault="00FD3F2D" w:rsidP="00F6568A"/>
              </w:txbxContent>
            </v:textbox>
          </v:rect>
        </w:pict>
      </w:r>
      <w:r>
        <w:rPr>
          <w:rFonts w:asciiTheme="minorHAnsi" w:hAnsiTheme="minorHAnsi" w:cstheme="minorHAnsi"/>
          <w:noProof/>
          <w:sz w:val="28"/>
        </w:rPr>
        <w:pict>
          <v:rect id="Rectangle 194" o:spid="_x0000_s1064" style="position:absolute;left:0;text-align:left;margin-left:229.45pt;margin-top:9.3pt;width:39.05pt;height:35.15pt;z-index:251728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">
            <v:textbox>
              <w:txbxContent>
                <w:p w:rsidR="00FD3F2D" w:rsidRPr="00A42CAA" w:rsidRDefault="00FD3F2D" w:rsidP="00F6568A">
                  <w:pPr>
                    <w:spacing w:after="0" w:line="240" w:lineRule="auto"/>
                    <w:jc w:val="center"/>
                    <w:rPr>
                      <w:b/>
                      <w:sz w:val="14"/>
                    </w:rPr>
                  </w:pPr>
                </w:p>
                <w:p w:rsidR="00FD3F2D" w:rsidRPr="003E3EA0" w:rsidRDefault="00FD3F2D" w:rsidP="00F6568A">
                  <w:pPr>
                    <w:spacing w:line="240" w:lineRule="auto"/>
                    <w:jc w:val="center"/>
                    <w:rPr>
                      <w:b/>
                      <w:sz w:val="16"/>
                    </w:rPr>
                  </w:pPr>
                  <w:r>
                    <w:rPr>
                      <w:b/>
                      <w:sz w:val="16"/>
                    </w:rPr>
                    <w:t>T. P. D.</w:t>
                  </w:r>
                </w:p>
                <w:p w:rsidR="00FD3F2D" w:rsidRDefault="00FD3F2D" w:rsidP="00F6568A"/>
              </w:txbxContent>
            </v:textbox>
          </v:rect>
        </w:pict>
      </w:r>
      <w:r>
        <w:rPr>
          <w:rFonts w:asciiTheme="minorHAnsi" w:hAnsiTheme="minorHAnsi" w:cstheme="minorHAnsi"/>
          <w:noProof/>
          <w:sz w:val="28"/>
        </w:rPr>
        <w:pict>
          <v:rect id="Rectangle 225" o:spid="_x0000_s1065" style="position:absolute;left:0;text-align:left;margin-left:443.25pt;margin-top:9.85pt;width:54pt;height:30.55pt;z-index:25176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">
            <v:textbox>
              <w:txbxContent>
                <w:p w:rsidR="00FD3F2D" w:rsidRPr="003E3EA0" w:rsidRDefault="00FD3F2D" w:rsidP="00F6568A">
                  <w:pPr>
                    <w:spacing w:line="240" w:lineRule="auto"/>
                    <w:jc w:val="center"/>
                    <w:rPr>
                      <w:b/>
                      <w:sz w:val="16"/>
                    </w:rPr>
                  </w:pPr>
                  <w:r>
                    <w:rPr>
                      <w:b/>
                      <w:sz w:val="16"/>
                    </w:rPr>
                    <w:t>Research &amp; Publications</w:t>
                  </w:r>
                </w:p>
                <w:p w:rsidR="00FD3F2D" w:rsidRDefault="00FD3F2D" w:rsidP="00F6568A"/>
              </w:txbxContent>
            </v:textbox>
          </v:rect>
        </w:pict>
      </w:r>
    </w:p>
    <w:p w:rsidR="00F6568A" w:rsidRDefault="00985A75" w:rsidP="00F6568A">
      <w:pPr>
        <w:jc w:val="both"/>
        <w:rPr>
          <w:rFonts w:asciiTheme="minorHAnsi" w:hAnsiTheme="minorHAnsi" w:cstheme="minorHAnsi"/>
          <w:sz w:val="28"/>
        </w:rPr>
      </w:pPr>
      <w:r>
        <w:rPr>
          <w:rFonts w:asciiTheme="minorHAnsi" w:hAnsiTheme="minorHAnsi" w:cstheme="minorHAnsi"/>
          <w:noProof/>
          <w:sz w:val="28"/>
        </w:rPr>
        <w:pict>
          <v:shape id="AutoShape 251" o:spid="_x0000_s1228" type="#_x0000_t32" style="position:absolute;left:0;text-align:left;margin-left:23.3pt;margin-top:24.7pt;width:67.5pt;height:0;z-index:251787264;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"/>
        </w:pict>
      </w:r>
      <w:r>
        <w:rPr>
          <w:rFonts w:asciiTheme="minorHAnsi" w:hAnsiTheme="minorHAnsi" w:cstheme="minorHAnsi"/>
          <w:noProof/>
          <w:sz w:val="28"/>
        </w:rPr>
        <w:pict>
          <v:rect id="Rectangle 230" o:spid="_x0000_s1066" style="position:absolute;left:0;text-align:left;margin-left:90.8pt;margin-top:8.95pt;width:44.95pt;height:27.8pt;z-index:251765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">
            <v:textbox>
              <w:txbxContent>
                <w:p w:rsidR="00FD3F2D" w:rsidRPr="003E3EA0" w:rsidRDefault="00FD3F2D" w:rsidP="00F6568A">
                  <w:pPr>
                    <w:spacing w:line="240" w:lineRule="auto"/>
                    <w:jc w:val="center"/>
                    <w:rPr>
                      <w:b/>
                      <w:sz w:val="16"/>
                    </w:rPr>
                  </w:pPr>
                  <w:r>
                    <w:rPr>
                      <w:b/>
                      <w:sz w:val="16"/>
                    </w:rPr>
                    <w:t>Funds &amp; Budget</w:t>
                  </w:r>
                </w:p>
                <w:p w:rsidR="00FD3F2D" w:rsidRDefault="00FD3F2D" w:rsidP="00F6568A"/>
              </w:txbxContent>
            </v:textbox>
          </v:rect>
        </w:pict>
      </w:r>
      <w:r>
        <w:rPr>
          <w:rFonts w:asciiTheme="minorHAnsi" w:hAnsiTheme="minorHAnsi" w:cstheme="minorHAnsi"/>
          <w:noProof/>
          <w:sz w:val="28"/>
        </w:rPr>
        <w:pict>
          <v:rect id="Rectangle 229" o:spid="_x0000_s1067" style="position:absolute;left:0;text-align:left;margin-left:-21.65pt;margin-top:8.95pt;width:44.95pt;height:27.8pt;z-index:251764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">
            <v:textbox>
              <w:txbxContent>
                <w:p w:rsidR="00FD3F2D" w:rsidRPr="003E3EA0" w:rsidRDefault="00FD3F2D" w:rsidP="00F6568A">
                  <w:pPr>
                    <w:spacing w:line="240" w:lineRule="auto"/>
                    <w:jc w:val="center"/>
                    <w:rPr>
                      <w:b/>
                      <w:sz w:val="16"/>
                    </w:rPr>
                  </w:pPr>
                  <w:r>
                    <w:rPr>
                      <w:b/>
                      <w:sz w:val="16"/>
                    </w:rPr>
                    <w:t>State Accounts</w:t>
                  </w:r>
                </w:p>
                <w:p w:rsidR="00FD3F2D" w:rsidRDefault="00FD3F2D" w:rsidP="00F6568A"/>
              </w:txbxContent>
            </v:textbox>
          </v:rect>
        </w:pict>
      </w:r>
      <w:r>
        <w:rPr>
          <w:rFonts w:asciiTheme="minorHAnsi" w:hAnsiTheme="minorHAnsi" w:cstheme="minorHAnsi"/>
          <w:noProof/>
          <w:sz w:val="28"/>
        </w:rPr>
        <w:pict>
          <v:shape id="AutoShape 227" o:spid="_x0000_s1227" type="#_x0000_t32" style="position:absolute;left:0;text-align:left;margin-left:104.35pt;margin-top:10.75pt;width:2.25pt;height:.75pt;flip:x;z-index:251762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"/>
        </w:pict>
      </w:r>
    </w:p>
    <w:p w:rsidR="00F6568A" w:rsidRDefault="00F6568A" w:rsidP="00F6568A">
      <w:pPr>
        <w:spacing w:after="0"/>
        <w:ind w:right="-450"/>
        <w:jc w:val="center"/>
        <w:rPr>
          <w:rFonts w:asciiTheme="minorHAnsi" w:hAnsiTheme="minorHAnsi" w:cstheme="minorHAnsi"/>
          <w:b/>
          <w:sz w:val="28"/>
          <w:szCs w:val="28"/>
        </w:rPr>
      </w:pPr>
    </w:p>
    <w:p w:rsidR="00F6568A" w:rsidRDefault="00F6568A" w:rsidP="00F6568A">
      <w:pPr>
        <w:spacing w:after="0"/>
        <w:ind w:right="-450"/>
        <w:jc w:val="center"/>
        <w:rPr>
          <w:rFonts w:asciiTheme="minorHAnsi" w:hAnsiTheme="minorHAnsi" w:cstheme="minorHAnsi"/>
          <w:b/>
          <w:sz w:val="28"/>
          <w:szCs w:val="28"/>
        </w:rPr>
      </w:pPr>
    </w:p>
    <w:p w:rsidR="00C33431" w:rsidRDefault="00C33431" w:rsidP="00F6568A">
      <w:pPr>
        <w:rPr>
          <w:rFonts w:asciiTheme="minorHAnsi" w:hAnsiTheme="minorHAnsi" w:cstheme="minorHAnsi"/>
          <w:b/>
          <w:sz w:val="28"/>
          <w:szCs w:val="28"/>
        </w:rPr>
      </w:pPr>
    </w:p>
    <w:p w:rsidR="00F6568A" w:rsidRDefault="00F6568A" w:rsidP="00F6568A">
      <w:pPr>
        <w:rPr>
          <w:rFonts w:asciiTheme="minorHAnsi" w:hAnsiTheme="minorHAnsi" w:cstheme="minorHAnsi"/>
          <w:b/>
          <w:sz w:val="28"/>
          <w:szCs w:val="28"/>
        </w:rPr>
      </w:pPr>
    </w:p>
    <w:p w:rsidR="00661135" w:rsidRDefault="00661135" w:rsidP="00F6568A">
      <w:pPr>
        <w:rPr>
          <w:rFonts w:asciiTheme="minorHAnsi" w:hAnsiTheme="minorHAnsi" w:cstheme="minorHAnsi"/>
          <w:b/>
          <w:sz w:val="28"/>
          <w:szCs w:val="28"/>
        </w:rPr>
      </w:pPr>
    </w:p>
    <w:p w:rsidR="006F3DA2" w:rsidRPr="00233C33" w:rsidRDefault="00BA1E27" w:rsidP="00995AAA">
      <w:pPr>
        <w:spacing w:after="0"/>
        <w:ind w:right="-450"/>
        <w:jc w:val="center"/>
        <w:rPr>
          <w:rFonts w:asciiTheme="minorHAnsi" w:hAnsiTheme="minorHAnsi" w:cstheme="minorHAnsi"/>
          <w:b/>
          <w:sz w:val="28"/>
          <w:szCs w:val="28"/>
        </w:rPr>
      </w:pPr>
      <w:r>
        <w:rPr>
          <w:rFonts w:asciiTheme="minorHAnsi" w:hAnsiTheme="minorHAnsi" w:cstheme="minorHAnsi"/>
          <w:b/>
          <w:sz w:val="28"/>
          <w:szCs w:val="28"/>
        </w:rPr>
        <w:lastRenderedPageBreak/>
        <w:t>M</w:t>
      </w:r>
      <w:r w:rsidR="006F3DA2" w:rsidRPr="00233C33">
        <w:rPr>
          <w:rFonts w:asciiTheme="minorHAnsi" w:hAnsiTheme="minorHAnsi" w:cstheme="minorHAnsi"/>
          <w:b/>
          <w:sz w:val="28"/>
          <w:szCs w:val="28"/>
        </w:rPr>
        <w:t>ANAGEMENT TEAM</w:t>
      </w:r>
    </w:p>
    <w:p w:rsidR="00CC676D" w:rsidRPr="00233C33" w:rsidRDefault="00CC676D" w:rsidP="00995AAA">
      <w:pPr>
        <w:ind w:right="-450"/>
        <w:rPr>
          <w:rFonts w:asciiTheme="minorHAnsi" w:hAnsiTheme="minorHAnsi" w:cstheme="minorHAnsi"/>
          <w:b/>
          <w:sz w:val="28"/>
          <w:szCs w:val="28"/>
        </w:rPr>
      </w:pPr>
    </w:p>
    <w:tbl>
      <w:tblPr>
        <w:tblStyle w:val="TableGrid"/>
        <w:tblW w:w="8550" w:type="dxa"/>
        <w:jc w:val="center"/>
        <w:tblInd w:w="-4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8550"/>
      </w:tblGrid>
      <w:tr w:rsidR="00395ECB" w:rsidRPr="00233C33" w:rsidTr="005718E4">
        <w:trPr>
          <w:jc w:val="center"/>
        </w:trPr>
        <w:tc>
          <w:tcPr>
            <w:tcW w:w="8550"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9111"/>
            </w:tblGrid>
            <w:tr w:rsidR="005718E4" w:rsidTr="0098479A">
              <w:tc>
                <w:tcPr>
                  <w:tcW w:w="9111" w:type="dxa"/>
                </w:tcPr>
                <w:p w:rsidR="005718E4" w:rsidRDefault="005718E4" w:rsidP="00B50963">
                  <w:pPr>
                    <w:ind w:right="-450"/>
                    <w:jc w:val="center"/>
                    <w:rPr>
                      <w:rFonts w:asciiTheme="minorHAnsi" w:hAnsiTheme="minorHAnsi" w:cstheme="minorHAnsi"/>
                      <w:b/>
                      <w:sz w:val="28"/>
                      <w:szCs w:val="28"/>
                    </w:rPr>
                  </w:pPr>
                  <w:r>
                    <w:rPr>
                      <w:noProof/>
                    </w:rPr>
                    <w:drawing>
                      <wp:inline distT="0" distB="0" distL="0" distR="0">
                        <wp:extent cx="2847975" cy="3400023"/>
                        <wp:effectExtent l="19050" t="0" r="9525" b="0"/>
                        <wp:docPr id="2" name="Picture 1" descr="C:\Users\PST TONY\AppData\Local\Microsoft\Windows\Temporary Internet Files\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ST TONY\AppData\Local\Microsoft\Windows\Temporary Internet Files\Content.Word\1.jpg"/>
                                <pic:cNvPicPr>
                                  <a:picLocks noChangeAspect="1" noChangeArrowheads="1"/>
                                </pic:cNvPicPr>
                              </pic:nvPicPr>
                              <pic:blipFill>
                                <a:blip r:embed="rId10" cstate="print"/>
                                <a:srcRect/>
                                <a:stretch>
                                  <a:fillRect/>
                                </a:stretch>
                              </pic:blipFill>
                              <pic:spPr bwMode="auto">
                                <a:xfrm>
                                  <a:off x="0" y="0"/>
                                  <a:ext cx="2848288" cy="3400397"/>
                                </a:xfrm>
                                <a:prstGeom prst="rect">
                                  <a:avLst/>
                                </a:prstGeom>
                                <a:noFill/>
                                <a:ln w="9525">
                                  <a:noFill/>
                                  <a:miter lim="800000"/>
                                  <a:headEnd/>
                                  <a:tailEnd/>
                                </a:ln>
                              </pic:spPr>
                            </pic:pic>
                          </a:graphicData>
                        </a:graphic>
                      </wp:inline>
                    </w:drawing>
                  </w:r>
                </w:p>
              </w:tc>
            </w:tr>
            <w:tr w:rsidR="005718E4" w:rsidTr="0098479A">
              <w:trPr>
                <w:trHeight w:val="962"/>
              </w:trPr>
              <w:tc>
                <w:tcPr>
                  <w:tcW w:w="9111" w:type="dxa"/>
                </w:tcPr>
                <w:p w:rsidR="005718E4" w:rsidRPr="005718E4" w:rsidRDefault="005718E4" w:rsidP="00B50963">
                  <w:pPr>
                    <w:ind w:right="-450"/>
                    <w:jc w:val="center"/>
                    <w:rPr>
                      <w:rFonts w:asciiTheme="minorHAnsi" w:hAnsiTheme="minorHAnsi" w:cstheme="minorHAnsi"/>
                      <w:b/>
                      <w:sz w:val="28"/>
                      <w:szCs w:val="28"/>
                    </w:rPr>
                  </w:pPr>
                  <w:r w:rsidRPr="005718E4">
                    <w:rPr>
                      <w:rFonts w:asciiTheme="minorHAnsi" w:hAnsiTheme="minorHAnsi" w:cstheme="minorHAnsi"/>
                      <w:b/>
                      <w:sz w:val="28"/>
                      <w:szCs w:val="28"/>
                    </w:rPr>
                    <w:t>DR HAMID BOBBOYI</w:t>
                  </w:r>
                </w:p>
                <w:p w:rsidR="005718E4" w:rsidRPr="009222E7" w:rsidRDefault="005718E4" w:rsidP="00B50963">
                  <w:pPr>
                    <w:ind w:right="-450"/>
                    <w:jc w:val="center"/>
                    <w:rPr>
                      <w:rFonts w:asciiTheme="minorHAnsi" w:hAnsiTheme="minorHAnsi" w:cstheme="minorHAnsi"/>
                      <w:b/>
                      <w:i/>
                      <w:sz w:val="28"/>
                      <w:szCs w:val="28"/>
                    </w:rPr>
                  </w:pPr>
                  <w:r w:rsidRPr="009222E7">
                    <w:rPr>
                      <w:rFonts w:asciiTheme="minorHAnsi" w:hAnsiTheme="minorHAnsi" w:cstheme="minorHAnsi"/>
                      <w:b/>
                      <w:i/>
                      <w:sz w:val="28"/>
                      <w:szCs w:val="28"/>
                    </w:rPr>
                    <w:t>EXECUTIVE SECRETARY</w:t>
                  </w:r>
                </w:p>
                <w:p w:rsidR="005718E4" w:rsidRPr="00FD24D4" w:rsidRDefault="005718E4" w:rsidP="00B50963">
                  <w:pPr>
                    <w:ind w:right="-450"/>
                    <w:jc w:val="center"/>
                    <w:rPr>
                      <w:rFonts w:asciiTheme="minorHAnsi" w:hAnsiTheme="minorHAnsi" w:cstheme="minorHAnsi"/>
                      <w:b/>
                      <w:sz w:val="20"/>
                      <w:szCs w:val="28"/>
                    </w:rPr>
                  </w:pPr>
                </w:p>
              </w:tc>
            </w:tr>
          </w:tbl>
          <w:p w:rsidR="00395ECB" w:rsidRPr="00233C33" w:rsidRDefault="00395ECB" w:rsidP="00395ECB">
            <w:pPr>
              <w:rPr>
                <w:rFonts w:asciiTheme="minorHAnsi" w:hAnsiTheme="minorHAnsi" w:cstheme="minorHAnsi"/>
                <w:b/>
                <w:sz w:val="28"/>
                <w:szCs w:val="28"/>
              </w:rPr>
            </w:pPr>
          </w:p>
        </w:tc>
      </w:tr>
    </w:tbl>
    <w:p w:rsidR="00657E02" w:rsidRPr="00233C33" w:rsidRDefault="00304FE0" w:rsidP="00995AAA">
      <w:pPr>
        <w:ind w:right="-450"/>
        <w:rPr>
          <w:rFonts w:asciiTheme="minorHAnsi" w:hAnsiTheme="minorHAnsi" w:cstheme="minorHAnsi"/>
          <w:b/>
          <w:sz w:val="10"/>
          <w:szCs w:val="28"/>
        </w:rPr>
      </w:pPr>
      <w:r w:rsidRPr="00F37B8A">
        <w:rPr>
          <w:rFonts w:cstheme="minorHAnsi"/>
          <w:b/>
          <w:noProof/>
          <w:sz w:val="19"/>
          <w:szCs w:val="19"/>
        </w:rPr>
        <w:drawing>
          <wp:inline distT="0" distB="0" distL="0" distR="0">
            <wp:extent cx="2971799" cy="3236495"/>
            <wp:effectExtent l="0" t="0" r="0" b="2540"/>
            <wp:docPr id="42" name="Picture 42" descr="C:\Users\UJJHKJKJKJ\Documents\scan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JJHKJKJKJ\Documents\scan0097.jpg"/>
                    <pic:cNvPicPr>
                      <a:picLocks noChangeAspect="1" noChangeArrowheads="1"/>
                    </pic:cNvPicPr>
                  </pic:nvPicPr>
                  <pic:blipFill rotWithShape="1">
                    <a:blip r:embed="rId1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
                              <a14:imgEffect>
                                <a14:backgroundRemoval t="6712" b="85596" l="5443" r="96158"/>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8720"/>
                    <a:stretch/>
                  </pic:blipFill>
                  <pic:spPr bwMode="auto">
                    <a:xfrm>
                      <a:off x="0" y="0"/>
                      <a:ext cx="2971800" cy="323649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FD24D4">
        <w:rPr>
          <w:noProof/>
          <w:sz w:val="19"/>
          <w:szCs w:val="19"/>
        </w:rPr>
        <w:t xml:space="preserve">         </w:t>
      </w:r>
      <w:r w:rsidRPr="00F37B8A">
        <w:rPr>
          <w:noProof/>
          <w:sz w:val="19"/>
          <w:szCs w:val="19"/>
        </w:rPr>
        <w:drawing>
          <wp:inline distT="0" distB="0" distL="0" distR="0">
            <wp:extent cx="2418347" cy="2428537"/>
            <wp:effectExtent l="0" t="0" r="0" b="0"/>
            <wp:docPr id="51" name="Picture 51" descr="C:\Users\UJJHKJKJKJ\Documents\scan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JJHKJKJKJ\Documents\scan0098.jpg"/>
                    <pic:cNvPicPr>
                      <a:picLocks noChangeAspect="1" noChangeArrowheads="1"/>
                    </pic:cNvPicPr>
                  </pic:nvPicPr>
                  <pic:blipFill rotWithShape="1">
                    <a:blip r:embed="rId1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5">
                              <a14:imgEffect>
                                <a14:backgroundRemoval t="9795" b="93183" l="0" r="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217"/>
                    <a:stretch/>
                  </pic:blipFill>
                  <pic:spPr bwMode="auto">
                    <a:xfrm>
                      <a:off x="0" y="0"/>
                      <a:ext cx="2420247" cy="24304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bl>
      <w:tblPr>
        <w:tblW w:w="9378" w:type="dxa"/>
        <w:tblLayout w:type="fixed"/>
        <w:tblLook w:val="04A0"/>
      </w:tblPr>
      <w:tblGrid>
        <w:gridCol w:w="4338"/>
        <w:gridCol w:w="990"/>
        <w:gridCol w:w="4050"/>
      </w:tblGrid>
      <w:tr w:rsidR="00614181" w:rsidRPr="00233C33" w:rsidTr="000C7167">
        <w:trPr>
          <w:trHeight w:val="96"/>
        </w:trPr>
        <w:tc>
          <w:tcPr>
            <w:tcW w:w="4338" w:type="dxa"/>
          </w:tcPr>
          <w:p w:rsidR="006F3DA2" w:rsidRPr="00233C33" w:rsidRDefault="00985A75" w:rsidP="009222E7">
            <w:pPr>
              <w:spacing w:after="0" w:line="240" w:lineRule="auto"/>
              <w:ind w:right="-450"/>
              <w:jc w:val="center"/>
              <w:rPr>
                <w:rFonts w:asciiTheme="minorHAnsi" w:eastAsia="Bell MT" w:hAnsiTheme="minorHAnsi" w:cstheme="minorHAnsi"/>
                <w:b/>
                <w:sz w:val="28"/>
                <w:szCs w:val="28"/>
              </w:rPr>
            </w:pPr>
            <w:r w:rsidRPr="00985A75">
              <w:rPr>
                <w:rFonts w:cstheme="minorHAnsi"/>
                <w:b/>
                <w:noProof/>
                <w:sz w:val="19"/>
                <w:szCs w:val="19"/>
              </w:rPr>
              <w:pict>
                <v:shapetype id="_x0000_t202" coordsize="21600,21600" o:spt="202" path="m,l,21600r21600,l21600,xe">
                  <v:stroke joinstyle="miter"/>
                  <v:path gradientshapeok="t" o:connecttype="rect"/>
                </v:shapetype>
                <v:shape id="Text Box 279" o:spid="_x0000_s1068" type="#_x0000_t202" style="position:absolute;left:0;text-align:left;margin-left:6.6pt;margin-top:2.5pt;width:212.2pt;height:30.35pt;z-index:251796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" filled="f" stroked="f">
                  <v:fill opacity="64764f"/>
                  <v:textbox>
                    <w:txbxContent>
                      <w:p w:rsidR="00FD3F2D" w:rsidRPr="00F37B8A" w:rsidRDefault="00FD3F2D" w:rsidP="009222E7">
                        <w:pPr>
                          <w:spacing w:after="0" w:line="240" w:lineRule="auto"/>
                          <w:ind w:right="-450"/>
                          <w:jc w:val="center"/>
                          <w:rPr>
                            <w:rFonts w:asciiTheme="minorHAnsi" w:hAnsiTheme="minorHAnsi" w:cstheme="minorHAnsi"/>
                            <w:b/>
                            <w:sz w:val="19"/>
                            <w:szCs w:val="19"/>
                          </w:rPr>
                        </w:pPr>
                        <w:r w:rsidRPr="00F37B8A">
                          <w:rPr>
                            <w:rFonts w:asciiTheme="minorHAnsi" w:hAnsiTheme="minorHAnsi" w:cstheme="minorHAnsi"/>
                            <w:b/>
                            <w:sz w:val="19"/>
                            <w:szCs w:val="19"/>
                          </w:rPr>
                          <w:t>DR. SHARON ‘ROWO ORIERO-OVIEMUNO</w:t>
                        </w:r>
                      </w:p>
                      <w:p w:rsidR="00FD3F2D" w:rsidRPr="00F37B8A" w:rsidRDefault="00FD3F2D" w:rsidP="009222E7">
                        <w:pPr>
                          <w:spacing w:after="0" w:line="240" w:lineRule="auto"/>
                          <w:ind w:right="-450"/>
                          <w:jc w:val="center"/>
                          <w:rPr>
                            <w:rFonts w:asciiTheme="minorHAnsi" w:hAnsiTheme="minorHAnsi" w:cstheme="minorHAnsi"/>
                            <w:b/>
                            <w:sz w:val="19"/>
                            <w:szCs w:val="19"/>
                          </w:rPr>
                        </w:pPr>
                        <w:r w:rsidRPr="00F37B8A">
                          <w:rPr>
                            <w:rFonts w:asciiTheme="minorHAnsi" w:hAnsiTheme="minorHAnsi" w:cstheme="minorHAnsi"/>
                            <w:b/>
                            <w:sz w:val="19"/>
                            <w:szCs w:val="19"/>
                          </w:rPr>
                          <w:t>DEPUTY EXECUTIVE SECRETARY (TECHNICAL)</w:t>
                        </w:r>
                      </w:p>
                      <w:p w:rsidR="00FD3F2D" w:rsidRDefault="00FD3F2D"/>
                    </w:txbxContent>
                  </v:textbox>
                </v:shape>
              </w:pict>
            </w:r>
          </w:p>
        </w:tc>
        <w:tc>
          <w:tcPr>
            <w:tcW w:w="990" w:type="dxa"/>
          </w:tcPr>
          <w:p w:rsidR="006F3DA2" w:rsidRPr="00233C33" w:rsidRDefault="00985A75" w:rsidP="00995AAA">
            <w:pPr>
              <w:ind w:right="-450"/>
              <w:jc w:val="center"/>
              <w:rPr>
                <w:rFonts w:asciiTheme="minorHAnsi" w:eastAsia="Bell MT" w:hAnsiTheme="minorHAnsi" w:cstheme="minorHAnsi"/>
                <w:b/>
                <w:sz w:val="28"/>
                <w:szCs w:val="28"/>
              </w:rPr>
            </w:pPr>
            <w:r w:rsidRPr="00985A75">
              <w:rPr>
                <w:rFonts w:cstheme="minorHAnsi"/>
                <w:b/>
                <w:noProof/>
                <w:sz w:val="19"/>
                <w:szCs w:val="19"/>
              </w:rPr>
              <w:pict>
                <v:shape id="Text Box 280" o:spid="_x0000_s1069" type="#_x0000_t202" style="position:absolute;left:0;text-align:left;margin-left:26.55pt;margin-top:2.45pt;width:224.55pt;height:30.35pt;z-index:2517975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" stroked="f">
                  <v:textbox>
                    <w:txbxContent>
                      <w:p w:rsidR="00FD3F2D" w:rsidRPr="000C7167" w:rsidRDefault="00FD3F2D" w:rsidP="00FD24D4">
                        <w:pPr>
                          <w:spacing w:after="0" w:line="240" w:lineRule="auto"/>
                          <w:ind w:right="-450"/>
                          <w:rPr>
                            <w:rFonts w:asciiTheme="minorHAnsi" w:eastAsia="Bell MT" w:hAnsiTheme="minorHAnsi" w:cstheme="minorHAnsi"/>
                            <w:b/>
                            <w:sz w:val="19"/>
                            <w:szCs w:val="19"/>
                          </w:rPr>
                        </w:pPr>
                        <w:r>
                          <w:rPr>
                            <w:rFonts w:asciiTheme="minorHAnsi" w:eastAsia="Bell MT" w:hAnsiTheme="minorHAnsi" w:cstheme="minorHAnsi"/>
                            <w:b/>
                            <w:sz w:val="19"/>
                            <w:szCs w:val="19"/>
                          </w:rPr>
                          <w:t xml:space="preserve">                        </w:t>
                        </w:r>
                        <w:r w:rsidRPr="000C7167">
                          <w:rPr>
                            <w:rFonts w:asciiTheme="minorHAnsi" w:eastAsia="Bell MT" w:hAnsiTheme="minorHAnsi" w:cstheme="minorHAnsi"/>
                            <w:b/>
                            <w:sz w:val="19"/>
                            <w:szCs w:val="19"/>
                          </w:rPr>
                          <w:t>DR. YAKUBU GAMBO</w:t>
                        </w:r>
                      </w:p>
                      <w:p w:rsidR="00FD3F2D" w:rsidRPr="000C7167" w:rsidRDefault="00FD3F2D" w:rsidP="009222E7">
                        <w:pPr>
                          <w:spacing w:after="0" w:line="240" w:lineRule="auto"/>
                          <w:ind w:right="-450"/>
                          <w:rPr>
                            <w:rFonts w:asciiTheme="minorHAnsi" w:eastAsia="Bell MT" w:hAnsiTheme="minorHAnsi" w:cstheme="minorHAnsi"/>
                            <w:b/>
                            <w:sz w:val="19"/>
                            <w:szCs w:val="19"/>
                          </w:rPr>
                        </w:pPr>
                        <w:r>
                          <w:rPr>
                            <w:rFonts w:asciiTheme="minorHAnsi" w:eastAsia="Bell MT" w:hAnsiTheme="minorHAnsi" w:cstheme="minorHAnsi"/>
                            <w:b/>
                            <w:sz w:val="19"/>
                            <w:szCs w:val="19"/>
                          </w:rPr>
                          <w:t xml:space="preserve">     </w:t>
                        </w:r>
                        <w:r w:rsidRPr="000C7167">
                          <w:rPr>
                            <w:rFonts w:asciiTheme="minorHAnsi" w:eastAsia="Bell MT" w:hAnsiTheme="minorHAnsi" w:cstheme="minorHAnsi"/>
                            <w:b/>
                            <w:sz w:val="19"/>
                            <w:szCs w:val="19"/>
                          </w:rPr>
                          <w:t>DEPUTY EXECUTIVE SECRETARY (SERVICES)</w:t>
                        </w:r>
                      </w:p>
                      <w:p w:rsidR="00FD3F2D" w:rsidRDefault="00FD3F2D"/>
                    </w:txbxContent>
                  </v:textbox>
                </v:shape>
              </w:pict>
            </w:r>
          </w:p>
        </w:tc>
        <w:tc>
          <w:tcPr>
            <w:tcW w:w="4050" w:type="dxa"/>
          </w:tcPr>
          <w:p w:rsidR="006F3DA2" w:rsidRPr="00233C33" w:rsidRDefault="006F3DA2" w:rsidP="009222E7">
            <w:pPr>
              <w:spacing w:after="0" w:line="240" w:lineRule="auto"/>
              <w:ind w:right="-450"/>
              <w:jc w:val="center"/>
              <w:rPr>
                <w:rFonts w:asciiTheme="minorHAnsi" w:eastAsia="Bell MT" w:hAnsiTheme="minorHAnsi" w:cstheme="minorHAnsi"/>
                <w:b/>
                <w:sz w:val="28"/>
                <w:szCs w:val="28"/>
              </w:rPr>
            </w:pPr>
          </w:p>
        </w:tc>
      </w:tr>
    </w:tbl>
    <w:tbl>
      <w:tblPr>
        <w:tblStyle w:val="TableGrid"/>
        <w:tblW w:w="9378" w:type="dxa"/>
        <w:tblLook w:val="04A0"/>
      </w:tblPr>
      <w:tblGrid>
        <w:gridCol w:w="5040"/>
        <w:gridCol w:w="558"/>
        <w:gridCol w:w="3780"/>
      </w:tblGrid>
      <w:tr w:rsidR="00EC7511" w:rsidRPr="00233C33" w:rsidTr="00354C01">
        <w:tc>
          <w:tcPr>
            <w:tcW w:w="5040" w:type="dxa"/>
            <w:tcBorders>
              <w:top w:val="nil"/>
              <w:left w:val="nil"/>
              <w:bottom w:val="nil"/>
              <w:right w:val="nil"/>
            </w:tcBorders>
          </w:tcPr>
          <w:p w:rsidR="00DC3B0A" w:rsidRPr="00233C33" w:rsidRDefault="00661135" w:rsidP="005A2810">
            <w:pPr>
              <w:ind w:right="-90"/>
              <w:rPr>
                <w:rFonts w:asciiTheme="minorHAnsi" w:hAnsiTheme="minorHAnsi" w:cstheme="minorHAnsi"/>
                <w:b/>
                <w:sz w:val="28"/>
                <w:szCs w:val="28"/>
              </w:rPr>
            </w:pPr>
            <w:r>
              <w:rPr>
                <w:rFonts w:asciiTheme="minorHAnsi" w:hAnsiTheme="minorHAnsi" w:cstheme="minorHAnsi"/>
                <w:noProof/>
              </w:rPr>
              <w:lastRenderedPageBreak/>
              <w:t xml:space="preserve">         </w:t>
            </w:r>
            <w:r w:rsidR="003F4878">
              <w:rPr>
                <w:rFonts w:asciiTheme="minorHAnsi" w:hAnsiTheme="minorHAnsi" w:cstheme="minorHAnsi"/>
                <w:noProof/>
              </w:rPr>
              <w:drawing>
                <wp:inline distT="0" distB="0" distL="0" distR="0">
                  <wp:extent cx="2622884" cy="2322095"/>
                  <wp:effectExtent l="0" t="0" r="6350" b="2540"/>
                  <wp:docPr id="5" name="Picture 5" descr="E:\sca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can0004.jpg"/>
                          <pic:cNvPicPr>
                            <a:picLocks noChangeAspect="1" noChangeArrowheads="1"/>
                          </pic:cNvPicPr>
                        </pic:nvPicPr>
                        <pic:blipFill rotWithShape="1">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28" t="4500" r="9175"/>
                          <a:stretch/>
                        </pic:blipFill>
                        <pic:spPr bwMode="auto">
                          <a:xfrm>
                            <a:off x="0" y="0"/>
                            <a:ext cx="2624404" cy="23234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558" w:type="dxa"/>
            <w:tcBorders>
              <w:top w:val="nil"/>
              <w:left w:val="nil"/>
              <w:bottom w:val="nil"/>
              <w:right w:val="nil"/>
            </w:tcBorders>
          </w:tcPr>
          <w:p w:rsidR="00DC3B0A" w:rsidRPr="00233C33" w:rsidRDefault="00DC3B0A" w:rsidP="00995AAA">
            <w:pPr>
              <w:ind w:right="-450"/>
              <w:rPr>
                <w:rFonts w:asciiTheme="minorHAnsi" w:hAnsiTheme="minorHAnsi" w:cstheme="minorHAnsi"/>
                <w:b/>
                <w:sz w:val="28"/>
                <w:szCs w:val="28"/>
              </w:rPr>
            </w:pPr>
          </w:p>
        </w:tc>
        <w:tc>
          <w:tcPr>
            <w:tcW w:w="3780" w:type="dxa"/>
            <w:tcBorders>
              <w:top w:val="nil"/>
              <w:left w:val="nil"/>
              <w:bottom w:val="nil"/>
              <w:right w:val="nil"/>
            </w:tcBorders>
          </w:tcPr>
          <w:p w:rsidR="00DC3B0A" w:rsidRPr="00233C33" w:rsidRDefault="00277E6F" w:rsidP="005A2810">
            <w:pPr>
              <w:ind w:right="-450"/>
              <w:rPr>
                <w:rFonts w:asciiTheme="minorHAnsi" w:hAnsiTheme="minorHAnsi" w:cstheme="minorHAnsi"/>
                <w:b/>
                <w:sz w:val="28"/>
                <w:szCs w:val="28"/>
              </w:rPr>
            </w:pPr>
            <w:r w:rsidRPr="00233C33">
              <w:rPr>
                <w:rFonts w:asciiTheme="minorHAnsi" w:hAnsiTheme="minorHAnsi" w:cstheme="minorHAnsi"/>
                <w:noProof/>
              </w:rPr>
              <w:drawing>
                <wp:inline distT="0" distB="0" distL="0" distR="0">
                  <wp:extent cx="2261937" cy="2305091"/>
                  <wp:effectExtent l="0" t="0" r="5080" b="0"/>
                  <wp:docPr id="64" name="Picture 31" descr="C:\Users\PST TONY\AppData\Local\Microsoft\Windows\Temporary Internet Files\Content.Word\_DSC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PST TONY\AppData\Local\Microsoft\Windows\Temporary Internet Files\Content.Word\_DSC0013.jpg"/>
                          <pic:cNvPicPr>
                            <a:picLocks noChangeAspect="1" noChangeArrowheads="1"/>
                          </pic:cNvPicPr>
                        </pic:nvPicPr>
                        <pic:blipFill>
                          <a:blip r:embed="rId17" cstate="print"/>
                          <a:srcRect/>
                          <a:stretch>
                            <a:fillRect/>
                          </a:stretch>
                        </pic:blipFill>
                        <pic:spPr bwMode="auto">
                          <a:xfrm>
                            <a:off x="0" y="0"/>
                            <a:ext cx="2274214" cy="2317602"/>
                          </a:xfrm>
                          <a:prstGeom prst="rect">
                            <a:avLst/>
                          </a:prstGeom>
                          <a:noFill/>
                          <a:ln w="9525">
                            <a:noFill/>
                            <a:miter lim="800000"/>
                            <a:headEnd/>
                            <a:tailEnd/>
                          </a:ln>
                        </pic:spPr>
                      </pic:pic>
                    </a:graphicData>
                  </a:graphic>
                </wp:inline>
              </w:drawing>
            </w:r>
          </w:p>
        </w:tc>
      </w:tr>
      <w:tr w:rsidR="00EC7511" w:rsidRPr="00233C33" w:rsidTr="00354C01">
        <w:tc>
          <w:tcPr>
            <w:tcW w:w="5040" w:type="dxa"/>
            <w:tcBorders>
              <w:top w:val="nil"/>
              <w:left w:val="nil"/>
              <w:bottom w:val="nil"/>
              <w:right w:val="nil"/>
            </w:tcBorders>
          </w:tcPr>
          <w:p w:rsidR="00277E6F" w:rsidRDefault="00277E6F" w:rsidP="00277E6F">
            <w:pPr>
              <w:ind w:right="-6"/>
              <w:jc w:val="center"/>
              <w:rPr>
                <w:rFonts w:asciiTheme="minorHAnsi" w:hAnsiTheme="minorHAnsi" w:cstheme="minorHAnsi"/>
                <w:sz w:val="16"/>
                <w:szCs w:val="16"/>
              </w:rPr>
            </w:pPr>
          </w:p>
          <w:p w:rsidR="00277E6F" w:rsidRPr="003517D4" w:rsidRDefault="00277E6F" w:rsidP="00661135">
            <w:pPr>
              <w:ind w:right="-6"/>
              <w:jc w:val="center"/>
              <w:rPr>
                <w:rFonts w:asciiTheme="minorHAnsi" w:hAnsiTheme="minorHAnsi" w:cstheme="minorHAnsi"/>
                <w:sz w:val="19"/>
                <w:szCs w:val="19"/>
              </w:rPr>
            </w:pPr>
            <w:r w:rsidRPr="003517D4">
              <w:rPr>
                <w:rFonts w:asciiTheme="minorHAnsi" w:hAnsiTheme="minorHAnsi" w:cstheme="minorHAnsi"/>
                <w:sz w:val="19"/>
                <w:szCs w:val="19"/>
              </w:rPr>
              <w:t>Arch. M.M. Mutfwang</w:t>
            </w:r>
          </w:p>
          <w:p w:rsidR="00BB757B" w:rsidRPr="00277E6F" w:rsidRDefault="00277E6F" w:rsidP="00661135">
            <w:pPr>
              <w:ind w:right="-90"/>
              <w:jc w:val="center"/>
              <w:rPr>
                <w:rFonts w:asciiTheme="minorHAnsi" w:hAnsiTheme="minorHAnsi" w:cstheme="minorHAnsi"/>
                <w:sz w:val="19"/>
                <w:szCs w:val="19"/>
              </w:rPr>
            </w:pPr>
            <w:r w:rsidRPr="003517D4">
              <w:rPr>
                <w:rFonts w:asciiTheme="minorHAnsi" w:hAnsiTheme="minorHAnsi" w:cstheme="minorHAnsi"/>
                <w:sz w:val="19"/>
                <w:szCs w:val="19"/>
              </w:rPr>
              <w:t>Director, Physical Planning</w:t>
            </w:r>
          </w:p>
        </w:tc>
        <w:tc>
          <w:tcPr>
            <w:tcW w:w="558" w:type="dxa"/>
            <w:tcBorders>
              <w:top w:val="nil"/>
              <w:left w:val="nil"/>
              <w:bottom w:val="nil"/>
              <w:right w:val="nil"/>
            </w:tcBorders>
          </w:tcPr>
          <w:p w:rsidR="00DC3B0A" w:rsidRPr="00233C33" w:rsidRDefault="00DC3B0A" w:rsidP="00995AAA">
            <w:pPr>
              <w:ind w:right="-450"/>
              <w:rPr>
                <w:rFonts w:asciiTheme="minorHAnsi" w:hAnsiTheme="minorHAnsi" w:cstheme="minorHAnsi"/>
                <w:b/>
                <w:sz w:val="28"/>
                <w:szCs w:val="28"/>
              </w:rPr>
            </w:pPr>
          </w:p>
        </w:tc>
        <w:tc>
          <w:tcPr>
            <w:tcW w:w="3780" w:type="dxa"/>
            <w:tcBorders>
              <w:top w:val="nil"/>
              <w:left w:val="nil"/>
              <w:bottom w:val="nil"/>
              <w:right w:val="nil"/>
            </w:tcBorders>
          </w:tcPr>
          <w:p w:rsidR="00277E6F" w:rsidRDefault="00277E6F" w:rsidP="00F6568A">
            <w:pPr>
              <w:ind w:right="-108"/>
              <w:rPr>
                <w:rFonts w:asciiTheme="minorHAnsi" w:hAnsiTheme="minorHAnsi" w:cstheme="minorHAnsi"/>
                <w:sz w:val="16"/>
                <w:szCs w:val="16"/>
              </w:rPr>
            </w:pPr>
          </w:p>
          <w:p w:rsidR="00277E6F" w:rsidRPr="003B25F8" w:rsidRDefault="00277E6F" w:rsidP="00277E6F">
            <w:pPr>
              <w:ind w:right="-108"/>
              <w:jc w:val="center"/>
              <w:rPr>
                <w:rFonts w:asciiTheme="minorHAnsi" w:hAnsiTheme="minorHAnsi" w:cstheme="minorHAnsi"/>
                <w:sz w:val="19"/>
                <w:szCs w:val="19"/>
              </w:rPr>
            </w:pPr>
            <w:r w:rsidRPr="003B25F8">
              <w:rPr>
                <w:rFonts w:asciiTheme="minorHAnsi" w:hAnsiTheme="minorHAnsi" w:cstheme="minorHAnsi"/>
                <w:sz w:val="19"/>
                <w:szCs w:val="19"/>
              </w:rPr>
              <w:t>Alhaji</w:t>
            </w:r>
            <w:r w:rsidR="00C46B25">
              <w:rPr>
                <w:rFonts w:asciiTheme="minorHAnsi" w:hAnsiTheme="minorHAnsi" w:cstheme="minorHAnsi"/>
                <w:sz w:val="19"/>
                <w:szCs w:val="19"/>
              </w:rPr>
              <w:t xml:space="preserve"> </w:t>
            </w:r>
            <w:r w:rsidRPr="003B25F8">
              <w:rPr>
                <w:rFonts w:asciiTheme="minorHAnsi" w:hAnsiTheme="minorHAnsi" w:cstheme="minorHAnsi"/>
                <w:sz w:val="19"/>
                <w:szCs w:val="19"/>
              </w:rPr>
              <w:t>Aliyu Musa Kardi</w:t>
            </w:r>
          </w:p>
          <w:p w:rsidR="00DC3B0A" w:rsidRPr="00233C33" w:rsidRDefault="00277E6F" w:rsidP="000C7167">
            <w:pPr>
              <w:rPr>
                <w:rFonts w:asciiTheme="minorHAnsi" w:hAnsiTheme="minorHAnsi" w:cstheme="minorHAnsi"/>
                <w:b/>
                <w:sz w:val="28"/>
                <w:szCs w:val="28"/>
              </w:rPr>
            </w:pPr>
            <w:r w:rsidRPr="003B25F8">
              <w:rPr>
                <w:rFonts w:asciiTheme="minorHAnsi" w:hAnsiTheme="minorHAnsi" w:cstheme="minorHAnsi"/>
                <w:sz w:val="19"/>
                <w:szCs w:val="19"/>
              </w:rPr>
              <w:t>Director, Tsangaya</w:t>
            </w:r>
            <w:r w:rsidR="00661135">
              <w:rPr>
                <w:rFonts w:asciiTheme="minorHAnsi" w:hAnsiTheme="minorHAnsi" w:cstheme="minorHAnsi"/>
                <w:sz w:val="19"/>
                <w:szCs w:val="19"/>
              </w:rPr>
              <w:t xml:space="preserve"> </w:t>
            </w:r>
            <w:r w:rsidRPr="003B25F8">
              <w:rPr>
                <w:rFonts w:asciiTheme="minorHAnsi" w:hAnsiTheme="minorHAnsi" w:cstheme="minorHAnsi"/>
                <w:sz w:val="19"/>
                <w:szCs w:val="19"/>
              </w:rPr>
              <w:t>Education Programme</w:t>
            </w:r>
          </w:p>
        </w:tc>
      </w:tr>
      <w:tr w:rsidR="00657E02" w:rsidRPr="00233C33" w:rsidTr="00354C01">
        <w:tc>
          <w:tcPr>
            <w:tcW w:w="5040" w:type="dxa"/>
            <w:tcBorders>
              <w:top w:val="nil"/>
              <w:left w:val="nil"/>
              <w:bottom w:val="nil"/>
              <w:right w:val="nil"/>
            </w:tcBorders>
          </w:tcPr>
          <w:p w:rsidR="00657E02" w:rsidRPr="00233C33" w:rsidRDefault="00657E02" w:rsidP="00995AAA">
            <w:pPr>
              <w:ind w:right="-450"/>
              <w:rPr>
                <w:rFonts w:asciiTheme="minorHAnsi" w:hAnsiTheme="minorHAnsi" w:cstheme="minorHAnsi"/>
                <w:b/>
                <w:sz w:val="28"/>
                <w:szCs w:val="28"/>
              </w:rPr>
            </w:pPr>
          </w:p>
        </w:tc>
        <w:tc>
          <w:tcPr>
            <w:tcW w:w="558" w:type="dxa"/>
            <w:tcBorders>
              <w:top w:val="nil"/>
              <w:left w:val="nil"/>
              <w:bottom w:val="nil"/>
              <w:right w:val="nil"/>
            </w:tcBorders>
          </w:tcPr>
          <w:p w:rsidR="00657E02" w:rsidRPr="00233C33" w:rsidRDefault="00657E02" w:rsidP="00995AAA">
            <w:pPr>
              <w:ind w:right="-450"/>
              <w:rPr>
                <w:rFonts w:asciiTheme="minorHAnsi" w:hAnsiTheme="minorHAnsi" w:cstheme="minorHAnsi"/>
                <w:b/>
                <w:sz w:val="28"/>
                <w:szCs w:val="28"/>
              </w:rPr>
            </w:pPr>
          </w:p>
        </w:tc>
        <w:tc>
          <w:tcPr>
            <w:tcW w:w="3780" w:type="dxa"/>
            <w:tcBorders>
              <w:top w:val="nil"/>
              <w:left w:val="nil"/>
              <w:bottom w:val="nil"/>
              <w:right w:val="nil"/>
            </w:tcBorders>
          </w:tcPr>
          <w:p w:rsidR="00657E02" w:rsidRPr="00233C33" w:rsidRDefault="00657E02" w:rsidP="00995AAA">
            <w:pPr>
              <w:ind w:right="-450"/>
              <w:rPr>
                <w:rFonts w:asciiTheme="minorHAnsi" w:hAnsiTheme="minorHAnsi" w:cstheme="minorHAnsi"/>
                <w:b/>
                <w:sz w:val="28"/>
                <w:szCs w:val="28"/>
              </w:rPr>
            </w:pPr>
          </w:p>
        </w:tc>
      </w:tr>
      <w:tr w:rsidR="00657E02" w:rsidRPr="00233C33" w:rsidTr="00354C01">
        <w:tc>
          <w:tcPr>
            <w:tcW w:w="5040" w:type="dxa"/>
            <w:tcBorders>
              <w:top w:val="nil"/>
              <w:left w:val="nil"/>
              <w:bottom w:val="nil"/>
              <w:right w:val="nil"/>
            </w:tcBorders>
          </w:tcPr>
          <w:p w:rsidR="00657E02" w:rsidRPr="00233C33" w:rsidRDefault="00661135" w:rsidP="00995AAA">
            <w:pPr>
              <w:ind w:right="-450"/>
              <w:rPr>
                <w:rFonts w:asciiTheme="minorHAnsi" w:hAnsiTheme="minorHAnsi" w:cstheme="minorHAnsi"/>
                <w:b/>
                <w:sz w:val="28"/>
                <w:szCs w:val="28"/>
              </w:rPr>
            </w:pPr>
            <w:r>
              <w:rPr>
                <w:rFonts w:asciiTheme="minorHAnsi" w:hAnsiTheme="minorHAnsi" w:cstheme="minorHAnsi"/>
                <w:noProof/>
              </w:rPr>
              <w:t xml:space="preserve">           </w:t>
            </w:r>
            <w:r w:rsidR="006371EC" w:rsidRPr="00233C33">
              <w:rPr>
                <w:rFonts w:asciiTheme="minorHAnsi" w:hAnsiTheme="minorHAnsi" w:cstheme="minorHAnsi"/>
                <w:noProof/>
              </w:rPr>
              <w:drawing>
                <wp:inline distT="0" distB="0" distL="0" distR="0">
                  <wp:extent cx="2394284" cy="2313226"/>
                  <wp:effectExtent l="0" t="0" r="6350" b="0"/>
                  <wp:docPr id="62" name="Picture 13" descr="C:\Users\PST TONY\AppData\Local\Microsoft\Windows\Temporary Internet Files\Content.Word\DSC_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ST TONY\AppData\Local\Microsoft\Windows\Temporary Internet Files\Content.Word\DSC_0149.jpg"/>
                          <pic:cNvPicPr>
                            <a:picLocks noChangeAspect="1" noChangeArrowheads="1"/>
                          </pic:cNvPicPr>
                        </pic:nvPicPr>
                        <pic:blipFill>
                          <a:blip r:embed="rId18" cstate="print"/>
                          <a:srcRect/>
                          <a:stretch>
                            <a:fillRect/>
                          </a:stretch>
                        </pic:blipFill>
                        <pic:spPr bwMode="auto">
                          <a:xfrm>
                            <a:off x="0" y="0"/>
                            <a:ext cx="2404208" cy="2322814"/>
                          </a:xfrm>
                          <a:prstGeom prst="rect">
                            <a:avLst/>
                          </a:prstGeom>
                          <a:noFill/>
                          <a:ln w="9525">
                            <a:noFill/>
                            <a:miter lim="800000"/>
                            <a:headEnd/>
                            <a:tailEnd/>
                          </a:ln>
                        </pic:spPr>
                      </pic:pic>
                    </a:graphicData>
                  </a:graphic>
                </wp:inline>
              </w:drawing>
            </w:r>
          </w:p>
        </w:tc>
        <w:tc>
          <w:tcPr>
            <w:tcW w:w="558" w:type="dxa"/>
            <w:tcBorders>
              <w:top w:val="nil"/>
              <w:left w:val="nil"/>
              <w:bottom w:val="nil"/>
              <w:right w:val="nil"/>
            </w:tcBorders>
          </w:tcPr>
          <w:p w:rsidR="00657E02" w:rsidRPr="00233C33" w:rsidRDefault="00657E02" w:rsidP="00995AAA">
            <w:pPr>
              <w:ind w:right="-450"/>
              <w:rPr>
                <w:rFonts w:asciiTheme="minorHAnsi" w:hAnsiTheme="minorHAnsi" w:cstheme="minorHAnsi"/>
                <w:b/>
                <w:sz w:val="28"/>
                <w:szCs w:val="28"/>
              </w:rPr>
            </w:pPr>
          </w:p>
        </w:tc>
        <w:tc>
          <w:tcPr>
            <w:tcW w:w="3780" w:type="dxa"/>
            <w:tcBorders>
              <w:top w:val="nil"/>
              <w:left w:val="nil"/>
              <w:bottom w:val="nil"/>
              <w:right w:val="nil"/>
            </w:tcBorders>
          </w:tcPr>
          <w:p w:rsidR="00657E02" w:rsidRPr="00233C33" w:rsidRDefault="000C7167" w:rsidP="005A2810">
            <w:pPr>
              <w:ind w:right="-108"/>
              <w:rPr>
                <w:rFonts w:asciiTheme="minorHAnsi" w:hAnsiTheme="minorHAnsi" w:cstheme="minorHAnsi"/>
                <w:b/>
                <w:sz w:val="28"/>
                <w:szCs w:val="28"/>
              </w:rPr>
            </w:pPr>
            <w:r w:rsidRPr="00233C33">
              <w:rPr>
                <w:rFonts w:asciiTheme="minorHAnsi" w:hAnsiTheme="minorHAnsi" w:cstheme="minorHAnsi"/>
                <w:b/>
                <w:noProof/>
                <w:sz w:val="28"/>
                <w:szCs w:val="28"/>
              </w:rPr>
              <w:drawing>
                <wp:inline distT="0" distB="0" distL="0" distR="0">
                  <wp:extent cx="2286000" cy="2302932"/>
                  <wp:effectExtent l="0" t="0" r="0" b="2540"/>
                  <wp:docPr id="24" name="Picture 16" descr="C:\Users\PST TONY\AppData\Local\Microsoft\Windows\Temporary Internet Files\Content.Word\_DSC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ST TONY\AppData\Local\Microsoft\Windows\Temporary Internet Files\Content.Word\_DSC0253.jpg"/>
                          <pic:cNvPicPr>
                            <a:picLocks noChangeAspect="1" noChangeArrowheads="1"/>
                          </pic:cNvPicPr>
                        </pic:nvPicPr>
                        <pic:blipFill>
                          <a:blip r:embed="rId19" cstate="print"/>
                          <a:srcRect/>
                          <a:stretch>
                            <a:fillRect/>
                          </a:stretch>
                        </pic:blipFill>
                        <pic:spPr bwMode="auto">
                          <a:xfrm>
                            <a:off x="0" y="0"/>
                            <a:ext cx="2299449" cy="2316480"/>
                          </a:xfrm>
                          <a:prstGeom prst="rect">
                            <a:avLst/>
                          </a:prstGeom>
                          <a:noFill/>
                          <a:ln w="9525">
                            <a:noFill/>
                            <a:miter lim="800000"/>
                            <a:headEnd/>
                            <a:tailEnd/>
                          </a:ln>
                        </pic:spPr>
                      </pic:pic>
                    </a:graphicData>
                  </a:graphic>
                </wp:inline>
              </w:drawing>
            </w:r>
          </w:p>
        </w:tc>
      </w:tr>
      <w:tr w:rsidR="00EC7511" w:rsidRPr="00233C33" w:rsidTr="00354C01">
        <w:tc>
          <w:tcPr>
            <w:tcW w:w="5040" w:type="dxa"/>
            <w:tcBorders>
              <w:top w:val="nil"/>
              <w:left w:val="nil"/>
              <w:bottom w:val="nil"/>
              <w:right w:val="nil"/>
            </w:tcBorders>
          </w:tcPr>
          <w:p w:rsidR="005A2810" w:rsidRPr="00233C33" w:rsidRDefault="00B43C3B" w:rsidP="00661135">
            <w:pPr>
              <w:ind w:right="-450"/>
              <w:jc w:val="center"/>
              <w:rPr>
                <w:rFonts w:asciiTheme="minorHAnsi" w:hAnsiTheme="minorHAnsi" w:cstheme="minorHAnsi"/>
                <w:sz w:val="19"/>
                <w:szCs w:val="19"/>
              </w:rPr>
            </w:pPr>
            <w:r w:rsidRPr="00233C33">
              <w:rPr>
                <w:rFonts w:asciiTheme="minorHAnsi" w:hAnsiTheme="minorHAnsi" w:cstheme="minorHAnsi"/>
                <w:sz w:val="19"/>
                <w:szCs w:val="19"/>
              </w:rPr>
              <w:t>Alhaji</w:t>
            </w:r>
            <w:r w:rsidR="005A2810" w:rsidRPr="00233C33">
              <w:rPr>
                <w:rFonts w:asciiTheme="minorHAnsi" w:hAnsiTheme="minorHAnsi" w:cstheme="minorHAnsi"/>
                <w:sz w:val="19"/>
                <w:szCs w:val="19"/>
              </w:rPr>
              <w:t xml:space="preserve"> Bello Kagara</w:t>
            </w:r>
          </w:p>
          <w:p w:rsidR="00DC3B0A" w:rsidRPr="00233C33" w:rsidRDefault="005A2810" w:rsidP="00661135">
            <w:pPr>
              <w:ind w:right="-450"/>
              <w:jc w:val="center"/>
              <w:rPr>
                <w:rFonts w:asciiTheme="minorHAnsi" w:hAnsiTheme="minorHAnsi" w:cstheme="minorHAnsi"/>
                <w:b/>
                <w:sz w:val="28"/>
                <w:szCs w:val="28"/>
              </w:rPr>
            </w:pPr>
            <w:r w:rsidRPr="00233C33">
              <w:rPr>
                <w:rFonts w:asciiTheme="minorHAnsi" w:hAnsiTheme="minorHAnsi" w:cstheme="minorHAnsi"/>
                <w:sz w:val="19"/>
                <w:szCs w:val="19"/>
              </w:rPr>
              <w:t>Director, Social Mobilization</w:t>
            </w:r>
          </w:p>
        </w:tc>
        <w:tc>
          <w:tcPr>
            <w:tcW w:w="558" w:type="dxa"/>
            <w:tcBorders>
              <w:top w:val="nil"/>
              <w:left w:val="nil"/>
              <w:bottom w:val="nil"/>
              <w:right w:val="nil"/>
            </w:tcBorders>
          </w:tcPr>
          <w:p w:rsidR="00DC3B0A" w:rsidRPr="00233C33" w:rsidRDefault="00DC3B0A" w:rsidP="00995AAA">
            <w:pPr>
              <w:ind w:right="-450"/>
              <w:rPr>
                <w:rFonts w:asciiTheme="minorHAnsi" w:hAnsiTheme="minorHAnsi" w:cstheme="minorHAnsi"/>
                <w:b/>
                <w:sz w:val="28"/>
                <w:szCs w:val="28"/>
              </w:rPr>
            </w:pPr>
          </w:p>
        </w:tc>
        <w:tc>
          <w:tcPr>
            <w:tcW w:w="3780" w:type="dxa"/>
            <w:tcBorders>
              <w:top w:val="nil"/>
              <w:left w:val="nil"/>
              <w:bottom w:val="nil"/>
              <w:right w:val="nil"/>
            </w:tcBorders>
          </w:tcPr>
          <w:p w:rsidR="00277E6F" w:rsidRPr="00233C33" w:rsidRDefault="00277E6F" w:rsidP="00277E6F">
            <w:pPr>
              <w:ind w:right="-108"/>
              <w:jc w:val="center"/>
              <w:rPr>
                <w:rFonts w:asciiTheme="minorHAnsi" w:hAnsiTheme="minorHAnsi" w:cstheme="minorHAnsi"/>
                <w:sz w:val="19"/>
                <w:szCs w:val="19"/>
              </w:rPr>
            </w:pPr>
            <w:r w:rsidRPr="00233C33">
              <w:rPr>
                <w:rFonts w:asciiTheme="minorHAnsi" w:hAnsiTheme="minorHAnsi" w:cstheme="minorHAnsi"/>
                <w:sz w:val="19"/>
                <w:szCs w:val="19"/>
              </w:rPr>
              <w:t>Alhaji Mohammed S. Dukku</w:t>
            </w:r>
          </w:p>
          <w:p w:rsidR="00DC3B0A" w:rsidRPr="00233C33" w:rsidRDefault="00277E6F" w:rsidP="000C7167">
            <w:pPr>
              <w:ind w:right="-108"/>
              <w:jc w:val="center"/>
              <w:rPr>
                <w:rFonts w:asciiTheme="minorHAnsi" w:hAnsiTheme="minorHAnsi" w:cstheme="minorHAnsi"/>
                <w:b/>
                <w:sz w:val="28"/>
                <w:szCs w:val="28"/>
              </w:rPr>
            </w:pPr>
            <w:r w:rsidRPr="00233C33">
              <w:rPr>
                <w:rFonts w:asciiTheme="minorHAnsi" w:hAnsiTheme="minorHAnsi" w:cstheme="minorHAnsi"/>
                <w:sz w:val="19"/>
                <w:szCs w:val="19"/>
              </w:rPr>
              <w:t>Director, Finance&amp;Accounts</w:t>
            </w:r>
          </w:p>
        </w:tc>
      </w:tr>
      <w:tr w:rsidR="00657E02" w:rsidRPr="00233C33" w:rsidTr="00354C01">
        <w:tc>
          <w:tcPr>
            <w:tcW w:w="5040" w:type="dxa"/>
            <w:tcBorders>
              <w:top w:val="nil"/>
              <w:left w:val="nil"/>
              <w:bottom w:val="nil"/>
              <w:right w:val="nil"/>
            </w:tcBorders>
          </w:tcPr>
          <w:p w:rsidR="00657E02" w:rsidRPr="00233C33" w:rsidRDefault="00657E02" w:rsidP="00995AAA">
            <w:pPr>
              <w:ind w:right="-450"/>
              <w:rPr>
                <w:rFonts w:asciiTheme="minorHAnsi" w:hAnsiTheme="minorHAnsi" w:cstheme="minorHAnsi"/>
                <w:b/>
                <w:sz w:val="28"/>
                <w:szCs w:val="28"/>
              </w:rPr>
            </w:pPr>
          </w:p>
        </w:tc>
        <w:tc>
          <w:tcPr>
            <w:tcW w:w="558" w:type="dxa"/>
            <w:tcBorders>
              <w:top w:val="nil"/>
              <w:left w:val="nil"/>
              <w:bottom w:val="nil"/>
              <w:right w:val="nil"/>
            </w:tcBorders>
          </w:tcPr>
          <w:p w:rsidR="00657E02" w:rsidRPr="00233C33" w:rsidRDefault="00657E02" w:rsidP="00995AAA">
            <w:pPr>
              <w:ind w:right="-450"/>
              <w:rPr>
                <w:rFonts w:asciiTheme="minorHAnsi" w:hAnsiTheme="minorHAnsi" w:cstheme="minorHAnsi"/>
                <w:b/>
                <w:sz w:val="28"/>
                <w:szCs w:val="28"/>
              </w:rPr>
            </w:pPr>
          </w:p>
        </w:tc>
        <w:tc>
          <w:tcPr>
            <w:tcW w:w="3780" w:type="dxa"/>
            <w:tcBorders>
              <w:top w:val="nil"/>
              <w:left w:val="nil"/>
              <w:bottom w:val="nil"/>
              <w:right w:val="nil"/>
            </w:tcBorders>
          </w:tcPr>
          <w:p w:rsidR="00657E02" w:rsidRPr="00233C33" w:rsidRDefault="00657E02" w:rsidP="00995AAA">
            <w:pPr>
              <w:ind w:right="-450"/>
              <w:rPr>
                <w:rFonts w:asciiTheme="minorHAnsi" w:hAnsiTheme="minorHAnsi" w:cstheme="minorHAnsi"/>
                <w:b/>
                <w:sz w:val="28"/>
                <w:szCs w:val="28"/>
              </w:rPr>
            </w:pPr>
          </w:p>
        </w:tc>
      </w:tr>
      <w:tr w:rsidR="00EC7511" w:rsidRPr="00233C33" w:rsidTr="00354C01">
        <w:tc>
          <w:tcPr>
            <w:tcW w:w="5040" w:type="dxa"/>
            <w:tcBorders>
              <w:top w:val="nil"/>
              <w:left w:val="nil"/>
              <w:bottom w:val="nil"/>
              <w:right w:val="nil"/>
            </w:tcBorders>
          </w:tcPr>
          <w:p w:rsidR="00DC3B0A" w:rsidRPr="00233C33" w:rsidRDefault="00661135" w:rsidP="005A2810">
            <w:pPr>
              <w:ind w:right="-450"/>
              <w:rPr>
                <w:rFonts w:asciiTheme="minorHAnsi" w:hAnsiTheme="minorHAnsi" w:cstheme="minorHAnsi"/>
                <w:b/>
                <w:sz w:val="28"/>
                <w:szCs w:val="28"/>
              </w:rPr>
            </w:pPr>
            <w:r>
              <w:rPr>
                <w:rFonts w:asciiTheme="minorHAnsi" w:hAnsiTheme="minorHAnsi" w:cstheme="minorHAnsi"/>
                <w:noProof/>
              </w:rPr>
              <w:t xml:space="preserve">          </w:t>
            </w:r>
            <w:r w:rsidR="00CC676D" w:rsidRPr="00233C33">
              <w:rPr>
                <w:rFonts w:asciiTheme="minorHAnsi" w:hAnsiTheme="minorHAnsi" w:cstheme="minorHAnsi"/>
                <w:noProof/>
              </w:rPr>
              <w:drawing>
                <wp:inline distT="0" distB="0" distL="0" distR="0">
                  <wp:extent cx="2409568" cy="2303526"/>
                  <wp:effectExtent l="19050" t="0" r="0" b="0"/>
                  <wp:docPr id="58" name="Picture 22" descr="C:\Users\PST TONY\AppData\Local\Microsoft\Windows\Temporary Internet Files\Content.Word\_DSC0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ST TONY\AppData\Local\Microsoft\Windows\Temporary Internet Files\Content.Word\_DSC0280.jpg"/>
                          <pic:cNvPicPr>
                            <a:picLocks noChangeAspect="1" noChangeArrowheads="1"/>
                          </pic:cNvPicPr>
                        </pic:nvPicPr>
                        <pic:blipFill>
                          <a:blip r:embed="rId20" cstate="print"/>
                          <a:srcRect/>
                          <a:stretch>
                            <a:fillRect/>
                          </a:stretch>
                        </pic:blipFill>
                        <pic:spPr bwMode="auto">
                          <a:xfrm>
                            <a:off x="0" y="0"/>
                            <a:ext cx="2423105" cy="2316467"/>
                          </a:xfrm>
                          <a:prstGeom prst="rect">
                            <a:avLst/>
                          </a:prstGeom>
                          <a:noFill/>
                          <a:ln w="9525">
                            <a:noFill/>
                            <a:miter lim="800000"/>
                            <a:headEnd/>
                            <a:tailEnd/>
                          </a:ln>
                        </pic:spPr>
                      </pic:pic>
                    </a:graphicData>
                  </a:graphic>
                </wp:inline>
              </w:drawing>
            </w:r>
          </w:p>
        </w:tc>
        <w:tc>
          <w:tcPr>
            <w:tcW w:w="558" w:type="dxa"/>
            <w:tcBorders>
              <w:top w:val="nil"/>
              <w:left w:val="nil"/>
              <w:bottom w:val="nil"/>
              <w:right w:val="nil"/>
            </w:tcBorders>
          </w:tcPr>
          <w:p w:rsidR="00DC3B0A" w:rsidRPr="00233C33" w:rsidRDefault="00DC3B0A" w:rsidP="00995AAA">
            <w:pPr>
              <w:ind w:right="-450"/>
              <w:rPr>
                <w:rFonts w:asciiTheme="minorHAnsi" w:hAnsiTheme="minorHAnsi" w:cstheme="minorHAnsi"/>
                <w:b/>
                <w:sz w:val="28"/>
                <w:szCs w:val="28"/>
              </w:rPr>
            </w:pPr>
          </w:p>
        </w:tc>
        <w:tc>
          <w:tcPr>
            <w:tcW w:w="3780" w:type="dxa"/>
            <w:tcBorders>
              <w:top w:val="nil"/>
              <w:left w:val="nil"/>
              <w:bottom w:val="nil"/>
              <w:right w:val="nil"/>
            </w:tcBorders>
          </w:tcPr>
          <w:p w:rsidR="00DC3B0A" w:rsidRPr="00233C33" w:rsidRDefault="003F4878" w:rsidP="003F4878">
            <w:pPr>
              <w:ind w:right="-450"/>
              <w:rPr>
                <w:rFonts w:asciiTheme="minorHAnsi" w:hAnsiTheme="minorHAnsi" w:cstheme="minorHAnsi"/>
                <w:b/>
                <w:sz w:val="28"/>
                <w:szCs w:val="28"/>
              </w:rPr>
            </w:pPr>
            <w:r w:rsidRPr="00233C33">
              <w:rPr>
                <w:rFonts w:asciiTheme="minorHAnsi" w:hAnsiTheme="minorHAnsi" w:cstheme="minorHAnsi"/>
                <w:b/>
                <w:noProof/>
                <w:sz w:val="28"/>
                <w:szCs w:val="28"/>
              </w:rPr>
              <w:drawing>
                <wp:inline distT="0" distB="0" distL="0" distR="0">
                  <wp:extent cx="2189747" cy="2370855"/>
                  <wp:effectExtent l="0" t="0" r="1270" b="0"/>
                  <wp:docPr id="23" name="Picture 25" descr="C:\Users\PST TONY\AppData\Local\Microsoft\Windows\Temporary Internet Files\Content.Word\DSC_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ST TONY\AppData\Local\Microsoft\Windows\Temporary Internet Files\Content.Word\DSC_0140.jpg"/>
                          <pic:cNvPicPr>
                            <a:picLocks noChangeAspect="1" noChangeArrowheads="1"/>
                          </pic:cNvPicPr>
                        </pic:nvPicPr>
                        <pic:blipFill>
                          <a:blip r:embed="rId21" cstate="print"/>
                          <a:srcRect/>
                          <a:stretch>
                            <a:fillRect/>
                          </a:stretch>
                        </pic:blipFill>
                        <pic:spPr bwMode="auto">
                          <a:xfrm>
                            <a:off x="0" y="0"/>
                            <a:ext cx="2195829" cy="2377441"/>
                          </a:xfrm>
                          <a:prstGeom prst="rect">
                            <a:avLst/>
                          </a:prstGeom>
                          <a:noFill/>
                          <a:ln w="9525">
                            <a:noFill/>
                            <a:miter lim="800000"/>
                            <a:headEnd/>
                            <a:tailEnd/>
                          </a:ln>
                        </pic:spPr>
                      </pic:pic>
                    </a:graphicData>
                  </a:graphic>
                </wp:inline>
              </w:drawing>
            </w:r>
          </w:p>
        </w:tc>
      </w:tr>
      <w:tr w:rsidR="00EC7511" w:rsidRPr="00233C33" w:rsidTr="00354C01">
        <w:tc>
          <w:tcPr>
            <w:tcW w:w="5040" w:type="dxa"/>
            <w:tcBorders>
              <w:top w:val="nil"/>
              <w:left w:val="nil"/>
              <w:bottom w:val="nil"/>
              <w:right w:val="nil"/>
            </w:tcBorders>
          </w:tcPr>
          <w:p w:rsidR="005A2810" w:rsidRPr="00233C33" w:rsidRDefault="00E15AF3" w:rsidP="00661135">
            <w:pPr>
              <w:ind w:right="-90"/>
              <w:jc w:val="center"/>
              <w:rPr>
                <w:rFonts w:asciiTheme="minorHAnsi" w:hAnsiTheme="minorHAnsi" w:cstheme="minorHAnsi"/>
                <w:sz w:val="19"/>
                <w:szCs w:val="19"/>
              </w:rPr>
            </w:pPr>
            <w:r w:rsidRPr="00233C33">
              <w:rPr>
                <w:rFonts w:asciiTheme="minorHAnsi" w:hAnsiTheme="minorHAnsi" w:cstheme="minorHAnsi"/>
                <w:sz w:val="19"/>
                <w:szCs w:val="19"/>
              </w:rPr>
              <w:t>Ma</w:t>
            </w:r>
            <w:r w:rsidR="003935C8" w:rsidRPr="00233C33">
              <w:rPr>
                <w:rFonts w:asciiTheme="minorHAnsi" w:hAnsiTheme="minorHAnsi" w:cstheme="minorHAnsi"/>
                <w:sz w:val="19"/>
                <w:szCs w:val="19"/>
              </w:rPr>
              <w:t>l</w:t>
            </w:r>
            <w:r w:rsidR="006F43A9" w:rsidRPr="00233C33">
              <w:rPr>
                <w:rFonts w:asciiTheme="minorHAnsi" w:hAnsiTheme="minorHAnsi" w:cstheme="minorHAnsi"/>
                <w:sz w:val="19"/>
                <w:szCs w:val="19"/>
              </w:rPr>
              <w:t>lam</w:t>
            </w:r>
            <w:r w:rsidR="00661135">
              <w:rPr>
                <w:rFonts w:asciiTheme="minorHAnsi" w:hAnsiTheme="minorHAnsi" w:cstheme="minorHAnsi"/>
                <w:sz w:val="19"/>
                <w:szCs w:val="19"/>
              </w:rPr>
              <w:t xml:space="preserve"> </w:t>
            </w:r>
            <w:r w:rsidR="005A2810" w:rsidRPr="00233C33">
              <w:rPr>
                <w:rFonts w:asciiTheme="minorHAnsi" w:hAnsiTheme="minorHAnsi" w:cstheme="minorHAnsi"/>
                <w:sz w:val="19"/>
                <w:szCs w:val="19"/>
              </w:rPr>
              <w:t>Jibo</w:t>
            </w:r>
            <w:r w:rsidR="00661135">
              <w:rPr>
                <w:rFonts w:asciiTheme="minorHAnsi" w:hAnsiTheme="minorHAnsi" w:cstheme="minorHAnsi"/>
                <w:sz w:val="19"/>
                <w:szCs w:val="19"/>
              </w:rPr>
              <w:t xml:space="preserve"> </w:t>
            </w:r>
            <w:r w:rsidR="005A2810" w:rsidRPr="00233C33">
              <w:rPr>
                <w:rFonts w:asciiTheme="minorHAnsi" w:hAnsiTheme="minorHAnsi" w:cstheme="minorHAnsi"/>
                <w:sz w:val="19"/>
                <w:szCs w:val="19"/>
              </w:rPr>
              <w:t>Abdullahi</w:t>
            </w:r>
          </w:p>
          <w:p w:rsidR="00DC3B0A" w:rsidRPr="00233C33" w:rsidRDefault="005A2810" w:rsidP="00661135">
            <w:pPr>
              <w:ind w:right="-90"/>
              <w:jc w:val="center"/>
              <w:rPr>
                <w:rFonts w:asciiTheme="minorHAnsi" w:hAnsiTheme="minorHAnsi" w:cstheme="minorHAnsi"/>
                <w:b/>
                <w:sz w:val="28"/>
                <w:szCs w:val="28"/>
              </w:rPr>
            </w:pPr>
            <w:r w:rsidRPr="00233C33">
              <w:rPr>
                <w:rFonts w:asciiTheme="minorHAnsi" w:hAnsiTheme="minorHAnsi" w:cstheme="minorHAnsi"/>
                <w:sz w:val="19"/>
                <w:szCs w:val="19"/>
              </w:rPr>
              <w:t>Director, Quality Assurance</w:t>
            </w:r>
          </w:p>
        </w:tc>
        <w:tc>
          <w:tcPr>
            <w:tcW w:w="558" w:type="dxa"/>
            <w:tcBorders>
              <w:top w:val="nil"/>
              <w:left w:val="nil"/>
              <w:bottom w:val="nil"/>
              <w:right w:val="nil"/>
            </w:tcBorders>
          </w:tcPr>
          <w:p w:rsidR="00DC3B0A" w:rsidRPr="00233C33" w:rsidRDefault="00DC3B0A" w:rsidP="00995AAA">
            <w:pPr>
              <w:ind w:right="-450"/>
              <w:rPr>
                <w:rFonts w:asciiTheme="minorHAnsi" w:hAnsiTheme="minorHAnsi" w:cstheme="minorHAnsi"/>
                <w:b/>
                <w:sz w:val="28"/>
                <w:szCs w:val="28"/>
              </w:rPr>
            </w:pPr>
          </w:p>
        </w:tc>
        <w:tc>
          <w:tcPr>
            <w:tcW w:w="3780" w:type="dxa"/>
            <w:tcBorders>
              <w:top w:val="nil"/>
              <w:left w:val="nil"/>
              <w:bottom w:val="nil"/>
              <w:right w:val="nil"/>
            </w:tcBorders>
          </w:tcPr>
          <w:p w:rsidR="003F4878" w:rsidRDefault="003F4878" w:rsidP="003F4878">
            <w:pPr>
              <w:ind w:right="-90"/>
              <w:jc w:val="center"/>
              <w:rPr>
                <w:rFonts w:asciiTheme="minorHAnsi" w:hAnsiTheme="minorHAnsi" w:cstheme="minorHAnsi"/>
                <w:sz w:val="8"/>
                <w:szCs w:val="8"/>
              </w:rPr>
            </w:pPr>
          </w:p>
          <w:p w:rsidR="000C7167" w:rsidRDefault="003F4878" w:rsidP="000C7167">
            <w:pPr>
              <w:ind w:right="-90"/>
              <w:jc w:val="center"/>
              <w:rPr>
                <w:rFonts w:asciiTheme="minorHAnsi" w:hAnsiTheme="minorHAnsi" w:cstheme="minorHAnsi"/>
                <w:sz w:val="19"/>
                <w:szCs w:val="19"/>
              </w:rPr>
            </w:pPr>
            <w:r w:rsidRPr="00233C33">
              <w:rPr>
                <w:rFonts w:asciiTheme="minorHAnsi" w:hAnsiTheme="minorHAnsi" w:cstheme="minorHAnsi"/>
                <w:sz w:val="19"/>
                <w:szCs w:val="19"/>
              </w:rPr>
              <w:t>Bishop Edwin Jarumai</w:t>
            </w:r>
          </w:p>
          <w:p w:rsidR="00DC3B0A" w:rsidRPr="003F4878" w:rsidRDefault="003F4878" w:rsidP="000C7167">
            <w:pPr>
              <w:ind w:right="-90"/>
              <w:jc w:val="center"/>
              <w:rPr>
                <w:rFonts w:asciiTheme="minorHAnsi" w:hAnsiTheme="minorHAnsi" w:cstheme="minorHAnsi"/>
                <w:sz w:val="19"/>
                <w:szCs w:val="19"/>
              </w:rPr>
            </w:pPr>
            <w:r w:rsidRPr="00233C33">
              <w:rPr>
                <w:rFonts w:asciiTheme="minorHAnsi" w:hAnsiTheme="minorHAnsi" w:cstheme="minorHAnsi"/>
                <w:sz w:val="19"/>
                <w:szCs w:val="19"/>
              </w:rPr>
              <w:t>Director, Administration &amp; Supplies</w:t>
            </w:r>
          </w:p>
        </w:tc>
      </w:tr>
      <w:tr w:rsidR="00EC7511" w:rsidRPr="00233C33" w:rsidTr="00354C01">
        <w:tc>
          <w:tcPr>
            <w:tcW w:w="5040" w:type="dxa"/>
            <w:tcBorders>
              <w:top w:val="nil"/>
              <w:left w:val="nil"/>
              <w:bottom w:val="nil"/>
              <w:right w:val="nil"/>
            </w:tcBorders>
          </w:tcPr>
          <w:p w:rsidR="00DC3B0A" w:rsidRPr="00233C33" w:rsidRDefault="00DC3B0A" w:rsidP="00995AAA">
            <w:pPr>
              <w:ind w:right="-450"/>
              <w:rPr>
                <w:rFonts w:asciiTheme="minorHAnsi" w:hAnsiTheme="minorHAnsi" w:cstheme="minorHAnsi"/>
                <w:b/>
                <w:sz w:val="28"/>
                <w:szCs w:val="28"/>
              </w:rPr>
            </w:pPr>
          </w:p>
        </w:tc>
        <w:tc>
          <w:tcPr>
            <w:tcW w:w="558" w:type="dxa"/>
            <w:tcBorders>
              <w:top w:val="nil"/>
              <w:left w:val="nil"/>
              <w:bottom w:val="nil"/>
              <w:right w:val="nil"/>
            </w:tcBorders>
          </w:tcPr>
          <w:p w:rsidR="00DC3B0A" w:rsidRPr="00233C33" w:rsidRDefault="00DC3B0A" w:rsidP="00995AAA">
            <w:pPr>
              <w:ind w:right="-450"/>
              <w:rPr>
                <w:rFonts w:asciiTheme="minorHAnsi" w:hAnsiTheme="minorHAnsi" w:cstheme="minorHAnsi"/>
                <w:b/>
                <w:sz w:val="28"/>
                <w:szCs w:val="28"/>
              </w:rPr>
            </w:pPr>
          </w:p>
        </w:tc>
        <w:tc>
          <w:tcPr>
            <w:tcW w:w="3780" w:type="dxa"/>
            <w:tcBorders>
              <w:top w:val="nil"/>
              <w:left w:val="nil"/>
              <w:bottom w:val="nil"/>
              <w:right w:val="nil"/>
            </w:tcBorders>
          </w:tcPr>
          <w:p w:rsidR="00DC3B0A" w:rsidRPr="00233C33" w:rsidRDefault="00DC3B0A" w:rsidP="00995AAA">
            <w:pPr>
              <w:ind w:right="-450"/>
              <w:rPr>
                <w:rFonts w:asciiTheme="minorHAnsi" w:hAnsiTheme="minorHAnsi" w:cstheme="minorHAnsi"/>
                <w:b/>
                <w:sz w:val="28"/>
                <w:szCs w:val="28"/>
              </w:rPr>
            </w:pPr>
          </w:p>
        </w:tc>
      </w:tr>
      <w:tr w:rsidR="00EC7511" w:rsidRPr="00233C33" w:rsidTr="00354C01">
        <w:tc>
          <w:tcPr>
            <w:tcW w:w="5040" w:type="dxa"/>
            <w:tcBorders>
              <w:top w:val="nil"/>
              <w:left w:val="nil"/>
              <w:bottom w:val="nil"/>
              <w:right w:val="nil"/>
            </w:tcBorders>
          </w:tcPr>
          <w:p w:rsidR="00DC3B0A" w:rsidRPr="00233C33" w:rsidRDefault="00661135" w:rsidP="005A2810">
            <w:pPr>
              <w:ind w:right="-450"/>
              <w:rPr>
                <w:rFonts w:asciiTheme="minorHAnsi" w:hAnsiTheme="minorHAnsi" w:cstheme="minorHAnsi"/>
                <w:b/>
                <w:sz w:val="28"/>
                <w:szCs w:val="28"/>
              </w:rPr>
            </w:pPr>
            <w:r>
              <w:rPr>
                <w:rFonts w:asciiTheme="minorHAnsi" w:hAnsiTheme="minorHAnsi" w:cstheme="minorHAnsi"/>
                <w:noProof/>
              </w:rPr>
              <w:lastRenderedPageBreak/>
              <w:t xml:space="preserve">           </w:t>
            </w:r>
            <w:r w:rsidR="003F4878" w:rsidRPr="00233C33">
              <w:rPr>
                <w:rFonts w:asciiTheme="minorHAnsi" w:hAnsiTheme="minorHAnsi" w:cstheme="minorHAnsi"/>
                <w:noProof/>
              </w:rPr>
              <w:drawing>
                <wp:inline distT="0" distB="0" distL="0" distR="0">
                  <wp:extent cx="2490537" cy="2514600"/>
                  <wp:effectExtent l="0" t="0" r="5080" b="0"/>
                  <wp:docPr id="20" name="Picture 1" descr="C:\Users\PST TONY\AppData\Local\Microsoft\Windows\Temporary Internet Files\Content.Word\_DSC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ST TONY\AppData\Local\Microsoft\Windows\Temporary Internet Files\Content.Word\_DSC0251.jpg"/>
                          <pic:cNvPicPr>
                            <a:picLocks noChangeAspect="1" noChangeArrowheads="1"/>
                          </pic:cNvPicPr>
                        </pic:nvPicPr>
                        <pic:blipFill>
                          <a:blip r:embed="rId22" cstate="print"/>
                          <a:srcRect/>
                          <a:stretch>
                            <a:fillRect/>
                          </a:stretch>
                        </pic:blipFill>
                        <pic:spPr bwMode="auto">
                          <a:xfrm>
                            <a:off x="0" y="0"/>
                            <a:ext cx="2511103" cy="2535365"/>
                          </a:xfrm>
                          <a:prstGeom prst="rect">
                            <a:avLst/>
                          </a:prstGeom>
                          <a:noFill/>
                          <a:ln w="9525">
                            <a:noFill/>
                            <a:miter lim="800000"/>
                            <a:headEnd/>
                            <a:tailEnd/>
                          </a:ln>
                        </pic:spPr>
                      </pic:pic>
                    </a:graphicData>
                  </a:graphic>
                </wp:inline>
              </w:drawing>
            </w:r>
          </w:p>
        </w:tc>
        <w:tc>
          <w:tcPr>
            <w:tcW w:w="558" w:type="dxa"/>
            <w:tcBorders>
              <w:top w:val="nil"/>
              <w:left w:val="nil"/>
              <w:bottom w:val="nil"/>
              <w:right w:val="nil"/>
            </w:tcBorders>
          </w:tcPr>
          <w:p w:rsidR="00DC3B0A" w:rsidRPr="00233C33" w:rsidRDefault="00DC3B0A" w:rsidP="00995AAA">
            <w:pPr>
              <w:ind w:right="-450"/>
              <w:rPr>
                <w:rFonts w:asciiTheme="minorHAnsi" w:hAnsiTheme="minorHAnsi" w:cstheme="minorHAnsi"/>
                <w:b/>
                <w:sz w:val="28"/>
                <w:szCs w:val="28"/>
              </w:rPr>
            </w:pPr>
          </w:p>
        </w:tc>
        <w:tc>
          <w:tcPr>
            <w:tcW w:w="3780" w:type="dxa"/>
            <w:tcBorders>
              <w:top w:val="nil"/>
              <w:left w:val="nil"/>
              <w:bottom w:val="nil"/>
              <w:right w:val="nil"/>
            </w:tcBorders>
          </w:tcPr>
          <w:p w:rsidR="00DC3B0A" w:rsidRPr="00233C33" w:rsidRDefault="00CC676D" w:rsidP="00CC676D">
            <w:pPr>
              <w:ind w:right="-450"/>
              <w:rPr>
                <w:rFonts w:asciiTheme="minorHAnsi" w:hAnsiTheme="minorHAnsi" w:cstheme="minorHAnsi"/>
                <w:b/>
                <w:sz w:val="28"/>
                <w:szCs w:val="28"/>
              </w:rPr>
            </w:pPr>
            <w:r w:rsidRPr="00233C33">
              <w:rPr>
                <w:rFonts w:asciiTheme="minorHAnsi" w:hAnsiTheme="minorHAnsi" w:cstheme="minorHAnsi"/>
                <w:noProof/>
              </w:rPr>
              <w:drawing>
                <wp:inline distT="0" distB="0" distL="0" distR="0">
                  <wp:extent cx="2346158" cy="2514600"/>
                  <wp:effectExtent l="0" t="0" r="0" b="0"/>
                  <wp:docPr id="56" name="Picture 19" descr="C:\Users\PST TONY\AppData\Local\Microsoft\Windows\Temporary Internet Files\Content.Word\_DSC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ST TONY\AppData\Local\Microsoft\Windows\Temporary Internet Files\Content.Word\_DSC0258.jpg"/>
                          <pic:cNvPicPr>
                            <a:picLocks noChangeAspect="1" noChangeArrowheads="1"/>
                          </pic:cNvPicPr>
                        </pic:nvPicPr>
                        <pic:blipFill>
                          <a:blip r:embed="rId23" cstate="print"/>
                          <a:srcRect/>
                          <a:stretch>
                            <a:fillRect/>
                          </a:stretch>
                        </pic:blipFill>
                        <pic:spPr bwMode="auto">
                          <a:xfrm>
                            <a:off x="0" y="0"/>
                            <a:ext cx="2367953" cy="2537960"/>
                          </a:xfrm>
                          <a:prstGeom prst="rect">
                            <a:avLst/>
                          </a:prstGeom>
                          <a:noFill/>
                          <a:ln w="9525">
                            <a:noFill/>
                            <a:miter lim="800000"/>
                            <a:headEnd/>
                            <a:tailEnd/>
                          </a:ln>
                        </pic:spPr>
                      </pic:pic>
                    </a:graphicData>
                  </a:graphic>
                </wp:inline>
              </w:drawing>
            </w:r>
          </w:p>
        </w:tc>
      </w:tr>
      <w:tr w:rsidR="00CC676D" w:rsidRPr="00233C33" w:rsidTr="00354C01">
        <w:tc>
          <w:tcPr>
            <w:tcW w:w="5040" w:type="dxa"/>
            <w:tcBorders>
              <w:top w:val="nil"/>
              <w:left w:val="nil"/>
              <w:bottom w:val="nil"/>
              <w:right w:val="nil"/>
            </w:tcBorders>
          </w:tcPr>
          <w:p w:rsidR="00593417" w:rsidRDefault="00593417" w:rsidP="00513146">
            <w:pPr>
              <w:ind w:right="-90"/>
              <w:jc w:val="center"/>
              <w:rPr>
                <w:rFonts w:asciiTheme="minorHAnsi" w:hAnsiTheme="minorHAnsi" w:cstheme="minorHAnsi"/>
                <w:sz w:val="19"/>
                <w:szCs w:val="19"/>
              </w:rPr>
            </w:pPr>
          </w:p>
          <w:p w:rsidR="003F4878" w:rsidRPr="00233C33" w:rsidRDefault="003F4878" w:rsidP="00661135">
            <w:pPr>
              <w:ind w:right="-108"/>
              <w:jc w:val="center"/>
              <w:rPr>
                <w:rFonts w:asciiTheme="minorHAnsi" w:hAnsiTheme="minorHAnsi" w:cstheme="minorHAnsi"/>
                <w:sz w:val="19"/>
                <w:szCs w:val="19"/>
              </w:rPr>
            </w:pPr>
            <w:r w:rsidRPr="00233C33">
              <w:rPr>
                <w:rFonts w:asciiTheme="minorHAnsi" w:hAnsiTheme="minorHAnsi" w:cstheme="minorHAnsi"/>
                <w:sz w:val="19"/>
                <w:szCs w:val="19"/>
              </w:rPr>
              <w:t>Alhaji</w:t>
            </w:r>
            <w:r w:rsidR="00661135">
              <w:rPr>
                <w:rFonts w:asciiTheme="minorHAnsi" w:hAnsiTheme="minorHAnsi" w:cstheme="minorHAnsi"/>
                <w:sz w:val="19"/>
                <w:szCs w:val="19"/>
              </w:rPr>
              <w:t xml:space="preserve"> </w:t>
            </w:r>
            <w:r w:rsidRPr="00233C33">
              <w:rPr>
                <w:rFonts w:asciiTheme="minorHAnsi" w:hAnsiTheme="minorHAnsi" w:cstheme="minorHAnsi"/>
                <w:sz w:val="19"/>
                <w:szCs w:val="19"/>
              </w:rPr>
              <w:t>Aliyu</w:t>
            </w:r>
            <w:r w:rsidR="00661135">
              <w:rPr>
                <w:rFonts w:asciiTheme="minorHAnsi" w:hAnsiTheme="minorHAnsi" w:cstheme="minorHAnsi"/>
                <w:sz w:val="19"/>
                <w:szCs w:val="19"/>
              </w:rPr>
              <w:t xml:space="preserve"> </w:t>
            </w:r>
            <w:r w:rsidRPr="00233C33">
              <w:rPr>
                <w:rFonts w:asciiTheme="minorHAnsi" w:hAnsiTheme="minorHAnsi" w:cstheme="minorHAnsi"/>
                <w:sz w:val="19"/>
                <w:szCs w:val="19"/>
              </w:rPr>
              <w:t>Usman</w:t>
            </w:r>
            <w:r w:rsidR="00661135">
              <w:rPr>
                <w:rFonts w:asciiTheme="minorHAnsi" w:hAnsiTheme="minorHAnsi" w:cstheme="minorHAnsi"/>
                <w:sz w:val="19"/>
                <w:szCs w:val="19"/>
              </w:rPr>
              <w:t xml:space="preserve"> </w:t>
            </w:r>
            <w:r w:rsidRPr="00233C33">
              <w:rPr>
                <w:rFonts w:asciiTheme="minorHAnsi" w:hAnsiTheme="minorHAnsi" w:cstheme="minorHAnsi"/>
                <w:sz w:val="19"/>
                <w:szCs w:val="19"/>
              </w:rPr>
              <w:t>Kaoje</w:t>
            </w:r>
          </w:p>
          <w:p w:rsidR="00593417" w:rsidRDefault="003F4878" w:rsidP="00661135">
            <w:pPr>
              <w:ind w:right="-90"/>
              <w:jc w:val="center"/>
              <w:rPr>
                <w:rFonts w:asciiTheme="minorHAnsi" w:hAnsiTheme="minorHAnsi" w:cstheme="minorHAnsi"/>
                <w:sz w:val="19"/>
                <w:szCs w:val="19"/>
              </w:rPr>
            </w:pPr>
            <w:r w:rsidRPr="00233C33">
              <w:rPr>
                <w:rFonts w:asciiTheme="minorHAnsi" w:hAnsiTheme="minorHAnsi" w:cstheme="minorHAnsi"/>
                <w:sz w:val="19"/>
                <w:szCs w:val="19"/>
              </w:rPr>
              <w:t>Director, Field Services</w:t>
            </w:r>
          </w:p>
          <w:p w:rsidR="00CC676D" w:rsidRPr="00513146" w:rsidRDefault="00CC676D" w:rsidP="00513146">
            <w:pPr>
              <w:ind w:right="-198"/>
              <w:jc w:val="center"/>
              <w:rPr>
                <w:rFonts w:asciiTheme="minorHAnsi" w:hAnsiTheme="minorHAnsi" w:cstheme="minorHAnsi"/>
                <w:sz w:val="19"/>
                <w:szCs w:val="19"/>
              </w:rPr>
            </w:pPr>
          </w:p>
        </w:tc>
        <w:tc>
          <w:tcPr>
            <w:tcW w:w="558" w:type="dxa"/>
            <w:tcBorders>
              <w:top w:val="nil"/>
              <w:left w:val="nil"/>
              <w:bottom w:val="nil"/>
              <w:right w:val="nil"/>
            </w:tcBorders>
          </w:tcPr>
          <w:p w:rsidR="00CC676D" w:rsidRPr="00233C33" w:rsidRDefault="00CC676D" w:rsidP="00995AAA">
            <w:pPr>
              <w:ind w:right="-450"/>
              <w:rPr>
                <w:rFonts w:asciiTheme="minorHAnsi" w:hAnsiTheme="minorHAnsi" w:cstheme="minorHAnsi"/>
                <w:b/>
                <w:sz w:val="28"/>
                <w:szCs w:val="28"/>
              </w:rPr>
            </w:pPr>
          </w:p>
        </w:tc>
        <w:tc>
          <w:tcPr>
            <w:tcW w:w="3780" w:type="dxa"/>
            <w:tcBorders>
              <w:top w:val="nil"/>
              <w:left w:val="nil"/>
              <w:bottom w:val="nil"/>
              <w:right w:val="nil"/>
            </w:tcBorders>
          </w:tcPr>
          <w:p w:rsidR="00354C01" w:rsidRDefault="00354C01" w:rsidP="005A2810">
            <w:pPr>
              <w:ind w:right="-108"/>
              <w:jc w:val="center"/>
              <w:rPr>
                <w:rFonts w:asciiTheme="minorHAnsi" w:hAnsiTheme="minorHAnsi" w:cstheme="minorHAnsi"/>
                <w:sz w:val="19"/>
                <w:szCs w:val="19"/>
              </w:rPr>
            </w:pPr>
          </w:p>
          <w:p w:rsidR="005A2810" w:rsidRPr="00354C01" w:rsidRDefault="00F11D91" w:rsidP="005A2810">
            <w:pPr>
              <w:ind w:right="-108"/>
              <w:jc w:val="center"/>
              <w:rPr>
                <w:rFonts w:asciiTheme="minorHAnsi" w:hAnsiTheme="minorHAnsi" w:cstheme="minorHAnsi"/>
                <w:sz w:val="19"/>
                <w:szCs w:val="19"/>
              </w:rPr>
            </w:pPr>
            <w:r w:rsidRPr="00354C01">
              <w:rPr>
                <w:rFonts w:asciiTheme="minorHAnsi" w:hAnsiTheme="minorHAnsi" w:cstheme="minorHAnsi"/>
                <w:sz w:val="19"/>
                <w:szCs w:val="19"/>
              </w:rPr>
              <w:t>Alhaji</w:t>
            </w:r>
            <w:r w:rsidR="00661135">
              <w:rPr>
                <w:rFonts w:asciiTheme="minorHAnsi" w:hAnsiTheme="minorHAnsi" w:cstheme="minorHAnsi"/>
                <w:sz w:val="19"/>
                <w:szCs w:val="19"/>
              </w:rPr>
              <w:t xml:space="preserve"> </w:t>
            </w:r>
            <w:r w:rsidR="005A2810" w:rsidRPr="00354C01">
              <w:rPr>
                <w:rFonts w:asciiTheme="minorHAnsi" w:hAnsiTheme="minorHAnsi" w:cstheme="minorHAnsi"/>
                <w:sz w:val="19"/>
                <w:szCs w:val="19"/>
              </w:rPr>
              <w:t>Dauda</w:t>
            </w:r>
            <w:r w:rsidR="00661135">
              <w:rPr>
                <w:rFonts w:asciiTheme="minorHAnsi" w:hAnsiTheme="minorHAnsi" w:cstheme="minorHAnsi"/>
                <w:sz w:val="19"/>
                <w:szCs w:val="19"/>
              </w:rPr>
              <w:t xml:space="preserve"> </w:t>
            </w:r>
            <w:r w:rsidR="005A2810" w:rsidRPr="00354C01">
              <w:rPr>
                <w:rFonts w:asciiTheme="minorHAnsi" w:hAnsiTheme="minorHAnsi" w:cstheme="minorHAnsi"/>
                <w:sz w:val="19"/>
                <w:szCs w:val="19"/>
              </w:rPr>
              <w:t>Alhassan</w:t>
            </w:r>
          </w:p>
          <w:p w:rsidR="00CC676D" w:rsidRPr="00354C01" w:rsidRDefault="005A2613" w:rsidP="005A2810">
            <w:pPr>
              <w:ind w:right="-108"/>
              <w:jc w:val="center"/>
              <w:rPr>
                <w:rFonts w:asciiTheme="minorHAnsi" w:hAnsiTheme="minorHAnsi" w:cstheme="minorHAnsi"/>
                <w:sz w:val="19"/>
                <w:szCs w:val="19"/>
              </w:rPr>
            </w:pPr>
            <w:r w:rsidRPr="00354C01">
              <w:rPr>
                <w:rFonts w:asciiTheme="minorHAnsi" w:hAnsiTheme="minorHAnsi" w:cstheme="minorHAnsi"/>
                <w:sz w:val="19"/>
                <w:szCs w:val="19"/>
              </w:rPr>
              <w:t xml:space="preserve">Ag. </w:t>
            </w:r>
            <w:r w:rsidR="005A2810" w:rsidRPr="00354C01">
              <w:rPr>
                <w:rFonts w:asciiTheme="minorHAnsi" w:hAnsiTheme="minorHAnsi" w:cstheme="minorHAnsi"/>
                <w:sz w:val="19"/>
                <w:szCs w:val="19"/>
              </w:rPr>
              <w:t>Director, Special Programmes</w:t>
            </w:r>
          </w:p>
          <w:p w:rsidR="00593417" w:rsidRPr="00354C01" w:rsidRDefault="00593417" w:rsidP="005A2810">
            <w:pPr>
              <w:ind w:right="-108"/>
              <w:jc w:val="center"/>
              <w:rPr>
                <w:rFonts w:asciiTheme="minorHAnsi" w:hAnsiTheme="minorHAnsi" w:cstheme="minorHAnsi"/>
                <w:sz w:val="19"/>
                <w:szCs w:val="19"/>
              </w:rPr>
            </w:pPr>
          </w:p>
          <w:p w:rsidR="00593417" w:rsidRPr="00233C33" w:rsidRDefault="00593417" w:rsidP="005A2810">
            <w:pPr>
              <w:ind w:right="-108"/>
              <w:jc w:val="center"/>
              <w:rPr>
                <w:rFonts w:asciiTheme="minorHAnsi" w:hAnsiTheme="minorHAnsi" w:cstheme="minorHAnsi"/>
                <w:b/>
                <w:sz w:val="28"/>
                <w:szCs w:val="28"/>
              </w:rPr>
            </w:pPr>
          </w:p>
        </w:tc>
      </w:tr>
      <w:tr w:rsidR="00BB757B" w:rsidRPr="00233C33" w:rsidTr="00354C01">
        <w:tc>
          <w:tcPr>
            <w:tcW w:w="5040" w:type="dxa"/>
            <w:tcBorders>
              <w:top w:val="nil"/>
              <w:left w:val="nil"/>
              <w:bottom w:val="nil"/>
              <w:right w:val="nil"/>
            </w:tcBorders>
          </w:tcPr>
          <w:p w:rsidR="00BB757B" w:rsidRPr="00233C33" w:rsidRDefault="00661135" w:rsidP="00995AAA">
            <w:pPr>
              <w:ind w:right="-450"/>
              <w:rPr>
                <w:rFonts w:asciiTheme="minorHAnsi" w:hAnsiTheme="minorHAnsi" w:cstheme="minorHAnsi"/>
                <w:b/>
                <w:sz w:val="28"/>
                <w:szCs w:val="28"/>
              </w:rPr>
            </w:pPr>
            <w:r>
              <w:rPr>
                <w:rFonts w:asciiTheme="minorHAnsi" w:hAnsiTheme="minorHAnsi" w:cstheme="minorHAnsi"/>
                <w:b/>
                <w:noProof/>
                <w:sz w:val="32"/>
                <w:szCs w:val="32"/>
              </w:rPr>
              <w:t xml:space="preserve">         </w:t>
            </w:r>
            <w:r w:rsidR="00354C01">
              <w:rPr>
                <w:rFonts w:asciiTheme="minorHAnsi" w:hAnsiTheme="minorHAnsi" w:cstheme="minorHAnsi"/>
                <w:b/>
                <w:noProof/>
                <w:sz w:val="32"/>
                <w:szCs w:val="32"/>
              </w:rPr>
              <w:drawing>
                <wp:inline distT="0" distB="0" distL="0" distR="0">
                  <wp:extent cx="2406316" cy="2550694"/>
                  <wp:effectExtent l="0" t="0" r="0" b="2540"/>
                  <wp:docPr id="40" name="Picture 40" descr="E:\scan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can0104.jpg"/>
                          <pic:cNvPicPr>
                            <a:picLocks noChangeAspect="1" noChangeArrowheads="1"/>
                          </pic:cNvPicPr>
                        </pic:nvPicPr>
                        <pic:blipFill rotWithShape="1">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633" t="3608" r="5019" b="-1"/>
                          <a:stretch/>
                        </pic:blipFill>
                        <pic:spPr bwMode="auto">
                          <a:xfrm>
                            <a:off x="0" y="0"/>
                            <a:ext cx="2409568" cy="25541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558" w:type="dxa"/>
            <w:tcBorders>
              <w:top w:val="nil"/>
              <w:left w:val="nil"/>
              <w:bottom w:val="nil"/>
              <w:right w:val="nil"/>
            </w:tcBorders>
          </w:tcPr>
          <w:p w:rsidR="00BB757B" w:rsidRPr="00233C33" w:rsidRDefault="00BB757B" w:rsidP="00995AAA">
            <w:pPr>
              <w:ind w:right="-450"/>
              <w:rPr>
                <w:rFonts w:asciiTheme="minorHAnsi" w:hAnsiTheme="minorHAnsi" w:cstheme="minorHAnsi"/>
                <w:b/>
                <w:sz w:val="28"/>
                <w:szCs w:val="28"/>
              </w:rPr>
            </w:pPr>
          </w:p>
          <w:p w:rsidR="005A2613" w:rsidRPr="00233C33" w:rsidRDefault="005A2613" w:rsidP="00995AAA">
            <w:pPr>
              <w:ind w:right="-450"/>
              <w:rPr>
                <w:rFonts w:asciiTheme="minorHAnsi" w:hAnsiTheme="minorHAnsi" w:cstheme="minorHAnsi"/>
                <w:b/>
                <w:sz w:val="28"/>
                <w:szCs w:val="28"/>
              </w:rPr>
            </w:pPr>
          </w:p>
        </w:tc>
        <w:tc>
          <w:tcPr>
            <w:tcW w:w="3780" w:type="dxa"/>
            <w:tcBorders>
              <w:top w:val="nil"/>
              <w:left w:val="nil"/>
              <w:bottom w:val="nil"/>
              <w:right w:val="nil"/>
            </w:tcBorders>
          </w:tcPr>
          <w:p w:rsidR="00BB757B" w:rsidRPr="00233C33" w:rsidRDefault="00593417" w:rsidP="00995AAA">
            <w:pPr>
              <w:ind w:right="-450"/>
              <w:rPr>
                <w:rFonts w:asciiTheme="minorHAnsi" w:hAnsiTheme="minorHAnsi" w:cstheme="minorHAnsi"/>
                <w:b/>
                <w:sz w:val="28"/>
                <w:szCs w:val="28"/>
              </w:rPr>
            </w:pPr>
            <w:r w:rsidRPr="00233C33">
              <w:rPr>
                <w:rFonts w:asciiTheme="minorHAnsi" w:hAnsiTheme="minorHAnsi" w:cstheme="minorHAnsi"/>
                <w:b/>
                <w:noProof/>
                <w:sz w:val="28"/>
                <w:szCs w:val="28"/>
              </w:rPr>
              <w:drawing>
                <wp:inline distT="0" distB="0" distL="0" distR="0">
                  <wp:extent cx="2261937" cy="2634915"/>
                  <wp:effectExtent l="0" t="0" r="5080" b="0"/>
                  <wp:docPr id="66" name="Picture 34" descr="C:\Users\PST TONY\AppData\Local\Microsoft\Windows\Temporary Internet Files\Content.Word\_DSC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ST TONY\AppData\Local\Microsoft\Windows\Temporary Internet Files\Content.Word\_DSC0136.jpg"/>
                          <pic:cNvPicPr>
                            <a:picLocks noChangeAspect="1" noChangeArrowheads="1"/>
                          </pic:cNvPicPr>
                        </pic:nvPicPr>
                        <pic:blipFill>
                          <a:blip r:embed="rId25" cstate="print"/>
                          <a:srcRect/>
                          <a:stretch>
                            <a:fillRect/>
                          </a:stretch>
                        </pic:blipFill>
                        <pic:spPr bwMode="auto">
                          <a:xfrm>
                            <a:off x="0" y="0"/>
                            <a:ext cx="2275132" cy="2650286"/>
                          </a:xfrm>
                          <a:prstGeom prst="rect">
                            <a:avLst/>
                          </a:prstGeom>
                          <a:noFill/>
                          <a:ln w="9525">
                            <a:noFill/>
                            <a:miter lim="800000"/>
                            <a:headEnd/>
                            <a:tailEnd/>
                          </a:ln>
                        </pic:spPr>
                      </pic:pic>
                    </a:graphicData>
                  </a:graphic>
                </wp:inline>
              </w:drawing>
            </w:r>
          </w:p>
        </w:tc>
      </w:tr>
    </w:tbl>
    <w:p w:rsidR="00F7479D" w:rsidRDefault="00F7479D" w:rsidP="00354C01">
      <w:pPr>
        <w:spacing w:after="0" w:line="240" w:lineRule="auto"/>
        <w:ind w:left="720" w:right="-90" w:firstLine="720"/>
        <w:rPr>
          <w:rFonts w:asciiTheme="minorHAnsi" w:hAnsiTheme="minorHAnsi" w:cstheme="minorHAnsi"/>
          <w:sz w:val="16"/>
          <w:szCs w:val="16"/>
        </w:rPr>
      </w:pPr>
    </w:p>
    <w:p w:rsidR="00354C01" w:rsidRPr="00354C01" w:rsidRDefault="00661135" w:rsidP="00661135">
      <w:pPr>
        <w:spacing w:after="0" w:line="240" w:lineRule="auto"/>
        <w:ind w:right="-90"/>
        <w:jc w:val="center"/>
        <w:rPr>
          <w:rFonts w:asciiTheme="minorHAnsi" w:hAnsiTheme="minorHAnsi" w:cstheme="minorHAnsi"/>
          <w:sz w:val="19"/>
          <w:szCs w:val="19"/>
        </w:rPr>
      </w:pPr>
      <w:r>
        <w:rPr>
          <w:rFonts w:asciiTheme="minorHAnsi" w:hAnsiTheme="minorHAnsi" w:cstheme="minorHAnsi"/>
          <w:sz w:val="19"/>
          <w:szCs w:val="19"/>
        </w:rPr>
        <w:t xml:space="preserve">                                </w:t>
      </w:r>
      <w:r w:rsidR="00354C01" w:rsidRPr="00354C01">
        <w:rPr>
          <w:rFonts w:asciiTheme="minorHAnsi" w:hAnsiTheme="minorHAnsi" w:cstheme="minorHAnsi"/>
          <w:sz w:val="19"/>
          <w:szCs w:val="19"/>
        </w:rPr>
        <w:t>Dr. Tokunbo T. Onosode</w:t>
      </w:r>
      <w:r w:rsidR="00354C01" w:rsidRPr="00354C01">
        <w:rPr>
          <w:rFonts w:asciiTheme="minorHAnsi" w:hAnsiTheme="minorHAnsi" w:cstheme="minorHAnsi"/>
          <w:sz w:val="19"/>
          <w:szCs w:val="19"/>
        </w:rPr>
        <w:tab/>
      </w:r>
      <w:r w:rsidR="00354C01" w:rsidRPr="00354C01">
        <w:rPr>
          <w:rFonts w:asciiTheme="minorHAnsi" w:hAnsiTheme="minorHAnsi" w:cstheme="minorHAnsi"/>
          <w:sz w:val="19"/>
          <w:szCs w:val="19"/>
        </w:rPr>
        <w:tab/>
      </w:r>
      <w:r w:rsidR="00354C01" w:rsidRPr="00354C01">
        <w:rPr>
          <w:rFonts w:asciiTheme="minorHAnsi" w:hAnsiTheme="minorHAnsi" w:cstheme="minorHAnsi"/>
          <w:sz w:val="19"/>
          <w:szCs w:val="19"/>
        </w:rPr>
        <w:tab/>
      </w:r>
      <w:r w:rsidR="00354C01" w:rsidRPr="00354C01">
        <w:rPr>
          <w:rFonts w:asciiTheme="minorHAnsi" w:hAnsiTheme="minorHAnsi" w:cstheme="minorHAnsi"/>
          <w:sz w:val="19"/>
          <w:szCs w:val="19"/>
        </w:rPr>
        <w:tab/>
      </w:r>
      <w:r w:rsidR="008D32E2">
        <w:rPr>
          <w:rFonts w:asciiTheme="minorHAnsi" w:hAnsiTheme="minorHAnsi" w:cstheme="minorHAnsi"/>
          <w:sz w:val="19"/>
          <w:szCs w:val="19"/>
        </w:rPr>
        <w:t xml:space="preserve">    </w:t>
      </w:r>
      <w:r>
        <w:rPr>
          <w:rFonts w:asciiTheme="minorHAnsi" w:hAnsiTheme="minorHAnsi" w:cstheme="minorHAnsi"/>
          <w:sz w:val="19"/>
          <w:szCs w:val="19"/>
        </w:rPr>
        <w:t xml:space="preserve"> </w:t>
      </w:r>
      <w:r w:rsidR="00354C01" w:rsidRPr="00354C01">
        <w:rPr>
          <w:rFonts w:asciiTheme="minorHAnsi" w:hAnsiTheme="minorHAnsi" w:cstheme="minorHAnsi"/>
          <w:sz w:val="19"/>
          <w:szCs w:val="19"/>
        </w:rPr>
        <w:t>Mallam</w:t>
      </w:r>
      <w:r>
        <w:rPr>
          <w:rFonts w:asciiTheme="minorHAnsi" w:hAnsiTheme="minorHAnsi" w:cstheme="minorHAnsi"/>
          <w:sz w:val="19"/>
          <w:szCs w:val="19"/>
        </w:rPr>
        <w:t xml:space="preserve"> </w:t>
      </w:r>
      <w:r w:rsidR="00354C01" w:rsidRPr="00354C01">
        <w:rPr>
          <w:rFonts w:asciiTheme="minorHAnsi" w:hAnsiTheme="minorHAnsi" w:cstheme="minorHAnsi"/>
          <w:sz w:val="19"/>
          <w:szCs w:val="19"/>
        </w:rPr>
        <w:t>Wadatau</w:t>
      </w:r>
      <w:r>
        <w:rPr>
          <w:rFonts w:asciiTheme="minorHAnsi" w:hAnsiTheme="minorHAnsi" w:cstheme="minorHAnsi"/>
          <w:sz w:val="19"/>
          <w:szCs w:val="19"/>
        </w:rPr>
        <w:t xml:space="preserve"> </w:t>
      </w:r>
      <w:r w:rsidR="00354C01" w:rsidRPr="00354C01">
        <w:rPr>
          <w:rFonts w:asciiTheme="minorHAnsi" w:hAnsiTheme="minorHAnsi" w:cstheme="minorHAnsi"/>
          <w:sz w:val="19"/>
          <w:szCs w:val="19"/>
        </w:rPr>
        <w:t>Madawaki</w:t>
      </w:r>
    </w:p>
    <w:p w:rsidR="00354C01" w:rsidRPr="00354C01" w:rsidRDefault="00661135" w:rsidP="00661135">
      <w:pPr>
        <w:spacing w:after="0"/>
        <w:ind w:right="-450"/>
        <w:jc w:val="center"/>
        <w:rPr>
          <w:rFonts w:asciiTheme="minorHAnsi" w:eastAsia="Bell MT" w:hAnsiTheme="minorHAnsi" w:cstheme="minorHAnsi"/>
          <w:b/>
          <w:sz w:val="19"/>
          <w:szCs w:val="19"/>
        </w:rPr>
      </w:pPr>
      <w:r>
        <w:rPr>
          <w:rFonts w:asciiTheme="minorHAnsi" w:hAnsiTheme="minorHAnsi" w:cstheme="minorHAnsi"/>
          <w:sz w:val="19"/>
          <w:szCs w:val="19"/>
        </w:rPr>
        <w:t xml:space="preserve">                  </w:t>
      </w:r>
      <w:r w:rsidR="00354C01" w:rsidRPr="00354C01">
        <w:rPr>
          <w:rFonts w:asciiTheme="minorHAnsi" w:hAnsiTheme="minorHAnsi" w:cstheme="minorHAnsi"/>
          <w:sz w:val="19"/>
          <w:szCs w:val="19"/>
        </w:rPr>
        <w:t>Ag.Director, Planning,</w:t>
      </w:r>
      <w:r>
        <w:rPr>
          <w:rFonts w:asciiTheme="minorHAnsi" w:hAnsiTheme="minorHAnsi" w:cstheme="minorHAnsi"/>
          <w:sz w:val="19"/>
          <w:szCs w:val="19"/>
        </w:rPr>
        <w:t xml:space="preserve"> </w:t>
      </w:r>
      <w:r w:rsidR="00354C01" w:rsidRPr="00354C01">
        <w:rPr>
          <w:rFonts w:asciiTheme="minorHAnsi" w:hAnsiTheme="minorHAnsi" w:cstheme="minorHAnsi"/>
          <w:sz w:val="19"/>
          <w:szCs w:val="19"/>
        </w:rPr>
        <w:t>Research</w:t>
      </w:r>
      <w:r>
        <w:rPr>
          <w:rFonts w:asciiTheme="minorHAnsi" w:hAnsiTheme="minorHAnsi" w:cstheme="minorHAnsi"/>
          <w:sz w:val="19"/>
          <w:szCs w:val="19"/>
        </w:rPr>
        <w:t xml:space="preserve"> </w:t>
      </w:r>
      <w:r w:rsidR="00354C01" w:rsidRPr="00354C01">
        <w:rPr>
          <w:rFonts w:asciiTheme="minorHAnsi" w:hAnsiTheme="minorHAnsi" w:cstheme="minorHAnsi"/>
          <w:sz w:val="19"/>
          <w:szCs w:val="19"/>
        </w:rPr>
        <w:t>&amp;Statistics</w:t>
      </w:r>
      <w:r w:rsidR="00593417" w:rsidRPr="00354C01">
        <w:rPr>
          <w:rFonts w:asciiTheme="minorHAnsi" w:eastAsia="Bell MT" w:hAnsiTheme="minorHAnsi" w:cstheme="minorHAnsi"/>
          <w:b/>
          <w:sz w:val="19"/>
          <w:szCs w:val="19"/>
        </w:rPr>
        <w:tab/>
      </w:r>
      <w:r w:rsidR="00156760">
        <w:rPr>
          <w:rFonts w:asciiTheme="minorHAnsi" w:eastAsia="Bell MT" w:hAnsiTheme="minorHAnsi" w:cstheme="minorHAnsi"/>
          <w:b/>
          <w:sz w:val="19"/>
          <w:szCs w:val="19"/>
        </w:rPr>
        <w:tab/>
      </w:r>
      <w:r w:rsidR="008D32E2">
        <w:rPr>
          <w:rFonts w:asciiTheme="minorHAnsi" w:eastAsia="Bell MT" w:hAnsiTheme="minorHAnsi" w:cstheme="minorHAnsi"/>
          <w:b/>
          <w:sz w:val="19"/>
          <w:szCs w:val="19"/>
        </w:rPr>
        <w:t xml:space="preserve">     A</w:t>
      </w:r>
      <w:r w:rsidR="00354C01" w:rsidRPr="00354C01">
        <w:rPr>
          <w:rFonts w:asciiTheme="minorHAnsi" w:hAnsiTheme="minorHAnsi" w:cstheme="minorHAnsi"/>
          <w:sz w:val="19"/>
          <w:szCs w:val="19"/>
        </w:rPr>
        <w:t>g. Director, Department of Academic Services</w:t>
      </w:r>
    </w:p>
    <w:p w:rsidR="00593417" w:rsidRPr="00354C01" w:rsidRDefault="00593417" w:rsidP="00354C01">
      <w:pPr>
        <w:spacing w:after="0" w:line="240" w:lineRule="auto"/>
        <w:ind w:right="-90"/>
        <w:jc w:val="center"/>
        <w:rPr>
          <w:rFonts w:asciiTheme="minorHAnsi" w:hAnsiTheme="minorHAnsi" w:cstheme="minorHAnsi"/>
          <w:sz w:val="20"/>
          <w:szCs w:val="20"/>
        </w:rPr>
      </w:pPr>
      <w:r w:rsidRPr="00354C01">
        <w:rPr>
          <w:rFonts w:asciiTheme="minorHAnsi" w:eastAsia="Bell MT" w:hAnsiTheme="minorHAnsi" w:cstheme="minorHAnsi"/>
          <w:b/>
          <w:sz w:val="20"/>
          <w:szCs w:val="20"/>
        </w:rPr>
        <w:tab/>
      </w:r>
      <w:r w:rsidRPr="00354C01">
        <w:rPr>
          <w:rFonts w:asciiTheme="minorHAnsi" w:eastAsia="Bell MT" w:hAnsiTheme="minorHAnsi" w:cstheme="minorHAnsi"/>
          <w:b/>
          <w:sz w:val="20"/>
          <w:szCs w:val="20"/>
        </w:rPr>
        <w:tab/>
      </w:r>
      <w:r w:rsidRPr="00354C01">
        <w:rPr>
          <w:rFonts w:asciiTheme="minorHAnsi" w:eastAsia="Bell MT" w:hAnsiTheme="minorHAnsi" w:cstheme="minorHAnsi"/>
          <w:b/>
          <w:sz w:val="20"/>
          <w:szCs w:val="20"/>
        </w:rPr>
        <w:tab/>
      </w:r>
      <w:r w:rsidRPr="00354C01">
        <w:rPr>
          <w:rFonts w:asciiTheme="minorHAnsi" w:eastAsia="Bell MT" w:hAnsiTheme="minorHAnsi" w:cstheme="minorHAnsi"/>
          <w:b/>
          <w:sz w:val="20"/>
          <w:szCs w:val="20"/>
        </w:rPr>
        <w:tab/>
      </w:r>
      <w:r w:rsidRPr="00354C01">
        <w:rPr>
          <w:rFonts w:asciiTheme="minorHAnsi" w:eastAsia="Bell MT" w:hAnsiTheme="minorHAnsi" w:cstheme="minorHAnsi"/>
          <w:b/>
          <w:sz w:val="20"/>
          <w:szCs w:val="20"/>
        </w:rPr>
        <w:tab/>
      </w:r>
      <w:r w:rsidRPr="00354C01">
        <w:rPr>
          <w:rFonts w:asciiTheme="minorHAnsi" w:eastAsia="Bell MT" w:hAnsiTheme="minorHAnsi" w:cstheme="minorHAnsi"/>
          <w:b/>
          <w:sz w:val="20"/>
          <w:szCs w:val="20"/>
        </w:rPr>
        <w:tab/>
      </w:r>
      <w:r w:rsidRPr="00354C01">
        <w:rPr>
          <w:rFonts w:asciiTheme="minorHAnsi" w:eastAsia="Bell MT" w:hAnsiTheme="minorHAnsi" w:cstheme="minorHAnsi"/>
          <w:b/>
          <w:sz w:val="20"/>
          <w:szCs w:val="20"/>
        </w:rPr>
        <w:tab/>
      </w:r>
    </w:p>
    <w:p w:rsidR="005718E4" w:rsidRDefault="005718E4" w:rsidP="00995AAA">
      <w:pPr>
        <w:spacing w:after="0"/>
        <w:ind w:right="-450"/>
        <w:jc w:val="center"/>
        <w:rPr>
          <w:rFonts w:asciiTheme="minorHAnsi" w:eastAsia="Bell MT" w:hAnsiTheme="minorHAnsi" w:cstheme="minorHAnsi"/>
          <w:b/>
          <w:sz w:val="28"/>
          <w:szCs w:val="28"/>
        </w:rPr>
      </w:pPr>
    </w:p>
    <w:p w:rsidR="005718E4" w:rsidRDefault="005718E4" w:rsidP="00995AAA">
      <w:pPr>
        <w:spacing w:after="0"/>
        <w:ind w:right="-450"/>
        <w:jc w:val="center"/>
        <w:rPr>
          <w:rFonts w:asciiTheme="minorHAnsi" w:eastAsia="Bell MT" w:hAnsiTheme="minorHAnsi" w:cstheme="minorHAnsi"/>
          <w:b/>
          <w:sz w:val="28"/>
          <w:szCs w:val="28"/>
        </w:rPr>
      </w:pPr>
    </w:p>
    <w:p w:rsidR="005718E4" w:rsidRDefault="005718E4" w:rsidP="00995AAA">
      <w:pPr>
        <w:spacing w:after="0"/>
        <w:ind w:right="-450"/>
        <w:jc w:val="center"/>
        <w:rPr>
          <w:rFonts w:asciiTheme="minorHAnsi" w:eastAsia="Bell MT" w:hAnsiTheme="minorHAnsi" w:cstheme="minorHAnsi"/>
          <w:b/>
          <w:sz w:val="28"/>
          <w:szCs w:val="28"/>
        </w:rPr>
      </w:pPr>
    </w:p>
    <w:p w:rsidR="005718E4" w:rsidRDefault="005718E4" w:rsidP="00995AAA">
      <w:pPr>
        <w:spacing w:after="0"/>
        <w:ind w:right="-450"/>
        <w:jc w:val="center"/>
        <w:rPr>
          <w:rFonts w:asciiTheme="minorHAnsi" w:eastAsia="Bell MT" w:hAnsiTheme="minorHAnsi" w:cstheme="minorHAnsi"/>
          <w:b/>
          <w:sz w:val="28"/>
          <w:szCs w:val="28"/>
        </w:rPr>
      </w:pPr>
    </w:p>
    <w:p w:rsidR="005718E4" w:rsidRDefault="005718E4" w:rsidP="00995AAA">
      <w:pPr>
        <w:spacing w:after="0"/>
        <w:ind w:right="-450"/>
        <w:jc w:val="center"/>
        <w:rPr>
          <w:rFonts w:asciiTheme="minorHAnsi" w:eastAsia="Bell MT" w:hAnsiTheme="minorHAnsi" w:cstheme="minorHAnsi"/>
          <w:b/>
          <w:sz w:val="28"/>
          <w:szCs w:val="28"/>
        </w:rPr>
      </w:pPr>
    </w:p>
    <w:p w:rsidR="005718E4" w:rsidRDefault="005718E4" w:rsidP="00995AAA">
      <w:pPr>
        <w:spacing w:after="0"/>
        <w:ind w:right="-450"/>
        <w:jc w:val="center"/>
        <w:rPr>
          <w:rFonts w:asciiTheme="minorHAnsi" w:eastAsia="Bell MT" w:hAnsiTheme="minorHAnsi" w:cstheme="minorHAnsi"/>
          <w:b/>
          <w:sz w:val="28"/>
          <w:szCs w:val="28"/>
        </w:rPr>
      </w:pPr>
    </w:p>
    <w:p w:rsidR="000C7167" w:rsidRDefault="000C7167" w:rsidP="00995AAA">
      <w:pPr>
        <w:spacing w:after="0"/>
        <w:ind w:right="-450"/>
        <w:jc w:val="center"/>
        <w:rPr>
          <w:rFonts w:asciiTheme="minorHAnsi" w:eastAsia="Bell MT" w:hAnsiTheme="minorHAnsi" w:cstheme="minorHAnsi"/>
          <w:b/>
          <w:sz w:val="28"/>
          <w:szCs w:val="28"/>
        </w:rPr>
      </w:pPr>
    </w:p>
    <w:p w:rsidR="005839AB" w:rsidRDefault="005839AB" w:rsidP="00995AAA">
      <w:pPr>
        <w:spacing w:after="0"/>
        <w:ind w:right="-450"/>
        <w:jc w:val="center"/>
        <w:rPr>
          <w:rFonts w:asciiTheme="minorHAnsi" w:eastAsia="Bell MT" w:hAnsiTheme="minorHAnsi" w:cstheme="minorHAnsi"/>
          <w:b/>
          <w:sz w:val="28"/>
          <w:szCs w:val="28"/>
        </w:rPr>
      </w:pPr>
    </w:p>
    <w:p w:rsidR="00621589" w:rsidRPr="00233C33" w:rsidRDefault="00621589" w:rsidP="00995AAA">
      <w:pPr>
        <w:spacing w:after="0"/>
        <w:ind w:right="-450"/>
        <w:jc w:val="center"/>
        <w:rPr>
          <w:rFonts w:asciiTheme="minorHAnsi" w:eastAsia="Bell MT" w:hAnsiTheme="minorHAnsi" w:cstheme="minorHAnsi"/>
          <w:b/>
          <w:sz w:val="28"/>
          <w:szCs w:val="28"/>
        </w:rPr>
      </w:pPr>
      <w:r w:rsidRPr="00233C33">
        <w:rPr>
          <w:rFonts w:asciiTheme="minorHAnsi" w:eastAsia="Bell MT" w:hAnsiTheme="minorHAnsi" w:cstheme="minorHAnsi"/>
          <w:b/>
          <w:sz w:val="28"/>
          <w:szCs w:val="28"/>
        </w:rPr>
        <w:lastRenderedPageBreak/>
        <w:t>ZONAL DIRECTORS</w:t>
      </w:r>
    </w:p>
    <w:p w:rsidR="00621589" w:rsidRPr="00233C33" w:rsidRDefault="00621589" w:rsidP="00995AAA">
      <w:pPr>
        <w:spacing w:after="0"/>
        <w:ind w:right="-450"/>
        <w:jc w:val="center"/>
        <w:rPr>
          <w:rFonts w:asciiTheme="minorHAnsi" w:eastAsia="Bell MT" w:hAnsiTheme="minorHAnsi" w:cstheme="minorHAnsi"/>
          <w:b/>
          <w:sz w:val="28"/>
          <w:szCs w:val="28"/>
        </w:rPr>
      </w:pPr>
    </w:p>
    <w:tbl>
      <w:tblPr>
        <w:tblW w:w="9450" w:type="dxa"/>
        <w:tblInd w:w="-72" w:type="dxa"/>
        <w:tblLook w:val="04A0"/>
      </w:tblPr>
      <w:tblGrid>
        <w:gridCol w:w="4050"/>
        <w:gridCol w:w="990"/>
        <w:gridCol w:w="4410"/>
      </w:tblGrid>
      <w:tr w:rsidR="00614181" w:rsidRPr="00233C33" w:rsidTr="00DC3B0A">
        <w:trPr>
          <w:trHeight w:val="2430"/>
        </w:trPr>
        <w:tc>
          <w:tcPr>
            <w:tcW w:w="4050" w:type="dxa"/>
          </w:tcPr>
          <w:p w:rsidR="00621589" w:rsidRPr="00233C33" w:rsidRDefault="0010693F" w:rsidP="00C84A6B">
            <w:pPr>
              <w:spacing w:after="0"/>
              <w:ind w:right="-450"/>
              <w:jc w:val="center"/>
              <w:rPr>
                <w:rFonts w:asciiTheme="minorHAnsi" w:eastAsia="Bell MT" w:hAnsiTheme="minorHAnsi" w:cstheme="minorHAnsi"/>
                <w:b/>
                <w:sz w:val="28"/>
                <w:szCs w:val="28"/>
              </w:rPr>
            </w:pPr>
            <w:r w:rsidRPr="00233C33">
              <w:rPr>
                <w:rFonts w:asciiTheme="minorHAnsi" w:hAnsiTheme="minorHAnsi" w:cstheme="minorHAnsi"/>
                <w:noProof/>
              </w:rPr>
              <w:drawing>
                <wp:inline distT="0" distB="0" distL="0" distR="0">
                  <wp:extent cx="2273968" cy="2129590"/>
                  <wp:effectExtent l="0" t="0" r="0" b="4445"/>
                  <wp:docPr id="38" name="Picture 38" descr="C:\Users\PRS DEPARTMENT\Desktop\2016 Annual Report Submissions\pictures\_DSC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RS DEPARTMENT\Desktop\2016 Annual Report Submissions\pictures\_DSC0150.JPG"/>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000" t="10534" r="19711" b="34026"/>
                          <a:stretch/>
                        </pic:blipFill>
                        <pic:spPr bwMode="auto">
                          <a:xfrm>
                            <a:off x="0" y="0"/>
                            <a:ext cx="2276964" cy="213239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990" w:type="dxa"/>
          </w:tcPr>
          <w:p w:rsidR="00621589" w:rsidRPr="00233C33" w:rsidRDefault="00621589" w:rsidP="00995AAA">
            <w:pPr>
              <w:ind w:right="-450"/>
              <w:jc w:val="center"/>
              <w:rPr>
                <w:rFonts w:asciiTheme="minorHAnsi" w:eastAsia="Bell MT" w:hAnsiTheme="minorHAnsi" w:cstheme="minorHAnsi"/>
                <w:b/>
                <w:sz w:val="28"/>
                <w:szCs w:val="28"/>
              </w:rPr>
            </w:pPr>
          </w:p>
        </w:tc>
        <w:tc>
          <w:tcPr>
            <w:tcW w:w="4410" w:type="dxa"/>
          </w:tcPr>
          <w:p w:rsidR="00621589" w:rsidRPr="00233C33" w:rsidRDefault="00930068" w:rsidP="00C84A6B">
            <w:pPr>
              <w:spacing w:after="0"/>
              <w:ind w:right="-450"/>
              <w:jc w:val="center"/>
              <w:rPr>
                <w:rFonts w:asciiTheme="minorHAnsi" w:eastAsia="Bell MT" w:hAnsiTheme="minorHAnsi" w:cstheme="minorHAnsi"/>
                <w:b/>
                <w:sz w:val="28"/>
                <w:szCs w:val="28"/>
              </w:rPr>
            </w:pPr>
            <w:r w:rsidRPr="00233C33">
              <w:rPr>
                <w:rFonts w:asciiTheme="minorHAnsi" w:hAnsiTheme="minorHAnsi" w:cstheme="minorHAnsi"/>
                <w:noProof/>
              </w:rPr>
              <w:drawing>
                <wp:inline distT="0" distB="0" distL="0" distR="0">
                  <wp:extent cx="2512609" cy="2129590"/>
                  <wp:effectExtent l="0" t="0" r="2540" b="4445"/>
                  <wp:docPr id="87" name="Picture 87" descr="C:\Users\PRS DEPARTMENT\Desktop\2016 Annual Report Submissions\pictures\_DSC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RS DEPARTMENT\Desktop\2016 Annual Report Submissions\pictures\_DSC0532.JPG"/>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7083" t="20112" r="14904" b="30088"/>
                          <a:stretch/>
                        </pic:blipFill>
                        <pic:spPr bwMode="auto">
                          <a:xfrm>
                            <a:off x="0" y="0"/>
                            <a:ext cx="2538221" cy="215129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614181" w:rsidRPr="00233C33" w:rsidTr="00DD0920">
        <w:trPr>
          <w:trHeight w:val="1062"/>
        </w:trPr>
        <w:tc>
          <w:tcPr>
            <w:tcW w:w="4050" w:type="dxa"/>
          </w:tcPr>
          <w:p w:rsidR="00621589" w:rsidRPr="00233C33" w:rsidRDefault="00423D8C" w:rsidP="00995AAA">
            <w:pPr>
              <w:spacing w:after="0"/>
              <w:ind w:right="-450"/>
              <w:jc w:val="center"/>
              <w:rPr>
                <w:rFonts w:asciiTheme="minorHAnsi" w:eastAsia="Bell MT" w:hAnsiTheme="minorHAnsi" w:cstheme="minorHAnsi"/>
                <w:sz w:val="18"/>
                <w:szCs w:val="28"/>
              </w:rPr>
            </w:pPr>
            <w:r w:rsidRPr="00233C33">
              <w:rPr>
                <w:rFonts w:asciiTheme="minorHAnsi" w:eastAsia="Bell MT" w:hAnsiTheme="minorHAnsi" w:cstheme="minorHAnsi"/>
                <w:sz w:val="18"/>
                <w:szCs w:val="28"/>
              </w:rPr>
              <w:t>Alhaji</w:t>
            </w:r>
            <w:r w:rsidR="00156760">
              <w:rPr>
                <w:rFonts w:asciiTheme="minorHAnsi" w:eastAsia="Bell MT" w:hAnsiTheme="minorHAnsi" w:cstheme="minorHAnsi"/>
                <w:sz w:val="18"/>
                <w:szCs w:val="28"/>
              </w:rPr>
              <w:t xml:space="preserve"> Mansu</w:t>
            </w:r>
            <w:r w:rsidR="008D32E2">
              <w:rPr>
                <w:rFonts w:asciiTheme="minorHAnsi" w:eastAsia="Bell MT" w:hAnsiTheme="minorHAnsi" w:cstheme="minorHAnsi"/>
                <w:sz w:val="18"/>
                <w:szCs w:val="28"/>
              </w:rPr>
              <w:t xml:space="preserve"> </w:t>
            </w:r>
            <w:r w:rsidR="00621589" w:rsidRPr="00233C33">
              <w:rPr>
                <w:rFonts w:asciiTheme="minorHAnsi" w:eastAsia="Bell MT" w:hAnsiTheme="minorHAnsi" w:cstheme="minorHAnsi"/>
                <w:sz w:val="18"/>
                <w:szCs w:val="28"/>
              </w:rPr>
              <w:t>rIdris</w:t>
            </w:r>
          </w:p>
          <w:p w:rsidR="00621589" w:rsidRPr="00233C33" w:rsidRDefault="00621589" w:rsidP="00995AAA">
            <w:pPr>
              <w:spacing w:after="0"/>
              <w:ind w:right="-450"/>
              <w:jc w:val="center"/>
              <w:rPr>
                <w:rFonts w:asciiTheme="minorHAnsi" w:eastAsia="Bell MT" w:hAnsiTheme="minorHAnsi" w:cstheme="minorHAnsi"/>
                <w:b/>
                <w:sz w:val="28"/>
                <w:szCs w:val="28"/>
              </w:rPr>
            </w:pPr>
            <w:r w:rsidRPr="00233C33">
              <w:rPr>
                <w:rFonts w:asciiTheme="minorHAnsi" w:eastAsia="Bell MT" w:hAnsiTheme="minorHAnsi" w:cstheme="minorHAnsi"/>
                <w:sz w:val="18"/>
                <w:szCs w:val="28"/>
              </w:rPr>
              <w:t>Zonal Director, North-West</w:t>
            </w:r>
          </w:p>
        </w:tc>
        <w:tc>
          <w:tcPr>
            <w:tcW w:w="990" w:type="dxa"/>
          </w:tcPr>
          <w:p w:rsidR="00621589" w:rsidRPr="00233C33" w:rsidRDefault="00621589" w:rsidP="00995AAA">
            <w:pPr>
              <w:spacing w:after="0"/>
              <w:ind w:right="-450"/>
              <w:jc w:val="center"/>
              <w:rPr>
                <w:rFonts w:asciiTheme="minorHAnsi" w:eastAsia="Bell MT" w:hAnsiTheme="minorHAnsi" w:cstheme="minorHAnsi"/>
                <w:b/>
                <w:sz w:val="28"/>
                <w:szCs w:val="28"/>
              </w:rPr>
            </w:pPr>
          </w:p>
        </w:tc>
        <w:tc>
          <w:tcPr>
            <w:tcW w:w="4410" w:type="dxa"/>
          </w:tcPr>
          <w:p w:rsidR="00930068" w:rsidRPr="00233C33" w:rsidRDefault="00930068" w:rsidP="008D32E2">
            <w:pPr>
              <w:spacing w:after="0"/>
              <w:ind w:right="-450"/>
              <w:jc w:val="center"/>
              <w:rPr>
                <w:rFonts w:asciiTheme="minorHAnsi" w:eastAsia="Bell MT" w:hAnsiTheme="minorHAnsi" w:cstheme="minorHAnsi"/>
                <w:sz w:val="18"/>
                <w:szCs w:val="28"/>
              </w:rPr>
            </w:pPr>
            <w:r w:rsidRPr="00233C33">
              <w:rPr>
                <w:rFonts w:asciiTheme="minorHAnsi" w:eastAsia="Bell MT" w:hAnsiTheme="minorHAnsi" w:cstheme="minorHAnsi"/>
                <w:sz w:val="18"/>
                <w:szCs w:val="28"/>
              </w:rPr>
              <w:t>Mr. J. O. Toluju</w:t>
            </w:r>
          </w:p>
          <w:p w:rsidR="001C0A1D" w:rsidRPr="00233C33" w:rsidRDefault="00930068" w:rsidP="008D32E2">
            <w:pPr>
              <w:spacing w:after="0"/>
              <w:ind w:right="-450"/>
              <w:jc w:val="center"/>
              <w:rPr>
                <w:rFonts w:asciiTheme="minorHAnsi" w:eastAsia="Bell MT" w:hAnsiTheme="minorHAnsi" w:cstheme="minorHAnsi"/>
                <w:sz w:val="28"/>
                <w:szCs w:val="28"/>
              </w:rPr>
            </w:pPr>
            <w:r w:rsidRPr="00233C33">
              <w:rPr>
                <w:rFonts w:asciiTheme="minorHAnsi" w:eastAsia="Bell MT" w:hAnsiTheme="minorHAnsi" w:cstheme="minorHAnsi"/>
                <w:sz w:val="18"/>
                <w:szCs w:val="28"/>
              </w:rPr>
              <w:t>Acting Zonal Director, South-West</w:t>
            </w:r>
          </w:p>
          <w:p w:rsidR="0078406F" w:rsidRPr="00233C33" w:rsidRDefault="0078406F" w:rsidP="00995AAA">
            <w:pPr>
              <w:spacing w:after="0"/>
              <w:ind w:right="-450"/>
              <w:rPr>
                <w:rFonts w:asciiTheme="minorHAnsi" w:eastAsia="Bell MT" w:hAnsiTheme="minorHAnsi" w:cstheme="minorHAnsi"/>
                <w:sz w:val="14"/>
                <w:szCs w:val="28"/>
              </w:rPr>
            </w:pPr>
          </w:p>
        </w:tc>
      </w:tr>
      <w:tr w:rsidR="00614181" w:rsidRPr="00233C33" w:rsidTr="00930068">
        <w:trPr>
          <w:trHeight w:val="4041"/>
        </w:trPr>
        <w:tc>
          <w:tcPr>
            <w:tcW w:w="4050" w:type="dxa"/>
          </w:tcPr>
          <w:p w:rsidR="00930068" w:rsidRDefault="00930068" w:rsidP="00930068">
            <w:pPr>
              <w:spacing w:after="0"/>
              <w:ind w:right="-450"/>
              <w:jc w:val="center"/>
              <w:rPr>
                <w:rFonts w:asciiTheme="minorHAnsi" w:eastAsia="Bell MT" w:hAnsiTheme="minorHAnsi" w:cstheme="minorHAnsi"/>
                <w:b/>
                <w:sz w:val="14"/>
                <w:szCs w:val="28"/>
              </w:rPr>
            </w:pPr>
            <w:r w:rsidRPr="00233C33">
              <w:rPr>
                <w:rFonts w:asciiTheme="minorHAnsi" w:hAnsiTheme="minorHAnsi" w:cstheme="minorHAnsi"/>
                <w:noProof/>
              </w:rPr>
              <w:drawing>
                <wp:inline distT="0" distB="0" distL="0" distR="0">
                  <wp:extent cx="2430378" cy="2237874"/>
                  <wp:effectExtent l="0" t="0" r="8255" b="0"/>
                  <wp:docPr id="86" name="Picture 86" descr="C:\Users\PRS DEPARTMENT\Desktop\2016 Annual Report Submissions\pictures\_DSC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RS DEPARTMENT\Desktop\2016 Annual Report Submissions\pictures\_DSC0637.JPG"/>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250" t="16280" r="17308" b="37751"/>
                          <a:stretch/>
                        </pic:blipFill>
                        <pic:spPr bwMode="auto">
                          <a:xfrm>
                            <a:off x="0" y="0"/>
                            <a:ext cx="2448375" cy="225444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930068" w:rsidRPr="00930068" w:rsidRDefault="00930068" w:rsidP="00930068">
            <w:pPr>
              <w:spacing w:after="0"/>
              <w:ind w:right="-450"/>
              <w:jc w:val="center"/>
              <w:rPr>
                <w:rFonts w:asciiTheme="minorHAnsi" w:eastAsia="Bell MT" w:hAnsiTheme="minorHAnsi" w:cstheme="minorHAnsi"/>
                <w:sz w:val="16"/>
                <w:szCs w:val="16"/>
              </w:rPr>
            </w:pPr>
          </w:p>
          <w:p w:rsidR="00930068" w:rsidRPr="00233C33" w:rsidRDefault="00930068" w:rsidP="00930068">
            <w:pPr>
              <w:spacing w:after="0"/>
              <w:ind w:right="-450"/>
              <w:jc w:val="center"/>
              <w:rPr>
                <w:rFonts w:asciiTheme="minorHAnsi" w:eastAsia="Bell MT" w:hAnsiTheme="minorHAnsi" w:cstheme="minorHAnsi"/>
                <w:sz w:val="18"/>
                <w:szCs w:val="28"/>
              </w:rPr>
            </w:pPr>
            <w:r w:rsidRPr="00233C33">
              <w:rPr>
                <w:rFonts w:asciiTheme="minorHAnsi" w:eastAsia="Bell MT" w:hAnsiTheme="minorHAnsi" w:cstheme="minorHAnsi"/>
                <w:sz w:val="18"/>
                <w:szCs w:val="28"/>
              </w:rPr>
              <w:t>Mallam Hassan D. Umar</w:t>
            </w:r>
          </w:p>
          <w:p w:rsidR="00930068" w:rsidRPr="00233C33" w:rsidRDefault="00930068" w:rsidP="00930068">
            <w:pPr>
              <w:spacing w:after="0"/>
              <w:ind w:right="-450"/>
              <w:jc w:val="center"/>
              <w:rPr>
                <w:rFonts w:asciiTheme="minorHAnsi" w:eastAsia="Bell MT" w:hAnsiTheme="minorHAnsi" w:cstheme="minorHAnsi"/>
                <w:sz w:val="18"/>
                <w:szCs w:val="28"/>
              </w:rPr>
            </w:pPr>
            <w:r w:rsidRPr="00233C33">
              <w:rPr>
                <w:rFonts w:asciiTheme="minorHAnsi" w:eastAsia="Bell MT" w:hAnsiTheme="minorHAnsi" w:cstheme="minorHAnsi"/>
                <w:sz w:val="18"/>
                <w:szCs w:val="28"/>
              </w:rPr>
              <w:t>Acting. Zonal Director, North-East</w:t>
            </w:r>
          </w:p>
          <w:p w:rsidR="00930068" w:rsidRPr="00930068" w:rsidRDefault="00930068" w:rsidP="00930068">
            <w:pPr>
              <w:jc w:val="center"/>
              <w:rPr>
                <w:rFonts w:asciiTheme="minorHAnsi" w:eastAsia="Bell MT" w:hAnsiTheme="minorHAnsi" w:cstheme="minorHAnsi"/>
                <w:sz w:val="14"/>
                <w:szCs w:val="28"/>
              </w:rPr>
            </w:pPr>
          </w:p>
        </w:tc>
        <w:tc>
          <w:tcPr>
            <w:tcW w:w="990" w:type="dxa"/>
          </w:tcPr>
          <w:p w:rsidR="00621589" w:rsidRPr="00233C33" w:rsidRDefault="00621589" w:rsidP="00995AAA">
            <w:pPr>
              <w:spacing w:after="0"/>
              <w:ind w:right="-450"/>
              <w:jc w:val="center"/>
              <w:rPr>
                <w:rFonts w:asciiTheme="minorHAnsi" w:eastAsia="Bell MT" w:hAnsiTheme="minorHAnsi" w:cstheme="minorHAnsi"/>
                <w:b/>
                <w:sz w:val="28"/>
                <w:szCs w:val="28"/>
              </w:rPr>
            </w:pPr>
          </w:p>
          <w:p w:rsidR="00C61159" w:rsidRPr="00233C33" w:rsidRDefault="00C61159" w:rsidP="00995AAA">
            <w:pPr>
              <w:spacing w:after="0"/>
              <w:ind w:right="-450"/>
              <w:jc w:val="center"/>
              <w:rPr>
                <w:rFonts w:asciiTheme="minorHAnsi" w:eastAsia="Bell MT" w:hAnsiTheme="minorHAnsi" w:cstheme="minorHAnsi"/>
                <w:b/>
                <w:sz w:val="28"/>
                <w:szCs w:val="28"/>
              </w:rPr>
            </w:pPr>
          </w:p>
          <w:p w:rsidR="00C61159" w:rsidRPr="00233C33" w:rsidRDefault="00C61159" w:rsidP="00995AAA">
            <w:pPr>
              <w:spacing w:after="0"/>
              <w:ind w:right="-450"/>
              <w:jc w:val="center"/>
              <w:rPr>
                <w:rFonts w:asciiTheme="minorHAnsi" w:eastAsia="Bell MT" w:hAnsiTheme="minorHAnsi" w:cstheme="minorHAnsi"/>
                <w:b/>
                <w:sz w:val="28"/>
                <w:szCs w:val="28"/>
              </w:rPr>
            </w:pPr>
          </w:p>
          <w:p w:rsidR="00C61159" w:rsidRPr="00233C33" w:rsidRDefault="00C61159" w:rsidP="00995AAA">
            <w:pPr>
              <w:spacing w:after="0"/>
              <w:ind w:right="-450"/>
              <w:jc w:val="center"/>
              <w:rPr>
                <w:rFonts w:asciiTheme="minorHAnsi" w:eastAsia="Bell MT" w:hAnsiTheme="minorHAnsi" w:cstheme="minorHAnsi"/>
                <w:b/>
                <w:sz w:val="28"/>
                <w:szCs w:val="28"/>
              </w:rPr>
            </w:pPr>
          </w:p>
        </w:tc>
        <w:tc>
          <w:tcPr>
            <w:tcW w:w="4410" w:type="dxa"/>
          </w:tcPr>
          <w:tbl>
            <w:tblPr>
              <w:tblStyle w:val="TableGrid"/>
              <w:tblW w:w="0" w:type="auto"/>
              <w:tblLook w:val="04A0"/>
            </w:tblPr>
            <w:tblGrid>
              <w:gridCol w:w="4179"/>
            </w:tblGrid>
            <w:tr w:rsidR="00DC3B0A" w:rsidRPr="00233C33" w:rsidTr="00DC3B0A">
              <w:tc>
                <w:tcPr>
                  <w:tcW w:w="4179" w:type="dxa"/>
                  <w:tcBorders>
                    <w:top w:val="nil"/>
                    <w:left w:val="nil"/>
                    <w:bottom w:val="nil"/>
                    <w:right w:val="nil"/>
                  </w:tcBorders>
                </w:tcPr>
                <w:p w:rsidR="00DC3B0A" w:rsidRPr="00233C33" w:rsidRDefault="00930068" w:rsidP="00995AAA">
                  <w:pPr>
                    <w:ind w:right="-450"/>
                    <w:jc w:val="center"/>
                    <w:rPr>
                      <w:rFonts w:asciiTheme="minorHAnsi" w:hAnsiTheme="minorHAnsi" w:cstheme="minorHAnsi"/>
                      <w:sz w:val="28"/>
                      <w:szCs w:val="28"/>
                    </w:rPr>
                  </w:pPr>
                  <w:r w:rsidRPr="00233C33">
                    <w:rPr>
                      <w:rFonts w:asciiTheme="minorHAnsi" w:hAnsiTheme="minorHAnsi" w:cstheme="minorHAnsi"/>
                      <w:noProof/>
                    </w:rPr>
                    <w:drawing>
                      <wp:inline distT="0" distB="0" distL="0" distR="0">
                        <wp:extent cx="2370221" cy="2237873"/>
                        <wp:effectExtent l="0" t="0" r="0" b="0"/>
                        <wp:docPr id="30" name="Picture 4" descr="C:\Users\PST TONY\AppData\Local\Microsoft\Windows\Temporary Internet Files\Content.Word\DSC_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ST TONY\AppData\Local\Microsoft\Windows\Temporary Internet Files\Content.Word\DSC_0127.jpg"/>
                                <pic:cNvPicPr>
                                  <a:picLocks noChangeAspect="1" noChangeArrowheads="1"/>
                                </pic:cNvPicPr>
                              </pic:nvPicPr>
                              <pic:blipFill>
                                <a:blip r:embed="rId29" cstate="print"/>
                                <a:srcRect/>
                                <a:stretch>
                                  <a:fillRect/>
                                </a:stretch>
                              </pic:blipFill>
                              <pic:spPr bwMode="auto">
                                <a:xfrm>
                                  <a:off x="0" y="0"/>
                                  <a:ext cx="2385930" cy="2252705"/>
                                </a:xfrm>
                                <a:prstGeom prst="rect">
                                  <a:avLst/>
                                </a:prstGeom>
                                <a:noFill/>
                                <a:ln w="9525">
                                  <a:noFill/>
                                  <a:miter lim="800000"/>
                                  <a:headEnd/>
                                  <a:tailEnd/>
                                </a:ln>
                              </pic:spPr>
                            </pic:pic>
                          </a:graphicData>
                        </a:graphic>
                      </wp:inline>
                    </w:drawing>
                  </w:r>
                </w:p>
              </w:tc>
            </w:tr>
            <w:tr w:rsidR="00DC3B0A" w:rsidRPr="00233C33" w:rsidTr="00DC3B0A">
              <w:tc>
                <w:tcPr>
                  <w:tcW w:w="4179" w:type="dxa"/>
                  <w:tcBorders>
                    <w:top w:val="nil"/>
                    <w:left w:val="nil"/>
                    <w:bottom w:val="nil"/>
                    <w:right w:val="nil"/>
                  </w:tcBorders>
                </w:tcPr>
                <w:p w:rsidR="00DC3B0A" w:rsidRDefault="00DC3B0A" w:rsidP="00C84A6B">
                  <w:pPr>
                    <w:spacing w:line="276" w:lineRule="auto"/>
                    <w:ind w:right="-450"/>
                    <w:jc w:val="center"/>
                    <w:rPr>
                      <w:rFonts w:asciiTheme="minorHAnsi" w:hAnsiTheme="minorHAnsi" w:cstheme="minorHAnsi"/>
                      <w:sz w:val="18"/>
                      <w:szCs w:val="28"/>
                    </w:rPr>
                  </w:pPr>
                </w:p>
                <w:p w:rsidR="00930068" w:rsidRPr="00233C33" w:rsidRDefault="00930068" w:rsidP="00930068">
                  <w:pPr>
                    <w:ind w:right="-450"/>
                    <w:jc w:val="center"/>
                    <w:rPr>
                      <w:rFonts w:asciiTheme="minorHAnsi" w:eastAsia="Bell MT" w:hAnsiTheme="minorHAnsi" w:cstheme="minorHAnsi"/>
                      <w:sz w:val="18"/>
                      <w:szCs w:val="28"/>
                    </w:rPr>
                  </w:pPr>
                  <w:r w:rsidRPr="00233C33">
                    <w:rPr>
                      <w:rFonts w:asciiTheme="minorHAnsi" w:eastAsia="Bell MT" w:hAnsiTheme="minorHAnsi" w:cstheme="minorHAnsi"/>
                      <w:sz w:val="18"/>
                      <w:szCs w:val="28"/>
                    </w:rPr>
                    <w:t>Mrs. Maureen Obaitan</w:t>
                  </w:r>
                </w:p>
                <w:p w:rsidR="00930068" w:rsidRPr="00233C33" w:rsidRDefault="00930068" w:rsidP="00930068">
                  <w:pPr>
                    <w:spacing w:line="276" w:lineRule="auto"/>
                    <w:ind w:right="-450"/>
                    <w:jc w:val="center"/>
                    <w:rPr>
                      <w:rFonts w:asciiTheme="minorHAnsi" w:hAnsiTheme="minorHAnsi" w:cstheme="minorHAnsi"/>
                      <w:sz w:val="18"/>
                      <w:szCs w:val="28"/>
                    </w:rPr>
                  </w:pPr>
                  <w:r w:rsidRPr="00233C33">
                    <w:rPr>
                      <w:rFonts w:asciiTheme="minorHAnsi" w:eastAsia="Bell MT" w:hAnsiTheme="minorHAnsi" w:cstheme="minorHAnsi"/>
                      <w:sz w:val="18"/>
                      <w:szCs w:val="28"/>
                    </w:rPr>
                    <w:t>Acting Zonal Director, South-South</w:t>
                  </w:r>
                </w:p>
              </w:tc>
            </w:tr>
          </w:tbl>
          <w:p w:rsidR="00621589" w:rsidRPr="00233C33" w:rsidRDefault="00621589" w:rsidP="00930068">
            <w:pPr>
              <w:spacing w:after="0"/>
              <w:ind w:right="-450"/>
              <w:jc w:val="center"/>
              <w:rPr>
                <w:rFonts w:asciiTheme="minorHAnsi" w:hAnsiTheme="minorHAnsi" w:cstheme="minorHAnsi"/>
                <w:sz w:val="16"/>
                <w:szCs w:val="28"/>
              </w:rPr>
            </w:pPr>
          </w:p>
        </w:tc>
      </w:tr>
      <w:tr w:rsidR="00614181" w:rsidRPr="00233C33" w:rsidTr="00DC3B0A">
        <w:tc>
          <w:tcPr>
            <w:tcW w:w="4050" w:type="dxa"/>
          </w:tcPr>
          <w:p w:rsidR="00621589" w:rsidRDefault="008D32E2" w:rsidP="00930068">
            <w:pPr>
              <w:spacing w:after="0"/>
              <w:ind w:right="-450"/>
              <w:jc w:val="center"/>
              <w:rPr>
                <w:rFonts w:asciiTheme="minorHAnsi" w:eastAsia="Bell MT" w:hAnsiTheme="minorHAnsi" w:cstheme="minorHAnsi"/>
                <w:b/>
                <w:sz w:val="28"/>
                <w:szCs w:val="28"/>
              </w:rPr>
            </w:pPr>
            <w:r>
              <w:rPr>
                <w:rFonts w:asciiTheme="minorHAnsi" w:hAnsiTheme="minorHAnsi" w:cstheme="minorHAnsi"/>
                <w:noProof/>
              </w:rPr>
              <w:t xml:space="preserve">    </w:t>
            </w:r>
            <w:r w:rsidR="00930068" w:rsidRPr="00233C33">
              <w:rPr>
                <w:rFonts w:asciiTheme="minorHAnsi" w:hAnsiTheme="minorHAnsi" w:cstheme="minorHAnsi"/>
                <w:noProof/>
              </w:rPr>
              <w:drawing>
                <wp:inline distT="0" distB="0" distL="0" distR="0">
                  <wp:extent cx="2574062" cy="1852863"/>
                  <wp:effectExtent l="0" t="0" r="0" b="0"/>
                  <wp:docPr id="48" name="Picture 7" descr="C:\Users\PST TONY\AppData\Local\Microsoft\Windows\Temporary Internet Files\Content.Word\DSC_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ST TONY\AppData\Local\Microsoft\Windows\Temporary Internet Files\Content.Word\DSC_0126.jpg"/>
                          <pic:cNvPicPr>
                            <a:picLocks noChangeAspect="1" noChangeArrowheads="1"/>
                          </pic:cNvPicPr>
                        </pic:nvPicPr>
                        <pic:blipFill>
                          <a:blip r:embed="rId30" cstate="print"/>
                          <a:srcRect/>
                          <a:stretch>
                            <a:fillRect/>
                          </a:stretch>
                        </pic:blipFill>
                        <pic:spPr bwMode="auto">
                          <a:xfrm>
                            <a:off x="0" y="0"/>
                            <a:ext cx="2574062" cy="1852863"/>
                          </a:xfrm>
                          <a:prstGeom prst="rect">
                            <a:avLst/>
                          </a:prstGeom>
                          <a:noFill/>
                          <a:ln w="9525">
                            <a:noFill/>
                            <a:miter lim="800000"/>
                            <a:headEnd/>
                            <a:tailEnd/>
                          </a:ln>
                        </pic:spPr>
                      </pic:pic>
                    </a:graphicData>
                  </a:graphic>
                </wp:inline>
              </w:drawing>
            </w:r>
          </w:p>
          <w:p w:rsidR="00135EE9" w:rsidRDefault="00135EE9" w:rsidP="00135EE9">
            <w:pPr>
              <w:spacing w:after="0" w:line="240" w:lineRule="auto"/>
              <w:ind w:right="-450"/>
              <w:jc w:val="center"/>
              <w:rPr>
                <w:rFonts w:asciiTheme="minorHAnsi" w:eastAsia="Bell MT" w:hAnsiTheme="minorHAnsi" w:cstheme="minorHAnsi"/>
                <w:sz w:val="8"/>
                <w:szCs w:val="8"/>
              </w:rPr>
            </w:pPr>
          </w:p>
          <w:p w:rsidR="00135EE9" w:rsidRDefault="00135EE9" w:rsidP="00135EE9">
            <w:pPr>
              <w:spacing w:after="0" w:line="240" w:lineRule="auto"/>
              <w:ind w:right="-450"/>
              <w:jc w:val="center"/>
              <w:rPr>
                <w:rFonts w:asciiTheme="minorHAnsi" w:eastAsia="Bell MT" w:hAnsiTheme="minorHAnsi" w:cstheme="minorHAnsi"/>
                <w:sz w:val="4"/>
                <w:szCs w:val="4"/>
              </w:rPr>
            </w:pPr>
          </w:p>
          <w:p w:rsidR="00135EE9" w:rsidRPr="00233C33" w:rsidRDefault="00135EE9" w:rsidP="00135EE9">
            <w:pPr>
              <w:spacing w:after="0"/>
              <w:ind w:right="-450"/>
              <w:jc w:val="center"/>
              <w:rPr>
                <w:rFonts w:asciiTheme="minorHAnsi" w:eastAsia="Bell MT" w:hAnsiTheme="minorHAnsi" w:cstheme="minorHAnsi"/>
                <w:sz w:val="18"/>
                <w:szCs w:val="28"/>
              </w:rPr>
            </w:pPr>
            <w:r w:rsidRPr="00233C33">
              <w:rPr>
                <w:rFonts w:asciiTheme="minorHAnsi" w:eastAsia="Bell MT" w:hAnsiTheme="minorHAnsi" w:cstheme="minorHAnsi"/>
                <w:sz w:val="18"/>
                <w:szCs w:val="28"/>
              </w:rPr>
              <w:t>Mr. Sylvester Enyinnaya</w:t>
            </w:r>
          </w:p>
          <w:p w:rsidR="00135EE9" w:rsidRPr="00233C33" w:rsidRDefault="00135EE9" w:rsidP="00135EE9">
            <w:pPr>
              <w:spacing w:after="0"/>
              <w:ind w:right="-450"/>
              <w:jc w:val="center"/>
              <w:rPr>
                <w:rFonts w:asciiTheme="minorHAnsi" w:eastAsia="Bell MT" w:hAnsiTheme="minorHAnsi" w:cstheme="minorHAnsi"/>
                <w:b/>
                <w:sz w:val="28"/>
                <w:szCs w:val="28"/>
              </w:rPr>
            </w:pPr>
            <w:r w:rsidRPr="00233C33">
              <w:rPr>
                <w:rFonts w:asciiTheme="minorHAnsi" w:eastAsia="Bell MT" w:hAnsiTheme="minorHAnsi" w:cstheme="minorHAnsi"/>
                <w:sz w:val="18"/>
                <w:szCs w:val="28"/>
              </w:rPr>
              <w:t>Acting Zonal Director, South-East</w:t>
            </w:r>
          </w:p>
        </w:tc>
        <w:tc>
          <w:tcPr>
            <w:tcW w:w="990" w:type="dxa"/>
          </w:tcPr>
          <w:p w:rsidR="00621589" w:rsidRPr="00233C33" w:rsidRDefault="00621589" w:rsidP="00995AAA">
            <w:pPr>
              <w:spacing w:after="0"/>
              <w:ind w:right="-450"/>
              <w:jc w:val="center"/>
              <w:rPr>
                <w:rFonts w:asciiTheme="minorHAnsi" w:eastAsia="Bell MT" w:hAnsiTheme="minorHAnsi" w:cstheme="minorHAnsi"/>
                <w:b/>
                <w:sz w:val="28"/>
                <w:szCs w:val="28"/>
              </w:rPr>
            </w:pPr>
          </w:p>
        </w:tc>
        <w:tc>
          <w:tcPr>
            <w:tcW w:w="4410" w:type="dxa"/>
          </w:tcPr>
          <w:p w:rsidR="00621589" w:rsidRDefault="00930068" w:rsidP="00995AAA">
            <w:pPr>
              <w:spacing w:after="0"/>
              <w:ind w:right="-450"/>
              <w:jc w:val="center"/>
              <w:rPr>
                <w:rFonts w:asciiTheme="minorHAnsi" w:eastAsia="Bell MT" w:hAnsiTheme="minorHAnsi" w:cstheme="minorHAnsi"/>
                <w:b/>
                <w:sz w:val="28"/>
                <w:szCs w:val="28"/>
              </w:rPr>
            </w:pPr>
            <w:r w:rsidRPr="00233C33">
              <w:rPr>
                <w:rFonts w:asciiTheme="minorHAnsi" w:eastAsia="Bell MT" w:hAnsiTheme="minorHAnsi" w:cstheme="minorHAnsi"/>
                <w:b/>
                <w:noProof/>
                <w:sz w:val="28"/>
                <w:szCs w:val="28"/>
              </w:rPr>
              <w:drawing>
                <wp:inline distT="0" distB="0" distL="0" distR="0">
                  <wp:extent cx="2334126" cy="1937084"/>
                  <wp:effectExtent l="0" t="0" r="9525" b="6350"/>
                  <wp:docPr id="28" name="Picture 28" descr="C:\Users\PRS DEPARTMENT\AppData\Local\Microsoft\Windows\Temporary Internet Files\Low\Content.IE5\NMIVQCL7\Image%2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S DEPARTMENT\AppData\Local\Microsoft\Windows\Temporary Internet Files\Low\Content.IE5\NMIVQCL7\Image%20(18)[1].jpg"/>
                          <pic:cNvPicPr>
                            <a:picLocks noChangeAspect="1" noChangeArrowheads="1"/>
                          </pic:cNvPicPr>
                        </pic:nvPicPr>
                        <pic:blipFill rotWithShape="1">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6000"/>
                          <a:stretch/>
                        </pic:blipFill>
                        <pic:spPr bwMode="auto">
                          <a:xfrm>
                            <a:off x="0" y="0"/>
                            <a:ext cx="2334391" cy="19373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35EE9" w:rsidRDefault="00135EE9" w:rsidP="00930068">
            <w:pPr>
              <w:spacing w:after="0"/>
              <w:ind w:right="-450"/>
              <w:jc w:val="center"/>
              <w:rPr>
                <w:rFonts w:asciiTheme="minorHAnsi" w:eastAsia="Bell MT" w:hAnsiTheme="minorHAnsi" w:cstheme="minorHAnsi"/>
                <w:sz w:val="8"/>
                <w:szCs w:val="8"/>
              </w:rPr>
            </w:pPr>
          </w:p>
          <w:p w:rsidR="00930068" w:rsidRPr="00233C33" w:rsidRDefault="00930068" w:rsidP="00930068">
            <w:pPr>
              <w:spacing w:after="0"/>
              <w:ind w:right="-450"/>
              <w:jc w:val="center"/>
              <w:rPr>
                <w:rFonts w:asciiTheme="minorHAnsi" w:eastAsia="Bell MT" w:hAnsiTheme="minorHAnsi" w:cstheme="minorHAnsi"/>
                <w:sz w:val="18"/>
                <w:szCs w:val="28"/>
              </w:rPr>
            </w:pPr>
            <w:r w:rsidRPr="00233C33">
              <w:rPr>
                <w:rFonts w:asciiTheme="minorHAnsi" w:eastAsia="Bell MT" w:hAnsiTheme="minorHAnsi" w:cstheme="minorHAnsi"/>
                <w:sz w:val="18"/>
                <w:szCs w:val="28"/>
              </w:rPr>
              <w:t>Dr. Ene</w:t>
            </w:r>
            <w:r w:rsidR="008D32E2">
              <w:rPr>
                <w:rFonts w:asciiTheme="minorHAnsi" w:eastAsia="Bell MT" w:hAnsiTheme="minorHAnsi" w:cstheme="minorHAnsi"/>
                <w:sz w:val="18"/>
                <w:szCs w:val="28"/>
              </w:rPr>
              <w:t xml:space="preserve"> </w:t>
            </w:r>
            <w:r w:rsidRPr="00233C33">
              <w:rPr>
                <w:rFonts w:asciiTheme="minorHAnsi" w:eastAsia="Bell MT" w:hAnsiTheme="minorHAnsi" w:cstheme="minorHAnsi"/>
                <w:sz w:val="18"/>
                <w:szCs w:val="28"/>
              </w:rPr>
              <w:t>Adikwu</w:t>
            </w:r>
          </w:p>
          <w:p w:rsidR="00930068" w:rsidRPr="0082774D" w:rsidRDefault="00930068" w:rsidP="0082774D">
            <w:pPr>
              <w:spacing w:after="0"/>
              <w:ind w:right="-450"/>
              <w:jc w:val="center"/>
              <w:rPr>
                <w:rFonts w:asciiTheme="minorHAnsi" w:eastAsia="Bell MT" w:hAnsiTheme="minorHAnsi" w:cstheme="minorHAnsi"/>
                <w:sz w:val="18"/>
                <w:szCs w:val="28"/>
              </w:rPr>
            </w:pPr>
            <w:r w:rsidRPr="00233C33">
              <w:rPr>
                <w:rFonts w:asciiTheme="minorHAnsi" w:eastAsia="Bell MT" w:hAnsiTheme="minorHAnsi" w:cstheme="minorHAnsi"/>
                <w:sz w:val="18"/>
                <w:szCs w:val="28"/>
              </w:rPr>
              <w:t>Ag Zonal Director, North-Central</w:t>
            </w:r>
          </w:p>
        </w:tc>
      </w:tr>
    </w:tbl>
    <w:p w:rsidR="00156760" w:rsidRPr="00233C33" w:rsidRDefault="00156760" w:rsidP="00156760">
      <w:pPr>
        <w:ind w:right="-450"/>
        <w:rPr>
          <w:rFonts w:asciiTheme="minorHAnsi" w:hAnsiTheme="minorHAnsi" w:cstheme="minorHAnsi"/>
          <w:b/>
          <w:sz w:val="28"/>
          <w:szCs w:val="28"/>
        </w:rPr>
      </w:pPr>
      <w:r>
        <w:rPr>
          <w:rFonts w:asciiTheme="minorHAnsi" w:hAnsiTheme="minorHAnsi" w:cstheme="minorHAnsi"/>
          <w:b/>
          <w:sz w:val="28"/>
          <w:szCs w:val="28"/>
        </w:rPr>
        <w:lastRenderedPageBreak/>
        <w:t>1.0</w:t>
      </w:r>
      <w:r>
        <w:rPr>
          <w:rFonts w:asciiTheme="minorHAnsi" w:hAnsiTheme="minorHAnsi" w:cstheme="minorHAnsi"/>
          <w:b/>
          <w:sz w:val="28"/>
          <w:szCs w:val="28"/>
        </w:rPr>
        <w:tab/>
      </w:r>
      <w:r w:rsidRPr="00233C33">
        <w:rPr>
          <w:rFonts w:asciiTheme="minorHAnsi" w:hAnsiTheme="minorHAnsi" w:cstheme="minorHAnsi"/>
          <w:b/>
          <w:sz w:val="28"/>
          <w:szCs w:val="28"/>
        </w:rPr>
        <w:t>OFFICE OF THE EXECUTIVE SECRETARY</w:t>
      </w:r>
    </w:p>
    <w:p w:rsidR="00156760" w:rsidRPr="00233C33" w:rsidRDefault="00156760" w:rsidP="00156760">
      <w:pPr>
        <w:spacing w:after="120"/>
        <w:ind w:right="-450"/>
        <w:jc w:val="both"/>
        <w:rPr>
          <w:rFonts w:asciiTheme="minorHAnsi" w:hAnsiTheme="minorHAnsi" w:cstheme="minorHAnsi"/>
          <w:b/>
          <w:sz w:val="28"/>
          <w:szCs w:val="28"/>
        </w:rPr>
      </w:pPr>
      <w:r>
        <w:rPr>
          <w:rFonts w:asciiTheme="minorHAnsi" w:hAnsiTheme="minorHAnsi" w:cstheme="minorHAnsi"/>
          <w:b/>
          <w:sz w:val="28"/>
          <w:szCs w:val="28"/>
        </w:rPr>
        <w:t>1.1</w:t>
      </w:r>
      <w:r>
        <w:rPr>
          <w:rFonts w:asciiTheme="minorHAnsi" w:hAnsiTheme="minorHAnsi" w:cstheme="minorHAnsi"/>
          <w:b/>
          <w:sz w:val="28"/>
          <w:szCs w:val="28"/>
        </w:rPr>
        <w:tab/>
      </w:r>
      <w:r w:rsidRPr="00233C33">
        <w:rPr>
          <w:rFonts w:asciiTheme="minorHAnsi" w:hAnsiTheme="minorHAnsi" w:cstheme="minorHAnsi"/>
          <w:b/>
          <w:sz w:val="28"/>
          <w:szCs w:val="28"/>
        </w:rPr>
        <w:t>INTRODUCTION</w:t>
      </w:r>
    </w:p>
    <w:p w:rsidR="00156760" w:rsidRDefault="00156760" w:rsidP="00156760">
      <w:pPr>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Executive Secretary is the Chief Executive and Accounting Officer of the Commission </w:t>
      </w:r>
      <w:r>
        <w:rPr>
          <w:rFonts w:asciiTheme="minorHAnsi" w:hAnsiTheme="minorHAnsi" w:cstheme="minorHAnsi"/>
          <w:sz w:val="28"/>
          <w:szCs w:val="28"/>
        </w:rPr>
        <w:t xml:space="preserve">who </w:t>
      </w:r>
      <w:r w:rsidRPr="00233C33">
        <w:rPr>
          <w:rFonts w:asciiTheme="minorHAnsi" w:hAnsiTheme="minorHAnsi" w:cstheme="minorHAnsi"/>
          <w:sz w:val="28"/>
          <w:szCs w:val="28"/>
        </w:rPr>
        <w:t>responsible for the day-to-day administration of the Commission</w:t>
      </w:r>
      <w:r w:rsidR="00154C02">
        <w:rPr>
          <w:rFonts w:asciiTheme="minorHAnsi" w:hAnsiTheme="minorHAnsi" w:cstheme="minorHAnsi"/>
          <w:sz w:val="28"/>
          <w:szCs w:val="28"/>
        </w:rPr>
        <w:t xml:space="preserve"> </w:t>
      </w:r>
      <w:r w:rsidRPr="00233C33">
        <w:rPr>
          <w:rFonts w:asciiTheme="minorHAnsi" w:hAnsiTheme="minorHAnsi" w:cstheme="minorHAnsi"/>
          <w:sz w:val="28"/>
          <w:szCs w:val="28"/>
        </w:rPr>
        <w:t>and</w:t>
      </w:r>
      <w:r>
        <w:rPr>
          <w:rFonts w:asciiTheme="minorHAnsi" w:hAnsiTheme="minorHAnsi" w:cstheme="minorHAnsi"/>
          <w:sz w:val="28"/>
          <w:szCs w:val="28"/>
        </w:rPr>
        <w:t xml:space="preserve"> he </w:t>
      </w:r>
      <w:r w:rsidRPr="00233C33">
        <w:rPr>
          <w:rFonts w:asciiTheme="minorHAnsi" w:hAnsiTheme="minorHAnsi" w:cstheme="minorHAnsi"/>
          <w:sz w:val="28"/>
          <w:szCs w:val="28"/>
        </w:rPr>
        <w:t>is answerable to the Board and the Minister of Education. He is assisted by two Deputy Executive Secre</w:t>
      </w:r>
      <w:r>
        <w:rPr>
          <w:rFonts w:asciiTheme="minorHAnsi" w:hAnsiTheme="minorHAnsi" w:cstheme="minorHAnsi"/>
          <w:sz w:val="28"/>
          <w:szCs w:val="28"/>
        </w:rPr>
        <w:t>taries (Technical and Services).</w:t>
      </w:r>
    </w:p>
    <w:p w:rsidR="00156760" w:rsidRPr="00233C33" w:rsidRDefault="00156760" w:rsidP="00156760">
      <w:pPr>
        <w:ind w:right="-450"/>
        <w:jc w:val="center"/>
        <w:rPr>
          <w:rFonts w:asciiTheme="minorHAnsi" w:hAnsiTheme="minorHAnsi" w:cstheme="minorHAnsi"/>
          <w:b/>
          <w:sz w:val="28"/>
          <w:szCs w:val="28"/>
        </w:rPr>
      </w:pPr>
      <w:r w:rsidRPr="00233C33">
        <w:rPr>
          <w:rFonts w:asciiTheme="minorHAnsi" w:hAnsiTheme="minorHAnsi" w:cstheme="minorHAnsi"/>
          <w:b/>
          <w:sz w:val="28"/>
          <w:szCs w:val="28"/>
        </w:rPr>
        <w:t>THE EXECUTIVE SECRETARY</w:t>
      </w:r>
    </w:p>
    <w:tbl>
      <w:tblPr>
        <w:tblStyle w:val="TableGrid"/>
        <w:tblW w:w="12488" w:type="dxa"/>
        <w:tblInd w:w="-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70"/>
        <w:gridCol w:w="288"/>
        <w:gridCol w:w="4572"/>
        <w:gridCol w:w="4860"/>
        <w:gridCol w:w="270"/>
        <w:gridCol w:w="2228"/>
      </w:tblGrid>
      <w:tr w:rsidR="00156760" w:rsidRPr="00233C33" w:rsidTr="004D785E">
        <w:trPr>
          <w:trHeight w:val="72"/>
        </w:trPr>
        <w:tc>
          <w:tcPr>
            <w:tcW w:w="558" w:type="dxa"/>
            <w:gridSpan w:val="2"/>
          </w:tcPr>
          <w:p w:rsidR="00156760" w:rsidRPr="00233C33" w:rsidRDefault="00156760" w:rsidP="004D785E">
            <w:pPr>
              <w:ind w:right="-450"/>
              <w:rPr>
                <w:rFonts w:asciiTheme="minorHAnsi" w:hAnsiTheme="minorHAnsi" w:cstheme="minorHAnsi"/>
                <w:b/>
                <w:sz w:val="28"/>
                <w:szCs w:val="28"/>
              </w:rPr>
            </w:pPr>
            <w:r w:rsidRPr="00233C33">
              <w:rPr>
                <w:rFonts w:asciiTheme="minorHAnsi" w:hAnsiTheme="minorHAnsi" w:cstheme="minorHAnsi"/>
                <w:b/>
                <w:sz w:val="28"/>
                <w:szCs w:val="28"/>
              </w:rPr>
              <w:tab/>
            </w:r>
            <w:r w:rsidRPr="00233C33">
              <w:rPr>
                <w:rFonts w:asciiTheme="minorHAnsi" w:hAnsiTheme="minorHAnsi" w:cstheme="minorHAnsi"/>
                <w:b/>
                <w:sz w:val="28"/>
                <w:szCs w:val="28"/>
              </w:rPr>
              <w:tab/>
            </w:r>
            <w:r w:rsidRPr="00233C33">
              <w:rPr>
                <w:rFonts w:asciiTheme="minorHAnsi" w:hAnsiTheme="minorHAnsi" w:cstheme="minorHAnsi"/>
                <w:b/>
                <w:sz w:val="28"/>
                <w:szCs w:val="28"/>
              </w:rPr>
              <w:tab/>
            </w:r>
            <w:r w:rsidRPr="00233C33">
              <w:rPr>
                <w:rFonts w:asciiTheme="minorHAnsi" w:hAnsiTheme="minorHAnsi" w:cstheme="minorHAnsi"/>
                <w:b/>
                <w:sz w:val="28"/>
                <w:szCs w:val="28"/>
              </w:rPr>
              <w:tab/>
            </w:r>
          </w:p>
        </w:tc>
        <w:tc>
          <w:tcPr>
            <w:tcW w:w="9432" w:type="dxa"/>
            <w:gridSpan w:val="2"/>
          </w:tcPr>
          <w:p w:rsidR="00156760" w:rsidRPr="00A255E3" w:rsidRDefault="00156760" w:rsidP="004D785E">
            <w:pPr>
              <w:ind w:right="-450"/>
              <w:rPr>
                <w:rFonts w:asciiTheme="minorHAnsi" w:hAnsiTheme="minorHAnsi" w:cstheme="minorHAnsi"/>
                <w:b/>
                <w:noProof/>
                <w:sz w:val="16"/>
                <w:szCs w:val="28"/>
              </w:rPr>
            </w:pPr>
          </w:p>
          <w:tbl>
            <w:tblPr>
              <w:tblStyle w:val="TableGrid"/>
              <w:tblW w:w="0" w:type="auto"/>
              <w:tblLook w:val="04A0"/>
            </w:tblPr>
            <w:tblGrid>
              <w:gridCol w:w="9111"/>
            </w:tblGrid>
            <w:tr w:rsidR="00156760" w:rsidTr="004D785E">
              <w:tc>
                <w:tcPr>
                  <w:tcW w:w="9111" w:type="dxa"/>
                  <w:tcBorders>
                    <w:top w:val="nil"/>
                    <w:left w:val="nil"/>
                    <w:bottom w:val="nil"/>
                    <w:right w:val="nil"/>
                  </w:tcBorders>
                </w:tcPr>
                <w:p w:rsidR="00156760" w:rsidRDefault="00156760" w:rsidP="004D785E">
                  <w:pPr>
                    <w:ind w:right="-450"/>
                    <w:jc w:val="center"/>
                    <w:rPr>
                      <w:rFonts w:asciiTheme="minorHAnsi" w:hAnsiTheme="minorHAnsi" w:cstheme="minorHAnsi"/>
                      <w:b/>
                      <w:sz w:val="28"/>
                      <w:szCs w:val="28"/>
                    </w:rPr>
                  </w:pPr>
                  <w:r>
                    <w:rPr>
                      <w:noProof/>
                    </w:rPr>
                    <w:drawing>
                      <wp:inline distT="0" distB="0" distL="0" distR="0">
                        <wp:extent cx="5406196" cy="5433849"/>
                        <wp:effectExtent l="19050" t="0" r="4004" b="0"/>
                        <wp:docPr id="36" name="Picture 1" descr="C:\Users\PST TONY\AppData\Local\Microsoft\Windows\Temporary Internet Files\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ST TONY\AppData\Local\Microsoft\Windows\Temporary Internet Files\Content.Word\1.jpg"/>
                                <pic:cNvPicPr>
                                  <a:picLocks noChangeAspect="1" noChangeArrowheads="1"/>
                                </pic:cNvPicPr>
                              </pic:nvPicPr>
                              <pic:blipFill>
                                <a:blip r:embed="rId32" cstate="print"/>
                                <a:srcRect/>
                                <a:stretch>
                                  <a:fillRect/>
                                </a:stretch>
                              </pic:blipFill>
                              <pic:spPr bwMode="auto">
                                <a:xfrm>
                                  <a:off x="0" y="0"/>
                                  <a:ext cx="5406196" cy="5433849"/>
                                </a:xfrm>
                                <a:prstGeom prst="rect">
                                  <a:avLst/>
                                </a:prstGeom>
                                <a:noFill/>
                                <a:ln w="9525">
                                  <a:noFill/>
                                  <a:miter lim="800000"/>
                                  <a:headEnd/>
                                  <a:tailEnd/>
                                </a:ln>
                              </pic:spPr>
                            </pic:pic>
                          </a:graphicData>
                        </a:graphic>
                      </wp:inline>
                    </w:drawing>
                  </w:r>
                </w:p>
              </w:tc>
            </w:tr>
            <w:tr w:rsidR="00156760" w:rsidTr="00154C02">
              <w:trPr>
                <w:trHeight w:val="98"/>
              </w:trPr>
              <w:tc>
                <w:tcPr>
                  <w:tcW w:w="9111" w:type="dxa"/>
                  <w:tcBorders>
                    <w:top w:val="nil"/>
                    <w:left w:val="nil"/>
                    <w:bottom w:val="nil"/>
                    <w:right w:val="nil"/>
                  </w:tcBorders>
                </w:tcPr>
                <w:p w:rsidR="00156760" w:rsidRDefault="00156760" w:rsidP="004D785E">
                  <w:pPr>
                    <w:ind w:right="-450"/>
                    <w:jc w:val="center"/>
                    <w:rPr>
                      <w:rFonts w:asciiTheme="minorHAnsi" w:hAnsiTheme="minorHAnsi" w:cstheme="minorHAnsi"/>
                      <w:b/>
                      <w:sz w:val="8"/>
                      <w:szCs w:val="8"/>
                    </w:rPr>
                  </w:pPr>
                </w:p>
                <w:p w:rsidR="00156760" w:rsidRPr="00A255E3" w:rsidRDefault="00156760" w:rsidP="004D785E">
                  <w:pPr>
                    <w:ind w:right="-450"/>
                    <w:jc w:val="center"/>
                    <w:rPr>
                      <w:rFonts w:asciiTheme="minorHAnsi" w:hAnsiTheme="minorHAnsi" w:cstheme="minorHAnsi"/>
                      <w:b/>
                      <w:sz w:val="32"/>
                      <w:szCs w:val="28"/>
                    </w:rPr>
                  </w:pPr>
                  <w:r w:rsidRPr="00A255E3">
                    <w:rPr>
                      <w:rFonts w:asciiTheme="minorHAnsi" w:hAnsiTheme="minorHAnsi" w:cstheme="minorHAnsi"/>
                      <w:b/>
                      <w:sz w:val="32"/>
                      <w:szCs w:val="28"/>
                    </w:rPr>
                    <w:t>DR HAMID BOBBOYI</w:t>
                  </w:r>
                </w:p>
                <w:p w:rsidR="00156760" w:rsidRPr="00154C02" w:rsidRDefault="00156760" w:rsidP="00154C02">
                  <w:pPr>
                    <w:ind w:right="-450"/>
                    <w:jc w:val="center"/>
                    <w:rPr>
                      <w:rFonts w:ascii="Arial Narrow" w:hAnsi="Arial Narrow" w:cstheme="minorHAnsi"/>
                      <w:b/>
                      <w:i/>
                      <w:szCs w:val="28"/>
                    </w:rPr>
                  </w:pPr>
                  <w:r w:rsidRPr="00A255E3">
                    <w:rPr>
                      <w:rFonts w:ascii="Arial Narrow" w:hAnsi="Arial Narrow" w:cstheme="minorHAnsi"/>
                      <w:b/>
                      <w:i/>
                      <w:szCs w:val="28"/>
                    </w:rPr>
                    <w:t>EXECUTIVE SECRETARY</w:t>
                  </w:r>
                </w:p>
              </w:tc>
            </w:tr>
          </w:tbl>
          <w:p w:rsidR="00156760" w:rsidRPr="00233C33" w:rsidRDefault="00156760" w:rsidP="004D785E">
            <w:pPr>
              <w:ind w:right="-450"/>
              <w:rPr>
                <w:rFonts w:asciiTheme="minorHAnsi" w:hAnsiTheme="minorHAnsi" w:cstheme="minorHAnsi"/>
                <w:b/>
                <w:sz w:val="24"/>
                <w:szCs w:val="28"/>
              </w:rPr>
            </w:pPr>
          </w:p>
        </w:tc>
        <w:tc>
          <w:tcPr>
            <w:tcW w:w="2498" w:type="dxa"/>
            <w:gridSpan w:val="2"/>
          </w:tcPr>
          <w:p w:rsidR="00156760" w:rsidRPr="00233C33" w:rsidRDefault="00156760" w:rsidP="004D785E">
            <w:pPr>
              <w:ind w:right="-450"/>
              <w:rPr>
                <w:rFonts w:asciiTheme="minorHAnsi" w:hAnsiTheme="minorHAnsi" w:cstheme="minorHAnsi"/>
                <w:b/>
                <w:sz w:val="28"/>
                <w:szCs w:val="28"/>
              </w:rPr>
            </w:pPr>
          </w:p>
        </w:tc>
      </w:tr>
      <w:tr w:rsidR="00156760" w:rsidRPr="00C500EF" w:rsidTr="004D785E">
        <w:trPr>
          <w:gridBefore w:val="1"/>
          <w:gridAfter w:val="1"/>
          <w:wBefore w:w="270" w:type="dxa"/>
          <w:wAfter w:w="2228" w:type="dxa"/>
        </w:trPr>
        <w:tc>
          <w:tcPr>
            <w:tcW w:w="4860" w:type="dxa"/>
            <w:gridSpan w:val="2"/>
          </w:tcPr>
          <w:p w:rsidR="00156760" w:rsidRDefault="00156760" w:rsidP="004D785E">
            <w:pPr>
              <w:spacing w:line="276" w:lineRule="auto"/>
              <w:jc w:val="both"/>
              <w:rPr>
                <w:rFonts w:asciiTheme="minorHAnsi" w:hAnsiTheme="minorHAnsi" w:cstheme="minorHAnsi"/>
              </w:rPr>
            </w:pPr>
          </w:p>
          <w:p w:rsidR="00FD3F2D" w:rsidRPr="00273BC2" w:rsidRDefault="00FD3F2D" w:rsidP="004D785E">
            <w:pPr>
              <w:spacing w:line="276" w:lineRule="auto"/>
              <w:jc w:val="both"/>
              <w:rPr>
                <w:rFonts w:asciiTheme="minorHAnsi" w:hAnsiTheme="minorHAnsi" w:cstheme="minorHAnsi"/>
              </w:rPr>
            </w:pPr>
          </w:p>
          <w:p w:rsidR="00156760" w:rsidRPr="00273BC2" w:rsidRDefault="00156760" w:rsidP="003A165F">
            <w:pPr>
              <w:pStyle w:val="ListParagraph"/>
              <w:numPr>
                <w:ilvl w:val="2"/>
                <w:numId w:val="160"/>
              </w:numPr>
              <w:jc w:val="both"/>
              <w:rPr>
                <w:rFonts w:asciiTheme="minorHAnsi" w:hAnsiTheme="minorHAnsi" w:cstheme="minorHAnsi"/>
                <w:b/>
              </w:rPr>
            </w:pPr>
            <w:r w:rsidRPr="00273BC2">
              <w:rPr>
                <w:rFonts w:asciiTheme="minorHAnsi" w:hAnsiTheme="minorHAnsi" w:cstheme="minorHAnsi"/>
                <w:b/>
              </w:rPr>
              <w:lastRenderedPageBreak/>
              <w:t>THE EXECUTIVE SECRETARY</w:t>
            </w:r>
          </w:p>
          <w:p w:rsidR="00156760" w:rsidRPr="00273BC2" w:rsidRDefault="00156760" w:rsidP="004D785E">
            <w:pPr>
              <w:pStyle w:val="ListParagraph"/>
              <w:jc w:val="both"/>
              <w:rPr>
                <w:rFonts w:asciiTheme="minorHAnsi" w:hAnsiTheme="minorHAnsi" w:cstheme="minorHAnsi"/>
                <w:b/>
                <w:sz w:val="8"/>
                <w:szCs w:val="8"/>
              </w:rPr>
            </w:pPr>
          </w:p>
          <w:p w:rsidR="00156760" w:rsidRPr="00273BC2" w:rsidRDefault="00156760" w:rsidP="004D785E">
            <w:pPr>
              <w:spacing w:line="276" w:lineRule="auto"/>
              <w:jc w:val="both"/>
              <w:rPr>
                <w:rFonts w:asciiTheme="minorHAnsi" w:hAnsiTheme="minorHAnsi" w:cstheme="minorHAnsi"/>
              </w:rPr>
            </w:pPr>
            <w:r w:rsidRPr="00273BC2">
              <w:rPr>
                <w:rFonts w:asciiTheme="minorHAnsi" w:hAnsiTheme="minorHAnsi" w:cstheme="minorHAnsi"/>
                <w:b/>
              </w:rPr>
              <w:t>A.ORIGIN AND EDUCATIONAL ATTAINMENTS</w:t>
            </w:r>
          </w:p>
          <w:p w:rsidR="00156760" w:rsidRDefault="00156760" w:rsidP="004D785E">
            <w:pPr>
              <w:spacing w:line="276" w:lineRule="auto"/>
              <w:jc w:val="both"/>
              <w:rPr>
                <w:rFonts w:asciiTheme="minorHAnsi" w:hAnsiTheme="minorHAnsi" w:cstheme="minorHAnsi"/>
              </w:rPr>
            </w:pPr>
            <w:r w:rsidRPr="00273BC2">
              <w:rPr>
                <w:rFonts w:asciiTheme="minorHAnsi" w:hAnsiTheme="minorHAnsi" w:cstheme="minorHAnsi"/>
              </w:rPr>
              <w:t>Dr Hamid Bobboyi, who hails from Yola, Adamawa State, Nigeria,</w:t>
            </w:r>
            <w:r w:rsidR="00154C02">
              <w:rPr>
                <w:rFonts w:asciiTheme="minorHAnsi" w:hAnsiTheme="minorHAnsi" w:cstheme="minorHAnsi"/>
              </w:rPr>
              <w:t xml:space="preserve"> </w:t>
            </w:r>
            <w:r w:rsidRPr="00273BC2">
              <w:rPr>
                <w:rFonts w:asciiTheme="minorHAnsi" w:hAnsiTheme="minorHAnsi" w:cstheme="minorHAnsi"/>
              </w:rPr>
              <w:t>was born on July 29, 1957. He had his primary education at the Fufore Primary School, where he obtained the First School Leaving Certificate in 1971. He then proceeded to Government Secondary School, Yola, and obtained the West African School Certificate (WASC)in 1975.</w:t>
            </w:r>
          </w:p>
          <w:p w:rsidR="00156760" w:rsidRPr="008351CB" w:rsidRDefault="00156760" w:rsidP="004D785E">
            <w:pPr>
              <w:spacing w:line="276" w:lineRule="auto"/>
              <w:jc w:val="both"/>
              <w:rPr>
                <w:rFonts w:asciiTheme="minorHAnsi" w:hAnsiTheme="minorHAnsi" w:cstheme="minorHAnsi"/>
                <w:sz w:val="8"/>
                <w:szCs w:val="8"/>
              </w:rPr>
            </w:pPr>
          </w:p>
          <w:p w:rsidR="00156760" w:rsidRDefault="00156760" w:rsidP="004D785E">
            <w:pPr>
              <w:spacing w:line="276" w:lineRule="auto"/>
              <w:jc w:val="both"/>
              <w:rPr>
                <w:rFonts w:asciiTheme="minorHAnsi" w:hAnsiTheme="minorHAnsi" w:cstheme="minorHAnsi"/>
              </w:rPr>
            </w:pPr>
            <w:r w:rsidRPr="00273BC2">
              <w:rPr>
                <w:rFonts w:asciiTheme="minorHAnsi" w:hAnsiTheme="minorHAnsi" w:cstheme="minorHAnsi"/>
              </w:rPr>
              <w:t xml:space="preserve">The quest for higher education took him to North East College of Arts and Science (NECAS) Maiduguri, Nigeria and finally Northwestern University, Evanston Illinois, U.S.A., where he obtained a Bachelor of Arts Degree in History in 1982, followed by a Master’s Degree and finally capping it with a </w:t>
            </w:r>
            <w:r>
              <w:rPr>
                <w:rFonts w:asciiTheme="minorHAnsi" w:hAnsiTheme="minorHAnsi" w:cstheme="minorHAnsi"/>
              </w:rPr>
              <w:t>Ph.D</w:t>
            </w:r>
            <w:r w:rsidRPr="00273BC2">
              <w:rPr>
                <w:rFonts w:asciiTheme="minorHAnsi" w:hAnsiTheme="minorHAnsi" w:cstheme="minorHAnsi"/>
              </w:rPr>
              <w:t xml:space="preserve"> in History of Educational Institutions in 1992.</w:t>
            </w:r>
          </w:p>
          <w:p w:rsidR="00156760" w:rsidRPr="008351CB" w:rsidRDefault="00156760" w:rsidP="004D785E">
            <w:pPr>
              <w:spacing w:line="276" w:lineRule="auto"/>
              <w:jc w:val="both"/>
              <w:rPr>
                <w:rFonts w:asciiTheme="minorHAnsi" w:hAnsiTheme="minorHAnsi" w:cstheme="minorHAnsi"/>
                <w:sz w:val="8"/>
                <w:szCs w:val="8"/>
              </w:rPr>
            </w:pPr>
          </w:p>
          <w:p w:rsidR="00156760" w:rsidRPr="00273BC2" w:rsidRDefault="00156760" w:rsidP="004D785E">
            <w:pPr>
              <w:spacing w:line="276" w:lineRule="auto"/>
              <w:ind w:left="270" w:hanging="270"/>
              <w:jc w:val="both"/>
              <w:rPr>
                <w:rFonts w:asciiTheme="minorHAnsi" w:hAnsiTheme="minorHAnsi" w:cstheme="minorHAnsi"/>
              </w:rPr>
            </w:pPr>
            <w:r w:rsidRPr="00273BC2">
              <w:rPr>
                <w:rFonts w:asciiTheme="minorHAnsi" w:hAnsiTheme="minorHAnsi" w:cstheme="minorHAnsi"/>
                <w:b/>
              </w:rPr>
              <w:t>B.</w:t>
            </w:r>
            <w:r w:rsidRPr="00273BC2">
              <w:rPr>
                <w:rFonts w:asciiTheme="minorHAnsi" w:hAnsiTheme="minorHAnsi" w:cstheme="minorHAnsi"/>
                <w:b/>
              </w:rPr>
              <w:tab/>
              <w:t>WORKING EXPERIENCES AND ENGAGEMENTS WITHIN THE ACADEMIC COMMUNITY</w:t>
            </w:r>
          </w:p>
          <w:p w:rsidR="00156760" w:rsidRDefault="00156760" w:rsidP="004D785E">
            <w:pPr>
              <w:spacing w:line="276" w:lineRule="auto"/>
              <w:jc w:val="both"/>
              <w:rPr>
                <w:rFonts w:asciiTheme="minorHAnsi" w:hAnsiTheme="minorHAnsi" w:cstheme="minorHAnsi"/>
              </w:rPr>
            </w:pPr>
            <w:r w:rsidRPr="00273BC2">
              <w:rPr>
                <w:rFonts w:asciiTheme="minorHAnsi" w:hAnsiTheme="minorHAnsi" w:cstheme="minorHAnsi"/>
              </w:rPr>
              <w:t xml:space="preserve">Dr. Hamid Bobboyi, having been equipped with a sound educational foundation, began his peregrinations as a Teaching Assistant, Department of History, Northwestern University, Evanston, Illinois in 1984. He further served the University as a Teaching Fellow and Research Assistant. His working career in the US culminated in his appointment as a Research Fellow in the same university up till 1992. In the bid to give back to his country, he returned to Nigeria and took up appointment as a Research Coordinator with Huda Huda Publishing Company Ltd. Zaria, Nigeria. He served in this capacity until 1995. </w:t>
            </w:r>
          </w:p>
          <w:p w:rsidR="00156760" w:rsidRPr="008351CB" w:rsidRDefault="00156760" w:rsidP="004D785E">
            <w:pPr>
              <w:spacing w:line="276" w:lineRule="auto"/>
              <w:jc w:val="both"/>
              <w:rPr>
                <w:rFonts w:asciiTheme="minorHAnsi" w:hAnsiTheme="minorHAnsi" w:cstheme="minorHAnsi"/>
                <w:sz w:val="8"/>
                <w:szCs w:val="8"/>
              </w:rPr>
            </w:pPr>
          </w:p>
          <w:p w:rsidR="00156760" w:rsidRPr="00273BC2" w:rsidRDefault="00156760" w:rsidP="004D785E">
            <w:pPr>
              <w:spacing w:line="276" w:lineRule="auto"/>
              <w:jc w:val="both"/>
              <w:rPr>
                <w:rFonts w:asciiTheme="minorHAnsi" w:hAnsiTheme="minorHAnsi" w:cstheme="minorHAnsi"/>
              </w:rPr>
            </w:pPr>
            <w:r w:rsidRPr="00273BC2">
              <w:rPr>
                <w:rFonts w:asciiTheme="minorHAnsi" w:hAnsiTheme="minorHAnsi" w:cstheme="minorHAnsi"/>
              </w:rPr>
              <w:t>Between 1995 and 1996, he joined the Ahmadu Bello University, Zaria, as a Visiting Senior Research Fellow and later returned to Huda Huda Publishing Company Ltd., Zaria, as the Managing Director and served in that capacity till 1998.</w:t>
            </w:r>
          </w:p>
          <w:p w:rsidR="00156760" w:rsidRPr="00273BC2" w:rsidRDefault="00156760" w:rsidP="004D785E">
            <w:pPr>
              <w:spacing w:line="276" w:lineRule="auto"/>
              <w:jc w:val="both"/>
              <w:rPr>
                <w:rFonts w:asciiTheme="minorHAnsi" w:hAnsiTheme="minorHAnsi" w:cstheme="minorHAnsi"/>
              </w:rPr>
            </w:pPr>
            <w:r w:rsidRPr="00273BC2">
              <w:rPr>
                <w:rFonts w:asciiTheme="minorHAnsi" w:hAnsiTheme="minorHAnsi" w:cstheme="minorHAnsi"/>
              </w:rPr>
              <w:t>A significant milestone in Dr. Bobboyi’s professional career was his appointment as Director of Arewa House, Centre for Research and Historical Documentation, Ahmadu Bello University, Kaduna, Nigeria. He served</w:t>
            </w:r>
            <w:r w:rsidR="00FD3F2D">
              <w:rPr>
                <w:rFonts w:asciiTheme="minorHAnsi" w:hAnsiTheme="minorHAnsi" w:cstheme="minorHAnsi"/>
              </w:rPr>
              <w:t xml:space="preserve"> </w:t>
            </w:r>
            <w:r>
              <w:rPr>
                <w:rFonts w:asciiTheme="minorHAnsi" w:hAnsiTheme="minorHAnsi" w:cstheme="minorHAnsi"/>
              </w:rPr>
              <w:t>I</w:t>
            </w:r>
            <w:r w:rsidRPr="00273BC2">
              <w:rPr>
                <w:rFonts w:asciiTheme="minorHAnsi" w:hAnsiTheme="minorHAnsi" w:cstheme="minorHAnsi"/>
              </w:rPr>
              <w:t xml:space="preserve">n that </w:t>
            </w:r>
          </w:p>
          <w:p w:rsidR="00156760" w:rsidRPr="00273BC2" w:rsidRDefault="00156760" w:rsidP="003A165F">
            <w:pPr>
              <w:pStyle w:val="NoSpacing"/>
              <w:numPr>
                <w:ilvl w:val="0"/>
                <w:numId w:val="162"/>
              </w:numPr>
              <w:tabs>
                <w:tab w:val="left" w:pos="-108"/>
              </w:tabs>
              <w:spacing w:line="276" w:lineRule="auto"/>
              <w:ind w:left="252" w:hanging="108"/>
              <w:jc w:val="both"/>
              <w:rPr>
                <w:rFonts w:asciiTheme="minorHAnsi" w:hAnsiTheme="minorHAnsi" w:cstheme="minorHAnsi"/>
                <w:sz w:val="22"/>
                <w:szCs w:val="22"/>
              </w:rPr>
            </w:pPr>
            <w:r w:rsidRPr="00273BC2">
              <w:rPr>
                <w:rFonts w:asciiTheme="minorHAnsi" w:hAnsiTheme="minorHAnsi" w:cstheme="minorHAnsi"/>
                <w:sz w:val="22"/>
                <w:szCs w:val="22"/>
              </w:rPr>
              <w:t>John F. Kennedy School of Government, Harvard University, Cambridge, Massachusetts. USA, 12-</w:t>
            </w:r>
            <w:r w:rsidRPr="00273BC2">
              <w:rPr>
                <w:rFonts w:asciiTheme="minorHAnsi" w:hAnsiTheme="minorHAnsi" w:cstheme="minorHAnsi"/>
                <w:sz w:val="22"/>
                <w:szCs w:val="22"/>
              </w:rPr>
              <w:lastRenderedPageBreak/>
              <w:t xml:space="preserve">15 December 2002. Conference on Nigeria: Governance, Law and Conflict. Presented a paper on </w:t>
            </w:r>
            <w:r w:rsidRPr="00273BC2">
              <w:rPr>
                <w:rFonts w:asciiTheme="minorHAnsi" w:hAnsiTheme="minorHAnsi" w:cstheme="minorHAnsi"/>
                <w:i/>
                <w:sz w:val="22"/>
                <w:szCs w:val="22"/>
              </w:rPr>
              <w:t>Conflict and Conflict Management in Central Nigeria: The case of the Tiv and the Jukun.</w:t>
            </w:r>
          </w:p>
          <w:p w:rsidR="00156760" w:rsidRPr="00273BC2" w:rsidRDefault="00156760" w:rsidP="003A165F">
            <w:pPr>
              <w:pStyle w:val="NoSpacing"/>
              <w:numPr>
                <w:ilvl w:val="0"/>
                <w:numId w:val="162"/>
              </w:numPr>
              <w:tabs>
                <w:tab w:val="left" w:pos="-108"/>
              </w:tabs>
              <w:spacing w:line="276" w:lineRule="auto"/>
              <w:ind w:left="252" w:hanging="108"/>
              <w:jc w:val="both"/>
              <w:rPr>
                <w:rFonts w:asciiTheme="minorHAnsi" w:hAnsiTheme="minorHAnsi" w:cstheme="minorHAnsi"/>
                <w:sz w:val="22"/>
                <w:szCs w:val="22"/>
              </w:rPr>
            </w:pPr>
            <w:r w:rsidRPr="00273BC2">
              <w:rPr>
                <w:rFonts w:asciiTheme="minorHAnsi" w:hAnsiTheme="minorHAnsi" w:cstheme="minorHAnsi"/>
                <w:sz w:val="22"/>
                <w:szCs w:val="22"/>
              </w:rPr>
              <w:t xml:space="preserve">Programme of African Studies, Northwestern University, Evanston, May-June 2001 as Senior Scholar in Residence. Participated and chaired sessions in two conferences: </w:t>
            </w:r>
            <w:r w:rsidRPr="00273BC2">
              <w:rPr>
                <w:rFonts w:asciiTheme="minorHAnsi" w:hAnsiTheme="minorHAnsi" w:cstheme="minorHAnsi"/>
                <w:i/>
                <w:sz w:val="22"/>
                <w:szCs w:val="22"/>
              </w:rPr>
              <w:t>Transmission of Islamic Learning in Africa and Nigeria’s Economy: The Life and Economic Thoughts of Pius Okigbo.</w:t>
            </w:r>
          </w:p>
          <w:p w:rsidR="00156760" w:rsidRPr="00273BC2" w:rsidRDefault="00156760" w:rsidP="003A165F">
            <w:pPr>
              <w:pStyle w:val="NoSpacing"/>
              <w:numPr>
                <w:ilvl w:val="0"/>
                <w:numId w:val="162"/>
              </w:numPr>
              <w:tabs>
                <w:tab w:val="left" w:pos="-108"/>
              </w:tabs>
              <w:spacing w:line="276" w:lineRule="auto"/>
              <w:ind w:left="252" w:hanging="108"/>
              <w:jc w:val="both"/>
              <w:rPr>
                <w:rFonts w:asciiTheme="minorHAnsi" w:hAnsiTheme="minorHAnsi" w:cstheme="minorHAnsi"/>
                <w:sz w:val="22"/>
                <w:szCs w:val="22"/>
              </w:rPr>
            </w:pPr>
            <w:r w:rsidRPr="00273BC2">
              <w:rPr>
                <w:rFonts w:asciiTheme="minorHAnsi" w:hAnsiTheme="minorHAnsi" w:cstheme="minorHAnsi"/>
                <w:sz w:val="22"/>
                <w:szCs w:val="22"/>
              </w:rPr>
              <w:t>Muhammad V. University, Rabat and the Kingdom of Morocco, International Conference 1000 years of Relations between Fez and Sub- Saharan Africa, November, 1993.</w:t>
            </w:r>
          </w:p>
          <w:p w:rsidR="00156760" w:rsidRPr="004F68E9" w:rsidRDefault="00156760" w:rsidP="003A165F">
            <w:pPr>
              <w:pStyle w:val="ListParagraph"/>
              <w:numPr>
                <w:ilvl w:val="0"/>
                <w:numId w:val="162"/>
              </w:numPr>
              <w:tabs>
                <w:tab w:val="left" w:pos="342"/>
                <w:tab w:val="left" w:pos="467"/>
                <w:tab w:val="left" w:pos="612"/>
              </w:tabs>
              <w:spacing w:line="276" w:lineRule="auto"/>
              <w:ind w:left="252" w:hanging="108"/>
              <w:jc w:val="both"/>
              <w:rPr>
                <w:rFonts w:asciiTheme="minorHAnsi" w:hAnsiTheme="minorHAnsi" w:cstheme="minorHAnsi"/>
              </w:rPr>
            </w:pPr>
            <w:r w:rsidRPr="004F68E9">
              <w:rPr>
                <w:rFonts w:asciiTheme="minorHAnsi" w:hAnsiTheme="minorHAnsi" w:cstheme="minorHAnsi"/>
              </w:rPr>
              <w:t xml:space="preserve">George Mason University, Washington DC in collaboration with National Institute for Policy and Strategic Studies (NIPSS) and National Defence College, Abuja, on </w:t>
            </w:r>
            <w:r w:rsidRPr="004F68E9">
              <w:rPr>
                <w:rFonts w:asciiTheme="minorHAnsi" w:hAnsiTheme="minorHAnsi" w:cstheme="minorHAnsi"/>
                <w:i/>
              </w:rPr>
              <w:t>Institutional Reforms in Nigeria</w:t>
            </w:r>
            <w:r w:rsidRPr="004F68E9">
              <w:rPr>
                <w:rFonts w:asciiTheme="minorHAnsi" w:hAnsiTheme="minorHAnsi" w:cstheme="minorHAnsi"/>
              </w:rPr>
              <w:t xml:space="preserve"> (under the Chairmanship of Prof. John Paden).</w:t>
            </w:r>
          </w:p>
          <w:p w:rsidR="00156760" w:rsidRDefault="00156760" w:rsidP="003A165F">
            <w:pPr>
              <w:pStyle w:val="NoSpacing"/>
              <w:numPr>
                <w:ilvl w:val="0"/>
                <w:numId w:val="162"/>
              </w:numPr>
              <w:tabs>
                <w:tab w:val="left" w:pos="162"/>
                <w:tab w:val="left" w:pos="252"/>
                <w:tab w:val="left" w:pos="612"/>
              </w:tabs>
              <w:spacing w:line="276" w:lineRule="auto"/>
              <w:ind w:left="252" w:hanging="108"/>
              <w:jc w:val="both"/>
              <w:rPr>
                <w:rFonts w:asciiTheme="minorHAnsi" w:hAnsiTheme="minorHAnsi" w:cstheme="minorHAnsi"/>
                <w:sz w:val="22"/>
                <w:szCs w:val="22"/>
              </w:rPr>
            </w:pPr>
            <w:r w:rsidRPr="00273BC2">
              <w:rPr>
                <w:rFonts w:asciiTheme="minorHAnsi" w:hAnsiTheme="minorHAnsi" w:cstheme="minorHAnsi"/>
                <w:sz w:val="22"/>
                <w:szCs w:val="22"/>
              </w:rPr>
              <w:t>Afro-Middle East Centre and Wits University, Johannesburg, International Conference on Conceptualizing Power between States and Islamic Movements, held at Pretoria, from 19-20</w:t>
            </w:r>
            <w:r w:rsidRPr="00273BC2">
              <w:rPr>
                <w:rFonts w:asciiTheme="minorHAnsi" w:hAnsiTheme="minorHAnsi" w:cstheme="minorHAnsi"/>
                <w:sz w:val="22"/>
                <w:szCs w:val="22"/>
                <w:vertAlign w:val="superscript"/>
              </w:rPr>
              <w:t>th</w:t>
            </w:r>
            <w:r w:rsidRPr="00273BC2">
              <w:rPr>
                <w:rFonts w:asciiTheme="minorHAnsi" w:hAnsiTheme="minorHAnsi" w:cstheme="minorHAnsi"/>
                <w:sz w:val="22"/>
                <w:szCs w:val="22"/>
              </w:rPr>
              <w:t xml:space="preserve"> January 2015. Presented a paper entitled, Islam, Militancy, and Attitude to Political Power and Authority: The Case of Nigeria’s Boko Haram.</w:t>
            </w:r>
          </w:p>
          <w:p w:rsidR="00156760" w:rsidRPr="004F68E9" w:rsidRDefault="00156760" w:rsidP="004D785E">
            <w:pPr>
              <w:pStyle w:val="NoSpacing"/>
              <w:tabs>
                <w:tab w:val="left" w:pos="162"/>
                <w:tab w:val="left" w:pos="252"/>
                <w:tab w:val="left" w:pos="612"/>
              </w:tabs>
              <w:spacing w:line="276" w:lineRule="auto"/>
              <w:ind w:left="144"/>
              <w:jc w:val="both"/>
              <w:rPr>
                <w:rFonts w:asciiTheme="minorHAnsi" w:hAnsiTheme="minorHAnsi" w:cstheme="minorHAnsi"/>
                <w:sz w:val="8"/>
                <w:szCs w:val="8"/>
              </w:rPr>
            </w:pPr>
          </w:p>
          <w:p w:rsidR="00156760" w:rsidRPr="00273BC2" w:rsidRDefault="00156760" w:rsidP="004D785E">
            <w:pPr>
              <w:spacing w:line="276" w:lineRule="auto"/>
              <w:ind w:left="342" w:hanging="311"/>
              <w:jc w:val="both"/>
              <w:rPr>
                <w:rFonts w:asciiTheme="minorHAnsi" w:hAnsiTheme="minorHAnsi" w:cstheme="minorHAnsi"/>
              </w:rPr>
            </w:pPr>
            <w:r w:rsidRPr="00273BC2">
              <w:rPr>
                <w:rFonts w:asciiTheme="minorHAnsi" w:hAnsiTheme="minorHAnsi" w:cstheme="minorHAnsi"/>
                <w:b/>
              </w:rPr>
              <w:t>D.</w:t>
            </w:r>
            <w:r w:rsidRPr="00273BC2">
              <w:rPr>
                <w:rFonts w:asciiTheme="minorHAnsi" w:hAnsiTheme="minorHAnsi" w:cstheme="minorHAnsi"/>
              </w:rPr>
              <w:tab/>
            </w:r>
            <w:r w:rsidRPr="00273BC2">
              <w:rPr>
                <w:rFonts w:asciiTheme="minorHAnsi" w:hAnsiTheme="minorHAnsi" w:cstheme="minorHAnsi"/>
                <w:b/>
              </w:rPr>
              <w:t>MAJOR PUBLICATIONS</w:t>
            </w:r>
          </w:p>
          <w:p w:rsidR="00156760" w:rsidRPr="00273BC2" w:rsidRDefault="00156760" w:rsidP="004D785E">
            <w:pPr>
              <w:spacing w:line="276" w:lineRule="auto"/>
              <w:jc w:val="both"/>
              <w:rPr>
                <w:rFonts w:asciiTheme="minorHAnsi" w:hAnsiTheme="minorHAnsi" w:cstheme="minorHAnsi"/>
              </w:rPr>
            </w:pPr>
            <w:r w:rsidRPr="00273BC2">
              <w:rPr>
                <w:rFonts w:asciiTheme="minorHAnsi" w:hAnsiTheme="minorHAnsi" w:cstheme="minorHAnsi"/>
              </w:rPr>
              <w:t>Dr. Hamid Bobboyi’s academic accomplishments are readily demonstrated through his rich contributions to literature. Some of his major publications include:</w:t>
            </w:r>
          </w:p>
          <w:p w:rsidR="00156760" w:rsidRPr="00273BC2" w:rsidRDefault="00156760" w:rsidP="003A165F">
            <w:pPr>
              <w:pStyle w:val="ListParagraph"/>
              <w:numPr>
                <w:ilvl w:val="0"/>
                <w:numId w:val="16"/>
              </w:numPr>
              <w:spacing w:line="276" w:lineRule="auto"/>
              <w:ind w:left="252" w:hanging="90"/>
              <w:jc w:val="both"/>
              <w:rPr>
                <w:rFonts w:asciiTheme="minorHAnsi" w:hAnsiTheme="minorHAnsi" w:cstheme="minorHAnsi"/>
              </w:rPr>
            </w:pPr>
            <w:r w:rsidRPr="00273BC2">
              <w:rPr>
                <w:rFonts w:asciiTheme="minorHAnsi" w:hAnsiTheme="minorHAnsi" w:cstheme="minorHAnsi"/>
              </w:rPr>
              <w:t>Bobboyi, Hamidu and Yakubu Mahmud, Peace-Building and Conflict Resolution in Northern Nigeria, Kaduna: Arewa House 2005.</w:t>
            </w:r>
          </w:p>
          <w:p w:rsidR="00156760" w:rsidRDefault="00156760" w:rsidP="003A165F">
            <w:pPr>
              <w:pStyle w:val="ListParagraph"/>
              <w:numPr>
                <w:ilvl w:val="0"/>
                <w:numId w:val="16"/>
              </w:numPr>
              <w:spacing w:line="276" w:lineRule="auto"/>
              <w:ind w:left="252" w:hanging="90"/>
              <w:jc w:val="both"/>
              <w:rPr>
                <w:rFonts w:asciiTheme="minorHAnsi" w:hAnsiTheme="minorHAnsi" w:cstheme="minorHAnsi"/>
              </w:rPr>
            </w:pPr>
            <w:r w:rsidRPr="00273BC2">
              <w:rPr>
                <w:rFonts w:asciiTheme="minorHAnsi" w:hAnsiTheme="minorHAnsi" w:cstheme="minorHAnsi"/>
              </w:rPr>
              <w:t>Bobboyi, Hamidu and Alkasum Abba, Adamawa Emirate: A Documentary Source book, Vol. I, (1809-1965), CRID, Abuja, 2009.</w:t>
            </w:r>
          </w:p>
          <w:p w:rsidR="00156760" w:rsidRPr="00156760" w:rsidRDefault="00156760" w:rsidP="003A165F">
            <w:pPr>
              <w:pStyle w:val="ListParagraph"/>
              <w:numPr>
                <w:ilvl w:val="0"/>
                <w:numId w:val="16"/>
              </w:numPr>
              <w:spacing w:line="276" w:lineRule="auto"/>
              <w:ind w:left="252" w:hanging="90"/>
              <w:jc w:val="both"/>
              <w:rPr>
                <w:rFonts w:asciiTheme="minorHAnsi" w:hAnsiTheme="minorHAnsi" w:cstheme="minorHAnsi"/>
              </w:rPr>
            </w:pPr>
            <w:r w:rsidRPr="00156760">
              <w:rPr>
                <w:rFonts w:asciiTheme="minorHAnsi" w:hAnsiTheme="minorHAnsi" w:cstheme="minorHAnsi"/>
              </w:rPr>
              <w:t xml:space="preserve">Bobboyi, Hamidu, Principles     of     Leadership </w:t>
            </w:r>
          </w:p>
          <w:p w:rsidR="00156760" w:rsidRDefault="00156760" w:rsidP="00DD1EE4">
            <w:pPr>
              <w:spacing w:line="276" w:lineRule="auto"/>
              <w:jc w:val="both"/>
              <w:rPr>
                <w:rFonts w:asciiTheme="minorHAnsi" w:hAnsiTheme="minorHAnsi" w:cstheme="minorHAnsi"/>
              </w:rPr>
            </w:pPr>
            <w:r w:rsidRPr="0089310D">
              <w:rPr>
                <w:rFonts w:asciiTheme="minorHAnsi" w:hAnsiTheme="minorHAnsi" w:cstheme="minorHAnsi"/>
              </w:rPr>
              <w:t>According to the</w:t>
            </w:r>
            <w:r w:rsidR="00154C02">
              <w:rPr>
                <w:rFonts w:asciiTheme="minorHAnsi" w:hAnsiTheme="minorHAnsi" w:cstheme="minorHAnsi"/>
              </w:rPr>
              <w:t xml:space="preserve"> </w:t>
            </w:r>
            <w:r w:rsidRPr="0089310D">
              <w:rPr>
                <w:rFonts w:asciiTheme="minorHAnsi" w:hAnsiTheme="minorHAnsi" w:cstheme="minorHAnsi"/>
              </w:rPr>
              <w:t>Founding Fathers of</w:t>
            </w:r>
            <w:r w:rsidR="00154C02">
              <w:rPr>
                <w:rFonts w:asciiTheme="minorHAnsi" w:hAnsiTheme="minorHAnsi" w:cstheme="minorHAnsi"/>
              </w:rPr>
              <w:t xml:space="preserve"> </w:t>
            </w:r>
            <w:r w:rsidRPr="0089310D">
              <w:rPr>
                <w:rFonts w:asciiTheme="minorHAnsi" w:hAnsiTheme="minorHAnsi" w:cstheme="minorHAnsi"/>
              </w:rPr>
              <w:t xml:space="preserve">the Sokoto </w:t>
            </w:r>
          </w:p>
          <w:p w:rsidR="00156760" w:rsidRPr="0089310D" w:rsidRDefault="00156760" w:rsidP="00DD1EE4">
            <w:pPr>
              <w:spacing w:line="276" w:lineRule="auto"/>
              <w:jc w:val="both"/>
              <w:rPr>
                <w:rFonts w:asciiTheme="minorHAnsi" w:hAnsiTheme="minorHAnsi" w:cstheme="minorHAnsi"/>
              </w:rPr>
            </w:pPr>
            <w:r w:rsidRPr="0089310D">
              <w:rPr>
                <w:rFonts w:asciiTheme="minorHAnsi" w:hAnsiTheme="minorHAnsi" w:cstheme="minorHAnsi"/>
              </w:rPr>
              <w:t>Caliphate: An Anthology, CRID, Abuja 2011.</w:t>
            </w:r>
          </w:p>
          <w:p w:rsidR="00156760" w:rsidRPr="00273BC2" w:rsidRDefault="00156760" w:rsidP="004D785E">
            <w:pPr>
              <w:tabs>
                <w:tab w:val="left" w:pos="252"/>
                <w:tab w:val="left" w:pos="342"/>
              </w:tabs>
              <w:spacing w:line="276" w:lineRule="auto"/>
              <w:jc w:val="both"/>
              <w:rPr>
                <w:rFonts w:asciiTheme="minorHAnsi" w:hAnsiTheme="minorHAnsi" w:cstheme="minorHAnsi"/>
                <w:b/>
              </w:rPr>
            </w:pPr>
            <w:r w:rsidRPr="00273BC2">
              <w:rPr>
                <w:rFonts w:asciiTheme="minorHAnsi" w:hAnsiTheme="minorHAnsi" w:cstheme="minorHAnsi"/>
                <w:b/>
              </w:rPr>
              <w:lastRenderedPageBreak/>
              <w:t>F.</w:t>
            </w:r>
            <w:r w:rsidR="005839AB">
              <w:rPr>
                <w:rFonts w:asciiTheme="minorHAnsi" w:hAnsiTheme="minorHAnsi" w:cstheme="minorHAnsi"/>
                <w:b/>
              </w:rPr>
              <w:t xml:space="preserve"> </w:t>
            </w:r>
            <w:r w:rsidRPr="00273BC2">
              <w:rPr>
                <w:rFonts w:asciiTheme="minorHAnsi" w:hAnsiTheme="minorHAnsi" w:cstheme="minorHAnsi"/>
                <w:b/>
              </w:rPr>
              <w:t>PEACE BUILDING AND OTHER RELATED PROFESSIONAL ACTIVITIES</w:t>
            </w:r>
          </w:p>
          <w:p w:rsidR="00156760" w:rsidRPr="00273BC2" w:rsidRDefault="00156760" w:rsidP="004D785E">
            <w:pPr>
              <w:spacing w:line="276" w:lineRule="auto"/>
              <w:jc w:val="both"/>
              <w:rPr>
                <w:rFonts w:asciiTheme="minorHAnsi" w:hAnsiTheme="minorHAnsi" w:cstheme="minorHAnsi"/>
              </w:rPr>
            </w:pPr>
            <w:r w:rsidRPr="00273BC2">
              <w:rPr>
                <w:rFonts w:asciiTheme="minorHAnsi" w:hAnsiTheme="minorHAnsi" w:cstheme="minorHAnsi"/>
              </w:rPr>
              <w:t>Dr. Bobboyi has been at the fore-front of the promotion of national and regional integration and has deployed his professional expertise in initiating and facilitating peace-building efforts at national and regional levels. Some of his major engagements in this respect include:</w:t>
            </w:r>
          </w:p>
          <w:p w:rsidR="00156760" w:rsidRPr="00273BC2" w:rsidRDefault="00156760" w:rsidP="003A165F">
            <w:pPr>
              <w:pStyle w:val="ListParagraph"/>
              <w:numPr>
                <w:ilvl w:val="0"/>
                <w:numId w:val="159"/>
              </w:numPr>
              <w:spacing w:line="276" w:lineRule="auto"/>
              <w:ind w:left="342" w:hanging="198"/>
              <w:jc w:val="both"/>
              <w:rPr>
                <w:rFonts w:asciiTheme="minorHAnsi" w:hAnsiTheme="minorHAnsi" w:cstheme="minorHAnsi"/>
              </w:rPr>
            </w:pPr>
            <w:r w:rsidRPr="00273BC2">
              <w:rPr>
                <w:rFonts w:asciiTheme="minorHAnsi" w:hAnsiTheme="minorHAnsi" w:cstheme="minorHAnsi"/>
              </w:rPr>
              <w:t>Facilitator to the Peace-conference organised by Arewa Consultative Forum (ACF) at Arewa house, Kaduna, to resolve the politico-ethnic crisis between the Tiv and the Jukun in Benue and Taraba States, 2002.</w:t>
            </w:r>
          </w:p>
          <w:p w:rsidR="00156760" w:rsidRDefault="00156760" w:rsidP="003A165F">
            <w:pPr>
              <w:pStyle w:val="ListParagraph"/>
              <w:numPr>
                <w:ilvl w:val="0"/>
                <w:numId w:val="159"/>
              </w:numPr>
              <w:spacing w:line="276" w:lineRule="auto"/>
              <w:ind w:left="342" w:hanging="198"/>
              <w:jc w:val="both"/>
              <w:rPr>
                <w:rFonts w:asciiTheme="minorHAnsi" w:hAnsiTheme="minorHAnsi" w:cstheme="minorHAnsi"/>
              </w:rPr>
            </w:pPr>
            <w:r w:rsidRPr="00273BC2">
              <w:rPr>
                <w:rFonts w:asciiTheme="minorHAnsi" w:hAnsiTheme="minorHAnsi" w:cstheme="minorHAnsi"/>
              </w:rPr>
              <w:t>Chairman, Technical Committee on Northern Nigeria Peace Conference, organised by the Northern States Governors Forum, December 2004.</w:t>
            </w:r>
          </w:p>
          <w:p w:rsidR="00156760" w:rsidRPr="00FB3EE4" w:rsidRDefault="00156760" w:rsidP="003A165F">
            <w:pPr>
              <w:pStyle w:val="ListParagraph"/>
              <w:numPr>
                <w:ilvl w:val="0"/>
                <w:numId w:val="159"/>
              </w:numPr>
              <w:spacing w:line="276" w:lineRule="auto"/>
              <w:ind w:left="342" w:hanging="198"/>
              <w:jc w:val="both"/>
              <w:rPr>
                <w:rFonts w:asciiTheme="minorHAnsi" w:hAnsiTheme="minorHAnsi" w:cstheme="minorHAnsi"/>
              </w:rPr>
            </w:pPr>
            <w:r w:rsidRPr="00FB3EE4">
              <w:rPr>
                <w:rFonts w:asciiTheme="minorHAnsi" w:hAnsiTheme="minorHAnsi" w:cstheme="minorHAnsi"/>
              </w:rPr>
              <w:t xml:space="preserve">Resource person, Inter-Faith Research Roundtable organized by the National Institute of Policy and Strategic Studies (NIPSS), Kuru, Nigeria, </w:t>
            </w:r>
            <w:r w:rsidRPr="00FB3EE4">
              <w:rPr>
                <w:rFonts w:asciiTheme="minorHAnsi" w:hAnsiTheme="minorHAnsi" w:cs="Arial"/>
              </w:rPr>
              <w:t>the Chairmanship of Prof. John Paden, September 2014</w:t>
            </w:r>
            <w:r w:rsidRPr="00FB3EE4">
              <w:rPr>
                <w:rFonts w:asciiTheme="minorHAnsi" w:hAnsiTheme="minorHAnsi" w:cstheme="minorHAnsi"/>
              </w:rPr>
              <w:t>.</w:t>
            </w:r>
          </w:p>
          <w:p w:rsidR="00156760" w:rsidRPr="004D785E" w:rsidRDefault="00156760" w:rsidP="004D785E">
            <w:pPr>
              <w:pStyle w:val="ListParagraph"/>
              <w:spacing w:line="276" w:lineRule="auto"/>
              <w:ind w:left="342"/>
              <w:jc w:val="both"/>
              <w:rPr>
                <w:rFonts w:asciiTheme="minorHAnsi" w:hAnsiTheme="minorHAnsi" w:cstheme="minorHAnsi"/>
                <w:sz w:val="16"/>
                <w:szCs w:val="16"/>
              </w:rPr>
            </w:pPr>
          </w:p>
        </w:tc>
        <w:tc>
          <w:tcPr>
            <w:tcW w:w="5130" w:type="dxa"/>
            <w:gridSpan w:val="2"/>
          </w:tcPr>
          <w:p w:rsidR="00156760" w:rsidRDefault="00156760" w:rsidP="004D785E">
            <w:pPr>
              <w:spacing w:line="276" w:lineRule="auto"/>
              <w:jc w:val="both"/>
              <w:rPr>
                <w:rFonts w:asciiTheme="minorHAnsi" w:hAnsiTheme="minorHAnsi" w:cstheme="minorHAnsi"/>
              </w:rPr>
            </w:pPr>
          </w:p>
          <w:p w:rsidR="00FD3F2D" w:rsidRPr="00273BC2" w:rsidRDefault="00FD3F2D" w:rsidP="004D785E">
            <w:pPr>
              <w:spacing w:line="276" w:lineRule="auto"/>
              <w:jc w:val="both"/>
              <w:rPr>
                <w:rFonts w:asciiTheme="minorHAnsi" w:hAnsiTheme="minorHAnsi" w:cstheme="minorHAnsi"/>
              </w:rPr>
            </w:pPr>
          </w:p>
          <w:p w:rsidR="00156760" w:rsidRPr="00273BC2" w:rsidRDefault="00156760" w:rsidP="004D785E">
            <w:pPr>
              <w:spacing w:line="276" w:lineRule="auto"/>
              <w:jc w:val="both"/>
              <w:rPr>
                <w:rFonts w:asciiTheme="minorHAnsi" w:hAnsiTheme="minorHAnsi" w:cstheme="minorHAnsi"/>
              </w:rPr>
            </w:pPr>
            <w:r w:rsidRPr="00273BC2">
              <w:rPr>
                <w:rFonts w:asciiTheme="minorHAnsi" w:hAnsiTheme="minorHAnsi" w:cstheme="minorHAnsi"/>
              </w:rPr>
              <w:lastRenderedPageBreak/>
              <w:t>capacity up till 2006 and was responsible for overseeing the administration as well as the general operations of the House, serving as member of and Secretary to the Board of Governors of the House and working with state governments, government agencies and non- governmental organizations in developing sustainable policy in areas of education, culture and the economy.</w:t>
            </w:r>
          </w:p>
          <w:p w:rsidR="00156760" w:rsidRPr="008351CB" w:rsidRDefault="00156760" w:rsidP="004D785E">
            <w:pPr>
              <w:spacing w:line="276" w:lineRule="auto"/>
              <w:jc w:val="both"/>
              <w:rPr>
                <w:rFonts w:asciiTheme="minorHAnsi" w:hAnsiTheme="minorHAnsi" w:cstheme="minorHAnsi"/>
                <w:sz w:val="8"/>
                <w:szCs w:val="8"/>
              </w:rPr>
            </w:pPr>
          </w:p>
          <w:p w:rsidR="00156760" w:rsidRDefault="00156760" w:rsidP="004D785E">
            <w:pPr>
              <w:spacing w:line="276" w:lineRule="auto"/>
              <w:jc w:val="both"/>
              <w:rPr>
                <w:rFonts w:asciiTheme="minorHAnsi" w:hAnsiTheme="minorHAnsi" w:cstheme="minorHAnsi"/>
              </w:rPr>
            </w:pPr>
            <w:r w:rsidRPr="00273BC2">
              <w:rPr>
                <w:rFonts w:asciiTheme="minorHAnsi" w:hAnsiTheme="minorHAnsi" w:cstheme="minorHAnsi"/>
              </w:rPr>
              <w:t>After a successful tenure at the Arewa House, Dr. Bobboyi was appointed Director–General, Centre for Regional Integration and Development (CRID), Abuja. Focusing on West African Developmental issues, especially Education and socio-economic development, 2007 to 2016, CRID under his leadership, among others, undertook major policy, education and development projects including:</w:t>
            </w:r>
          </w:p>
          <w:p w:rsidR="00156760" w:rsidRPr="008351CB" w:rsidRDefault="00156760" w:rsidP="004D785E">
            <w:pPr>
              <w:spacing w:line="276" w:lineRule="auto"/>
              <w:jc w:val="both"/>
              <w:rPr>
                <w:rFonts w:asciiTheme="minorHAnsi" w:hAnsiTheme="minorHAnsi" w:cstheme="minorHAnsi"/>
                <w:sz w:val="8"/>
                <w:szCs w:val="8"/>
              </w:rPr>
            </w:pPr>
          </w:p>
          <w:p w:rsidR="00156760" w:rsidRPr="00273BC2" w:rsidRDefault="00156760" w:rsidP="003A165F">
            <w:pPr>
              <w:pStyle w:val="ListParagraph"/>
              <w:numPr>
                <w:ilvl w:val="0"/>
                <w:numId w:val="161"/>
              </w:numPr>
              <w:spacing w:line="276" w:lineRule="auto"/>
              <w:ind w:left="252" w:hanging="198"/>
              <w:jc w:val="both"/>
              <w:rPr>
                <w:rFonts w:asciiTheme="minorHAnsi" w:hAnsiTheme="minorHAnsi" w:cstheme="minorHAnsi"/>
              </w:rPr>
            </w:pPr>
            <w:r w:rsidRPr="00273BC2">
              <w:rPr>
                <w:rFonts w:asciiTheme="minorHAnsi" w:hAnsiTheme="minorHAnsi" w:cstheme="minorHAnsi"/>
              </w:rPr>
              <w:t>Collation and editing of the proceedings of Nigeria’s Constitutional Conferences 1946 -1963 for the National Institute of Legislative Studies (an institution under Nigeria’s National Parliament).</w:t>
            </w:r>
          </w:p>
          <w:p w:rsidR="00156760" w:rsidRPr="00273BC2" w:rsidRDefault="00156760" w:rsidP="003A165F">
            <w:pPr>
              <w:pStyle w:val="ListParagraph"/>
              <w:numPr>
                <w:ilvl w:val="0"/>
                <w:numId w:val="161"/>
              </w:numPr>
              <w:spacing w:line="276" w:lineRule="auto"/>
              <w:ind w:left="252" w:hanging="198"/>
              <w:jc w:val="both"/>
              <w:rPr>
                <w:rFonts w:asciiTheme="minorHAnsi" w:hAnsiTheme="minorHAnsi" w:cstheme="minorHAnsi"/>
              </w:rPr>
            </w:pPr>
            <w:r w:rsidRPr="00273BC2">
              <w:rPr>
                <w:rFonts w:asciiTheme="minorHAnsi" w:hAnsiTheme="minorHAnsi" w:cstheme="minorHAnsi"/>
              </w:rPr>
              <w:t>Tsangaya Schools Project, for the Education Trust Fund (ETF), Federal Ministry of Education, Abuja.</w:t>
            </w:r>
          </w:p>
          <w:p w:rsidR="00156760" w:rsidRPr="00273BC2" w:rsidRDefault="00156760" w:rsidP="003A165F">
            <w:pPr>
              <w:pStyle w:val="ListParagraph"/>
              <w:numPr>
                <w:ilvl w:val="0"/>
                <w:numId w:val="161"/>
              </w:numPr>
              <w:spacing w:line="276" w:lineRule="auto"/>
              <w:ind w:left="252" w:hanging="198"/>
              <w:jc w:val="both"/>
              <w:rPr>
                <w:rFonts w:asciiTheme="minorHAnsi" w:hAnsiTheme="minorHAnsi" w:cstheme="minorHAnsi"/>
              </w:rPr>
            </w:pPr>
            <w:r w:rsidRPr="00273BC2">
              <w:rPr>
                <w:rFonts w:asciiTheme="minorHAnsi" w:hAnsiTheme="minorHAnsi" w:cstheme="minorHAnsi"/>
              </w:rPr>
              <w:t>Textbook development, editing and publication for the ETF, Federal Ministry of Education.</w:t>
            </w:r>
          </w:p>
          <w:p w:rsidR="00156760" w:rsidRPr="00273BC2" w:rsidRDefault="00156760" w:rsidP="003A165F">
            <w:pPr>
              <w:pStyle w:val="ListParagraph"/>
              <w:numPr>
                <w:ilvl w:val="0"/>
                <w:numId w:val="161"/>
              </w:numPr>
              <w:spacing w:line="276" w:lineRule="auto"/>
              <w:ind w:left="252" w:hanging="198"/>
              <w:jc w:val="both"/>
              <w:rPr>
                <w:rFonts w:asciiTheme="minorHAnsi" w:hAnsiTheme="minorHAnsi" w:cstheme="minorHAnsi"/>
              </w:rPr>
            </w:pPr>
            <w:r w:rsidRPr="00273BC2">
              <w:rPr>
                <w:rFonts w:asciiTheme="minorHAnsi" w:hAnsiTheme="minorHAnsi" w:cstheme="minorHAnsi"/>
              </w:rPr>
              <w:t>Research and Advocacy Project on Girl-Child Education in Northern States of Nigeria, The Hewlett Packard Foundation, Seattle, USA</w:t>
            </w:r>
          </w:p>
          <w:p w:rsidR="00156760" w:rsidRPr="008351CB" w:rsidRDefault="00156760" w:rsidP="004D785E">
            <w:pPr>
              <w:spacing w:line="276" w:lineRule="auto"/>
              <w:jc w:val="both"/>
              <w:rPr>
                <w:rFonts w:asciiTheme="minorHAnsi" w:hAnsiTheme="minorHAnsi" w:cstheme="minorHAnsi"/>
                <w:sz w:val="8"/>
                <w:szCs w:val="8"/>
              </w:rPr>
            </w:pPr>
          </w:p>
          <w:p w:rsidR="00156760" w:rsidRDefault="00156760" w:rsidP="004D785E">
            <w:pPr>
              <w:spacing w:line="276" w:lineRule="auto"/>
              <w:jc w:val="both"/>
              <w:rPr>
                <w:rFonts w:asciiTheme="minorHAnsi" w:hAnsiTheme="minorHAnsi" w:cstheme="minorHAnsi"/>
              </w:rPr>
            </w:pPr>
            <w:r w:rsidRPr="00273BC2">
              <w:rPr>
                <w:rFonts w:asciiTheme="minorHAnsi" w:hAnsiTheme="minorHAnsi" w:cstheme="minorHAnsi"/>
              </w:rPr>
              <w:t>As part of his career engagement within the University community between 2004-2006, Dr. Bobboyi also served as Member, Humanities Complex Committee, Member, Committee of Deans and Directors (CDD) of the University; Member of Ahmadu Bello University Senate; Chairman, Committee on the Establishment of a new Ahmadu Bello University College in Kaduna as well as External Examiner, Department of History, Usman</w:t>
            </w:r>
            <w:r w:rsidR="00154C02">
              <w:rPr>
                <w:rFonts w:asciiTheme="minorHAnsi" w:hAnsiTheme="minorHAnsi" w:cstheme="minorHAnsi"/>
              </w:rPr>
              <w:t xml:space="preserve"> </w:t>
            </w:r>
            <w:r w:rsidRPr="00273BC2">
              <w:rPr>
                <w:rFonts w:asciiTheme="minorHAnsi" w:hAnsiTheme="minorHAnsi" w:cstheme="minorHAnsi"/>
              </w:rPr>
              <w:t>Dan</w:t>
            </w:r>
            <w:r w:rsidR="00154C02">
              <w:rPr>
                <w:rFonts w:asciiTheme="minorHAnsi" w:hAnsiTheme="minorHAnsi" w:cstheme="minorHAnsi"/>
              </w:rPr>
              <w:t xml:space="preserve"> </w:t>
            </w:r>
            <w:r w:rsidRPr="00273BC2">
              <w:rPr>
                <w:rFonts w:asciiTheme="minorHAnsi" w:hAnsiTheme="minorHAnsi" w:cstheme="minorHAnsi"/>
              </w:rPr>
              <w:t>fodio University, Sokoto, Nigeria.</w:t>
            </w:r>
          </w:p>
          <w:p w:rsidR="00156760" w:rsidRPr="008351CB" w:rsidRDefault="00156760" w:rsidP="004D785E">
            <w:pPr>
              <w:spacing w:line="276" w:lineRule="auto"/>
              <w:jc w:val="both"/>
              <w:rPr>
                <w:rFonts w:asciiTheme="minorHAnsi" w:hAnsiTheme="minorHAnsi" w:cstheme="minorHAnsi"/>
                <w:sz w:val="8"/>
                <w:szCs w:val="8"/>
              </w:rPr>
            </w:pPr>
          </w:p>
          <w:p w:rsidR="00156760" w:rsidRPr="00273BC2" w:rsidRDefault="00156760" w:rsidP="004D785E">
            <w:pPr>
              <w:spacing w:line="276" w:lineRule="auto"/>
              <w:ind w:left="270" w:hanging="270"/>
              <w:jc w:val="both"/>
              <w:rPr>
                <w:rFonts w:asciiTheme="minorHAnsi" w:hAnsiTheme="minorHAnsi" w:cstheme="minorHAnsi"/>
              </w:rPr>
            </w:pPr>
            <w:r w:rsidRPr="00273BC2">
              <w:rPr>
                <w:rFonts w:asciiTheme="minorHAnsi" w:hAnsiTheme="minorHAnsi" w:cstheme="minorHAnsi"/>
                <w:b/>
              </w:rPr>
              <w:t>C.</w:t>
            </w:r>
            <w:r w:rsidRPr="00273BC2">
              <w:rPr>
                <w:rFonts w:asciiTheme="minorHAnsi" w:hAnsiTheme="minorHAnsi" w:cstheme="minorHAnsi"/>
                <w:b/>
              </w:rPr>
              <w:tab/>
              <w:t>SPEAKER AT INTERNATIONAL CONFERENCES AND VISITING FELLOWSHIPS</w:t>
            </w:r>
          </w:p>
          <w:p w:rsidR="00156760" w:rsidRPr="00273BC2" w:rsidRDefault="00156760" w:rsidP="004D785E">
            <w:pPr>
              <w:spacing w:line="276" w:lineRule="auto"/>
              <w:jc w:val="both"/>
              <w:rPr>
                <w:rFonts w:asciiTheme="minorHAnsi" w:hAnsiTheme="minorHAnsi" w:cstheme="minorHAnsi"/>
              </w:rPr>
            </w:pPr>
            <w:r w:rsidRPr="00273BC2">
              <w:rPr>
                <w:rFonts w:asciiTheme="minorHAnsi" w:hAnsiTheme="minorHAnsi" w:cstheme="minorHAnsi"/>
              </w:rPr>
              <w:t>Dr. Bobboyi is a visiting fellow and renowned speaker at various national and International Conferences. Some of the platforms that have benefitted from his wealth of intellect and expertise include:</w:t>
            </w:r>
          </w:p>
          <w:p w:rsidR="00156760" w:rsidRDefault="00156760" w:rsidP="004D785E">
            <w:pPr>
              <w:jc w:val="both"/>
              <w:rPr>
                <w:rFonts w:asciiTheme="minorHAnsi" w:hAnsiTheme="minorHAnsi" w:cstheme="minorHAnsi"/>
              </w:rPr>
            </w:pPr>
          </w:p>
          <w:p w:rsidR="00156760" w:rsidRPr="00273BC2" w:rsidRDefault="00156760" w:rsidP="004D785E">
            <w:pPr>
              <w:pStyle w:val="NoSpacing"/>
              <w:spacing w:line="276" w:lineRule="auto"/>
              <w:ind w:left="342" w:hanging="342"/>
              <w:jc w:val="both"/>
              <w:rPr>
                <w:rFonts w:asciiTheme="minorHAnsi" w:hAnsiTheme="minorHAnsi" w:cstheme="minorHAnsi"/>
                <w:sz w:val="22"/>
                <w:szCs w:val="22"/>
              </w:rPr>
            </w:pPr>
            <w:r>
              <w:rPr>
                <w:rFonts w:asciiTheme="minorHAnsi" w:hAnsiTheme="minorHAnsi" w:cstheme="minorHAnsi"/>
                <w:sz w:val="22"/>
                <w:szCs w:val="22"/>
              </w:rPr>
              <w:lastRenderedPageBreak/>
              <w:t xml:space="preserve">iv. </w:t>
            </w:r>
            <w:r w:rsidRPr="00273BC2">
              <w:rPr>
                <w:rFonts w:asciiTheme="minorHAnsi" w:hAnsiTheme="minorHAnsi" w:cstheme="minorHAnsi"/>
                <w:sz w:val="22"/>
                <w:szCs w:val="22"/>
              </w:rPr>
              <w:t>Bobboyi, Hamidu, ‘’Nigeria, ECOWAS, and the Promotion of Regional Integration and Development’’ in Attahiru</w:t>
            </w:r>
            <w:r w:rsidR="00154C02">
              <w:rPr>
                <w:rFonts w:asciiTheme="minorHAnsi" w:hAnsiTheme="minorHAnsi" w:cstheme="minorHAnsi"/>
                <w:sz w:val="22"/>
                <w:szCs w:val="22"/>
              </w:rPr>
              <w:t xml:space="preserve"> </w:t>
            </w:r>
            <w:r w:rsidRPr="00273BC2">
              <w:rPr>
                <w:rFonts w:asciiTheme="minorHAnsi" w:hAnsiTheme="minorHAnsi" w:cstheme="minorHAnsi"/>
                <w:sz w:val="22"/>
                <w:szCs w:val="22"/>
              </w:rPr>
              <w:t>Jega and J. Farris, Fifty Years of Nigeria: Contributions to Peace, Democracy and Development, Abuja: ShehuYar’adua Centre 2010.</w:t>
            </w:r>
          </w:p>
          <w:p w:rsidR="00156760" w:rsidRPr="005B3276" w:rsidRDefault="00156760" w:rsidP="004D785E">
            <w:pPr>
              <w:ind w:left="342" w:hanging="342"/>
              <w:jc w:val="both"/>
              <w:rPr>
                <w:rFonts w:asciiTheme="minorHAnsi" w:hAnsiTheme="minorHAnsi" w:cstheme="minorHAnsi"/>
              </w:rPr>
            </w:pPr>
            <w:r>
              <w:rPr>
                <w:rFonts w:asciiTheme="minorHAnsi" w:hAnsiTheme="minorHAnsi" w:cstheme="minorHAnsi"/>
              </w:rPr>
              <w:t xml:space="preserve">v. </w:t>
            </w:r>
            <w:r w:rsidRPr="005B3276">
              <w:rPr>
                <w:rFonts w:asciiTheme="minorHAnsi" w:hAnsiTheme="minorHAnsi" w:cstheme="minorHAnsi"/>
              </w:rPr>
              <w:t>Bobboyi, H. and Ladi</w:t>
            </w:r>
            <w:r w:rsidR="00154C02">
              <w:rPr>
                <w:rFonts w:asciiTheme="minorHAnsi" w:hAnsiTheme="minorHAnsi" w:cstheme="minorHAnsi"/>
              </w:rPr>
              <w:t xml:space="preserve"> </w:t>
            </w:r>
            <w:r w:rsidRPr="005B3276">
              <w:rPr>
                <w:rFonts w:asciiTheme="minorHAnsi" w:hAnsiTheme="minorHAnsi" w:cstheme="minorHAnsi"/>
              </w:rPr>
              <w:t xml:space="preserve">Hamalai, A Century  of Law Making in Nigeria, 1861-1999, The  Documentary Sources, Volumes 1-6, Abuja: National  Institute for Legislative Studies, 2014. </w:t>
            </w:r>
          </w:p>
          <w:p w:rsidR="00156760" w:rsidRPr="005B3276" w:rsidRDefault="00156760" w:rsidP="004D785E">
            <w:pPr>
              <w:ind w:left="342" w:hanging="342"/>
              <w:jc w:val="both"/>
              <w:rPr>
                <w:rFonts w:asciiTheme="minorHAnsi" w:hAnsiTheme="minorHAnsi" w:cstheme="minorHAnsi"/>
                <w:sz w:val="8"/>
                <w:szCs w:val="8"/>
              </w:rPr>
            </w:pPr>
          </w:p>
          <w:p w:rsidR="00156760" w:rsidRPr="00273BC2" w:rsidRDefault="00156760" w:rsidP="004D785E">
            <w:pPr>
              <w:spacing w:line="276" w:lineRule="auto"/>
              <w:jc w:val="both"/>
              <w:rPr>
                <w:rFonts w:asciiTheme="minorHAnsi" w:hAnsiTheme="minorHAnsi" w:cstheme="minorHAnsi"/>
              </w:rPr>
            </w:pPr>
            <w:r w:rsidRPr="00273BC2">
              <w:rPr>
                <w:rFonts w:asciiTheme="minorHAnsi" w:hAnsiTheme="minorHAnsi" w:cstheme="minorHAnsi"/>
                <w:b/>
              </w:rPr>
              <w:t>E.EDUCATIONAL PROJECTS MANAGEMENT</w:t>
            </w:r>
          </w:p>
          <w:p w:rsidR="00156760" w:rsidRPr="00273BC2" w:rsidRDefault="00156760" w:rsidP="004D785E">
            <w:pPr>
              <w:spacing w:line="276" w:lineRule="auto"/>
              <w:jc w:val="both"/>
              <w:rPr>
                <w:rFonts w:asciiTheme="minorHAnsi" w:hAnsiTheme="minorHAnsi" w:cstheme="minorHAnsi"/>
              </w:rPr>
            </w:pPr>
            <w:r w:rsidRPr="00273BC2">
              <w:rPr>
                <w:rFonts w:asciiTheme="minorHAnsi" w:hAnsiTheme="minorHAnsi" w:cstheme="minorHAnsi"/>
              </w:rPr>
              <w:t>Dr. Bobboyi has deployed his educational prowess in the administration and management of educational projects with proven value addition to Nigeria’s education sector. Key efforts in this regard include:</w:t>
            </w:r>
          </w:p>
          <w:p w:rsidR="00156760" w:rsidRPr="002C6AD4" w:rsidRDefault="00156760" w:rsidP="003A165F">
            <w:pPr>
              <w:pStyle w:val="ListParagraph"/>
              <w:numPr>
                <w:ilvl w:val="0"/>
                <w:numId w:val="163"/>
              </w:numPr>
              <w:spacing w:line="276" w:lineRule="auto"/>
              <w:ind w:left="342" w:hanging="108"/>
              <w:jc w:val="both"/>
              <w:rPr>
                <w:rFonts w:asciiTheme="minorHAnsi" w:hAnsiTheme="minorHAnsi" w:cstheme="minorHAnsi"/>
              </w:rPr>
            </w:pPr>
            <w:r w:rsidRPr="00273BC2">
              <w:rPr>
                <w:rFonts w:asciiTheme="minorHAnsi" w:hAnsiTheme="minorHAnsi" w:cstheme="minorHAnsi"/>
              </w:rPr>
              <w:t xml:space="preserve">Project Director, Northern Education Research Project (NERP), Arewa House, </w:t>
            </w:r>
            <w:r>
              <w:rPr>
                <w:rFonts w:asciiTheme="minorHAnsi" w:hAnsiTheme="minorHAnsi" w:cstheme="minorHAnsi"/>
              </w:rPr>
              <w:t>Kaduna</w:t>
            </w:r>
            <w:r w:rsidR="00154C02">
              <w:rPr>
                <w:rFonts w:asciiTheme="minorHAnsi" w:hAnsiTheme="minorHAnsi" w:cstheme="minorHAnsi"/>
              </w:rPr>
              <w:t xml:space="preserve">. </w:t>
            </w:r>
            <w:r w:rsidRPr="002C6AD4">
              <w:rPr>
                <w:rFonts w:asciiTheme="minorHAnsi" w:hAnsiTheme="minorHAnsi" w:cstheme="minorHAnsi"/>
              </w:rPr>
              <w:t>The project formulates policies for the improvement of education in the Northern States.</w:t>
            </w:r>
          </w:p>
          <w:p w:rsidR="00156760" w:rsidRPr="002C6AD4" w:rsidRDefault="00156760" w:rsidP="003A165F">
            <w:pPr>
              <w:pStyle w:val="NoSpacing"/>
              <w:numPr>
                <w:ilvl w:val="0"/>
                <w:numId w:val="163"/>
              </w:numPr>
              <w:spacing w:line="276" w:lineRule="auto"/>
              <w:ind w:left="342" w:hanging="108"/>
              <w:jc w:val="both"/>
              <w:rPr>
                <w:rFonts w:asciiTheme="minorHAnsi" w:hAnsiTheme="minorHAnsi" w:cstheme="minorHAnsi"/>
                <w:sz w:val="22"/>
                <w:szCs w:val="22"/>
              </w:rPr>
            </w:pPr>
            <w:r w:rsidRPr="002C6AD4">
              <w:rPr>
                <w:rFonts w:asciiTheme="minorHAnsi" w:hAnsiTheme="minorHAnsi" w:cstheme="minorHAnsi"/>
                <w:sz w:val="22"/>
              </w:rPr>
              <w:t>Chairman, Technical Committee for Research on Qu’ranic/Islamiyya Schools and Development of a blueprint (including curriculum) for the establishment of model Qu’ranic/Islamiyya School for Education for the Education Tax Fund (ETF), 2002 -2003.</w:t>
            </w:r>
          </w:p>
          <w:p w:rsidR="00156760" w:rsidRPr="00273BC2" w:rsidRDefault="00156760" w:rsidP="003A165F">
            <w:pPr>
              <w:pStyle w:val="NoSpacing"/>
              <w:numPr>
                <w:ilvl w:val="0"/>
                <w:numId w:val="163"/>
              </w:numPr>
              <w:spacing w:line="276" w:lineRule="auto"/>
              <w:ind w:left="342" w:hanging="108"/>
              <w:jc w:val="both"/>
              <w:rPr>
                <w:rFonts w:asciiTheme="minorHAnsi" w:hAnsiTheme="minorHAnsi" w:cstheme="minorHAnsi"/>
                <w:sz w:val="22"/>
                <w:szCs w:val="22"/>
              </w:rPr>
            </w:pPr>
            <w:r w:rsidRPr="00273BC2">
              <w:rPr>
                <w:rFonts w:asciiTheme="minorHAnsi" w:hAnsiTheme="minorHAnsi" w:cstheme="minorHAnsi"/>
                <w:sz w:val="22"/>
                <w:szCs w:val="22"/>
              </w:rPr>
              <w:t>Lead Consultant, education sector of the Zamfara State Integrated Development programme (ZASIDEP), and member, Technical Coordinating Committee, December 2003 to 2006. Other sectors include Rural Electrification, Health, Roads, Water Supply, Agriculture and SMEs.</w:t>
            </w:r>
          </w:p>
          <w:p w:rsidR="00156760" w:rsidRPr="00273BC2" w:rsidRDefault="00156760" w:rsidP="003A165F">
            <w:pPr>
              <w:pStyle w:val="ListParagraph"/>
              <w:numPr>
                <w:ilvl w:val="0"/>
                <w:numId w:val="163"/>
              </w:numPr>
              <w:spacing w:line="276" w:lineRule="auto"/>
              <w:ind w:left="342" w:hanging="108"/>
              <w:jc w:val="both"/>
              <w:rPr>
                <w:rFonts w:asciiTheme="minorHAnsi" w:hAnsiTheme="minorHAnsi" w:cstheme="minorHAnsi"/>
              </w:rPr>
            </w:pPr>
            <w:r w:rsidRPr="00273BC2">
              <w:rPr>
                <w:rFonts w:asciiTheme="minorHAnsi" w:hAnsiTheme="minorHAnsi" w:cstheme="minorHAnsi"/>
              </w:rPr>
              <w:t>Chairman, Visitation Report Presentation Panel for Federal Colleges of Education in North West Zone, 2007.</w:t>
            </w:r>
          </w:p>
          <w:p w:rsidR="00156760" w:rsidRPr="00273BC2" w:rsidRDefault="00156760" w:rsidP="003A165F">
            <w:pPr>
              <w:pStyle w:val="ListParagraph"/>
              <w:numPr>
                <w:ilvl w:val="0"/>
                <w:numId w:val="163"/>
              </w:numPr>
              <w:spacing w:line="276" w:lineRule="auto"/>
              <w:ind w:left="342" w:hanging="108"/>
              <w:jc w:val="both"/>
              <w:rPr>
                <w:rFonts w:asciiTheme="minorHAnsi" w:hAnsiTheme="minorHAnsi" w:cstheme="minorHAnsi"/>
              </w:rPr>
            </w:pPr>
            <w:r w:rsidRPr="00273BC2">
              <w:rPr>
                <w:rFonts w:asciiTheme="minorHAnsi" w:hAnsiTheme="minorHAnsi" w:cstheme="minorHAnsi"/>
              </w:rPr>
              <w:t>Chairman, Review Committee, Strategies and activities of the Universal Basic Education in redressing the problem of the Almajirai, January-June 2008.</w:t>
            </w:r>
          </w:p>
          <w:p w:rsidR="00156760" w:rsidRPr="00273BC2" w:rsidRDefault="00156760" w:rsidP="003A165F">
            <w:pPr>
              <w:pStyle w:val="ListParagraph"/>
              <w:numPr>
                <w:ilvl w:val="0"/>
                <w:numId w:val="163"/>
              </w:numPr>
              <w:spacing w:before="240" w:line="276" w:lineRule="auto"/>
              <w:ind w:left="342" w:hanging="108"/>
              <w:jc w:val="both"/>
              <w:rPr>
                <w:rFonts w:asciiTheme="minorHAnsi" w:hAnsiTheme="minorHAnsi" w:cstheme="minorHAnsi"/>
              </w:rPr>
            </w:pPr>
            <w:r w:rsidRPr="00273BC2">
              <w:rPr>
                <w:rFonts w:asciiTheme="minorHAnsi" w:hAnsiTheme="minorHAnsi" w:cstheme="minorHAnsi"/>
              </w:rPr>
              <w:t>Chairman, Technical Sub-Committee, Madrassah Education, Federal Ministry of Education, Abuja, 2009.</w:t>
            </w:r>
          </w:p>
          <w:p w:rsidR="00156760" w:rsidRDefault="00156760" w:rsidP="003A165F">
            <w:pPr>
              <w:pStyle w:val="ListParagraph"/>
              <w:numPr>
                <w:ilvl w:val="0"/>
                <w:numId w:val="159"/>
              </w:numPr>
              <w:spacing w:line="276" w:lineRule="auto"/>
              <w:ind w:left="342" w:hanging="198"/>
              <w:jc w:val="both"/>
              <w:rPr>
                <w:rFonts w:asciiTheme="minorHAnsi" w:hAnsiTheme="minorHAnsi" w:cstheme="minorHAnsi"/>
              </w:rPr>
            </w:pPr>
            <w:r w:rsidRPr="00273BC2">
              <w:rPr>
                <w:rFonts w:asciiTheme="minorHAnsi" w:hAnsiTheme="minorHAnsi" w:cstheme="minorHAnsi"/>
              </w:rPr>
              <w:t xml:space="preserve">Technical Advisor on Socio-religious Implications of Nigeria’s Polio-Crisis at the Global Vaccine Summit, organized by the Gates Foundation and the </w:t>
            </w:r>
            <w:r w:rsidRPr="00273BC2">
              <w:rPr>
                <w:rFonts w:asciiTheme="minorHAnsi" w:hAnsiTheme="minorHAnsi" w:cstheme="minorHAnsi"/>
              </w:rPr>
              <w:lastRenderedPageBreak/>
              <w:t>Emirate of Abu Dhabi, UAE, December 2013.</w:t>
            </w:r>
          </w:p>
          <w:p w:rsidR="00156760" w:rsidRDefault="00156760" w:rsidP="003A165F">
            <w:pPr>
              <w:pStyle w:val="ListParagraph"/>
              <w:numPr>
                <w:ilvl w:val="0"/>
                <w:numId w:val="159"/>
              </w:numPr>
              <w:spacing w:line="276" w:lineRule="auto"/>
              <w:ind w:left="252" w:hanging="198"/>
              <w:jc w:val="both"/>
              <w:rPr>
                <w:rFonts w:asciiTheme="minorHAnsi" w:hAnsiTheme="minorHAnsi" w:cstheme="minorHAnsi"/>
              </w:rPr>
            </w:pPr>
            <w:r w:rsidRPr="00FB3EE4">
              <w:rPr>
                <w:rFonts w:asciiTheme="minorHAnsi" w:hAnsiTheme="minorHAnsi" w:cstheme="minorHAnsi"/>
              </w:rPr>
              <w:t>Director and member, Technical Committee of the National Development Project (NDP), Abuja. The NDP is a non–governmental organization that provides policy advice on fiscal and monetary policy, agricultural produce marketing, education, as well as   peace–building and Conflict resolution to various agencies of government.</w:t>
            </w:r>
          </w:p>
          <w:p w:rsidR="00156760" w:rsidRDefault="00156760" w:rsidP="003A165F">
            <w:pPr>
              <w:pStyle w:val="ListParagraph"/>
              <w:numPr>
                <w:ilvl w:val="0"/>
                <w:numId w:val="159"/>
              </w:numPr>
              <w:ind w:left="252" w:hanging="90"/>
              <w:jc w:val="both"/>
              <w:rPr>
                <w:rFonts w:asciiTheme="minorHAnsi" w:hAnsiTheme="minorHAnsi" w:cstheme="minorHAnsi"/>
              </w:rPr>
            </w:pPr>
            <w:r w:rsidRPr="00FB3EE4">
              <w:rPr>
                <w:rFonts w:asciiTheme="minorHAnsi" w:hAnsiTheme="minorHAnsi" w:cstheme="minorHAnsi"/>
              </w:rPr>
              <w:t>Member Organizing Committee, First Industrial       Roundtable 2002 to deliberate on the Northern     States   Industry    Survey   and    to   work    out      Strategies for stimulating the industrialization of     Northern states.</w:t>
            </w:r>
          </w:p>
          <w:p w:rsidR="00156760" w:rsidRDefault="00156760" w:rsidP="003A165F">
            <w:pPr>
              <w:pStyle w:val="ListParagraph"/>
              <w:numPr>
                <w:ilvl w:val="0"/>
                <w:numId w:val="159"/>
              </w:numPr>
              <w:ind w:left="252" w:hanging="90"/>
              <w:jc w:val="both"/>
              <w:rPr>
                <w:rFonts w:asciiTheme="minorHAnsi" w:hAnsiTheme="minorHAnsi" w:cstheme="minorHAnsi"/>
              </w:rPr>
            </w:pPr>
            <w:r w:rsidRPr="004A5CD2">
              <w:rPr>
                <w:rFonts w:asciiTheme="minorHAnsi" w:hAnsiTheme="minorHAnsi" w:cstheme="minorHAnsi"/>
              </w:rPr>
              <w:t>Member, Board of Trustees and Deputy Chairman, Ja’iz Bank Foundation, 2003-2004.</w:t>
            </w:r>
          </w:p>
          <w:p w:rsidR="00156760" w:rsidRDefault="00156760" w:rsidP="003A165F">
            <w:pPr>
              <w:pStyle w:val="ListParagraph"/>
              <w:numPr>
                <w:ilvl w:val="0"/>
                <w:numId w:val="159"/>
              </w:numPr>
              <w:ind w:left="252" w:hanging="90"/>
              <w:jc w:val="both"/>
              <w:rPr>
                <w:rFonts w:asciiTheme="minorHAnsi" w:hAnsiTheme="minorHAnsi" w:cstheme="minorHAnsi"/>
              </w:rPr>
            </w:pPr>
            <w:r w:rsidRPr="004A5CD2">
              <w:rPr>
                <w:rFonts w:asciiTheme="minorHAnsi" w:hAnsiTheme="minorHAnsi" w:cstheme="minorHAnsi"/>
              </w:rPr>
              <w:t xml:space="preserve">Director, Management Strategies for Africa {MSA} </w:t>
            </w:r>
            <w:r w:rsidRPr="00273BC2">
              <w:rPr>
                <w:rFonts w:asciiTheme="minorHAnsi" w:hAnsiTheme="minorHAnsi" w:cstheme="minorHAnsi"/>
              </w:rPr>
              <w:t>Nigeria, with Headquarters in Abuja.</w:t>
            </w:r>
          </w:p>
          <w:p w:rsidR="00156760" w:rsidRDefault="00156760" w:rsidP="003A165F">
            <w:pPr>
              <w:pStyle w:val="ListParagraph"/>
              <w:numPr>
                <w:ilvl w:val="0"/>
                <w:numId w:val="159"/>
              </w:numPr>
              <w:ind w:left="252" w:hanging="90"/>
              <w:jc w:val="both"/>
              <w:rPr>
                <w:rFonts w:asciiTheme="minorHAnsi" w:hAnsiTheme="minorHAnsi" w:cstheme="minorHAnsi"/>
              </w:rPr>
            </w:pPr>
            <w:r w:rsidRPr="004A5CD2">
              <w:rPr>
                <w:rFonts w:asciiTheme="minorHAnsi" w:hAnsiTheme="minorHAnsi" w:cstheme="minorHAnsi"/>
              </w:rPr>
              <w:t>Member, Nigerian Institute of Management [NIM].</w:t>
            </w:r>
          </w:p>
          <w:p w:rsidR="00156760" w:rsidRPr="004A5CD2" w:rsidRDefault="00156760" w:rsidP="003A165F">
            <w:pPr>
              <w:pStyle w:val="ListParagraph"/>
              <w:numPr>
                <w:ilvl w:val="0"/>
                <w:numId w:val="159"/>
              </w:numPr>
              <w:ind w:left="252" w:hanging="90"/>
              <w:jc w:val="both"/>
              <w:rPr>
                <w:rFonts w:asciiTheme="minorHAnsi" w:hAnsiTheme="minorHAnsi" w:cstheme="minorHAnsi"/>
              </w:rPr>
            </w:pPr>
            <w:r w:rsidRPr="004A5CD2">
              <w:rPr>
                <w:rFonts w:asciiTheme="minorHAnsi" w:hAnsiTheme="minorHAnsi" w:cstheme="minorHAnsi"/>
              </w:rPr>
              <w:t>Member, Board of Trustees, Girl-Child Concerns, Abuja.</w:t>
            </w:r>
          </w:p>
          <w:p w:rsidR="00156760" w:rsidRDefault="00156760" w:rsidP="004D785E">
            <w:pPr>
              <w:spacing w:line="276" w:lineRule="auto"/>
              <w:ind w:right="-450"/>
              <w:jc w:val="both"/>
              <w:rPr>
                <w:rFonts w:asciiTheme="minorHAnsi" w:hAnsiTheme="minorHAnsi" w:cstheme="minorHAnsi"/>
                <w:b/>
              </w:rPr>
            </w:pPr>
          </w:p>
          <w:p w:rsidR="00156760" w:rsidRPr="00273BC2" w:rsidRDefault="00156760" w:rsidP="004D785E">
            <w:pPr>
              <w:ind w:right="-450"/>
              <w:jc w:val="both"/>
              <w:rPr>
                <w:rFonts w:asciiTheme="minorHAnsi" w:hAnsiTheme="minorHAnsi" w:cstheme="minorHAnsi"/>
                <w:b/>
              </w:rPr>
            </w:pPr>
          </w:p>
        </w:tc>
      </w:tr>
    </w:tbl>
    <w:p w:rsidR="004D785E" w:rsidRDefault="004D785E" w:rsidP="004D785E">
      <w:pPr>
        <w:spacing w:line="240" w:lineRule="auto"/>
        <w:ind w:right="-450"/>
        <w:jc w:val="center"/>
        <w:rPr>
          <w:rFonts w:asciiTheme="minorHAnsi" w:hAnsiTheme="minorHAnsi" w:cstheme="minorHAnsi"/>
          <w:b/>
          <w:sz w:val="28"/>
          <w:szCs w:val="28"/>
        </w:rPr>
      </w:pPr>
      <w:r>
        <w:rPr>
          <w:rFonts w:asciiTheme="minorHAnsi" w:hAnsiTheme="minorHAnsi" w:cstheme="minorHAnsi"/>
          <w:b/>
          <w:sz w:val="28"/>
          <w:szCs w:val="28"/>
        </w:rPr>
        <w:lastRenderedPageBreak/>
        <w:t xml:space="preserve">THE </w:t>
      </w:r>
      <w:r w:rsidRPr="003F0690">
        <w:rPr>
          <w:rFonts w:asciiTheme="minorHAnsi" w:hAnsiTheme="minorHAnsi" w:cstheme="minorHAnsi"/>
          <w:b/>
          <w:sz w:val="28"/>
          <w:szCs w:val="28"/>
        </w:rPr>
        <w:t>DEPUTY EXECUTIVE SECRETARIES (TECHNICAL AND SERVICES)</w:t>
      </w:r>
    </w:p>
    <w:p w:rsidR="004D785E" w:rsidRPr="004D785E" w:rsidRDefault="00156760" w:rsidP="004D785E">
      <w:pPr>
        <w:spacing w:after="0" w:line="240" w:lineRule="auto"/>
        <w:ind w:right="-450"/>
        <w:rPr>
          <w:rFonts w:asciiTheme="minorHAnsi" w:hAnsiTheme="minorHAnsi" w:cstheme="minorHAnsi"/>
          <w:b/>
          <w:sz w:val="28"/>
          <w:szCs w:val="28"/>
        </w:rPr>
      </w:pPr>
      <w:r w:rsidRPr="004D785E">
        <w:rPr>
          <w:rFonts w:asciiTheme="minorHAnsi" w:hAnsiTheme="minorHAnsi" w:cstheme="minorHAnsi"/>
          <w:b/>
          <w:sz w:val="28"/>
          <w:szCs w:val="28"/>
        </w:rPr>
        <w:t xml:space="preserve">1.1.2DEPUTY EXECUTIVE SECRETARY </w:t>
      </w:r>
      <w:r w:rsidR="004D785E" w:rsidRPr="004D785E">
        <w:rPr>
          <w:rFonts w:asciiTheme="minorHAnsi" w:hAnsiTheme="minorHAnsi" w:cstheme="minorHAnsi"/>
          <w:b/>
          <w:sz w:val="28"/>
          <w:szCs w:val="28"/>
        </w:rPr>
        <w:t xml:space="preserve">      1.1.3DEPUTY EXECUTIVE SECRETARY </w:t>
      </w:r>
    </w:p>
    <w:p w:rsidR="00156760" w:rsidRDefault="00156760" w:rsidP="00FD3F2D">
      <w:pPr>
        <w:spacing w:after="0"/>
        <w:ind w:right="-450"/>
        <w:rPr>
          <w:rFonts w:asciiTheme="minorHAnsi" w:hAnsiTheme="minorHAnsi" w:cstheme="minorHAnsi"/>
          <w:b/>
          <w:sz w:val="28"/>
          <w:szCs w:val="28"/>
        </w:rPr>
      </w:pPr>
      <w:r w:rsidRPr="004D785E">
        <w:rPr>
          <w:rFonts w:asciiTheme="minorHAnsi" w:hAnsiTheme="minorHAnsi" w:cstheme="minorHAnsi"/>
          <w:b/>
          <w:sz w:val="28"/>
          <w:szCs w:val="28"/>
        </w:rPr>
        <w:t>(TECHNICAL)</w:t>
      </w:r>
      <w:r w:rsidR="004D785E">
        <w:rPr>
          <w:rFonts w:asciiTheme="minorHAnsi" w:hAnsiTheme="minorHAnsi" w:cstheme="minorHAnsi"/>
          <w:b/>
          <w:sz w:val="28"/>
          <w:szCs w:val="28"/>
        </w:rPr>
        <w:tab/>
      </w:r>
      <w:r w:rsidR="004D785E">
        <w:rPr>
          <w:rFonts w:asciiTheme="minorHAnsi" w:hAnsiTheme="minorHAnsi" w:cstheme="minorHAnsi"/>
          <w:b/>
          <w:sz w:val="28"/>
          <w:szCs w:val="28"/>
        </w:rPr>
        <w:tab/>
      </w:r>
      <w:r w:rsidR="004D785E">
        <w:rPr>
          <w:rFonts w:asciiTheme="minorHAnsi" w:hAnsiTheme="minorHAnsi" w:cstheme="minorHAnsi"/>
          <w:b/>
          <w:sz w:val="28"/>
          <w:szCs w:val="28"/>
        </w:rPr>
        <w:tab/>
      </w:r>
      <w:r w:rsidR="004D785E">
        <w:rPr>
          <w:rFonts w:asciiTheme="minorHAnsi" w:hAnsiTheme="minorHAnsi" w:cstheme="minorHAnsi"/>
          <w:b/>
          <w:sz w:val="28"/>
          <w:szCs w:val="28"/>
        </w:rPr>
        <w:tab/>
      </w:r>
      <w:r w:rsidR="00C07644">
        <w:rPr>
          <w:rFonts w:asciiTheme="minorHAnsi" w:hAnsiTheme="minorHAnsi" w:cstheme="minorHAnsi"/>
          <w:b/>
          <w:sz w:val="28"/>
          <w:szCs w:val="28"/>
        </w:rPr>
        <w:t xml:space="preserve">      </w:t>
      </w:r>
      <w:r w:rsidR="004D785E" w:rsidRPr="004D785E">
        <w:rPr>
          <w:rFonts w:asciiTheme="minorHAnsi" w:hAnsiTheme="minorHAnsi" w:cstheme="minorHAnsi"/>
          <w:b/>
          <w:sz w:val="28"/>
          <w:szCs w:val="28"/>
        </w:rPr>
        <w:t>(SERVICES</w:t>
      </w:r>
      <w:r w:rsidR="004D785E">
        <w:rPr>
          <w:rFonts w:asciiTheme="minorHAnsi" w:hAnsiTheme="minorHAnsi" w:cstheme="minorHAnsi"/>
          <w:b/>
          <w:sz w:val="28"/>
          <w:szCs w:val="28"/>
        </w:rPr>
        <w:t>)</w:t>
      </w:r>
    </w:p>
    <w:tbl>
      <w:tblPr>
        <w:tblStyle w:val="TableGrid"/>
        <w:tblW w:w="9349" w:type="dxa"/>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50"/>
        <w:gridCol w:w="263"/>
        <w:gridCol w:w="4636"/>
      </w:tblGrid>
      <w:tr w:rsidR="00156760" w:rsidRPr="00233C33" w:rsidTr="004D785E">
        <w:trPr>
          <w:trHeight w:val="2934"/>
        </w:trPr>
        <w:tc>
          <w:tcPr>
            <w:tcW w:w="4450" w:type="dxa"/>
          </w:tcPr>
          <w:p w:rsidR="00156760" w:rsidRDefault="00156760" w:rsidP="004D785E">
            <w:pPr>
              <w:ind w:right="-450"/>
              <w:jc w:val="center"/>
              <w:rPr>
                <w:rFonts w:asciiTheme="minorHAnsi" w:hAnsiTheme="minorHAnsi" w:cstheme="minorHAnsi"/>
                <w:b/>
                <w:sz w:val="28"/>
                <w:szCs w:val="28"/>
              </w:rPr>
            </w:pPr>
            <w:r>
              <w:rPr>
                <w:rFonts w:cstheme="minorHAnsi"/>
                <w:b/>
                <w:noProof/>
                <w:szCs w:val="28"/>
              </w:rPr>
              <w:drawing>
                <wp:inline distT="0" distB="0" distL="0" distR="0">
                  <wp:extent cx="2972636" cy="2743200"/>
                  <wp:effectExtent l="0" t="0" r="0" b="0"/>
                  <wp:docPr id="39" name="Picture 39" descr="C:\Users\UJJHKJKJKJ\Documents\scan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JJHKJKJKJ\Documents\scan0097.jpg"/>
                          <pic:cNvPicPr>
                            <a:picLocks noChangeAspect="1" noChangeArrowheads="1"/>
                          </pic:cNvPicPr>
                        </pic:nvPicPr>
                        <pic:blipFill rotWithShape="1">
                          <a:blip r:embed="rId1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13">
                                    <a14:imgEffect>
                                      <a14:backgroundRemoval t="6712" b="85596" l="5443" r="96158"/>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28720"/>
                          <a:stretch/>
                        </pic:blipFill>
                        <pic:spPr bwMode="auto">
                          <a:xfrm>
                            <a:off x="0" y="0"/>
                            <a:ext cx="2976113" cy="2746408"/>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56760" w:rsidRDefault="00156760" w:rsidP="004D785E">
            <w:pPr>
              <w:ind w:right="-450"/>
              <w:jc w:val="center"/>
              <w:rPr>
                <w:rFonts w:asciiTheme="minorHAnsi" w:hAnsiTheme="minorHAnsi" w:cstheme="minorHAnsi"/>
                <w:b/>
                <w:szCs w:val="28"/>
              </w:rPr>
            </w:pPr>
          </w:p>
          <w:p w:rsidR="00156760" w:rsidRDefault="00156760" w:rsidP="004D785E">
            <w:pPr>
              <w:ind w:right="-450"/>
              <w:jc w:val="center"/>
              <w:rPr>
                <w:rFonts w:asciiTheme="minorHAnsi" w:hAnsiTheme="minorHAnsi" w:cstheme="minorHAnsi"/>
                <w:b/>
                <w:szCs w:val="28"/>
              </w:rPr>
            </w:pPr>
            <w:r>
              <w:rPr>
                <w:rFonts w:asciiTheme="minorHAnsi" w:hAnsiTheme="minorHAnsi" w:cstheme="minorHAnsi"/>
                <w:b/>
                <w:szCs w:val="28"/>
              </w:rPr>
              <w:t>DR. SHARON ‘ROWO ORIERO-OVIEMUNO</w:t>
            </w:r>
          </w:p>
          <w:p w:rsidR="004D785E" w:rsidRPr="004D785E" w:rsidRDefault="00156760" w:rsidP="004D785E">
            <w:pPr>
              <w:ind w:right="-450"/>
              <w:jc w:val="center"/>
              <w:rPr>
                <w:rFonts w:asciiTheme="minorHAnsi" w:hAnsiTheme="minorHAnsi" w:cstheme="minorHAnsi"/>
                <w:b/>
                <w:sz w:val="20"/>
                <w:szCs w:val="20"/>
              </w:rPr>
            </w:pPr>
            <w:r w:rsidRPr="009518ED">
              <w:rPr>
                <w:rFonts w:asciiTheme="minorHAnsi" w:hAnsiTheme="minorHAnsi" w:cstheme="minorHAnsi"/>
                <w:b/>
                <w:sz w:val="20"/>
                <w:szCs w:val="20"/>
              </w:rPr>
              <w:t>DEPUTY EXECUTIVE SECRETARY (</w:t>
            </w:r>
            <w:r>
              <w:rPr>
                <w:rFonts w:asciiTheme="minorHAnsi" w:hAnsiTheme="minorHAnsi" w:cstheme="minorHAnsi"/>
                <w:b/>
                <w:sz w:val="20"/>
                <w:szCs w:val="20"/>
              </w:rPr>
              <w:t>TECHNICAL</w:t>
            </w:r>
            <w:r w:rsidRPr="009518ED">
              <w:rPr>
                <w:rFonts w:asciiTheme="minorHAnsi" w:hAnsiTheme="minorHAnsi" w:cstheme="minorHAnsi"/>
                <w:b/>
                <w:sz w:val="20"/>
                <w:szCs w:val="20"/>
              </w:rPr>
              <w:t>)</w:t>
            </w:r>
          </w:p>
        </w:tc>
        <w:tc>
          <w:tcPr>
            <w:tcW w:w="263" w:type="dxa"/>
          </w:tcPr>
          <w:p w:rsidR="00156760" w:rsidRPr="00233C33" w:rsidRDefault="00156760" w:rsidP="004D785E">
            <w:pPr>
              <w:ind w:right="-450"/>
              <w:rPr>
                <w:rFonts w:asciiTheme="minorHAnsi" w:hAnsiTheme="minorHAnsi" w:cstheme="minorHAnsi"/>
                <w:b/>
                <w:sz w:val="28"/>
                <w:szCs w:val="28"/>
              </w:rPr>
            </w:pPr>
          </w:p>
        </w:tc>
        <w:tc>
          <w:tcPr>
            <w:tcW w:w="4636" w:type="dxa"/>
          </w:tcPr>
          <w:p w:rsidR="00156760" w:rsidRDefault="00156760" w:rsidP="004D785E">
            <w:pPr>
              <w:ind w:right="-378"/>
              <w:rPr>
                <w:rFonts w:asciiTheme="minorHAnsi" w:hAnsiTheme="minorHAnsi" w:cstheme="minorHAnsi"/>
                <w:b/>
                <w:sz w:val="28"/>
                <w:szCs w:val="28"/>
              </w:rPr>
            </w:pPr>
            <w:r>
              <w:rPr>
                <w:noProof/>
              </w:rPr>
              <w:drawing>
                <wp:inline distT="0" distB="0" distL="0" distR="0">
                  <wp:extent cx="2641806" cy="2743200"/>
                  <wp:effectExtent l="0" t="0" r="0" b="0"/>
                  <wp:docPr id="4" name="Picture 4" descr="C:\Users\UJJHKJKJKJ\Documents\scan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JJHKJKJKJ\Documents\scan0098.jpg"/>
                          <pic:cNvPicPr>
                            <a:picLocks noChangeAspect="1" noChangeArrowheads="1"/>
                          </pic:cNvPicPr>
                        </pic:nvPicPr>
                        <pic:blipFill rotWithShape="1">
                          <a:blip r:embed="rId3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4">
                                    <a14:imgEffect>
                                      <a14:backgroundRemoval t="9795" b="93183" l="0" r="10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217"/>
                          <a:stretch/>
                        </pic:blipFill>
                        <pic:spPr bwMode="auto">
                          <a:xfrm>
                            <a:off x="0" y="0"/>
                            <a:ext cx="2653417" cy="27552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56760" w:rsidRDefault="00156760" w:rsidP="004D785E">
            <w:pPr>
              <w:ind w:right="-450"/>
              <w:jc w:val="center"/>
              <w:rPr>
                <w:rFonts w:asciiTheme="minorHAnsi" w:hAnsiTheme="minorHAnsi" w:cstheme="minorHAnsi"/>
                <w:b/>
                <w:szCs w:val="28"/>
              </w:rPr>
            </w:pPr>
          </w:p>
          <w:p w:rsidR="00156760" w:rsidRPr="00233C33" w:rsidRDefault="00156760" w:rsidP="004D785E">
            <w:pPr>
              <w:ind w:right="-450"/>
              <w:jc w:val="center"/>
              <w:rPr>
                <w:rFonts w:asciiTheme="minorHAnsi" w:hAnsiTheme="minorHAnsi" w:cstheme="minorHAnsi"/>
                <w:b/>
                <w:szCs w:val="28"/>
              </w:rPr>
            </w:pPr>
            <w:r w:rsidRPr="00233C33">
              <w:rPr>
                <w:rFonts w:asciiTheme="minorHAnsi" w:hAnsiTheme="minorHAnsi" w:cstheme="minorHAnsi"/>
                <w:b/>
                <w:szCs w:val="28"/>
              </w:rPr>
              <w:t>DR. YAKUBU GAMBO</w:t>
            </w:r>
          </w:p>
          <w:p w:rsidR="004D785E" w:rsidRPr="004D785E" w:rsidRDefault="00156760" w:rsidP="004D785E">
            <w:pPr>
              <w:ind w:right="-450"/>
              <w:jc w:val="center"/>
              <w:rPr>
                <w:rFonts w:asciiTheme="minorHAnsi" w:hAnsiTheme="minorHAnsi" w:cstheme="minorHAnsi"/>
                <w:b/>
                <w:sz w:val="20"/>
                <w:szCs w:val="20"/>
              </w:rPr>
            </w:pPr>
            <w:r w:rsidRPr="009518ED">
              <w:rPr>
                <w:rFonts w:asciiTheme="minorHAnsi" w:hAnsiTheme="minorHAnsi" w:cstheme="minorHAnsi"/>
                <w:b/>
                <w:sz w:val="20"/>
                <w:szCs w:val="20"/>
              </w:rPr>
              <w:t>DEPUTY EXECUTIVE SECRETARY (SERVICES)</w:t>
            </w:r>
          </w:p>
        </w:tc>
      </w:tr>
    </w:tbl>
    <w:tbl>
      <w:tblPr>
        <w:tblW w:w="9990" w:type="dxa"/>
        <w:tblInd w:w="-522" w:type="dxa"/>
        <w:tblLayout w:type="fixed"/>
        <w:tblLook w:val="04A0"/>
      </w:tblPr>
      <w:tblGrid>
        <w:gridCol w:w="5040"/>
        <w:gridCol w:w="4950"/>
      </w:tblGrid>
      <w:tr w:rsidR="00156760" w:rsidRPr="00233C33" w:rsidTr="007770DE">
        <w:trPr>
          <w:trHeight w:val="10296"/>
        </w:trPr>
        <w:tc>
          <w:tcPr>
            <w:tcW w:w="5040" w:type="dxa"/>
          </w:tcPr>
          <w:p w:rsidR="00156760" w:rsidRPr="00233C33" w:rsidRDefault="00156760" w:rsidP="004D785E">
            <w:pPr>
              <w:spacing w:after="0"/>
              <w:ind w:left="522" w:right="-18"/>
              <w:jc w:val="both"/>
              <w:rPr>
                <w:rFonts w:asciiTheme="minorHAnsi" w:eastAsia="Times New Roman" w:hAnsiTheme="minorHAnsi" w:cstheme="minorHAnsi"/>
                <w:szCs w:val="28"/>
              </w:rPr>
            </w:pPr>
            <w:r w:rsidRPr="00233C33">
              <w:rPr>
                <w:rFonts w:asciiTheme="minorHAnsi" w:eastAsia="Times New Roman" w:hAnsiTheme="minorHAnsi" w:cstheme="minorHAnsi"/>
                <w:szCs w:val="28"/>
              </w:rPr>
              <w:lastRenderedPageBreak/>
              <w:t>Dr. Sharon ‘Rowo</w:t>
            </w:r>
            <w:r w:rsidR="00C07644">
              <w:rPr>
                <w:rFonts w:asciiTheme="minorHAnsi" w:eastAsia="Times New Roman" w:hAnsiTheme="minorHAnsi" w:cstheme="minorHAnsi"/>
                <w:szCs w:val="28"/>
              </w:rPr>
              <w:t xml:space="preserve"> </w:t>
            </w:r>
            <w:r w:rsidRPr="00233C33">
              <w:rPr>
                <w:rFonts w:asciiTheme="minorHAnsi" w:eastAsia="Times New Roman" w:hAnsiTheme="minorHAnsi" w:cstheme="minorHAnsi"/>
                <w:szCs w:val="28"/>
              </w:rPr>
              <w:t xml:space="preserve">Oriero-Oviemuno was born </w:t>
            </w:r>
            <w:r w:rsidR="00FD3F2D">
              <w:rPr>
                <w:rFonts w:asciiTheme="minorHAnsi" w:eastAsia="Times New Roman" w:hAnsiTheme="minorHAnsi" w:cstheme="minorHAnsi"/>
                <w:szCs w:val="28"/>
              </w:rPr>
              <w:t>on 22</w:t>
            </w:r>
            <w:r w:rsidR="00FD3F2D" w:rsidRPr="00FD3F2D">
              <w:rPr>
                <w:rFonts w:asciiTheme="minorHAnsi" w:eastAsia="Times New Roman" w:hAnsiTheme="minorHAnsi" w:cstheme="minorHAnsi"/>
                <w:szCs w:val="28"/>
                <w:vertAlign w:val="superscript"/>
              </w:rPr>
              <w:t>nd</w:t>
            </w:r>
            <w:r w:rsidR="00FD3F2D">
              <w:rPr>
                <w:rFonts w:asciiTheme="minorHAnsi" w:eastAsia="Times New Roman" w:hAnsiTheme="minorHAnsi" w:cstheme="minorHAnsi"/>
                <w:szCs w:val="28"/>
              </w:rPr>
              <w:t xml:space="preserve"> January </w:t>
            </w:r>
            <w:r w:rsidRPr="00233C33">
              <w:rPr>
                <w:rFonts w:asciiTheme="minorHAnsi" w:eastAsia="Times New Roman" w:hAnsiTheme="minorHAnsi" w:cstheme="minorHAnsi"/>
                <w:szCs w:val="28"/>
              </w:rPr>
              <w:t xml:space="preserve">in Lagos State </w:t>
            </w:r>
            <w:r>
              <w:rPr>
                <w:rFonts w:asciiTheme="minorHAnsi" w:eastAsia="Times New Roman" w:hAnsiTheme="minorHAnsi" w:cstheme="minorHAnsi"/>
                <w:szCs w:val="28"/>
              </w:rPr>
              <w:t xml:space="preserve">but </w:t>
            </w:r>
            <w:r w:rsidRPr="00233C33">
              <w:rPr>
                <w:rFonts w:asciiTheme="minorHAnsi" w:eastAsia="Times New Roman" w:hAnsiTheme="minorHAnsi" w:cstheme="minorHAnsi"/>
                <w:szCs w:val="28"/>
              </w:rPr>
              <w:t xml:space="preserve">hails from Isoko South Local Government Area of Delta State.  She attended Anglican Girls Grammar School </w:t>
            </w:r>
            <w:r w:rsidRPr="005904FA">
              <w:rPr>
                <w:rFonts w:asciiTheme="minorHAnsi" w:hAnsiTheme="minorHAnsi"/>
              </w:rPr>
              <w:t xml:space="preserve">(A.G.G.S), </w:t>
            </w:r>
            <w:r>
              <w:rPr>
                <w:rFonts w:asciiTheme="minorHAnsi" w:hAnsiTheme="minorHAnsi"/>
              </w:rPr>
              <w:t>now Adesuwa Grammar School</w:t>
            </w:r>
            <w:r w:rsidRPr="005904FA">
              <w:rPr>
                <w:rFonts w:asciiTheme="minorHAnsi" w:hAnsiTheme="minorHAnsi"/>
              </w:rPr>
              <w:t xml:space="preserve"> (1977/78)</w:t>
            </w:r>
            <w:r>
              <w:rPr>
                <w:rFonts w:asciiTheme="minorHAnsi" w:hAnsiTheme="minorHAnsi"/>
              </w:rPr>
              <w:t xml:space="preserve"> G.R.A-Benin City. After</w:t>
            </w:r>
            <w:r w:rsidRPr="005904FA">
              <w:rPr>
                <w:rFonts w:asciiTheme="minorHAnsi" w:hAnsiTheme="minorHAnsi"/>
              </w:rPr>
              <w:t xml:space="preserve"> which she worked with Standard Bank in Lagos State</w:t>
            </w:r>
            <w:r>
              <w:rPr>
                <w:rFonts w:asciiTheme="minorHAnsi" w:hAnsiTheme="minorHAnsi"/>
              </w:rPr>
              <w:t xml:space="preserve"> (</w:t>
            </w:r>
            <w:r w:rsidRPr="005904FA">
              <w:rPr>
                <w:rFonts w:asciiTheme="minorHAnsi" w:hAnsiTheme="minorHAnsi"/>
              </w:rPr>
              <w:t>changed to First Bank of Nigeria PLC</w:t>
            </w:r>
            <w:r>
              <w:rPr>
                <w:rFonts w:asciiTheme="minorHAnsi" w:hAnsiTheme="minorHAnsi"/>
              </w:rPr>
              <w:t xml:space="preserve"> while she was there.)</w:t>
            </w:r>
            <w:r w:rsidRPr="005904FA">
              <w:rPr>
                <w:rFonts w:asciiTheme="minorHAnsi" w:hAnsiTheme="minorHAnsi"/>
              </w:rPr>
              <w:t xml:space="preserve"> She then proceeded to the College of Education, Benin City</w:t>
            </w:r>
            <w:r>
              <w:rPr>
                <w:rFonts w:asciiTheme="minorHAnsi" w:hAnsiTheme="minorHAnsi"/>
              </w:rPr>
              <w:t>, where she obtained the</w:t>
            </w:r>
            <w:r w:rsidRPr="005904FA">
              <w:rPr>
                <w:rFonts w:asciiTheme="minorHAnsi" w:hAnsiTheme="minorHAnsi"/>
              </w:rPr>
              <w:t xml:space="preserve"> National Certificate in Education (N.C.E)</w:t>
            </w:r>
            <w:r>
              <w:rPr>
                <w:rFonts w:asciiTheme="minorHAnsi" w:hAnsiTheme="minorHAnsi"/>
              </w:rPr>
              <w:t xml:space="preserve"> 1981/82 pioneer set.</w:t>
            </w:r>
            <w:r w:rsidRPr="005904FA">
              <w:rPr>
                <w:rFonts w:asciiTheme="minorHAnsi" w:hAnsiTheme="minorHAnsi"/>
              </w:rPr>
              <w:t xml:space="preserve"> Thereafter, she graduated with a B.Sc. Ed. Geography &amp; Regional Planning/Education (1985/86) from the University of Benin, Benin City, Edo State</w:t>
            </w:r>
            <w:r w:rsidRPr="00233C33">
              <w:rPr>
                <w:rFonts w:asciiTheme="minorHAnsi" w:eastAsia="Times New Roman" w:hAnsiTheme="minorHAnsi" w:cstheme="minorHAnsi"/>
                <w:szCs w:val="28"/>
              </w:rPr>
              <w:t>.</w:t>
            </w:r>
          </w:p>
          <w:p w:rsidR="00156760" w:rsidRPr="00233C33" w:rsidRDefault="00156760" w:rsidP="004D785E">
            <w:pPr>
              <w:spacing w:after="0"/>
              <w:ind w:left="522" w:right="-18"/>
              <w:jc w:val="both"/>
              <w:rPr>
                <w:rFonts w:asciiTheme="minorHAnsi" w:eastAsia="Times New Roman" w:hAnsiTheme="minorHAnsi" w:cstheme="minorHAnsi"/>
                <w:sz w:val="6"/>
                <w:szCs w:val="28"/>
              </w:rPr>
            </w:pPr>
          </w:p>
          <w:p w:rsidR="00156760" w:rsidRPr="00233C33" w:rsidRDefault="00156760" w:rsidP="004D785E">
            <w:pPr>
              <w:spacing w:after="0"/>
              <w:ind w:left="522" w:right="-18"/>
              <w:jc w:val="both"/>
              <w:rPr>
                <w:rFonts w:asciiTheme="minorHAnsi" w:eastAsia="Times New Roman" w:hAnsiTheme="minorHAnsi" w:cstheme="minorHAnsi"/>
                <w:szCs w:val="28"/>
              </w:rPr>
            </w:pPr>
            <w:r w:rsidRPr="005904FA">
              <w:rPr>
                <w:rFonts w:asciiTheme="minorHAnsi" w:hAnsiTheme="minorHAnsi"/>
              </w:rPr>
              <w:t>Dr. Sharon, in her quest for</w:t>
            </w:r>
            <w:r>
              <w:rPr>
                <w:rFonts w:asciiTheme="minorHAnsi" w:hAnsiTheme="minorHAnsi"/>
              </w:rPr>
              <w:t xml:space="preserve"> further</w:t>
            </w:r>
            <w:r w:rsidRPr="005904FA">
              <w:rPr>
                <w:rFonts w:asciiTheme="minorHAnsi" w:hAnsiTheme="minorHAnsi"/>
              </w:rPr>
              <w:t xml:space="preserve"> knowledge, immediately proceeded to attain </w:t>
            </w:r>
            <w:r>
              <w:rPr>
                <w:rFonts w:asciiTheme="minorHAnsi" w:hAnsiTheme="minorHAnsi"/>
              </w:rPr>
              <w:t>the</w:t>
            </w:r>
            <w:r w:rsidRPr="005904FA">
              <w:rPr>
                <w:rFonts w:asciiTheme="minorHAnsi" w:hAnsiTheme="minorHAnsi"/>
              </w:rPr>
              <w:t xml:space="preserve"> Master’s Degree in Education</w:t>
            </w:r>
            <w:r>
              <w:rPr>
                <w:rFonts w:asciiTheme="minorHAnsi" w:hAnsiTheme="minorHAnsi"/>
              </w:rPr>
              <w:t xml:space="preserve"> (M.Ed.) </w:t>
            </w:r>
            <w:r w:rsidRPr="005904FA">
              <w:rPr>
                <w:rFonts w:asciiTheme="minorHAnsi" w:hAnsiTheme="minorHAnsi"/>
              </w:rPr>
              <w:t>from the University of Ibadan (1986/87)</w:t>
            </w:r>
            <w:r>
              <w:rPr>
                <w:rFonts w:asciiTheme="minorHAnsi" w:hAnsiTheme="minorHAnsi"/>
              </w:rPr>
              <w:t>,</w:t>
            </w:r>
            <w:r w:rsidR="000F4BFC">
              <w:rPr>
                <w:rFonts w:asciiTheme="minorHAnsi" w:hAnsiTheme="minorHAnsi"/>
              </w:rPr>
              <w:t xml:space="preserve"> </w:t>
            </w:r>
            <w:r>
              <w:rPr>
                <w:rFonts w:asciiTheme="minorHAnsi" w:hAnsiTheme="minorHAnsi"/>
              </w:rPr>
              <w:t>focusing</w:t>
            </w:r>
            <w:r w:rsidRPr="005904FA">
              <w:rPr>
                <w:rFonts w:asciiTheme="minorHAnsi" w:hAnsiTheme="minorHAnsi"/>
              </w:rPr>
              <w:t xml:space="preserve"> on </w:t>
            </w:r>
            <w:r>
              <w:rPr>
                <w:rFonts w:asciiTheme="minorHAnsi" w:hAnsiTheme="minorHAnsi"/>
              </w:rPr>
              <w:t>P</w:t>
            </w:r>
            <w:r w:rsidRPr="005904FA">
              <w:rPr>
                <w:rFonts w:asciiTheme="minorHAnsi" w:hAnsiTheme="minorHAnsi"/>
              </w:rPr>
              <w:t xml:space="preserve">ersonnel Management. She </w:t>
            </w:r>
            <w:r>
              <w:rPr>
                <w:rFonts w:asciiTheme="minorHAnsi" w:hAnsiTheme="minorHAnsi"/>
              </w:rPr>
              <w:t xml:space="preserve">practiced </w:t>
            </w:r>
            <w:r w:rsidRPr="005904FA">
              <w:rPr>
                <w:rFonts w:asciiTheme="minorHAnsi" w:hAnsiTheme="minorHAnsi"/>
              </w:rPr>
              <w:t xml:space="preserve">as a Management Consultant </w:t>
            </w:r>
            <w:r>
              <w:rPr>
                <w:rFonts w:asciiTheme="minorHAnsi" w:hAnsiTheme="minorHAnsi"/>
              </w:rPr>
              <w:t xml:space="preserve">during which </w:t>
            </w:r>
            <w:r w:rsidRPr="005904FA">
              <w:rPr>
                <w:rFonts w:asciiTheme="minorHAnsi" w:hAnsiTheme="minorHAnsi"/>
              </w:rPr>
              <w:t xml:space="preserve">she </w:t>
            </w:r>
            <w:r>
              <w:rPr>
                <w:rFonts w:asciiTheme="minorHAnsi" w:hAnsiTheme="minorHAnsi"/>
              </w:rPr>
              <w:t>studied and obtained the</w:t>
            </w:r>
            <w:r w:rsidRPr="005904FA">
              <w:rPr>
                <w:rFonts w:asciiTheme="minorHAnsi" w:hAnsiTheme="minorHAnsi"/>
              </w:rPr>
              <w:t xml:space="preserve"> Ph.D. </w:t>
            </w:r>
            <w:r>
              <w:rPr>
                <w:rFonts w:asciiTheme="minorHAnsi" w:hAnsiTheme="minorHAnsi"/>
              </w:rPr>
              <w:t xml:space="preserve">degree </w:t>
            </w:r>
            <w:r w:rsidRPr="005904FA">
              <w:rPr>
                <w:rFonts w:asciiTheme="minorHAnsi" w:hAnsiTheme="minorHAnsi"/>
              </w:rPr>
              <w:t>in 2002/2003</w:t>
            </w:r>
            <w:r>
              <w:rPr>
                <w:rFonts w:asciiTheme="minorHAnsi" w:hAnsiTheme="minorHAnsi"/>
              </w:rPr>
              <w:t xml:space="preserve"> from</w:t>
            </w:r>
            <w:r w:rsidRPr="005904FA">
              <w:rPr>
                <w:rFonts w:asciiTheme="minorHAnsi" w:hAnsiTheme="minorHAnsi"/>
              </w:rPr>
              <w:t xml:space="preserve"> the same University</w:t>
            </w:r>
            <w:r>
              <w:rPr>
                <w:rFonts w:asciiTheme="minorHAnsi" w:hAnsiTheme="minorHAnsi"/>
              </w:rPr>
              <w:t xml:space="preserve"> of Ibadan</w:t>
            </w:r>
            <w:r w:rsidRPr="005904FA">
              <w:rPr>
                <w:rFonts w:asciiTheme="minorHAnsi" w:hAnsiTheme="minorHAnsi"/>
              </w:rPr>
              <w:t>. Her final research work focused on Personnel Managem</w:t>
            </w:r>
            <w:r>
              <w:rPr>
                <w:rFonts w:asciiTheme="minorHAnsi" w:hAnsiTheme="minorHAnsi"/>
              </w:rPr>
              <w:t xml:space="preserve">ent (Human Resources Management and </w:t>
            </w:r>
            <w:r w:rsidRPr="005904FA">
              <w:rPr>
                <w:rFonts w:asciiTheme="minorHAnsi" w:hAnsiTheme="minorHAnsi"/>
              </w:rPr>
              <w:t>Development</w:t>
            </w:r>
            <w:r>
              <w:rPr>
                <w:rFonts w:asciiTheme="minorHAnsi" w:hAnsiTheme="minorHAnsi"/>
              </w:rPr>
              <w:t xml:space="preserve"> with some attention on Gender and Equal Opportunities Studies)</w:t>
            </w:r>
            <w:r w:rsidRPr="00233C33">
              <w:rPr>
                <w:rFonts w:asciiTheme="minorHAnsi" w:eastAsia="Times New Roman" w:hAnsiTheme="minorHAnsi" w:cstheme="minorHAnsi"/>
                <w:szCs w:val="28"/>
              </w:rPr>
              <w:t>.</w:t>
            </w:r>
            <w:r>
              <w:rPr>
                <w:rFonts w:asciiTheme="minorHAnsi" w:eastAsia="Times New Roman" w:hAnsiTheme="minorHAnsi" w:cstheme="minorHAnsi"/>
                <w:szCs w:val="28"/>
              </w:rPr>
              <w:t xml:space="preserve"> Other broad – based part-time studies include: Executive Course on </w:t>
            </w:r>
            <w:r w:rsidR="000F4BFC">
              <w:rPr>
                <w:rFonts w:asciiTheme="minorHAnsi" w:eastAsia="Times New Roman" w:hAnsiTheme="minorHAnsi" w:cstheme="minorHAnsi"/>
                <w:szCs w:val="28"/>
              </w:rPr>
              <w:t>e-Governance/</w:t>
            </w:r>
            <w:r>
              <w:rPr>
                <w:rFonts w:asciiTheme="minorHAnsi" w:eastAsia="Times New Roman" w:hAnsiTheme="minorHAnsi" w:cstheme="minorHAnsi"/>
                <w:szCs w:val="28"/>
              </w:rPr>
              <w:t>Project Management/ICT- Office Automation/Digitalization (</w:t>
            </w:r>
            <w:r w:rsidR="00EE4ACF">
              <w:rPr>
                <w:rFonts w:asciiTheme="minorHAnsi" w:eastAsia="Times New Roman" w:hAnsiTheme="minorHAnsi" w:cstheme="minorHAnsi"/>
                <w:szCs w:val="28"/>
              </w:rPr>
              <w:t xml:space="preserve">International </w:t>
            </w:r>
            <w:r>
              <w:rPr>
                <w:rFonts w:asciiTheme="minorHAnsi" w:eastAsia="Times New Roman" w:hAnsiTheme="minorHAnsi" w:cstheme="minorHAnsi"/>
                <w:szCs w:val="28"/>
              </w:rPr>
              <w:t xml:space="preserve">Best </w:t>
            </w:r>
            <w:r w:rsidR="000F4BFC">
              <w:rPr>
                <w:rFonts w:asciiTheme="minorHAnsi" w:eastAsia="Times New Roman" w:hAnsiTheme="minorHAnsi" w:cstheme="minorHAnsi"/>
                <w:szCs w:val="28"/>
              </w:rPr>
              <w:t>Practices in Paperless/</w:t>
            </w:r>
            <w:r>
              <w:rPr>
                <w:rFonts w:asciiTheme="minorHAnsi" w:eastAsia="Times New Roman" w:hAnsiTheme="minorHAnsi" w:cstheme="minorHAnsi"/>
                <w:szCs w:val="28"/>
              </w:rPr>
              <w:t>Electronic Records) USA, a Master’s Degree in Law –L.L .M (in view) USA.</w:t>
            </w:r>
          </w:p>
          <w:p w:rsidR="00156760" w:rsidRPr="00233C33" w:rsidRDefault="00156760" w:rsidP="004D785E">
            <w:pPr>
              <w:spacing w:after="0"/>
              <w:ind w:left="522" w:right="-18"/>
              <w:jc w:val="both"/>
              <w:rPr>
                <w:rFonts w:asciiTheme="minorHAnsi" w:eastAsia="Times New Roman" w:hAnsiTheme="minorHAnsi" w:cstheme="minorHAnsi"/>
                <w:b/>
                <w:sz w:val="6"/>
                <w:szCs w:val="28"/>
              </w:rPr>
            </w:pPr>
          </w:p>
          <w:p w:rsidR="00156760" w:rsidRPr="00233C33" w:rsidRDefault="00156760" w:rsidP="004D785E">
            <w:pPr>
              <w:spacing w:after="0"/>
              <w:ind w:left="522" w:right="-18"/>
              <w:jc w:val="both"/>
              <w:rPr>
                <w:rFonts w:asciiTheme="minorHAnsi" w:eastAsia="Times New Roman" w:hAnsiTheme="minorHAnsi" w:cstheme="minorHAnsi"/>
                <w:szCs w:val="28"/>
              </w:rPr>
            </w:pPr>
            <w:r w:rsidRPr="005904FA">
              <w:rPr>
                <w:rFonts w:asciiTheme="minorHAnsi" w:hAnsiTheme="minorHAnsi"/>
              </w:rPr>
              <w:t>She founded and managed a Government Approved Private School in addition to being a seasoned Management Consultant till her appointment as Special Adviser (Inter &amp; Intra Party/Poli</w:t>
            </w:r>
            <w:r>
              <w:rPr>
                <w:rFonts w:asciiTheme="minorHAnsi" w:hAnsiTheme="minorHAnsi"/>
              </w:rPr>
              <w:t xml:space="preserve">tical Matters) to the President - Senate (National Assembly), </w:t>
            </w:r>
            <w:r w:rsidRPr="005904FA">
              <w:rPr>
                <w:rFonts w:asciiTheme="minorHAnsi" w:hAnsiTheme="minorHAnsi"/>
              </w:rPr>
              <w:t>Federal Republic of Nigeria</w:t>
            </w:r>
            <w:r w:rsidRPr="00233C33">
              <w:rPr>
                <w:rFonts w:asciiTheme="minorHAnsi" w:eastAsia="Times New Roman" w:hAnsiTheme="minorHAnsi" w:cstheme="minorHAnsi"/>
                <w:szCs w:val="28"/>
              </w:rPr>
              <w:t>.</w:t>
            </w:r>
          </w:p>
          <w:p w:rsidR="00156760" w:rsidRPr="00233C33" w:rsidRDefault="00156760" w:rsidP="004D785E">
            <w:pPr>
              <w:spacing w:after="0"/>
              <w:ind w:left="522" w:right="-18"/>
              <w:jc w:val="both"/>
              <w:rPr>
                <w:rFonts w:asciiTheme="minorHAnsi" w:eastAsia="Times New Roman" w:hAnsiTheme="minorHAnsi" w:cstheme="minorHAnsi"/>
                <w:sz w:val="4"/>
                <w:szCs w:val="28"/>
              </w:rPr>
            </w:pPr>
          </w:p>
          <w:p w:rsidR="00156760" w:rsidRDefault="00156760" w:rsidP="004D785E">
            <w:pPr>
              <w:tabs>
                <w:tab w:val="left" w:pos="5112"/>
              </w:tabs>
              <w:spacing w:after="0"/>
              <w:ind w:left="522" w:right="-18"/>
              <w:jc w:val="both"/>
              <w:rPr>
                <w:rFonts w:asciiTheme="minorHAnsi" w:hAnsiTheme="minorHAnsi"/>
              </w:rPr>
            </w:pPr>
            <w:r w:rsidRPr="005904FA">
              <w:rPr>
                <w:rFonts w:asciiTheme="minorHAnsi" w:hAnsiTheme="minorHAnsi"/>
              </w:rPr>
              <w:t>Her giant strides in the field of Education, her work in the Senate (</w:t>
            </w:r>
            <w:smartTag w:uri="urn:schemas-microsoft-com:office:smarttags" w:element="stockticker">
              <w:r w:rsidRPr="005904FA">
                <w:rPr>
                  <w:rFonts w:asciiTheme="minorHAnsi" w:hAnsiTheme="minorHAnsi"/>
                </w:rPr>
                <w:t>FRN</w:t>
              </w:r>
            </w:smartTag>
            <w:r w:rsidRPr="005904FA">
              <w:rPr>
                <w:rFonts w:asciiTheme="minorHAnsi" w:hAnsiTheme="minorHAnsi"/>
              </w:rPr>
              <w:t>) and other positive contribution</w:t>
            </w:r>
            <w:r>
              <w:rPr>
                <w:rFonts w:asciiTheme="minorHAnsi" w:hAnsiTheme="minorHAnsi"/>
              </w:rPr>
              <w:t xml:space="preserve">s </w:t>
            </w:r>
            <w:r w:rsidRPr="005904FA">
              <w:rPr>
                <w:rFonts w:asciiTheme="minorHAnsi" w:hAnsiTheme="minorHAnsi"/>
              </w:rPr>
              <w:t xml:space="preserve">to the Society at the Grassroots, </w:t>
            </w:r>
            <w:r w:rsidRPr="005904FA">
              <w:rPr>
                <w:rFonts w:asciiTheme="minorHAnsi" w:hAnsiTheme="minorHAnsi"/>
              </w:rPr>
              <w:lastRenderedPageBreak/>
              <w:t>National</w:t>
            </w:r>
            <w:r>
              <w:rPr>
                <w:rFonts w:asciiTheme="minorHAnsi" w:hAnsiTheme="minorHAnsi"/>
              </w:rPr>
              <w:t xml:space="preserve"> and</w:t>
            </w:r>
            <w:r w:rsidRPr="005904FA">
              <w:rPr>
                <w:rFonts w:asciiTheme="minorHAnsi" w:hAnsiTheme="minorHAnsi"/>
              </w:rPr>
              <w:t xml:space="preserve"> International levels, culminated in her appointment as the Deputy Executive Secretary (Technical), Universal Basic Education Commission. She ha</w:t>
            </w:r>
            <w:r>
              <w:rPr>
                <w:rFonts w:asciiTheme="minorHAnsi" w:hAnsiTheme="minorHAnsi"/>
              </w:rPr>
              <w:t>d</w:t>
            </w:r>
            <w:r w:rsidRPr="005904FA">
              <w:rPr>
                <w:rFonts w:asciiTheme="minorHAnsi" w:hAnsiTheme="minorHAnsi"/>
              </w:rPr>
              <w:t xml:space="preserve"> at different times worked as a Banker, Journalist/Broadcaster, Entrepreneur, Private School Proprietress, Management Consultant and appointed/served as Member on different Federal Government Governing Boards including UBEC</w:t>
            </w:r>
            <w:r>
              <w:rPr>
                <w:rFonts w:asciiTheme="minorHAnsi" w:hAnsiTheme="minorHAnsi"/>
              </w:rPr>
              <w:t>’s</w:t>
            </w:r>
            <w:r w:rsidRPr="005904FA">
              <w:rPr>
                <w:rFonts w:asciiTheme="minorHAnsi" w:hAnsiTheme="minorHAnsi"/>
              </w:rPr>
              <w:t xml:space="preserve"> Governing Board. </w:t>
            </w:r>
          </w:p>
          <w:p w:rsidR="00156760" w:rsidRPr="003702E1" w:rsidRDefault="00156760" w:rsidP="004D785E">
            <w:pPr>
              <w:tabs>
                <w:tab w:val="left" w:pos="5112"/>
              </w:tabs>
              <w:spacing w:after="0"/>
              <w:ind w:left="522" w:right="-18"/>
              <w:jc w:val="both"/>
              <w:rPr>
                <w:rFonts w:asciiTheme="minorHAnsi" w:hAnsiTheme="minorHAnsi"/>
                <w:sz w:val="8"/>
                <w:szCs w:val="8"/>
              </w:rPr>
            </w:pPr>
          </w:p>
          <w:p w:rsidR="00156760" w:rsidRDefault="00156760" w:rsidP="004D785E">
            <w:pPr>
              <w:tabs>
                <w:tab w:val="left" w:pos="5112"/>
              </w:tabs>
              <w:spacing w:after="0"/>
              <w:ind w:left="522" w:right="-18"/>
              <w:jc w:val="both"/>
              <w:rPr>
                <w:rFonts w:asciiTheme="minorHAnsi" w:eastAsia="Times New Roman" w:hAnsiTheme="minorHAnsi" w:cstheme="minorHAnsi"/>
                <w:szCs w:val="28"/>
              </w:rPr>
            </w:pPr>
            <w:r w:rsidRPr="005904FA">
              <w:rPr>
                <w:rFonts w:asciiTheme="minorHAnsi" w:hAnsiTheme="minorHAnsi"/>
              </w:rPr>
              <w:t>She is a mobilizer and motivator of Youths/Children, Women and Men towards entrenching the culture of excellence in all they do for ultimate positive impact in their individual lives in particular and the Nation in general. She is especially very passionate about best practices/Internationally acceptable quality in Education at all levels (including 21</w:t>
            </w:r>
            <w:r w:rsidRPr="005904FA">
              <w:rPr>
                <w:rFonts w:asciiTheme="minorHAnsi" w:hAnsiTheme="minorHAnsi"/>
                <w:vertAlign w:val="superscript"/>
              </w:rPr>
              <w:t>st</w:t>
            </w:r>
            <w:r w:rsidRPr="005904FA">
              <w:rPr>
                <w:rFonts w:asciiTheme="minorHAnsi" w:hAnsiTheme="minorHAnsi"/>
              </w:rPr>
              <w:t xml:space="preserve"> Century </w:t>
            </w:r>
            <w:r>
              <w:rPr>
                <w:rFonts w:asciiTheme="minorHAnsi" w:hAnsiTheme="minorHAnsi"/>
              </w:rPr>
              <w:t>ICT/</w:t>
            </w:r>
            <w:r w:rsidRPr="005904FA">
              <w:rPr>
                <w:rFonts w:asciiTheme="minorHAnsi" w:hAnsiTheme="minorHAnsi"/>
              </w:rPr>
              <w:t>e-Learning/Digitalization</w:t>
            </w:r>
            <w:r>
              <w:rPr>
                <w:rFonts w:asciiTheme="minorHAnsi" w:hAnsiTheme="minorHAnsi"/>
              </w:rPr>
              <w:t xml:space="preserve"> (Automation)</w:t>
            </w:r>
            <w:r w:rsidRPr="005904FA">
              <w:rPr>
                <w:rFonts w:asciiTheme="minorHAnsi" w:hAnsiTheme="minorHAnsi"/>
              </w:rPr>
              <w:t xml:space="preserve"> of Education </w:t>
            </w:r>
            <w:r>
              <w:rPr>
                <w:rFonts w:asciiTheme="minorHAnsi" w:hAnsiTheme="minorHAnsi"/>
              </w:rPr>
              <w:t xml:space="preserve">and </w:t>
            </w:r>
            <w:r w:rsidRPr="005904FA">
              <w:rPr>
                <w:rFonts w:asciiTheme="minorHAnsi" w:hAnsiTheme="minorHAnsi"/>
              </w:rPr>
              <w:t>work/work place generally for optimal productivity)</w:t>
            </w:r>
            <w:r w:rsidRPr="00233C33">
              <w:rPr>
                <w:rFonts w:asciiTheme="minorHAnsi" w:eastAsia="Times New Roman" w:hAnsiTheme="minorHAnsi" w:cstheme="minorHAnsi"/>
                <w:szCs w:val="28"/>
              </w:rPr>
              <w:t>.</w:t>
            </w:r>
          </w:p>
          <w:p w:rsidR="00156760" w:rsidRPr="003702E1" w:rsidRDefault="00156760" w:rsidP="004D785E">
            <w:pPr>
              <w:tabs>
                <w:tab w:val="left" w:pos="5112"/>
              </w:tabs>
              <w:spacing w:after="0"/>
              <w:ind w:left="522" w:right="-18"/>
              <w:jc w:val="both"/>
              <w:rPr>
                <w:rFonts w:asciiTheme="minorHAnsi" w:eastAsia="Times New Roman" w:hAnsiTheme="minorHAnsi" w:cstheme="minorHAnsi"/>
                <w:sz w:val="8"/>
                <w:szCs w:val="8"/>
              </w:rPr>
            </w:pPr>
          </w:p>
          <w:p w:rsidR="00156760" w:rsidRDefault="00156760" w:rsidP="004D785E">
            <w:pPr>
              <w:ind w:left="522"/>
              <w:contextualSpacing/>
              <w:jc w:val="both"/>
              <w:rPr>
                <w:rFonts w:asciiTheme="minorHAnsi" w:hAnsiTheme="minorHAnsi"/>
              </w:rPr>
            </w:pPr>
            <w:r w:rsidRPr="005904FA">
              <w:rPr>
                <w:rFonts w:asciiTheme="minorHAnsi" w:hAnsiTheme="minorHAnsi"/>
              </w:rPr>
              <w:t>Dr. Sharon is a Chartered Manager</w:t>
            </w:r>
            <w:r w:rsidR="00FD3F2D">
              <w:rPr>
                <w:rFonts w:asciiTheme="minorHAnsi" w:hAnsiTheme="minorHAnsi"/>
              </w:rPr>
              <w:t>, a Certified Management Consultant (CMC)</w:t>
            </w:r>
            <w:r w:rsidRPr="005904FA">
              <w:rPr>
                <w:rFonts w:asciiTheme="minorHAnsi" w:hAnsiTheme="minorHAnsi"/>
              </w:rPr>
              <w:t xml:space="preserve"> and a Fellow of the Institute of Policy Management Development (IPMD), </w:t>
            </w:r>
            <w:r w:rsidR="00FD3F2D">
              <w:rPr>
                <w:rFonts w:asciiTheme="minorHAnsi" w:hAnsiTheme="minorHAnsi"/>
              </w:rPr>
              <w:t xml:space="preserve">also a Fellow of the Institute of Management Consultants (FIMC) and a </w:t>
            </w:r>
            <w:r w:rsidRPr="005904FA">
              <w:rPr>
                <w:rFonts w:asciiTheme="minorHAnsi" w:hAnsiTheme="minorHAnsi"/>
              </w:rPr>
              <w:t>Member of Nigerian Institute of Management (NIM) amongst others. She is widely travelled globally, interacting internationally and has won numerous awards. She loves Reading, Constructive Writing, Teaching/Motivational Speaking, Traveling, Playing Golf, Table Tennis, Gyming, Indoor Games, Farming, Cooking, etc.</w:t>
            </w:r>
          </w:p>
          <w:p w:rsidR="00156760" w:rsidRPr="00C15425" w:rsidRDefault="00156760" w:rsidP="004D785E">
            <w:pPr>
              <w:ind w:left="522"/>
              <w:contextualSpacing/>
              <w:jc w:val="both"/>
              <w:rPr>
                <w:rFonts w:asciiTheme="minorHAnsi" w:hAnsiTheme="minorHAnsi"/>
                <w:sz w:val="8"/>
                <w:szCs w:val="8"/>
              </w:rPr>
            </w:pPr>
          </w:p>
          <w:p w:rsidR="00156760" w:rsidRDefault="00156760" w:rsidP="007770DE">
            <w:pPr>
              <w:ind w:left="522"/>
              <w:contextualSpacing/>
              <w:jc w:val="both"/>
              <w:rPr>
                <w:rFonts w:asciiTheme="minorHAnsi" w:hAnsiTheme="minorHAnsi"/>
              </w:rPr>
            </w:pPr>
            <w:r w:rsidRPr="005904FA">
              <w:rPr>
                <w:rFonts w:asciiTheme="minorHAnsi" w:hAnsiTheme="minorHAnsi"/>
              </w:rPr>
              <w:t>Dr. Sharon is happily married with Children</w:t>
            </w:r>
            <w:r>
              <w:rPr>
                <w:rFonts w:asciiTheme="minorHAnsi" w:hAnsiTheme="minorHAnsi"/>
              </w:rPr>
              <w:t>.</w:t>
            </w:r>
          </w:p>
          <w:p w:rsidR="007770DE" w:rsidRPr="007770DE" w:rsidRDefault="007770DE" w:rsidP="007770DE">
            <w:pPr>
              <w:ind w:left="522"/>
              <w:contextualSpacing/>
              <w:jc w:val="both"/>
              <w:rPr>
                <w:rFonts w:asciiTheme="minorHAnsi" w:hAnsiTheme="minorHAnsi"/>
              </w:rPr>
            </w:pPr>
          </w:p>
        </w:tc>
        <w:tc>
          <w:tcPr>
            <w:tcW w:w="4950" w:type="dxa"/>
          </w:tcPr>
          <w:p w:rsidR="00156760" w:rsidRPr="00233C33" w:rsidRDefault="00156760" w:rsidP="004D785E">
            <w:pPr>
              <w:spacing w:after="0"/>
              <w:ind w:left="522" w:right="-108"/>
              <w:jc w:val="both"/>
              <w:rPr>
                <w:rFonts w:asciiTheme="minorHAnsi" w:eastAsia="Times New Roman" w:hAnsiTheme="minorHAnsi" w:cstheme="minorHAnsi"/>
                <w:szCs w:val="28"/>
              </w:rPr>
            </w:pPr>
            <w:r w:rsidRPr="00233C33">
              <w:rPr>
                <w:rFonts w:asciiTheme="minorHAnsi" w:eastAsia="Times New Roman" w:hAnsiTheme="minorHAnsi" w:cstheme="minorHAnsi"/>
                <w:szCs w:val="28"/>
              </w:rPr>
              <w:lastRenderedPageBreak/>
              <w:t>Dr. Yakubu</w:t>
            </w:r>
            <w:r w:rsidR="00C07644">
              <w:rPr>
                <w:rFonts w:asciiTheme="minorHAnsi" w:eastAsia="Times New Roman" w:hAnsiTheme="minorHAnsi" w:cstheme="minorHAnsi"/>
                <w:szCs w:val="28"/>
              </w:rPr>
              <w:t xml:space="preserve"> </w:t>
            </w:r>
            <w:r w:rsidRPr="00233C33">
              <w:rPr>
                <w:rFonts w:asciiTheme="minorHAnsi" w:eastAsia="Times New Roman" w:hAnsiTheme="minorHAnsi" w:cstheme="minorHAnsi"/>
                <w:szCs w:val="28"/>
              </w:rPr>
              <w:t>Gambo</w:t>
            </w:r>
            <w:r w:rsidR="00C07644">
              <w:rPr>
                <w:rFonts w:asciiTheme="minorHAnsi" w:eastAsia="Times New Roman" w:hAnsiTheme="minorHAnsi" w:cstheme="minorHAnsi"/>
                <w:szCs w:val="28"/>
              </w:rPr>
              <w:t xml:space="preserve"> </w:t>
            </w:r>
            <w:r w:rsidRPr="00763A2F">
              <w:rPr>
                <w:rFonts w:asciiTheme="minorHAnsi" w:hAnsiTheme="minorHAnsi"/>
                <w:color w:val="000000" w:themeColor="text1"/>
              </w:rPr>
              <w:t>a</w:t>
            </w:r>
            <w:r w:rsidR="00C07644">
              <w:rPr>
                <w:rFonts w:asciiTheme="minorHAnsi" w:hAnsiTheme="minorHAnsi"/>
                <w:color w:val="000000" w:themeColor="text1"/>
              </w:rPr>
              <w:t xml:space="preserve"> </w:t>
            </w:r>
            <w:r w:rsidRPr="00763A2F">
              <w:rPr>
                <w:rFonts w:asciiTheme="minorHAnsi" w:hAnsiTheme="minorHAnsi"/>
                <w:color w:val="000000" w:themeColor="text1"/>
              </w:rPr>
              <w:t>grassroot mobilizer, an astute politician, sound educationist and season administrator was born on the 15</w:t>
            </w:r>
            <w:r w:rsidRPr="00763A2F">
              <w:rPr>
                <w:rFonts w:asciiTheme="minorHAnsi" w:hAnsiTheme="minorHAnsi"/>
                <w:color w:val="000000" w:themeColor="text1"/>
                <w:vertAlign w:val="superscript"/>
              </w:rPr>
              <w:t>th</w:t>
            </w:r>
            <w:r w:rsidRPr="00763A2F">
              <w:rPr>
                <w:rFonts w:asciiTheme="minorHAnsi" w:hAnsiTheme="minorHAnsi"/>
                <w:color w:val="000000" w:themeColor="text1"/>
              </w:rPr>
              <w:t xml:space="preserve"> day of June, 1960 in Talbushi of Jahr Chiefdom in Kanam L.G.A of Plateau State. He attended Central Primary School Gyangyang between 1970</w:t>
            </w:r>
            <w:r>
              <w:rPr>
                <w:color w:val="000000" w:themeColor="text1"/>
              </w:rPr>
              <w:t xml:space="preserve"> and </w:t>
            </w:r>
            <w:r w:rsidRPr="00763A2F">
              <w:rPr>
                <w:rFonts w:asciiTheme="minorHAnsi" w:hAnsiTheme="minorHAnsi"/>
                <w:color w:val="000000" w:themeColor="text1"/>
              </w:rPr>
              <w:t xml:space="preserve">1977 </w:t>
            </w:r>
            <w:r>
              <w:rPr>
                <w:color w:val="000000" w:themeColor="text1"/>
              </w:rPr>
              <w:t>and</w:t>
            </w:r>
            <w:r w:rsidRPr="00763A2F">
              <w:rPr>
                <w:rFonts w:asciiTheme="minorHAnsi" w:hAnsiTheme="minorHAnsi"/>
                <w:color w:val="000000" w:themeColor="text1"/>
              </w:rPr>
              <w:t xml:space="preserve"> obtained </w:t>
            </w:r>
            <w:r>
              <w:rPr>
                <w:color w:val="000000" w:themeColor="text1"/>
              </w:rPr>
              <w:t>the</w:t>
            </w:r>
            <w:r w:rsidRPr="00763A2F">
              <w:rPr>
                <w:rFonts w:asciiTheme="minorHAnsi" w:hAnsiTheme="minorHAnsi"/>
                <w:color w:val="000000" w:themeColor="text1"/>
              </w:rPr>
              <w:t xml:space="preserve"> First School Leaving Certificate (FSLC). He proceeded to Government Teachers’ College Garkawa from 1977 and graduated with distinction in 1982 as a Grade II Teacher</w:t>
            </w:r>
            <w:r w:rsidRPr="00233C33">
              <w:rPr>
                <w:rFonts w:asciiTheme="minorHAnsi" w:eastAsia="Times New Roman" w:hAnsiTheme="minorHAnsi" w:cstheme="minorHAnsi"/>
                <w:szCs w:val="28"/>
              </w:rPr>
              <w:t xml:space="preserve">. </w:t>
            </w:r>
          </w:p>
          <w:p w:rsidR="00156760" w:rsidRPr="00233C33" w:rsidRDefault="00156760" w:rsidP="004D785E">
            <w:pPr>
              <w:spacing w:after="0"/>
              <w:ind w:left="522" w:right="-108"/>
              <w:jc w:val="both"/>
              <w:rPr>
                <w:rFonts w:asciiTheme="minorHAnsi" w:eastAsia="Times New Roman" w:hAnsiTheme="minorHAnsi" w:cstheme="minorHAnsi"/>
                <w:sz w:val="2"/>
                <w:szCs w:val="28"/>
              </w:rPr>
            </w:pPr>
          </w:p>
          <w:p w:rsidR="00365D49" w:rsidRDefault="00156760" w:rsidP="004D785E">
            <w:pPr>
              <w:spacing w:after="0"/>
              <w:ind w:left="522" w:right="-108"/>
              <w:jc w:val="both"/>
              <w:rPr>
                <w:rFonts w:asciiTheme="minorHAnsi" w:hAnsiTheme="minorHAnsi"/>
                <w:color w:val="000000" w:themeColor="text1"/>
              </w:rPr>
            </w:pPr>
            <w:r>
              <w:rPr>
                <w:color w:val="000000" w:themeColor="text1"/>
              </w:rPr>
              <w:t>H</w:t>
            </w:r>
            <w:r w:rsidRPr="00763A2F">
              <w:rPr>
                <w:rFonts w:asciiTheme="minorHAnsi" w:hAnsiTheme="minorHAnsi"/>
                <w:color w:val="000000" w:themeColor="text1"/>
              </w:rPr>
              <w:t xml:space="preserve">e was in </w:t>
            </w:r>
            <w:r>
              <w:rPr>
                <w:color w:val="000000" w:themeColor="text1"/>
              </w:rPr>
              <w:t>C</w:t>
            </w:r>
            <w:r w:rsidRPr="00763A2F">
              <w:rPr>
                <w:rFonts w:asciiTheme="minorHAnsi" w:hAnsiTheme="minorHAnsi"/>
                <w:color w:val="000000" w:themeColor="text1"/>
              </w:rPr>
              <w:t>ollege of Education</w:t>
            </w:r>
            <w:r>
              <w:rPr>
                <w:color w:val="000000" w:themeColor="text1"/>
              </w:rPr>
              <w:t xml:space="preserve">, </w:t>
            </w:r>
            <w:r w:rsidRPr="00763A2F">
              <w:rPr>
                <w:rFonts w:asciiTheme="minorHAnsi" w:hAnsiTheme="minorHAnsi"/>
                <w:color w:val="000000" w:themeColor="text1"/>
              </w:rPr>
              <w:t>Gindiri</w:t>
            </w:r>
            <w:r w:rsidR="00C07644">
              <w:rPr>
                <w:rFonts w:asciiTheme="minorHAnsi" w:hAnsiTheme="minorHAnsi"/>
                <w:color w:val="000000" w:themeColor="text1"/>
              </w:rPr>
              <w:t xml:space="preserve"> </w:t>
            </w:r>
            <w:r>
              <w:rPr>
                <w:color w:val="000000" w:themeColor="text1"/>
              </w:rPr>
              <w:t>b</w:t>
            </w:r>
            <w:r w:rsidRPr="00763A2F">
              <w:rPr>
                <w:rFonts w:asciiTheme="minorHAnsi" w:hAnsiTheme="minorHAnsi"/>
                <w:color w:val="000000" w:themeColor="text1"/>
              </w:rPr>
              <w:t xml:space="preserve">etween 1984 and 1987 where he </w:t>
            </w:r>
            <w:r>
              <w:rPr>
                <w:color w:val="000000" w:themeColor="text1"/>
              </w:rPr>
              <w:t>studied</w:t>
            </w:r>
            <w:r w:rsidRPr="00763A2F">
              <w:rPr>
                <w:rFonts w:asciiTheme="minorHAnsi" w:hAnsiTheme="minorHAnsi"/>
                <w:color w:val="000000" w:themeColor="text1"/>
              </w:rPr>
              <w:t xml:space="preserve"> Mathematics/Geography graduating with distinction for </w:t>
            </w:r>
            <w:r>
              <w:rPr>
                <w:color w:val="000000" w:themeColor="text1"/>
              </w:rPr>
              <w:t>the</w:t>
            </w:r>
            <w:r w:rsidRPr="00763A2F">
              <w:rPr>
                <w:rFonts w:asciiTheme="minorHAnsi" w:hAnsiTheme="minorHAnsi"/>
                <w:color w:val="000000" w:themeColor="text1"/>
              </w:rPr>
              <w:t xml:space="preserve"> NCE. H</w:t>
            </w:r>
          </w:p>
          <w:p w:rsidR="00156760" w:rsidRPr="00233C33" w:rsidRDefault="00156760" w:rsidP="004D785E">
            <w:pPr>
              <w:spacing w:after="0"/>
              <w:ind w:left="522" w:right="-108"/>
              <w:jc w:val="both"/>
              <w:rPr>
                <w:rFonts w:asciiTheme="minorHAnsi" w:eastAsia="Times New Roman" w:hAnsiTheme="minorHAnsi" w:cstheme="minorHAnsi"/>
                <w:szCs w:val="28"/>
              </w:rPr>
            </w:pPr>
            <w:r w:rsidRPr="00763A2F">
              <w:rPr>
                <w:rFonts w:asciiTheme="minorHAnsi" w:hAnsiTheme="minorHAnsi"/>
                <w:color w:val="000000" w:themeColor="text1"/>
              </w:rPr>
              <w:t xml:space="preserve">e </w:t>
            </w:r>
            <w:r>
              <w:rPr>
                <w:color w:val="000000" w:themeColor="text1"/>
              </w:rPr>
              <w:t xml:space="preserve">later </w:t>
            </w:r>
            <w:r w:rsidRPr="00763A2F">
              <w:rPr>
                <w:rFonts w:asciiTheme="minorHAnsi" w:hAnsiTheme="minorHAnsi"/>
                <w:color w:val="000000" w:themeColor="text1"/>
              </w:rPr>
              <w:t xml:space="preserve">enrolled in the University of Jos from 1992 – 1997 for </w:t>
            </w:r>
            <w:r>
              <w:rPr>
                <w:color w:val="000000" w:themeColor="text1"/>
              </w:rPr>
              <w:t>the</w:t>
            </w:r>
            <w:r w:rsidRPr="00763A2F">
              <w:rPr>
                <w:rFonts w:asciiTheme="minorHAnsi" w:hAnsiTheme="minorHAnsi"/>
                <w:color w:val="000000" w:themeColor="text1"/>
              </w:rPr>
              <w:t xml:space="preserve"> first degree in </w:t>
            </w:r>
            <w:r>
              <w:rPr>
                <w:color w:val="000000" w:themeColor="text1"/>
              </w:rPr>
              <w:t>E</w:t>
            </w:r>
            <w:r w:rsidRPr="00763A2F">
              <w:rPr>
                <w:rFonts w:asciiTheme="minorHAnsi" w:hAnsiTheme="minorHAnsi"/>
                <w:color w:val="000000" w:themeColor="text1"/>
              </w:rPr>
              <w:t>ducation (B.sc Ed. Administration &amp; Planning)</w:t>
            </w:r>
            <w:r>
              <w:rPr>
                <w:color w:val="000000" w:themeColor="text1"/>
              </w:rPr>
              <w:t xml:space="preserve"> and graduated</w:t>
            </w:r>
            <w:r w:rsidRPr="00763A2F">
              <w:rPr>
                <w:rFonts w:asciiTheme="minorHAnsi" w:hAnsiTheme="minorHAnsi"/>
                <w:color w:val="000000" w:themeColor="text1"/>
              </w:rPr>
              <w:t xml:space="preserve"> with Second Class </w:t>
            </w:r>
            <w:r>
              <w:rPr>
                <w:color w:val="000000" w:themeColor="text1"/>
              </w:rPr>
              <w:t>U</w:t>
            </w:r>
            <w:r w:rsidRPr="00763A2F">
              <w:rPr>
                <w:rFonts w:asciiTheme="minorHAnsi" w:hAnsiTheme="minorHAnsi"/>
                <w:color w:val="000000" w:themeColor="text1"/>
              </w:rPr>
              <w:t xml:space="preserve">pper </w:t>
            </w:r>
            <w:r>
              <w:rPr>
                <w:color w:val="000000" w:themeColor="text1"/>
              </w:rPr>
              <w:t>D</w:t>
            </w:r>
            <w:r w:rsidRPr="00763A2F">
              <w:rPr>
                <w:rFonts w:asciiTheme="minorHAnsi" w:hAnsiTheme="minorHAnsi"/>
                <w:color w:val="000000" w:themeColor="text1"/>
              </w:rPr>
              <w:t xml:space="preserve">egree. He equally </w:t>
            </w:r>
            <w:r>
              <w:rPr>
                <w:color w:val="000000" w:themeColor="text1"/>
              </w:rPr>
              <w:t xml:space="preserve">got the </w:t>
            </w:r>
            <w:r w:rsidRPr="00763A2F">
              <w:rPr>
                <w:rFonts w:asciiTheme="minorHAnsi" w:hAnsiTheme="minorHAnsi"/>
                <w:color w:val="000000" w:themeColor="text1"/>
              </w:rPr>
              <w:t xml:space="preserve">Masters Degree in International Relations and Strategic Studies </w:t>
            </w:r>
            <w:r>
              <w:rPr>
                <w:color w:val="000000" w:themeColor="text1"/>
              </w:rPr>
              <w:t>in</w:t>
            </w:r>
            <w:r w:rsidRPr="00763A2F">
              <w:rPr>
                <w:rFonts w:asciiTheme="minorHAnsi" w:hAnsiTheme="minorHAnsi"/>
                <w:color w:val="000000" w:themeColor="text1"/>
              </w:rPr>
              <w:t xml:space="preserve"> 2000 from the same University. </w:t>
            </w:r>
            <w:r>
              <w:rPr>
                <w:color w:val="000000" w:themeColor="text1"/>
              </w:rPr>
              <w:t xml:space="preserve">He also attended </w:t>
            </w:r>
            <w:r w:rsidRPr="00763A2F">
              <w:rPr>
                <w:rFonts w:asciiTheme="minorHAnsi" w:hAnsiTheme="minorHAnsi"/>
                <w:color w:val="000000" w:themeColor="text1"/>
              </w:rPr>
              <w:t>Bayero University, Kano (BUK)Kano</w:t>
            </w:r>
            <w:r>
              <w:rPr>
                <w:color w:val="000000" w:themeColor="text1"/>
              </w:rPr>
              <w:t xml:space="preserve"> State f</w:t>
            </w:r>
            <w:r w:rsidRPr="00763A2F">
              <w:rPr>
                <w:rFonts w:asciiTheme="minorHAnsi" w:hAnsiTheme="minorHAnsi"/>
                <w:color w:val="000000" w:themeColor="text1"/>
              </w:rPr>
              <w:t>rom 2005 to 2010</w:t>
            </w:r>
            <w:r>
              <w:rPr>
                <w:color w:val="000000" w:themeColor="text1"/>
              </w:rPr>
              <w:t xml:space="preserve"> and</w:t>
            </w:r>
            <w:r w:rsidRPr="00763A2F">
              <w:rPr>
                <w:rFonts w:asciiTheme="minorHAnsi" w:hAnsiTheme="minorHAnsi"/>
                <w:color w:val="000000" w:themeColor="text1"/>
              </w:rPr>
              <w:t xml:space="preserve"> obtained </w:t>
            </w:r>
            <w:r>
              <w:rPr>
                <w:color w:val="000000" w:themeColor="text1"/>
              </w:rPr>
              <w:t>the</w:t>
            </w:r>
            <w:r w:rsidRPr="00763A2F">
              <w:rPr>
                <w:rFonts w:asciiTheme="minorHAnsi" w:hAnsiTheme="minorHAnsi"/>
                <w:color w:val="000000" w:themeColor="text1"/>
              </w:rPr>
              <w:t xml:space="preserve"> Doctorate </w:t>
            </w:r>
            <w:r>
              <w:rPr>
                <w:color w:val="000000" w:themeColor="text1"/>
              </w:rPr>
              <w:t>D</w:t>
            </w:r>
            <w:r w:rsidRPr="00763A2F">
              <w:rPr>
                <w:rFonts w:asciiTheme="minorHAnsi" w:hAnsiTheme="minorHAnsi"/>
                <w:color w:val="000000" w:themeColor="text1"/>
              </w:rPr>
              <w:t>egree in Political Science</w:t>
            </w:r>
            <w:r w:rsidRPr="00233C33">
              <w:rPr>
                <w:rFonts w:asciiTheme="minorHAnsi" w:eastAsia="Times New Roman" w:hAnsiTheme="minorHAnsi" w:cstheme="minorHAnsi"/>
                <w:szCs w:val="28"/>
              </w:rPr>
              <w:t>.</w:t>
            </w:r>
          </w:p>
          <w:p w:rsidR="00156760" w:rsidRPr="00233C33" w:rsidRDefault="00156760" w:rsidP="004D785E">
            <w:pPr>
              <w:spacing w:after="0"/>
              <w:ind w:left="522" w:right="-108"/>
              <w:jc w:val="both"/>
              <w:rPr>
                <w:rFonts w:asciiTheme="minorHAnsi" w:eastAsia="Times New Roman" w:hAnsiTheme="minorHAnsi" w:cstheme="minorHAnsi"/>
                <w:sz w:val="6"/>
                <w:szCs w:val="28"/>
              </w:rPr>
            </w:pPr>
          </w:p>
          <w:p w:rsidR="00156760" w:rsidRPr="00233C33" w:rsidRDefault="00156760" w:rsidP="004D785E">
            <w:pPr>
              <w:spacing w:after="0"/>
              <w:ind w:left="522"/>
              <w:jc w:val="both"/>
              <w:rPr>
                <w:rFonts w:asciiTheme="minorHAnsi" w:eastAsia="Times New Roman" w:hAnsiTheme="minorHAnsi" w:cstheme="minorHAnsi"/>
                <w:szCs w:val="28"/>
              </w:rPr>
            </w:pPr>
            <w:r>
              <w:t>Dr. Gambo</w:t>
            </w:r>
            <w:r w:rsidRPr="00763A2F">
              <w:rPr>
                <w:rFonts w:asciiTheme="minorHAnsi" w:hAnsiTheme="minorHAnsi"/>
                <w:color w:val="000000" w:themeColor="text1"/>
              </w:rPr>
              <w:t xml:space="preserve"> started </w:t>
            </w:r>
            <w:r>
              <w:rPr>
                <w:color w:val="000000" w:themeColor="text1"/>
              </w:rPr>
              <w:t xml:space="preserve">working </w:t>
            </w:r>
            <w:r w:rsidRPr="00763A2F">
              <w:rPr>
                <w:rFonts w:asciiTheme="minorHAnsi" w:hAnsiTheme="minorHAnsi"/>
                <w:color w:val="000000" w:themeColor="text1"/>
              </w:rPr>
              <w:t xml:space="preserve">as a </w:t>
            </w:r>
            <w:r>
              <w:rPr>
                <w:color w:val="000000" w:themeColor="text1"/>
              </w:rPr>
              <w:t>C</w:t>
            </w:r>
            <w:r w:rsidRPr="00763A2F">
              <w:rPr>
                <w:rFonts w:asciiTheme="minorHAnsi" w:hAnsiTheme="minorHAnsi"/>
                <w:color w:val="000000" w:themeColor="text1"/>
              </w:rPr>
              <w:t xml:space="preserve">lass </w:t>
            </w:r>
            <w:r>
              <w:rPr>
                <w:color w:val="000000" w:themeColor="text1"/>
              </w:rPr>
              <w:t>T</w:t>
            </w:r>
            <w:r w:rsidRPr="00763A2F">
              <w:rPr>
                <w:rFonts w:asciiTheme="minorHAnsi" w:hAnsiTheme="minorHAnsi"/>
                <w:color w:val="000000" w:themeColor="text1"/>
              </w:rPr>
              <w:t>eacher from 1982 – 1984 and t</w:t>
            </w:r>
            <w:r>
              <w:rPr>
                <w:color w:val="000000" w:themeColor="text1"/>
              </w:rPr>
              <w:t>aught</w:t>
            </w:r>
            <w:r w:rsidRPr="00763A2F">
              <w:rPr>
                <w:rFonts w:asciiTheme="minorHAnsi" w:hAnsiTheme="minorHAnsi"/>
                <w:color w:val="000000" w:themeColor="text1"/>
              </w:rPr>
              <w:t xml:space="preserve"> briefly at Government Teachers’ College, Amper in 1986/1987</w:t>
            </w:r>
            <w:r>
              <w:rPr>
                <w:color w:val="000000" w:themeColor="text1"/>
              </w:rPr>
              <w:t xml:space="preserve"> Academic Session</w:t>
            </w:r>
            <w:r w:rsidRPr="00763A2F">
              <w:rPr>
                <w:rFonts w:asciiTheme="minorHAnsi" w:hAnsiTheme="minorHAnsi"/>
                <w:color w:val="000000" w:themeColor="text1"/>
              </w:rPr>
              <w:t xml:space="preserve"> and was later elected Councilor representing Gagdi Ward of Kanam LGC in 1987. He was made the Deputy Chairman of Kanam LGC between 1987 and 1989</w:t>
            </w:r>
            <w:r w:rsidRPr="00233C33">
              <w:rPr>
                <w:rFonts w:asciiTheme="minorHAnsi" w:eastAsia="Times New Roman" w:hAnsiTheme="minorHAnsi" w:cstheme="minorHAnsi"/>
                <w:szCs w:val="28"/>
              </w:rPr>
              <w:t>.</w:t>
            </w:r>
          </w:p>
          <w:p w:rsidR="00156760" w:rsidRPr="00233C33" w:rsidRDefault="00156760" w:rsidP="004D785E">
            <w:pPr>
              <w:spacing w:after="0"/>
              <w:ind w:left="522" w:right="-108"/>
              <w:jc w:val="both"/>
              <w:rPr>
                <w:rFonts w:asciiTheme="minorHAnsi" w:eastAsia="Times New Roman" w:hAnsiTheme="minorHAnsi" w:cstheme="minorHAnsi"/>
                <w:sz w:val="4"/>
                <w:szCs w:val="28"/>
              </w:rPr>
            </w:pPr>
          </w:p>
          <w:p w:rsidR="00156760" w:rsidRDefault="00156760" w:rsidP="004D785E">
            <w:pPr>
              <w:spacing w:after="0"/>
              <w:ind w:left="522" w:right="-108"/>
              <w:jc w:val="both"/>
              <w:rPr>
                <w:rFonts w:asciiTheme="minorHAnsi" w:hAnsiTheme="minorHAnsi"/>
                <w:color w:val="000000" w:themeColor="text1"/>
              </w:rPr>
            </w:pPr>
            <w:r w:rsidRPr="00763A2F">
              <w:rPr>
                <w:rFonts w:asciiTheme="minorHAnsi" w:hAnsiTheme="minorHAnsi"/>
                <w:color w:val="000000" w:themeColor="text1"/>
              </w:rPr>
              <w:t xml:space="preserve">In 1992, he was appointed Special Adviser to the Executive Governor of Plateau State on Youths, Sports and Culture. He was later appointed Permanent </w:t>
            </w:r>
            <w:r>
              <w:rPr>
                <w:color w:val="000000" w:themeColor="text1"/>
              </w:rPr>
              <w:t>M</w:t>
            </w:r>
            <w:r w:rsidRPr="00763A2F">
              <w:rPr>
                <w:rFonts w:asciiTheme="minorHAnsi" w:hAnsiTheme="minorHAnsi"/>
                <w:color w:val="000000" w:themeColor="text1"/>
              </w:rPr>
              <w:t>ember 1</w:t>
            </w:r>
            <w:r>
              <w:rPr>
                <w:color w:val="000000" w:themeColor="text1"/>
              </w:rPr>
              <w:t>,</w:t>
            </w:r>
            <w:r w:rsidRPr="00763A2F">
              <w:rPr>
                <w:rFonts w:asciiTheme="minorHAnsi" w:hAnsiTheme="minorHAnsi"/>
                <w:color w:val="000000" w:themeColor="text1"/>
              </w:rPr>
              <w:t xml:space="preserve"> Local government service</w:t>
            </w:r>
            <w:r>
              <w:rPr>
                <w:color w:val="000000" w:themeColor="text1"/>
              </w:rPr>
              <w:t>,</w:t>
            </w:r>
            <w:r w:rsidRPr="00763A2F">
              <w:rPr>
                <w:rFonts w:asciiTheme="minorHAnsi" w:hAnsiTheme="minorHAnsi"/>
                <w:color w:val="000000" w:themeColor="text1"/>
              </w:rPr>
              <w:t xml:space="preserve"> Plateau State </w:t>
            </w:r>
            <w:r>
              <w:rPr>
                <w:color w:val="000000" w:themeColor="text1"/>
              </w:rPr>
              <w:t>from</w:t>
            </w:r>
            <w:r w:rsidRPr="00763A2F">
              <w:rPr>
                <w:rFonts w:asciiTheme="minorHAnsi" w:hAnsiTheme="minorHAnsi"/>
                <w:color w:val="000000" w:themeColor="text1"/>
              </w:rPr>
              <w:t xml:space="preserve"> 1992 – 1996. While at the Local Government Service Commission</w:t>
            </w:r>
            <w:r>
              <w:rPr>
                <w:color w:val="000000" w:themeColor="text1"/>
              </w:rPr>
              <w:t>,</w:t>
            </w:r>
            <w:r w:rsidRPr="00763A2F">
              <w:rPr>
                <w:rFonts w:asciiTheme="minorHAnsi" w:hAnsiTheme="minorHAnsi"/>
                <w:color w:val="000000" w:themeColor="text1"/>
              </w:rPr>
              <w:t xml:space="preserve"> his performance was excellent, this paved way for his appointment as Commissioner for Agric</w:t>
            </w:r>
            <w:r>
              <w:rPr>
                <w:color w:val="000000" w:themeColor="text1"/>
              </w:rPr>
              <w:t>ulture</w:t>
            </w:r>
            <w:r w:rsidRPr="00763A2F">
              <w:rPr>
                <w:rFonts w:asciiTheme="minorHAnsi" w:hAnsiTheme="minorHAnsi"/>
                <w:color w:val="000000" w:themeColor="text1"/>
              </w:rPr>
              <w:t xml:space="preserve"> and Water Resources </w:t>
            </w:r>
            <w:r>
              <w:rPr>
                <w:color w:val="000000" w:themeColor="text1"/>
              </w:rPr>
              <w:t>from</w:t>
            </w:r>
            <w:r w:rsidRPr="00763A2F">
              <w:rPr>
                <w:rFonts w:asciiTheme="minorHAnsi" w:hAnsiTheme="minorHAnsi"/>
                <w:color w:val="000000" w:themeColor="text1"/>
              </w:rPr>
              <w:t xml:space="preserve"> 1997 – 1998 and he was</w:t>
            </w:r>
            <w:r>
              <w:rPr>
                <w:rFonts w:asciiTheme="minorHAnsi" w:hAnsiTheme="minorHAnsi"/>
                <w:color w:val="000000" w:themeColor="text1"/>
              </w:rPr>
              <w:t xml:space="preserve"> later</w:t>
            </w:r>
            <w:r w:rsidRPr="00763A2F">
              <w:rPr>
                <w:rFonts w:asciiTheme="minorHAnsi" w:hAnsiTheme="minorHAnsi"/>
                <w:color w:val="000000" w:themeColor="text1"/>
              </w:rPr>
              <w:t xml:space="preserve"> appointed Commissioner for Education</w:t>
            </w:r>
            <w:r w:rsidR="00C07644">
              <w:rPr>
                <w:rFonts w:asciiTheme="minorHAnsi" w:hAnsiTheme="minorHAnsi"/>
                <w:color w:val="000000" w:themeColor="text1"/>
              </w:rPr>
              <w:t xml:space="preserve"> </w:t>
            </w:r>
            <w:r w:rsidRPr="00763A2F">
              <w:rPr>
                <w:rFonts w:asciiTheme="minorHAnsi" w:hAnsiTheme="minorHAnsi"/>
                <w:color w:val="000000" w:themeColor="text1"/>
              </w:rPr>
              <w:lastRenderedPageBreak/>
              <w:t xml:space="preserve">between 1998 </w:t>
            </w:r>
            <w:r>
              <w:rPr>
                <w:color w:val="000000" w:themeColor="text1"/>
              </w:rPr>
              <w:t>and</w:t>
            </w:r>
            <w:r w:rsidRPr="00763A2F">
              <w:rPr>
                <w:rFonts w:asciiTheme="minorHAnsi" w:hAnsiTheme="minorHAnsi"/>
                <w:color w:val="000000" w:themeColor="text1"/>
              </w:rPr>
              <w:t xml:space="preserve"> 1999. </w:t>
            </w:r>
          </w:p>
          <w:p w:rsidR="00156760" w:rsidRPr="00622D03" w:rsidRDefault="00156760" w:rsidP="004D785E">
            <w:pPr>
              <w:spacing w:after="0"/>
              <w:ind w:left="522" w:right="-108"/>
              <w:jc w:val="both"/>
              <w:rPr>
                <w:rFonts w:asciiTheme="minorHAnsi" w:hAnsiTheme="minorHAnsi"/>
                <w:color w:val="000000" w:themeColor="text1"/>
                <w:sz w:val="6"/>
                <w:szCs w:val="6"/>
              </w:rPr>
            </w:pPr>
          </w:p>
          <w:p w:rsidR="00156760" w:rsidRPr="00233C33" w:rsidRDefault="00156760" w:rsidP="004D785E">
            <w:pPr>
              <w:spacing w:after="0"/>
              <w:ind w:left="522" w:right="-108"/>
              <w:jc w:val="both"/>
              <w:rPr>
                <w:rFonts w:asciiTheme="minorHAnsi" w:eastAsia="Times New Roman" w:hAnsiTheme="minorHAnsi" w:cstheme="minorHAnsi"/>
                <w:szCs w:val="28"/>
              </w:rPr>
            </w:pPr>
            <w:r w:rsidRPr="00763A2F">
              <w:rPr>
                <w:rFonts w:asciiTheme="minorHAnsi" w:hAnsiTheme="minorHAnsi"/>
                <w:color w:val="000000" w:themeColor="text1"/>
              </w:rPr>
              <w:t>In 1999</w:t>
            </w:r>
            <w:r>
              <w:rPr>
                <w:color w:val="000000" w:themeColor="text1"/>
              </w:rPr>
              <w:t>, he</w:t>
            </w:r>
            <w:r w:rsidRPr="00763A2F">
              <w:rPr>
                <w:rFonts w:asciiTheme="minorHAnsi" w:hAnsiTheme="minorHAnsi"/>
                <w:color w:val="000000" w:themeColor="text1"/>
              </w:rPr>
              <w:t xml:space="preserve"> double</w:t>
            </w:r>
            <w:r>
              <w:rPr>
                <w:color w:val="000000" w:themeColor="text1"/>
              </w:rPr>
              <w:t>d</w:t>
            </w:r>
            <w:r w:rsidRPr="00763A2F">
              <w:rPr>
                <w:rFonts w:asciiTheme="minorHAnsi" w:hAnsiTheme="minorHAnsi"/>
                <w:color w:val="000000" w:themeColor="text1"/>
              </w:rPr>
              <w:t xml:space="preserve"> as Commissioner for Education and Commissioner for Agriculture and Water Resources in Plateau State thus running the two Ministries concurrently</w:t>
            </w:r>
            <w:r w:rsidRPr="00233C33">
              <w:rPr>
                <w:rFonts w:asciiTheme="minorHAnsi" w:eastAsia="Times New Roman" w:hAnsiTheme="minorHAnsi" w:cstheme="minorHAnsi"/>
                <w:szCs w:val="28"/>
              </w:rPr>
              <w:t>.</w:t>
            </w:r>
          </w:p>
          <w:p w:rsidR="00156760" w:rsidRPr="002D6CC6" w:rsidRDefault="00156760" w:rsidP="004D785E">
            <w:pPr>
              <w:spacing w:after="0"/>
              <w:ind w:left="522" w:right="-108"/>
              <w:jc w:val="both"/>
              <w:rPr>
                <w:rFonts w:asciiTheme="minorHAnsi" w:eastAsia="Times New Roman" w:hAnsiTheme="minorHAnsi" w:cstheme="minorHAnsi"/>
                <w:sz w:val="8"/>
                <w:szCs w:val="8"/>
              </w:rPr>
            </w:pPr>
          </w:p>
          <w:p w:rsidR="00156760" w:rsidRDefault="00156760" w:rsidP="004D785E">
            <w:pPr>
              <w:spacing w:after="0"/>
              <w:ind w:left="522" w:right="-108"/>
              <w:jc w:val="both"/>
              <w:rPr>
                <w:rFonts w:asciiTheme="minorHAnsi" w:hAnsiTheme="minorHAnsi"/>
                <w:color w:val="000000" w:themeColor="text1"/>
              </w:rPr>
            </w:pPr>
            <w:r w:rsidRPr="00763A2F">
              <w:rPr>
                <w:rFonts w:asciiTheme="minorHAnsi" w:hAnsiTheme="minorHAnsi"/>
                <w:color w:val="000000" w:themeColor="text1"/>
              </w:rPr>
              <w:t xml:space="preserve">Dr. Gambo became the member representing North Central Zone following his appointment into the Governing Board of Universal Basic Education Commission </w:t>
            </w:r>
            <w:r>
              <w:rPr>
                <w:color w:val="000000" w:themeColor="text1"/>
              </w:rPr>
              <w:t>from</w:t>
            </w:r>
            <w:r w:rsidRPr="00763A2F">
              <w:rPr>
                <w:rFonts w:asciiTheme="minorHAnsi" w:hAnsiTheme="minorHAnsi"/>
                <w:color w:val="000000" w:themeColor="text1"/>
              </w:rPr>
              <w:t xml:space="preserve"> 2005 – 2007. </w:t>
            </w:r>
          </w:p>
          <w:p w:rsidR="00156760" w:rsidRPr="002D6CC6" w:rsidRDefault="00156760" w:rsidP="004D785E">
            <w:pPr>
              <w:spacing w:after="0"/>
              <w:ind w:left="522" w:right="-108"/>
              <w:jc w:val="both"/>
              <w:rPr>
                <w:rFonts w:asciiTheme="minorHAnsi" w:eastAsia="Times New Roman" w:hAnsiTheme="minorHAnsi" w:cstheme="minorHAnsi"/>
                <w:sz w:val="8"/>
                <w:szCs w:val="8"/>
              </w:rPr>
            </w:pPr>
          </w:p>
          <w:p w:rsidR="00156760" w:rsidRDefault="00156760" w:rsidP="004D785E">
            <w:pPr>
              <w:spacing w:after="0"/>
              <w:ind w:left="522"/>
              <w:jc w:val="both"/>
            </w:pPr>
            <w:r w:rsidRPr="00763A2F">
              <w:rPr>
                <w:rFonts w:asciiTheme="minorHAnsi" w:hAnsiTheme="minorHAnsi"/>
                <w:color w:val="000000" w:themeColor="text1"/>
              </w:rPr>
              <w:t xml:space="preserve">He has served in several State and National Ad-hoc </w:t>
            </w:r>
            <w:r>
              <w:rPr>
                <w:rFonts w:asciiTheme="minorHAnsi" w:hAnsiTheme="minorHAnsi"/>
                <w:color w:val="000000" w:themeColor="text1"/>
              </w:rPr>
              <w:t>A</w:t>
            </w:r>
            <w:r w:rsidRPr="00763A2F">
              <w:rPr>
                <w:rFonts w:asciiTheme="minorHAnsi" w:hAnsiTheme="minorHAnsi"/>
                <w:color w:val="000000" w:themeColor="text1"/>
              </w:rPr>
              <w:t>ssignments</w:t>
            </w:r>
            <w:r>
              <w:rPr>
                <w:rFonts w:asciiTheme="minorHAnsi" w:hAnsiTheme="minorHAnsi"/>
                <w:color w:val="000000" w:themeColor="text1"/>
              </w:rPr>
              <w:t xml:space="preserve"> and</w:t>
            </w:r>
            <w:r>
              <w:t xml:space="preserve"> also has many publications to his credit and has received several awards.</w:t>
            </w:r>
          </w:p>
          <w:p w:rsidR="00156760" w:rsidRPr="002D6CC6" w:rsidRDefault="00156760" w:rsidP="004D785E">
            <w:pPr>
              <w:spacing w:after="0"/>
              <w:ind w:left="522"/>
              <w:jc w:val="both"/>
              <w:rPr>
                <w:sz w:val="8"/>
                <w:szCs w:val="8"/>
              </w:rPr>
            </w:pPr>
          </w:p>
          <w:p w:rsidR="00156760" w:rsidRDefault="00156760" w:rsidP="004D785E">
            <w:pPr>
              <w:spacing w:after="0"/>
              <w:ind w:left="522"/>
              <w:jc w:val="both"/>
              <w:rPr>
                <w:color w:val="000000" w:themeColor="text1"/>
              </w:rPr>
            </w:pPr>
            <w:r>
              <w:t>Dr. Gambo</w:t>
            </w:r>
            <w:r w:rsidRPr="005904FA">
              <w:rPr>
                <w:rFonts w:asciiTheme="minorHAnsi" w:hAnsiTheme="minorHAnsi"/>
              </w:rPr>
              <w:t xml:space="preserve"> is happily married with Children</w:t>
            </w:r>
            <w:r>
              <w:rPr>
                <w:rFonts w:asciiTheme="minorHAnsi" w:hAnsiTheme="minorHAnsi"/>
              </w:rPr>
              <w:t>.</w:t>
            </w:r>
          </w:p>
          <w:p w:rsidR="00156760" w:rsidRPr="004E55B1" w:rsidRDefault="00156760" w:rsidP="004D785E">
            <w:pPr>
              <w:spacing w:after="0"/>
              <w:ind w:left="522"/>
              <w:jc w:val="both"/>
              <w:rPr>
                <w:rFonts w:asciiTheme="minorHAnsi" w:hAnsiTheme="minorHAnsi"/>
                <w:color w:val="000000" w:themeColor="text1"/>
                <w:sz w:val="8"/>
                <w:szCs w:val="8"/>
              </w:rPr>
            </w:pPr>
          </w:p>
          <w:p w:rsidR="00156760" w:rsidRPr="00622D03" w:rsidRDefault="00156760" w:rsidP="004D785E">
            <w:pPr>
              <w:spacing w:after="0"/>
              <w:ind w:left="522"/>
              <w:jc w:val="both"/>
              <w:rPr>
                <w:rFonts w:asciiTheme="minorHAnsi" w:hAnsiTheme="minorHAnsi"/>
                <w:color w:val="000000" w:themeColor="text1"/>
              </w:rPr>
            </w:pPr>
            <w:r w:rsidRPr="00622D03">
              <w:rPr>
                <w:rFonts w:asciiTheme="minorHAnsi" w:hAnsiTheme="minorHAnsi"/>
                <w:color w:val="000000" w:themeColor="text1"/>
              </w:rPr>
              <w:t xml:space="preserve">His Hobbies/Leisure </w:t>
            </w:r>
            <w:r>
              <w:rPr>
                <w:rFonts w:asciiTheme="minorHAnsi" w:hAnsiTheme="minorHAnsi"/>
                <w:color w:val="000000" w:themeColor="text1"/>
              </w:rPr>
              <w:t>include:</w:t>
            </w:r>
          </w:p>
          <w:p w:rsidR="00156760" w:rsidRPr="00F86FBE" w:rsidRDefault="00156760" w:rsidP="003A165F">
            <w:pPr>
              <w:pStyle w:val="ListParagraph"/>
              <w:numPr>
                <w:ilvl w:val="0"/>
                <w:numId w:val="17"/>
              </w:numPr>
              <w:spacing w:after="0"/>
              <w:ind w:left="792" w:hanging="90"/>
              <w:jc w:val="both"/>
              <w:rPr>
                <w:color w:val="000000" w:themeColor="text1"/>
              </w:rPr>
            </w:pPr>
            <w:r w:rsidRPr="00F86FBE">
              <w:rPr>
                <w:color w:val="000000" w:themeColor="text1"/>
              </w:rPr>
              <w:t>Reading/Research</w:t>
            </w:r>
          </w:p>
          <w:p w:rsidR="00156760" w:rsidRDefault="00156760" w:rsidP="003A165F">
            <w:pPr>
              <w:pStyle w:val="ListParagraph"/>
              <w:numPr>
                <w:ilvl w:val="0"/>
                <w:numId w:val="17"/>
              </w:numPr>
              <w:spacing w:after="0"/>
              <w:ind w:left="792" w:hanging="90"/>
              <w:jc w:val="both"/>
              <w:rPr>
                <w:color w:val="000000" w:themeColor="text1"/>
              </w:rPr>
            </w:pPr>
            <w:r w:rsidRPr="00F86FBE">
              <w:rPr>
                <w:color w:val="000000" w:themeColor="text1"/>
              </w:rPr>
              <w:t xml:space="preserve">Farming/Travelling </w:t>
            </w:r>
          </w:p>
          <w:p w:rsidR="00156760" w:rsidRPr="00DE7377" w:rsidRDefault="00156760" w:rsidP="003A165F">
            <w:pPr>
              <w:pStyle w:val="ListParagraph"/>
              <w:numPr>
                <w:ilvl w:val="0"/>
                <w:numId w:val="17"/>
              </w:numPr>
              <w:spacing w:after="0"/>
              <w:ind w:left="792" w:hanging="90"/>
              <w:jc w:val="both"/>
              <w:rPr>
                <w:color w:val="000000" w:themeColor="text1"/>
              </w:rPr>
            </w:pPr>
            <w:r w:rsidRPr="00DE7377">
              <w:rPr>
                <w:color w:val="000000" w:themeColor="text1"/>
              </w:rPr>
              <w:t>Badminton/Lawn Tennis</w:t>
            </w:r>
          </w:p>
          <w:p w:rsidR="00156760" w:rsidRPr="00233C33" w:rsidRDefault="00156760" w:rsidP="004D785E">
            <w:pPr>
              <w:spacing w:after="0"/>
              <w:ind w:left="522" w:right="-108"/>
              <w:jc w:val="both"/>
              <w:rPr>
                <w:rFonts w:asciiTheme="minorHAnsi" w:eastAsia="Times New Roman" w:hAnsiTheme="minorHAnsi" w:cstheme="minorHAnsi"/>
                <w:szCs w:val="28"/>
              </w:rPr>
            </w:pPr>
          </w:p>
          <w:p w:rsidR="00156760" w:rsidRPr="00233C33" w:rsidRDefault="00156760" w:rsidP="004D785E">
            <w:pPr>
              <w:spacing w:after="0"/>
              <w:ind w:left="162" w:right="-18"/>
              <w:jc w:val="both"/>
              <w:rPr>
                <w:rFonts w:asciiTheme="minorHAnsi" w:eastAsia="Bell MT" w:hAnsiTheme="minorHAnsi" w:cstheme="minorHAnsi"/>
                <w:b/>
                <w:noProof/>
                <w:sz w:val="28"/>
                <w:szCs w:val="28"/>
              </w:rPr>
            </w:pPr>
          </w:p>
        </w:tc>
      </w:tr>
    </w:tbl>
    <w:p w:rsidR="000D3913" w:rsidRPr="00233C33" w:rsidRDefault="000D3913" w:rsidP="00DE7377">
      <w:pPr>
        <w:spacing w:after="0"/>
        <w:ind w:right="-450"/>
        <w:jc w:val="both"/>
        <w:rPr>
          <w:rFonts w:asciiTheme="minorHAnsi" w:hAnsiTheme="minorHAnsi" w:cstheme="minorHAnsi"/>
          <w:b/>
          <w:sz w:val="28"/>
          <w:szCs w:val="28"/>
        </w:rPr>
      </w:pPr>
      <w:r>
        <w:rPr>
          <w:rFonts w:asciiTheme="minorHAnsi" w:hAnsiTheme="minorHAnsi" w:cstheme="minorHAnsi"/>
          <w:b/>
          <w:sz w:val="28"/>
          <w:szCs w:val="28"/>
        </w:rPr>
        <w:lastRenderedPageBreak/>
        <w:t>1.</w:t>
      </w:r>
      <w:r w:rsidR="002D6CC6">
        <w:rPr>
          <w:rFonts w:asciiTheme="minorHAnsi" w:hAnsiTheme="minorHAnsi" w:cstheme="minorHAnsi"/>
          <w:b/>
          <w:sz w:val="28"/>
          <w:szCs w:val="28"/>
        </w:rPr>
        <w:t>1.4</w:t>
      </w:r>
      <w:r>
        <w:rPr>
          <w:rFonts w:asciiTheme="minorHAnsi" w:hAnsiTheme="minorHAnsi" w:cstheme="minorHAnsi"/>
          <w:b/>
          <w:sz w:val="28"/>
          <w:szCs w:val="28"/>
        </w:rPr>
        <w:tab/>
      </w:r>
      <w:r w:rsidRPr="00233C33">
        <w:rPr>
          <w:rFonts w:asciiTheme="minorHAnsi" w:hAnsiTheme="minorHAnsi" w:cstheme="minorHAnsi"/>
          <w:b/>
          <w:sz w:val="28"/>
          <w:szCs w:val="28"/>
        </w:rPr>
        <w:t>STRUCTURE</w:t>
      </w:r>
    </w:p>
    <w:p w:rsidR="000D3913" w:rsidRPr="00233C33" w:rsidRDefault="000D3913" w:rsidP="00DD1EE4">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The Office of the Executive Secretary consists of</w:t>
      </w:r>
      <w:r w:rsidR="00DE7377">
        <w:rPr>
          <w:rFonts w:asciiTheme="minorHAnsi" w:hAnsiTheme="minorHAnsi" w:cstheme="minorHAnsi"/>
          <w:sz w:val="28"/>
          <w:szCs w:val="28"/>
        </w:rPr>
        <w:t>:</w:t>
      </w:r>
    </w:p>
    <w:p w:rsidR="000D3913" w:rsidRPr="00233C33" w:rsidRDefault="000D3913" w:rsidP="003A165F">
      <w:pPr>
        <w:numPr>
          <w:ilvl w:val="0"/>
          <w:numId w:val="18"/>
        </w:numPr>
        <w:spacing w:after="0"/>
        <w:ind w:left="540" w:right="-450"/>
        <w:jc w:val="both"/>
        <w:rPr>
          <w:rFonts w:asciiTheme="minorHAnsi" w:hAnsiTheme="minorHAnsi" w:cstheme="minorHAnsi"/>
          <w:sz w:val="28"/>
          <w:szCs w:val="28"/>
        </w:rPr>
      </w:pPr>
      <w:r w:rsidRPr="00233C33">
        <w:rPr>
          <w:rFonts w:asciiTheme="minorHAnsi" w:hAnsiTheme="minorHAnsi" w:cstheme="minorHAnsi"/>
          <w:sz w:val="28"/>
          <w:szCs w:val="28"/>
        </w:rPr>
        <w:t>Office of the Deputy Executive Secretary (Technical);</w:t>
      </w:r>
    </w:p>
    <w:p w:rsidR="000D3913" w:rsidRPr="00233C33" w:rsidRDefault="000D3913" w:rsidP="003A165F">
      <w:pPr>
        <w:numPr>
          <w:ilvl w:val="0"/>
          <w:numId w:val="18"/>
        </w:numPr>
        <w:spacing w:after="0"/>
        <w:ind w:left="540" w:right="-450"/>
        <w:jc w:val="both"/>
        <w:rPr>
          <w:rFonts w:asciiTheme="minorHAnsi" w:hAnsiTheme="minorHAnsi" w:cstheme="minorHAnsi"/>
          <w:sz w:val="28"/>
          <w:szCs w:val="28"/>
        </w:rPr>
      </w:pPr>
      <w:r w:rsidRPr="00233C33">
        <w:rPr>
          <w:rFonts w:asciiTheme="minorHAnsi" w:hAnsiTheme="minorHAnsi" w:cstheme="minorHAnsi"/>
          <w:sz w:val="28"/>
          <w:szCs w:val="28"/>
        </w:rPr>
        <w:t>Office of the Deputy Executive Secretary (Services);</w:t>
      </w:r>
    </w:p>
    <w:p w:rsidR="000D3913" w:rsidRPr="00233C33" w:rsidRDefault="000D3913" w:rsidP="003A165F">
      <w:pPr>
        <w:numPr>
          <w:ilvl w:val="0"/>
          <w:numId w:val="18"/>
        </w:numPr>
        <w:spacing w:after="0"/>
        <w:ind w:left="540" w:right="-450"/>
        <w:jc w:val="both"/>
        <w:rPr>
          <w:rFonts w:asciiTheme="minorHAnsi" w:hAnsiTheme="minorHAnsi" w:cstheme="minorHAnsi"/>
          <w:sz w:val="28"/>
          <w:szCs w:val="28"/>
        </w:rPr>
      </w:pPr>
      <w:r w:rsidRPr="00233C33">
        <w:rPr>
          <w:rFonts w:asciiTheme="minorHAnsi" w:hAnsiTheme="minorHAnsi" w:cstheme="minorHAnsi"/>
          <w:sz w:val="28"/>
          <w:szCs w:val="28"/>
        </w:rPr>
        <w:t>Special Projects Unit (International Development Partners);</w:t>
      </w:r>
    </w:p>
    <w:p w:rsidR="000D3913" w:rsidRPr="00233C33" w:rsidRDefault="000D3913" w:rsidP="003A165F">
      <w:pPr>
        <w:numPr>
          <w:ilvl w:val="0"/>
          <w:numId w:val="18"/>
        </w:numPr>
        <w:spacing w:after="0"/>
        <w:ind w:left="540" w:right="-450"/>
        <w:jc w:val="both"/>
        <w:rPr>
          <w:rFonts w:asciiTheme="minorHAnsi" w:hAnsiTheme="minorHAnsi" w:cstheme="minorHAnsi"/>
          <w:sz w:val="28"/>
          <w:szCs w:val="28"/>
        </w:rPr>
      </w:pPr>
      <w:r w:rsidRPr="00233C33">
        <w:rPr>
          <w:rFonts w:asciiTheme="minorHAnsi" w:hAnsiTheme="minorHAnsi" w:cstheme="minorHAnsi"/>
          <w:sz w:val="28"/>
          <w:szCs w:val="28"/>
        </w:rPr>
        <w:t>Procurement Unit;</w:t>
      </w:r>
    </w:p>
    <w:p w:rsidR="000D3913" w:rsidRPr="00233C33" w:rsidRDefault="000D3913" w:rsidP="003A165F">
      <w:pPr>
        <w:numPr>
          <w:ilvl w:val="0"/>
          <w:numId w:val="18"/>
        </w:numPr>
        <w:spacing w:after="0"/>
        <w:ind w:left="540" w:right="-450"/>
        <w:jc w:val="both"/>
        <w:rPr>
          <w:rFonts w:asciiTheme="minorHAnsi" w:hAnsiTheme="minorHAnsi" w:cstheme="minorHAnsi"/>
          <w:sz w:val="28"/>
          <w:szCs w:val="28"/>
        </w:rPr>
      </w:pPr>
      <w:r w:rsidRPr="00233C33">
        <w:rPr>
          <w:rFonts w:asciiTheme="minorHAnsi" w:hAnsiTheme="minorHAnsi" w:cstheme="minorHAnsi"/>
          <w:sz w:val="28"/>
          <w:szCs w:val="28"/>
        </w:rPr>
        <w:lastRenderedPageBreak/>
        <w:t>Federal Teachers Scheme Unit;</w:t>
      </w:r>
    </w:p>
    <w:p w:rsidR="000D3913" w:rsidRPr="00233C33" w:rsidRDefault="000D3913" w:rsidP="003A165F">
      <w:pPr>
        <w:numPr>
          <w:ilvl w:val="0"/>
          <w:numId w:val="18"/>
        </w:numPr>
        <w:spacing w:after="0"/>
        <w:ind w:left="540" w:right="-450"/>
        <w:jc w:val="both"/>
        <w:rPr>
          <w:rFonts w:asciiTheme="minorHAnsi" w:hAnsiTheme="minorHAnsi" w:cstheme="minorHAnsi"/>
          <w:sz w:val="28"/>
          <w:szCs w:val="28"/>
        </w:rPr>
      </w:pPr>
      <w:r w:rsidRPr="00233C33">
        <w:rPr>
          <w:rFonts w:asciiTheme="minorHAnsi" w:hAnsiTheme="minorHAnsi" w:cstheme="minorHAnsi"/>
          <w:sz w:val="28"/>
          <w:szCs w:val="28"/>
        </w:rPr>
        <w:t>Internal Audit Unit;</w:t>
      </w:r>
    </w:p>
    <w:p w:rsidR="000D3913" w:rsidRPr="00233C33" w:rsidRDefault="000D3913" w:rsidP="003A165F">
      <w:pPr>
        <w:numPr>
          <w:ilvl w:val="0"/>
          <w:numId w:val="18"/>
        </w:numPr>
        <w:spacing w:after="0"/>
        <w:ind w:left="540" w:right="-450"/>
        <w:jc w:val="both"/>
        <w:rPr>
          <w:rFonts w:asciiTheme="minorHAnsi" w:hAnsiTheme="minorHAnsi" w:cstheme="minorHAnsi"/>
          <w:sz w:val="28"/>
          <w:szCs w:val="28"/>
        </w:rPr>
      </w:pPr>
      <w:r w:rsidRPr="00233C33">
        <w:rPr>
          <w:rFonts w:asciiTheme="minorHAnsi" w:hAnsiTheme="minorHAnsi" w:cstheme="minorHAnsi"/>
          <w:sz w:val="28"/>
          <w:szCs w:val="28"/>
        </w:rPr>
        <w:t>Legal Unit;</w:t>
      </w:r>
    </w:p>
    <w:p w:rsidR="000D3913" w:rsidRPr="00233C33" w:rsidRDefault="000D3913" w:rsidP="003A165F">
      <w:pPr>
        <w:numPr>
          <w:ilvl w:val="0"/>
          <w:numId w:val="18"/>
        </w:numPr>
        <w:spacing w:after="0"/>
        <w:ind w:left="540" w:right="-450"/>
        <w:jc w:val="both"/>
        <w:rPr>
          <w:rFonts w:asciiTheme="minorHAnsi" w:hAnsiTheme="minorHAnsi" w:cstheme="minorHAnsi"/>
          <w:sz w:val="28"/>
          <w:szCs w:val="28"/>
        </w:rPr>
      </w:pPr>
      <w:r w:rsidRPr="00233C33">
        <w:rPr>
          <w:rFonts w:asciiTheme="minorHAnsi" w:hAnsiTheme="minorHAnsi" w:cstheme="minorHAnsi"/>
          <w:sz w:val="28"/>
          <w:szCs w:val="28"/>
        </w:rPr>
        <w:t xml:space="preserve">Public Relations &amp; Protocol Unit; </w:t>
      </w:r>
    </w:p>
    <w:p w:rsidR="000D3913" w:rsidRDefault="000D3913" w:rsidP="003A165F">
      <w:pPr>
        <w:numPr>
          <w:ilvl w:val="0"/>
          <w:numId w:val="18"/>
        </w:numPr>
        <w:spacing w:after="0"/>
        <w:ind w:left="540" w:right="-450"/>
        <w:jc w:val="both"/>
        <w:rPr>
          <w:rFonts w:asciiTheme="minorHAnsi" w:hAnsiTheme="minorHAnsi" w:cstheme="minorHAnsi"/>
          <w:sz w:val="28"/>
          <w:szCs w:val="28"/>
        </w:rPr>
      </w:pPr>
      <w:r w:rsidRPr="00233C33">
        <w:rPr>
          <w:rFonts w:asciiTheme="minorHAnsi" w:hAnsiTheme="minorHAnsi" w:cstheme="minorHAnsi"/>
          <w:sz w:val="28"/>
          <w:szCs w:val="28"/>
        </w:rPr>
        <w:t>SERVICOM.</w:t>
      </w:r>
    </w:p>
    <w:p w:rsidR="000D3913" w:rsidRPr="00233C33" w:rsidRDefault="000D3913" w:rsidP="000D3913">
      <w:pPr>
        <w:tabs>
          <w:tab w:val="left" w:pos="360"/>
        </w:tabs>
        <w:spacing w:after="0"/>
        <w:ind w:left="-450" w:right="-450" w:firstLine="450"/>
        <w:jc w:val="both"/>
        <w:rPr>
          <w:rFonts w:asciiTheme="minorHAnsi" w:hAnsiTheme="minorHAnsi" w:cstheme="minorHAnsi"/>
          <w:sz w:val="16"/>
          <w:szCs w:val="28"/>
          <w:u w:val="single"/>
        </w:rPr>
      </w:pPr>
    </w:p>
    <w:p w:rsidR="000D3913" w:rsidRPr="00233C33" w:rsidRDefault="00DE7377" w:rsidP="000D3913">
      <w:pPr>
        <w:spacing w:after="0"/>
        <w:ind w:left="-547" w:right="-450" w:firstLine="446"/>
        <w:jc w:val="both"/>
        <w:rPr>
          <w:rFonts w:asciiTheme="minorHAnsi" w:hAnsiTheme="minorHAnsi" w:cstheme="minorHAnsi"/>
          <w:b/>
          <w:sz w:val="28"/>
          <w:szCs w:val="28"/>
        </w:rPr>
      </w:pPr>
      <w:r>
        <w:rPr>
          <w:rFonts w:asciiTheme="minorHAnsi" w:hAnsiTheme="minorHAnsi" w:cstheme="minorHAnsi"/>
          <w:b/>
          <w:sz w:val="28"/>
          <w:szCs w:val="28"/>
        </w:rPr>
        <w:t xml:space="preserve">Table </w:t>
      </w:r>
      <w:r w:rsidR="002D6CC6">
        <w:rPr>
          <w:rFonts w:asciiTheme="minorHAnsi" w:hAnsiTheme="minorHAnsi" w:cstheme="minorHAnsi"/>
          <w:b/>
          <w:sz w:val="28"/>
          <w:szCs w:val="28"/>
        </w:rPr>
        <w:t xml:space="preserve">1.1.4 </w:t>
      </w:r>
      <w:r w:rsidRPr="00233C33">
        <w:rPr>
          <w:rFonts w:asciiTheme="minorHAnsi" w:hAnsiTheme="minorHAnsi" w:cstheme="minorHAnsi"/>
          <w:b/>
          <w:sz w:val="28"/>
          <w:szCs w:val="28"/>
        </w:rPr>
        <w:t>Staff Disposition in</w:t>
      </w:r>
      <w:r w:rsidR="00C07644">
        <w:rPr>
          <w:rFonts w:asciiTheme="minorHAnsi" w:hAnsiTheme="minorHAnsi" w:cstheme="minorHAnsi"/>
          <w:b/>
          <w:sz w:val="28"/>
          <w:szCs w:val="28"/>
        </w:rPr>
        <w:t xml:space="preserve"> </w:t>
      </w:r>
      <w:r w:rsidRPr="00233C33">
        <w:rPr>
          <w:rFonts w:asciiTheme="minorHAnsi" w:hAnsiTheme="minorHAnsi" w:cstheme="minorHAnsi"/>
          <w:b/>
          <w:sz w:val="28"/>
          <w:szCs w:val="28"/>
        </w:rPr>
        <w:t>Executive Secretary</w:t>
      </w:r>
      <w:r>
        <w:rPr>
          <w:rFonts w:asciiTheme="minorHAnsi" w:hAnsiTheme="minorHAnsi" w:cstheme="minorHAnsi"/>
          <w:b/>
          <w:sz w:val="28"/>
          <w:szCs w:val="28"/>
        </w:rPr>
        <w:t>’</w:t>
      </w:r>
      <w:r w:rsidRPr="00233C33">
        <w:rPr>
          <w:rFonts w:asciiTheme="minorHAnsi" w:hAnsiTheme="minorHAnsi" w:cstheme="minorHAnsi"/>
          <w:b/>
          <w:sz w:val="28"/>
          <w:szCs w:val="28"/>
        </w:rPr>
        <w:t xml:space="preserve">s Office </w:t>
      </w:r>
    </w:p>
    <w:tbl>
      <w:tblPr>
        <w:tblW w:w="9450" w:type="dxa"/>
        <w:tblInd w:w="-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ayout w:type="fixed"/>
        <w:tblLook w:val="04A0"/>
      </w:tblPr>
      <w:tblGrid>
        <w:gridCol w:w="630"/>
        <w:gridCol w:w="90"/>
        <w:gridCol w:w="6210"/>
        <w:gridCol w:w="1800"/>
        <w:gridCol w:w="720"/>
      </w:tblGrid>
      <w:tr w:rsidR="000D3913" w:rsidRPr="00233C33" w:rsidTr="00DA60C5">
        <w:trPr>
          <w:tblHeader/>
        </w:trPr>
        <w:tc>
          <w:tcPr>
            <w:tcW w:w="630" w:type="dxa"/>
            <w:shd w:val="clear" w:color="auto" w:fill="FFFFFF"/>
            <w:vAlign w:val="center"/>
          </w:tcPr>
          <w:p w:rsidR="000D3913" w:rsidRPr="00233C33" w:rsidRDefault="000D3913" w:rsidP="00DD1EE4">
            <w:pPr>
              <w:spacing w:before="20" w:after="20"/>
              <w:ind w:right="-226"/>
              <w:rPr>
                <w:rFonts w:asciiTheme="minorHAnsi" w:hAnsiTheme="minorHAnsi" w:cstheme="minorHAnsi"/>
                <w:b/>
                <w:sz w:val="28"/>
                <w:szCs w:val="28"/>
              </w:rPr>
            </w:pPr>
            <w:r w:rsidRPr="00233C33">
              <w:rPr>
                <w:rFonts w:asciiTheme="minorHAnsi" w:hAnsiTheme="minorHAnsi" w:cstheme="minorHAnsi"/>
                <w:b/>
                <w:sz w:val="28"/>
                <w:szCs w:val="28"/>
              </w:rPr>
              <w:t>S/N</w:t>
            </w:r>
          </w:p>
        </w:tc>
        <w:tc>
          <w:tcPr>
            <w:tcW w:w="6300" w:type="dxa"/>
            <w:gridSpan w:val="2"/>
            <w:shd w:val="clear" w:color="auto" w:fill="FFFFFF"/>
            <w:vAlign w:val="center"/>
          </w:tcPr>
          <w:p w:rsidR="000D3913" w:rsidRPr="00233C33" w:rsidRDefault="009518ED" w:rsidP="00E82AC5">
            <w:pPr>
              <w:spacing w:before="20" w:after="20"/>
              <w:ind w:right="72"/>
              <w:jc w:val="center"/>
              <w:rPr>
                <w:rFonts w:asciiTheme="minorHAnsi" w:hAnsiTheme="minorHAnsi" w:cstheme="minorHAnsi"/>
                <w:b/>
                <w:sz w:val="28"/>
                <w:szCs w:val="28"/>
              </w:rPr>
            </w:pPr>
            <w:r>
              <w:rPr>
                <w:rFonts w:asciiTheme="minorHAnsi" w:hAnsiTheme="minorHAnsi" w:cstheme="minorHAnsi"/>
                <w:b/>
                <w:sz w:val="28"/>
                <w:szCs w:val="28"/>
              </w:rPr>
              <w:t xml:space="preserve">DESIGNATED </w:t>
            </w:r>
            <w:r w:rsidR="00DE7377">
              <w:rPr>
                <w:rFonts w:asciiTheme="minorHAnsi" w:hAnsiTheme="minorHAnsi" w:cstheme="minorHAnsi"/>
                <w:b/>
                <w:sz w:val="28"/>
                <w:szCs w:val="28"/>
              </w:rPr>
              <w:t>OFFICE</w:t>
            </w:r>
          </w:p>
        </w:tc>
        <w:tc>
          <w:tcPr>
            <w:tcW w:w="1800" w:type="dxa"/>
            <w:shd w:val="clear" w:color="auto" w:fill="FFFFFF"/>
            <w:vAlign w:val="center"/>
          </w:tcPr>
          <w:p w:rsidR="000D3913" w:rsidRPr="00233C33" w:rsidRDefault="000D3913" w:rsidP="00E82AC5">
            <w:pPr>
              <w:spacing w:before="20" w:after="20"/>
              <w:ind w:left="72"/>
              <w:jc w:val="center"/>
              <w:rPr>
                <w:rFonts w:asciiTheme="minorHAnsi" w:hAnsiTheme="minorHAnsi" w:cstheme="minorHAnsi"/>
                <w:b/>
                <w:sz w:val="28"/>
                <w:szCs w:val="28"/>
              </w:rPr>
            </w:pPr>
            <w:r w:rsidRPr="00233C33">
              <w:rPr>
                <w:rFonts w:asciiTheme="minorHAnsi" w:hAnsiTheme="minorHAnsi" w:cstheme="minorHAnsi"/>
                <w:b/>
                <w:sz w:val="28"/>
                <w:szCs w:val="28"/>
              </w:rPr>
              <w:t>CONRAISS</w:t>
            </w:r>
          </w:p>
        </w:tc>
        <w:tc>
          <w:tcPr>
            <w:tcW w:w="720" w:type="dxa"/>
            <w:shd w:val="clear" w:color="auto" w:fill="FFFFFF"/>
            <w:vAlign w:val="center"/>
          </w:tcPr>
          <w:p w:rsidR="000D3913" w:rsidRPr="00233C33" w:rsidRDefault="000D3913" w:rsidP="00E82AC5">
            <w:pPr>
              <w:spacing w:before="20" w:after="20"/>
              <w:ind w:right="-46"/>
              <w:jc w:val="center"/>
              <w:rPr>
                <w:rFonts w:asciiTheme="minorHAnsi" w:hAnsiTheme="minorHAnsi" w:cstheme="minorHAnsi"/>
                <w:b/>
                <w:sz w:val="28"/>
                <w:szCs w:val="28"/>
              </w:rPr>
            </w:pPr>
            <w:r w:rsidRPr="00233C33">
              <w:rPr>
                <w:rFonts w:asciiTheme="minorHAnsi" w:hAnsiTheme="minorHAnsi" w:cstheme="minorHAnsi"/>
                <w:b/>
                <w:sz w:val="28"/>
                <w:szCs w:val="28"/>
              </w:rPr>
              <w:t>NO</w:t>
            </w:r>
          </w:p>
        </w:tc>
      </w:tr>
      <w:tr w:rsidR="000D3913" w:rsidRPr="00233C33" w:rsidTr="00DA60C5">
        <w:tc>
          <w:tcPr>
            <w:tcW w:w="630" w:type="dxa"/>
            <w:shd w:val="clear" w:color="auto" w:fill="FFFFFF"/>
          </w:tcPr>
          <w:p w:rsidR="000D3913" w:rsidRPr="00DD1EE4" w:rsidRDefault="000D3913" w:rsidP="003A165F">
            <w:pPr>
              <w:numPr>
                <w:ilvl w:val="0"/>
                <w:numId w:val="19"/>
              </w:numPr>
              <w:spacing w:after="0"/>
              <w:ind w:right="-226"/>
              <w:jc w:val="right"/>
              <w:rPr>
                <w:rFonts w:asciiTheme="minorHAnsi" w:hAnsiTheme="minorHAnsi" w:cstheme="minorHAnsi"/>
                <w:sz w:val="28"/>
                <w:szCs w:val="28"/>
              </w:rPr>
            </w:pPr>
          </w:p>
        </w:tc>
        <w:tc>
          <w:tcPr>
            <w:tcW w:w="6300" w:type="dxa"/>
            <w:gridSpan w:val="2"/>
            <w:shd w:val="clear" w:color="auto" w:fill="FFFFFF"/>
          </w:tcPr>
          <w:p w:rsidR="000D3913" w:rsidRPr="00DD1EE4" w:rsidRDefault="000D3913" w:rsidP="00DA60C5">
            <w:pPr>
              <w:spacing w:after="0" w:line="240" w:lineRule="auto"/>
              <w:ind w:right="72"/>
              <w:jc w:val="both"/>
              <w:rPr>
                <w:rFonts w:asciiTheme="minorHAnsi" w:hAnsiTheme="minorHAnsi" w:cstheme="minorHAnsi"/>
                <w:sz w:val="28"/>
                <w:szCs w:val="28"/>
              </w:rPr>
            </w:pPr>
            <w:r w:rsidRPr="00DD1EE4">
              <w:rPr>
                <w:rFonts w:asciiTheme="minorHAnsi" w:hAnsiTheme="minorHAnsi" w:cstheme="minorHAnsi"/>
                <w:sz w:val="28"/>
                <w:szCs w:val="28"/>
              </w:rPr>
              <w:t>Executive Secretary</w:t>
            </w:r>
          </w:p>
        </w:tc>
        <w:tc>
          <w:tcPr>
            <w:tcW w:w="1800" w:type="dxa"/>
            <w:shd w:val="clear" w:color="auto" w:fill="FFFFFF"/>
          </w:tcPr>
          <w:p w:rsidR="000D3913" w:rsidRPr="00DD1EE4" w:rsidRDefault="000D3913" w:rsidP="00DA60C5">
            <w:pPr>
              <w:tabs>
                <w:tab w:val="left" w:pos="522"/>
              </w:tabs>
              <w:spacing w:after="0" w:line="240" w:lineRule="auto"/>
              <w:ind w:left="73"/>
              <w:jc w:val="both"/>
              <w:rPr>
                <w:rFonts w:asciiTheme="minorHAnsi" w:hAnsiTheme="minorHAnsi" w:cstheme="minorHAnsi"/>
                <w:sz w:val="28"/>
                <w:szCs w:val="28"/>
              </w:rPr>
            </w:pPr>
            <w:r w:rsidRPr="00DD1EE4">
              <w:rPr>
                <w:rFonts w:asciiTheme="minorHAnsi" w:hAnsiTheme="minorHAnsi" w:cstheme="minorHAnsi"/>
                <w:sz w:val="28"/>
                <w:szCs w:val="28"/>
              </w:rPr>
              <w:t>Consolidated</w:t>
            </w:r>
          </w:p>
        </w:tc>
        <w:tc>
          <w:tcPr>
            <w:tcW w:w="720" w:type="dxa"/>
            <w:shd w:val="clear" w:color="auto" w:fill="FFFFFF"/>
          </w:tcPr>
          <w:p w:rsidR="000D3913" w:rsidRPr="00DD1EE4" w:rsidRDefault="000D3913" w:rsidP="00DA60C5">
            <w:pPr>
              <w:tabs>
                <w:tab w:val="left" w:pos="522"/>
              </w:tabs>
              <w:spacing w:after="0" w:line="240" w:lineRule="auto"/>
              <w:ind w:right="-46"/>
              <w:jc w:val="center"/>
              <w:rPr>
                <w:rFonts w:asciiTheme="minorHAnsi" w:hAnsiTheme="minorHAnsi" w:cstheme="minorHAnsi"/>
                <w:sz w:val="28"/>
                <w:szCs w:val="28"/>
              </w:rPr>
            </w:pPr>
            <w:r w:rsidRPr="00DD1EE4">
              <w:rPr>
                <w:rFonts w:asciiTheme="minorHAnsi" w:hAnsiTheme="minorHAnsi" w:cstheme="minorHAnsi"/>
                <w:sz w:val="28"/>
                <w:szCs w:val="28"/>
              </w:rPr>
              <w:t>1</w:t>
            </w:r>
          </w:p>
        </w:tc>
      </w:tr>
      <w:tr w:rsidR="000D3913" w:rsidRPr="00233C33" w:rsidTr="00DA60C5">
        <w:tc>
          <w:tcPr>
            <w:tcW w:w="630" w:type="dxa"/>
            <w:shd w:val="clear" w:color="auto" w:fill="FFFFFF"/>
          </w:tcPr>
          <w:p w:rsidR="000D3913" w:rsidRPr="00DD1EE4" w:rsidRDefault="000D3913" w:rsidP="003A165F">
            <w:pPr>
              <w:numPr>
                <w:ilvl w:val="0"/>
                <w:numId w:val="19"/>
              </w:numPr>
              <w:spacing w:after="0"/>
              <w:ind w:right="-226"/>
              <w:jc w:val="right"/>
              <w:rPr>
                <w:rFonts w:asciiTheme="minorHAnsi" w:hAnsiTheme="minorHAnsi" w:cstheme="minorHAnsi"/>
                <w:sz w:val="28"/>
                <w:szCs w:val="28"/>
              </w:rPr>
            </w:pPr>
          </w:p>
        </w:tc>
        <w:tc>
          <w:tcPr>
            <w:tcW w:w="6300" w:type="dxa"/>
            <w:gridSpan w:val="2"/>
            <w:shd w:val="clear" w:color="auto" w:fill="FFFFFF"/>
          </w:tcPr>
          <w:p w:rsidR="00B20028" w:rsidRPr="00DD1EE4" w:rsidRDefault="000D3913" w:rsidP="00DA60C5">
            <w:pPr>
              <w:spacing w:after="0" w:line="240" w:lineRule="auto"/>
              <w:ind w:right="72"/>
              <w:jc w:val="both"/>
              <w:rPr>
                <w:rFonts w:asciiTheme="minorHAnsi" w:hAnsiTheme="minorHAnsi" w:cstheme="minorHAnsi"/>
                <w:sz w:val="28"/>
                <w:szCs w:val="28"/>
              </w:rPr>
            </w:pPr>
            <w:r w:rsidRPr="00DD1EE4">
              <w:rPr>
                <w:rFonts w:asciiTheme="minorHAnsi" w:hAnsiTheme="minorHAnsi" w:cstheme="minorHAnsi"/>
                <w:sz w:val="28"/>
                <w:szCs w:val="28"/>
              </w:rPr>
              <w:t>Deputy Executive Secretar</w:t>
            </w:r>
            <w:r w:rsidR="00DA60C5" w:rsidRPr="00DD1EE4">
              <w:rPr>
                <w:rFonts w:asciiTheme="minorHAnsi" w:hAnsiTheme="minorHAnsi" w:cstheme="minorHAnsi"/>
                <w:sz w:val="28"/>
                <w:szCs w:val="28"/>
              </w:rPr>
              <w:t>ies</w:t>
            </w:r>
            <w:r w:rsidRPr="00DD1EE4">
              <w:rPr>
                <w:rFonts w:asciiTheme="minorHAnsi" w:hAnsiTheme="minorHAnsi" w:cstheme="minorHAnsi"/>
                <w:sz w:val="28"/>
                <w:szCs w:val="28"/>
              </w:rPr>
              <w:t xml:space="preserve"> (Technical</w:t>
            </w:r>
            <w:r w:rsidR="00DA60C5" w:rsidRPr="00DD1EE4">
              <w:rPr>
                <w:rFonts w:asciiTheme="minorHAnsi" w:hAnsiTheme="minorHAnsi" w:cstheme="minorHAnsi"/>
                <w:sz w:val="28"/>
                <w:szCs w:val="28"/>
              </w:rPr>
              <w:t>&amp;</w:t>
            </w:r>
          </w:p>
          <w:p w:rsidR="00B20028" w:rsidRPr="00DD1EE4" w:rsidRDefault="00B20028" w:rsidP="00DA60C5">
            <w:pPr>
              <w:spacing w:after="0" w:line="240" w:lineRule="auto"/>
              <w:ind w:right="72"/>
              <w:jc w:val="both"/>
              <w:rPr>
                <w:rFonts w:asciiTheme="minorHAnsi" w:hAnsiTheme="minorHAnsi" w:cstheme="minorHAnsi"/>
                <w:sz w:val="28"/>
                <w:szCs w:val="28"/>
              </w:rPr>
            </w:pPr>
          </w:p>
          <w:p w:rsidR="000D3913" w:rsidRPr="00DD1EE4" w:rsidRDefault="00DA60C5" w:rsidP="00DA60C5">
            <w:pPr>
              <w:spacing w:after="0" w:line="240" w:lineRule="auto"/>
              <w:ind w:right="72"/>
              <w:jc w:val="both"/>
              <w:rPr>
                <w:rFonts w:asciiTheme="minorHAnsi" w:hAnsiTheme="minorHAnsi" w:cstheme="minorHAnsi"/>
                <w:sz w:val="28"/>
                <w:szCs w:val="28"/>
              </w:rPr>
            </w:pPr>
            <w:r w:rsidRPr="00DD1EE4">
              <w:rPr>
                <w:rFonts w:asciiTheme="minorHAnsi" w:hAnsiTheme="minorHAnsi" w:cstheme="minorHAnsi"/>
                <w:sz w:val="28"/>
                <w:szCs w:val="28"/>
              </w:rPr>
              <w:t>Services</w:t>
            </w:r>
            <w:r w:rsidR="000D3913" w:rsidRPr="00DD1EE4">
              <w:rPr>
                <w:rFonts w:asciiTheme="minorHAnsi" w:hAnsiTheme="minorHAnsi" w:cstheme="minorHAnsi"/>
                <w:sz w:val="28"/>
                <w:szCs w:val="28"/>
              </w:rPr>
              <w:t>)</w:t>
            </w:r>
          </w:p>
        </w:tc>
        <w:tc>
          <w:tcPr>
            <w:tcW w:w="1800" w:type="dxa"/>
            <w:shd w:val="clear" w:color="auto" w:fill="FFFFFF"/>
          </w:tcPr>
          <w:p w:rsidR="000D3913" w:rsidRPr="00DD1EE4" w:rsidRDefault="000D3913" w:rsidP="00DA60C5">
            <w:pPr>
              <w:tabs>
                <w:tab w:val="left" w:pos="522"/>
              </w:tabs>
              <w:spacing w:after="0" w:line="240" w:lineRule="auto"/>
              <w:ind w:left="73"/>
              <w:jc w:val="both"/>
              <w:rPr>
                <w:rFonts w:asciiTheme="minorHAnsi" w:hAnsiTheme="minorHAnsi" w:cstheme="minorHAnsi"/>
                <w:sz w:val="28"/>
                <w:szCs w:val="28"/>
              </w:rPr>
            </w:pPr>
            <w:r w:rsidRPr="00DD1EE4">
              <w:rPr>
                <w:rFonts w:asciiTheme="minorHAnsi" w:hAnsiTheme="minorHAnsi" w:cstheme="minorHAnsi"/>
                <w:sz w:val="28"/>
                <w:szCs w:val="28"/>
              </w:rPr>
              <w:t>Consolidated</w:t>
            </w:r>
          </w:p>
        </w:tc>
        <w:tc>
          <w:tcPr>
            <w:tcW w:w="720" w:type="dxa"/>
            <w:shd w:val="clear" w:color="auto" w:fill="FFFFFF"/>
          </w:tcPr>
          <w:p w:rsidR="000D3913" w:rsidRPr="00DD1EE4" w:rsidRDefault="00DA60C5" w:rsidP="00E00388">
            <w:pPr>
              <w:tabs>
                <w:tab w:val="left" w:pos="522"/>
              </w:tabs>
              <w:spacing w:after="0" w:line="240" w:lineRule="auto"/>
              <w:ind w:right="-46"/>
              <w:jc w:val="center"/>
              <w:rPr>
                <w:rFonts w:asciiTheme="minorHAnsi" w:hAnsiTheme="minorHAnsi" w:cstheme="minorHAnsi"/>
                <w:sz w:val="28"/>
                <w:szCs w:val="28"/>
              </w:rPr>
            </w:pPr>
            <w:r w:rsidRPr="00DD1EE4">
              <w:rPr>
                <w:rFonts w:asciiTheme="minorHAnsi" w:hAnsiTheme="minorHAnsi" w:cstheme="minorHAnsi"/>
                <w:sz w:val="28"/>
                <w:szCs w:val="28"/>
              </w:rPr>
              <w:t>2</w:t>
            </w:r>
          </w:p>
        </w:tc>
      </w:tr>
      <w:tr w:rsidR="00DA60C5" w:rsidRPr="00233C33" w:rsidTr="00DA60C5">
        <w:tc>
          <w:tcPr>
            <w:tcW w:w="630" w:type="dxa"/>
            <w:shd w:val="clear" w:color="auto" w:fill="FFFFFF"/>
          </w:tcPr>
          <w:p w:rsidR="00DA60C5" w:rsidRPr="00DD1EE4" w:rsidRDefault="00DA60C5" w:rsidP="003A165F">
            <w:pPr>
              <w:numPr>
                <w:ilvl w:val="0"/>
                <w:numId w:val="19"/>
              </w:numPr>
              <w:spacing w:after="0"/>
              <w:ind w:right="-226"/>
              <w:jc w:val="right"/>
              <w:rPr>
                <w:rFonts w:asciiTheme="minorHAnsi" w:hAnsiTheme="minorHAnsi" w:cstheme="minorHAnsi"/>
                <w:sz w:val="28"/>
                <w:szCs w:val="28"/>
              </w:rPr>
            </w:pPr>
          </w:p>
        </w:tc>
        <w:tc>
          <w:tcPr>
            <w:tcW w:w="6300" w:type="dxa"/>
            <w:gridSpan w:val="2"/>
            <w:shd w:val="clear" w:color="auto" w:fill="FFFFFF"/>
          </w:tcPr>
          <w:p w:rsidR="00DA60C5" w:rsidRPr="00DD1EE4" w:rsidRDefault="00DA60C5" w:rsidP="00923949">
            <w:pPr>
              <w:spacing w:after="0" w:line="240" w:lineRule="auto"/>
              <w:ind w:right="72"/>
              <w:jc w:val="both"/>
              <w:rPr>
                <w:rFonts w:asciiTheme="minorHAnsi" w:hAnsiTheme="minorHAnsi" w:cstheme="minorHAnsi"/>
                <w:sz w:val="28"/>
                <w:szCs w:val="28"/>
              </w:rPr>
            </w:pPr>
            <w:r w:rsidRPr="00DD1EE4">
              <w:rPr>
                <w:rFonts w:asciiTheme="minorHAnsi" w:hAnsiTheme="minorHAnsi" w:cstheme="minorHAnsi"/>
                <w:sz w:val="28"/>
                <w:szCs w:val="28"/>
              </w:rPr>
              <w:t>Special Asst. to ES</w:t>
            </w:r>
            <w:r w:rsidR="00E00388" w:rsidRPr="00DD1EE4">
              <w:rPr>
                <w:rFonts w:asciiTheme="minorHAnsi" w:hAnsiTheme="minorHAnsi" w:cstheme="minorHAnsi"/>
                <w:sz w:val="28"/>
                <w:szCs w:val="28"/>
              </w:rPr>
              <w:t>/ DEST</w:t>
            </w:r>
            <w:r w:rsidRPr="00DD1EE4">
              <w:rPr>
                <w:rFonts w:asciiTheme="minorHAnsi" w:hAnsiTheme="minorHAnsi" w:cstheme="minorHAnsi"/>
                <w:sz w:val="28"/>
                <w:szCs w:val="28"/>
              </w:rPr>
              <w:t>/National Coordinator (FTS)/Deputy Director</w:t>
            </w:r>
            <w:r w:rsidR="00FD7896" w:rsidRPr="00DD1EE4">
              <w:rPr>
                <w:rFonts w:asciiTheme="minorHAnsi" w:hAnsiTheme="minorHAnsi" w:cstheme="minorHAnsi"/>
                <w:sz w:val="28"/>
                <w:szCs w:val="28"/>
              </w:rPr>
              <w:t xml:space="preserve"> (Audit)</w:t>
            </w:r>
          </w:p>
        </w:tc>
        <w:tc>
          <w:tcPr>
            <w:tcW w:w="1800" w:type="dxa"/>
            <w:shd w:val="clear" w:color="auto" w:fill="FFFFFF"/>
          </w:tcPr>
          <w:p w:rsidR="00DA60C5" w:rsidRPr="00DD1EE4" w:rsidRDefault="00DA60C5" w:rsidP="00923949">
            <w:pPr>
              <w:tabs>
                <w:tab w:val="left" w:pos="522"/>
              </w:tabs>
              <w:spacing w:after="0" w:line="240" w:lineRule="auto"/>
              <w:ind w:left="73" w:hanging="73"/>
              <w:jc w:val="center"/>
              <w:rPr>
                <w:rFonts w:asciiTheme="minorHAnsi" w:hAnsiTheme="minorHAnsi" w:cstheme="minorHAnsi"/>
                <w:sz w:val="28"/>
                <w:szCs w:val="28"/>
              </w:rPr>
            </w:pPr>
            <w:r w:rsidRPr="00DD1EE4">
              <w:rPr>
                <w:rFonts w:asciiTheme="minorHAnsi" w:hAnsiTheme="minorHAnsi" w:cstheme="minorHAnsi"/>
                <w:sz w:val="28"/>
                <w:szCs w:val="28"/>
              </w:rPr>
              <w:t>14</w:t>
            </w:r>
          </w:p>
        </w:tc>
        <w:tc>
          <w:tcPr>
            <w:tcW w:w="720" w:type="dxa"/>
            <w:shd w:val="clear" w:color="auto" w:fill="FFFFFF"/>
          </w:tcPr>
          <w:p w:rsidR="00DA60C5" w:rsidRPr="00DD1EE4" w:rsidRDefault="00E00388" w:rsidP="00923949">
            <w:pPr>
              <w:tabs>
                <w:tab w:val="left" w:pos="522"/>
              </w:tabs>
              <w:spacing w:after="0" w:line="240" w:lineRule="auto"/>
              <w:ind w:right="-46" w:hanging="73"/>
              <w:jc w:val="center"/>
              <w:rPr>
                <w:rFonts w:asciiTheme="minorHAnsi" w:hAnsiTheme="minorHAnsi" w:cstheme="minorHAnsi"/>
                <w:sz w:val="28"/>
                <w:szCs w:val="28"/>
              </w:rPr>
            </w:pPr>
            <w:r w:rsidRPr="00DD1EE4">
              <w:rPr>
                <w:rFonts w:asciiTheme="minorHAnsi" w:hAnsiTheme="minorHAnsi" w:cstheme="minorHAnsi"/>
                <w:sz w:val="28"/>
                <w:szCs w:val="28"/>
              </w:rPr>
              <w:t>5</w:t>
            </w:r>
          </w:p>
        </w:tc>
      </w:tr>
      <w:tr w:rsidR="00DA60C5" w:rsidRPr="00233C33" w:rsidTr="00DA60C5">
        <w:tc>
          <w:tcPr>
            <w:tcW w:w="630" w:type="dxa"/>
            <w:shd w:val="clear" w:color="auto" w:fill="FFFFFF"/>
          </w:tcPr>
          <w:p w:rsidR="00DA60C5" w:rsidRPr="00DD1EE4" w:rsidRDefault="00DA60C5" w:rsidP="003A165F">
            <w:pPr>
              <w:numPr>
                <w:ilvl w:val="0"/>
                <w:numId w:val="19"/>
              </w:numPr>
              <w:spacing w:after="0"/>
              <w:ind w:right="-226"/>
              <w:jc w:val="right"/>
              <w:rPr>
                <w:rFonts w:asciiTheme="minorHAnsi" w:hAnsiTheme="minorHAnsi" w:cstheme="minorHAnsi"/>
                <w:sz w:val="28"/>
                <w:szCs w:val="28"/>
              </w:rPr>
            </w:pPr>
          </w:p>
        </w:tc>
        <w:tc>
          <w:tcPr>
            <w:tcW w:w="6300" w:type="dxa"/>
            <w:gridSpan w:val="2"/>
            <w:shd w:val="clear" w:color="auto" w:fill="FFFFFF"/>
          </w:tcPr>
          <w:p w:rsidR="00DA60C5" w:rsidRPr="00DD1EE4" w:rsidRDefault="00DA60C5" w:rsidP="00C55096">
            <w:pPr>
              <w:spacing w:after="0" w:line="240" w:lineRule="auto"/>
              <w:ind w:right="72"/>
              <w:jc w:val="both"/>
              <w:rPr>
                <w:rFonts w:asciiTheme="minorHAnsi" w:hAnsiTheme="minorHAnsi" w:cstheme="minorHAnsi"/>
                <w:sz w:val="28"/>
                <w:szCs w:val="28"/>
              </w:rPr>
            </w:pPr>
            <w:r w:rsidRPr="00DD1EE4">
              <w:rPr>
                <w:rFonts w:asciiTheme="minorHAnsi" w:hAnsiTheme="minorHAnsi" w:cstheme="minorHAnsi"/>
                <w:sz w:val="28"/>
                <w:szCs w:val="28"/>
              </w:rPr>
              <w:t>Assistant Director PR</w:t>
            </w:r>
            <w:r w:rsidR="00C55096" w:rsidRPr="00DD1EE4">
              <w:rPr>
                <w:rFonts w:asciiTheme="minorHAnsi" w:hAnsiTheme="minorHAnsi" w:cstheme="minorHAnsi"/>
                <w:sz w:val="28"/>
                <w:szCs w:val="28"/>
              </w:rPr>
              <w:t>/</w:t>
            </w:r>
            <w:r w:rsidRPr="00DD1EE4">
              <w:rPr>
                <w:rFonts w:asciiTheme="minorHAnsi" w:hAnsiTheme="minorHAnsi" w:cstheme="minorHAnsi"/>
                <w:sz w:val="28"/>
                <w:szCs w:val="28"/>
              </w:rPr>
              <w:t>Procurement</w:t>
            </w:r>
            <w:r w:rsidR="00C55096" w:rsidRPr="00DD1EE4">
              <w:rPr>
                <w:rFonts w:asciiTheme="minorHAnsi" w:hAnsiTheme="minorHAnsi" w:cstheme="minorHAnsi"/>
                <w:sz w:val="28"/>
                <w:szCs w:val="28"/>
              </w:rPr>
              <w:t>/</w:t>
            </w:r>
            <w:r w:rsidRPr="00DD1EE4">
              <w:rPr>
                <w:rFonts w:asciiTheme="minorHAnsi" w:hAnsiTheme="minorHAnsi" w:cstheme="minorHAnsi"/>
                <w:sz w:val="28"/>
                <w:szCs w:val="28"/>
              </w:rPr>
              <w:t>SERVICOM &amp;Internal Audit</w:t>
            </w:r>
          </w:p>
        </w:tc>
        <w:tc>
          <w:tcPr>
            <w:tcW w:w="1800" w:type="dxa"/>
            <w:shd w:val="clear" w:color="auto" w:fill="FFFFFF"/>
          </w:tcPr>
          <w:p w:rsidR="00DA60C5" w:rsidRPr="00DD1EE4" w:rsidRDefault="00DA60C5" w:rsidP="00923949">
            <w:pPr>
              <w:spacing w:after="0" w:line="240" w:lineRule="auto"/>
              <w:jc w:val="center"/>
              <w:rPr>
                <w:rFonts w:asciiTheme="minorHAnsi" w:hAnsiTheme="minorHAnsi" w:cstheme="minorHAnsi"/>
                <w:sz w:val="28"/>
                <w:szCs w:val="28"/>
              </w:rPr>
            </w:pPr>
            <w:r w:rsidRPr="00DD1EE4">
              <w:rPr>
                <w:rFonts w:asciiTheme="minorHAnsi" w:hAnsiTheme="minorHAnsi" w:cstheme="minorHAnsi"/>
                <w:sz w:val="28"/>
                <w:szCs w:val="28"/>
              </w:rPr>
              <w:t>13</w:t>
            </w:r>
          </w:p>
        </w:tc>
        <w:tc>
          <w:tcPr>
            <w:tcW w:w="720" w:type="dxa"/>
            <w:shd w:val="clear" w:color="auto" w:fill="FFFFFF"/>
          </w:tcPr>
          <w:p w:rsidR="00DA60C5" w:rsidRPr="00DD1EE4" w:rsidRDefault="00E00388" w:rsidP="00923949">
            <w:pPr>
              <w:spacing w:after="0" w:line="240" w:lineRule="auto"/>
              <w:ind w:right="-46"/>
              <w:jc w:val="center"/>
              <w:rPr>
                <w:rFonts w:asciiTheme="minorHAnsi" w:hAnsiTheme="minorHAnsi" w:cstheme="minorHAnsi"/>
                <w:sz w:val="28"/>
                <w:szCs w:val="28"/>
              </w:rPr>
            </w:pPr>
            <w:r w:rsidRPr="00DD1EE4">
              <w:rPr>
                <w:rFonts w:asciiTheme="minorHAnsi" w:hAnsiTheme="minorHAnsi" w:cstheme="minorHAnsi"/>
                <w:sz w:val="28"/>
                <w:szCs w:val="28"/>
              </w:rPr>
              <w:t>4</w:t>
            </w:r>
          </w:p>
        </w:tc>
      </w:tr>
      <w:tr w:rsidR="00DA60C5" w:rsidRPr="00233C33" w:rsidTr="00DA60C5">
        <w:tc>
          <w:tcPr>
            <w:tcW w:w="630" w:type="dxa"/>
            <w:shd w:val="clear" w:color="auto" w:fill="FFFFFF"/>
          </w:tcPr>
          <w:p w:rsidR="00DA60C5" w:rsidRPr="00DD1EE4" w:rsidRDefault="00DA60C5" w:rsidP="003A165F">
            <w:pPr>
              <w:numPr>
                <w:ilvl w:val="0"/>
                <w:numId w:val="19"/>
              </w:numPr>
              <w:spacing w:after="0"/>
              <w:ind w:right="-226"/>
              <w:jc w:val="right"/>
              <w:rPr>
                <w:rFonts w:asciiTheme="minorHAnsi" w:hAnsiTheme="minorHAnsi" w:cstheme="minorHAnsi"/>
                <w:sz w:val="28"/>
                <w:szCs w:val="28"/>
              </w:rPr>
            </w:pPr>
          </w:p>
        </w:tc>
        <w:tc>
          <w:tcPr>
            <w:tcW w:w="6300" w:type="dxa"/>
            <w:gridSpan w:val="2"/>
            <w:shd w:val="clear" w:color="auto" w:fill="FFFFFF"/>
          </w:tcPr>
          <w:p w:rsidR="00DA60C5" w:rsidRPr="00DD1EE4" w:rsidRDefault="00DA60C5" w:rsidP="00923949">
            <w:pPr>
              <w:spacing w:after="0" w:line="240" w:lineRule="auto"/>
              <w:ind w:right="72"/>
              <w:jc w:val="both"/>
              <w:rPr>
                <w:rFonts w:asciiTheme="minorHAnsi" w:hAnsiTheme="minorHAnsi" w:cstheme="minorHAnsi"/>
                <w:sz w:val="28"/>
                <w:szCs w:val="28"/>
              </w:rPr>
            </w:pPr>
            <w:r w:rsidRPr="00DD1EE4">
              <w:rPr>
                <w:rFonts w:asciiTheme="minorHAnsi" w:hAnsiTheme="minorHAnsi" w:cstheme="minorHAnsi"/>
                <w:sz w:val="28"/>
                <w:szCs w:val="28"/>
              </w:rPr>
              <w:t>Chief Confidential Secretary/Head, Legal/ Chief Executive Officer, Protocol</w:t>
            </w:r>
          </w:p>
        </w:tc>
        <w:tc>
          <w:tcPr>
            <w:tcW w:w="1800" w:type="dxa"/>
            <w:shd w:val="clear" w:color="auto" w:fill="FFFFFF"/>
          </w:tcPr>
          <w:p w:rsidR="00DA60C5" w:rsidRPr="00DD1EE4" w:rsidRDefault="00DA60C5" w:rsidP="00923949">
            <w:pPr>
              <w:spacing w:after="0" w:line="240" w:lineRule="auto"/>
              <w:jc w:val="center"/>
              <w:rPr>
                <w:rFonts w:asciiTheme="minorHAnsi" w:hAnsiTheme="minorHAnsi" w:cstheme="minorHAnsi"/>
                <w:sz w:val="28"/>
                <w:szCs w:val="28"/>
              </w:rPr>
            </w:pPr>
            <w:r w:rsidRPr="00DD1EE4">
              <w:rPr>
                <w:rFonts w:asciiTheme="minorHAnsi" w:hAnsiTheme="minorHAnsi" w:cstheme="minorHAnsi"/>
                <w:sz w:val="28"/>
                <w:szCs w:val="28"/>
              </w:rPr>
              <w:t>12</w:t>
            </w:r>
          </w:p>
        </w:tc>
        <w:tc>
          <w:tcPr>
            <w:tcW w:w="720" w:type="dxa"/>
            <w:shd w:val="clear" w:color="auto" w:fill="FFFFFF"/>
          </w:tcPr>
          <w:p w:rsidR="00DA60C5" w:rsidRPr="00DD1EE4" w:rsidRDefault="00DA60C5" w:rsidP="00923949">
            <w:pPr>
              <w:spacing w:after="0" w:line="240" w:lineRule="auto"/>
              <w:ind w:right="-46"/>
              <w:jc w:val="center"/>
              <w:rPr>
                <w:rFonts w:asciiTheme="minorHAnsi" w:hAnsiTheme="minorHAnsi" w:cstheme="minorHAnsi"/>
                <w:sz w:val="28"/>
                <w:szCs w:val="28"/>
              </w:rPr>
            </w:pPr>
            <w:r w:rsidRPr="00DD1EE4">
              <w:rPr>
                <w:rFonts w:asciiTheme="minorHAnsi" w:hAnsiTheme="minorHAnsi" w:cstheme="minorHAnsi"/>
                <w:sz w:val="28"/>
                <w:szCs w:val="28"/>
              </w:rPr>
              <w:t>3</w:t>
            </w:r>
          </w:p>
        </w:tc>
      </w:tr>
      <w:tr w:rsidR="00DA60C5" w:rsidRPr="00233C33" w:rsidTr="00DA60C5">
        <w:trPr>
          <w:trHeight w:val="647"/>
        </w:trPr>
        <w:tc>
          <w:tcPr>
            <w:tcW w:w="630" w:type="dxa"/>
            <w:shd w:val="clear" w:color="auto" w:fill="FFFFFF"/>
          </w:tcPr>
          <w:p w:rsidR="00DA60C5" w:rsidRPr="00DD1EE4" w:rsidRDefault="00DA60C5" w:rsidP="003A165F">
            <w:pPr>
              <w:numPr>
                <w:ilvl w:val="0"/>
                <w:numId w:val="19"/>
              </w:numPr>
              <w:spacing w:after="0"/>
              <w:ind w:right="-226"/>
              <w:jc w:val="right"/>
              <w:rPr>
                <w:rFonts w:asciiTheme="minorHAnsi" w:hAnsiTheme="minorHAnsi" w:cstheme="minorHAnsi"/>
                <w:sz w:val="28"/>
                <w:szCs w:val="28"/>
              </w:rPr>
            </w:pPr>
          </w:p>
        </w:tc>
        <w:tc>
          <w:tcPr>
            <w:tcW w:w="6300" w:type="dxa"/>
            <w:gridSpan w:val="2"/>
            <w:shd w:val="clear" w:color="auto" w:fill="FFFFFF"/>
          </w:tcPr>
          <w:p w:rsidR="00DA60C5" w:rsidRPr="00DD1EE4" w:rsidRDefault="00C55096" w:rsidP="00C55096">
            <w:pPr>
              <w:spacing w:after="0" w:line="240" w:lineRule="auto"/>
              <w:ind w:right="72"/>
              <w:jc w:val="both"/>
              <w:rPr>
                <w:rFonts w:asciiTheme="minorHAnsi" w:hAnsiTheme="minorHAnsi" w:cstheme="minorHAnsi"/>
                <w:sz w:val="28"/>
                <w:szCs w:val="28"/>
              </w:rPr>
            </w:pPr>
            <w:r w:rsidRPr="00DD1EE4">
              <w:rPr>
                <w:rFonts w:asciiTheme="minorHAnsi" w:hAnsiTheme="minorHAnsi" w:cstheme="minorHAnsi"/>
                <w:sz w:val="28"/>
                <w:szCs w:val="28"/>
              </w:rPr>
              <w:t xml:space="preserve">Assistant </w:t>
            </w:r>
            <w:r w:rsidR="00DA60C5" w:rsidRPr="00DD1EE4">
              <w:rPr>
                <w:rFonts w:asciiTheme="minorHAnsi" w:hAnsiTheme="minorHAnsi" w:cstheme="minorHAnsi"/>
                <w:sz w:val="28"/>
                <w:szCs w:val="28"/>
              </w:rPr>
              <w:t>Chief Data Processing Officer/Internal Auditor/Quality Assurance Officer/ Admin. Officer</w:t>
            </w:r>
          </w:p>
        </w:tc>
        <w:tc>
          <w:tcPr>
            <w:tcW w:w="1800" w:type="dxa"/>
            <w:shd w:val="clear" w:color="auto" w:fill="FFFFFF"/>
          </w:tcPr>
          <w:p w:rsidR="00DA60C5" w:rsidRPr="00DD1EE4" w:rsidRDefault="00DA60C5" w:rsidP="00923949">
            <w:pPr>
              <w:spacing w:after="0" w:line="240" w:lineRule="auto"/>
              <w:jc w:val="center"/>
              <w:rPr>
                <w:rFonts w:asciiTheme="minorHAnsi" w:hAnsiTheme="minorHAnsi" w:cstheme="minorHAnsi"/>
                <w:sz w:val="28"/>
                <w:szCs w:val="28"/>
              </w:rPr>
            </w:pPr>
            <w:r w:rsidRPr="00DD1EE4">
              <w:rPr>
                <w:rFonts w:asciiTheme="minorHAnsi" w:hAnsiTheme="minorHAnsi" w:cstheme="minorHAnsi"/>
                <w:sz w:val="28"/>
                <w:szCs w:val="28"/>
              </w:rPr>
              <w:t>11</w:t>
            </w:r>
          </w:p>
        </w:tc>
        <w:tc>
          <w:tcPr>
            <w:tcW w:w="720" w:type="dxa"/>
            <w:shd w:val="clear" w:color="auto" w:fill="FFFFFF"/>
          </w:tcPr>
          <w:p w:rsidR="00DA60C5" w:rsidRPr="00DD1EE4" w:rsidRDefault="00DA60C5" w:rsidP="00923949">
            <w:pPr>
              <w:spacing w:after="0" w:line="240" w:lineRule="auto"/>
              <w:ind w:right="-46"/>
              <w:jc w:val="center"/>
              <w:rPr>
                <w:rFonts w:asciiTheme="minorHAnsi" w:hAnsiTheme="minorHAnsi" w:cstheme="minorHAnsi"/>
                <w:sz w:val="28"/>
                <w:szCs w:val="28"/>
              </w:rPr>
            </w:pPr>
            <w:r w:rsidRPr="00DD1EE4">
              <w:rPr>
                <w:rFonts w:asciiTheme="minorHAnsi" w:hAnsiTheme="minorHAnsi" w:cstheme="minorHAnsi"/>
                <w:sz w:val="28"/>
                <w:szCs w:val="28"/>
              </w:rPr>
              <w:t>4</w:t>
            </w:r>
          </w:p>
        </w:tc>
      </w:tr>
      <w:tr w:rsidR="00DA60C5" w:rsidRPr="00233C33" w:rsidTr="00DA60C5">
        <w:tc>
          <w:tcPr>
            <w:tcW w:w="630" w:type="dxa"/>
            <w:shd w:val="clear" w:color="auto" w:fill="FFFFFF"/>
          </w:tcPr>
          <w:p w:rsidR="00DA60C5" w:rsidRPr="00DD1EE4" w:rsidRDefault="00DA60C5" w:rsidP="003A165F">
            <w:pPr>
              <w:numPr>
                <w:ilvl w:val="0"/>
                <w:numId w:val="19"/>
              </w:numPr>
              <w:spacing w:after="0"/>
              <w:ind w:right="-226"/>
              <w:jc w:val="right"/>
              <w:rPr>
                <w:rFonts w:asciiTheme="minorHAnsi" w:hAnsiTheme="minorHAnsi" w:cstheme="minorHAnsi"/>
                <w:sz w:val="28"/>
                <w:szCs w:val="28"/>
              </w:rPr>
            </w:pPr>
          </w:p>
        </w:tc>
        <w:tc>
          <w:tcPr>
            <w:tcW w:w="6300" w:type="dxa"/>
            <w:gridSpan w:val="2"/>
            <w:shd w:val="clear" w:color="auto" w:fill="FFFFFF"/>
          </w:tcPr>
          <w:p w:rsidR="00DA60C5" w:rsidRPr="00DD1EE4" w:rsidRDefault="00DA60C5" w:rsidP="00C55096">
            <w:pPr>
              <w:spacing w:after="0" w:line="240" w:lineRule="auto"/>
              <w:ind w:right="72"/>
              <w:jc w:val="both"/>
              <w:rPr>
                <w:rFonts w:asciiTheme="minorHAnsi" w:hAnsiTheme="minorHAnsi" w:cstheme="minorHAnsi"/>
                <w:sz w:val="28"/>
                <w:szCs w:val="28"/>
              </w:rPr>
            </w:pPr>
            <w:r w:rsidRPr="00DD1EE4">
              <w:rPr>
                <w:rFonts w:asciiTheme="minorHAnsi" w:hAnsiTheme="minorHAnsi" w:cstheme="minorHAnsi"/>
                <w:sz w:val="28"/>
                <w:szCs w:val="28"/>
              </w:rPr>
              <w:t>Prin</w:t>
            </w:r>
            <w:r w:rsidR="00C55096" w:rsidRPr="00DD1EE4">
              <w:rPr>
                <w:rFonts w:asciiTheme="minorHAnsi" w:hAnsiTheme="minorHAnsi" w:cstheme="minorHAnsi"/>
                <w:sz w:val="28"/>
                <w:szCs w:val="28"/>
              </w:rPr>
              <w:t>cipal</w:t>
            </w:r>
            <w:r w:rsidRPr="00DD1EE4">
              <w:rPr>
                <w:rFonts w:asciiTheme="minorHAnsi" w:hAnsiTheme="minorHAnsi" w:cstheme="minorHAnsi"/>
                <w:sz w:val="28"/>
                <w:szCs w:val="28"/>
              </w:rPr>
              <w:t xml:space="preserve"> Admin Officer/Confidential Sec</w:t>
            </w:r>
            <w:r w:rsidR="00C55096" w:rsidRPr="00DD1EE4">
              <w:rPr>
                <w:rFonts w:asciiTheme="minorHAnsi" w:hAnsiTheme="minorHAnsi" w:cstheme="minorHAnsi"/>
                <w:sz w:val="28"/>
                <w:szCs w:val="28"/>
              </w:rPr>
              <w:t>retary</w:t>
            </w:r>
            <w:r w:rsidRPr="00DD1EE4">
              <w:rPr>
                <w:rFonts w:asciiTheme="minorHAnsi" w:hAnsiTheme="minorHAnsi" w:cstheme="minorHAnsi"/>
                <w:sz w:val="28"/>
                <w:szCs w:val="28"/>
              </w:rPr>
              <w:t>/ Legal Officer/Internal Auditor/Quality Assurance Officer/</w:t>
            </w:r>
            <w:r w:rsidRPr="00DD1EE4">
              <w:rPr>
                <w:rFonts w:asciiTheme="minorHAnsi" w:hAnsiTheme="minorHAnsi" w:cstheme="minorHAnsi"/>
                <w:i/>
                <w:sz w:val="28"/>
                <w:szCs w:val="28"/>
              </w:rPr>
              <w:t xml:space="preserve"> Accountant</w:t>
            </w:r>
          </w:p>
        </w:tc>
        <w:tc>
          <w:tcPr>
            <w:tcW w:w="1800" w:type="dxa"/>
            <w:shd w:val="clear" w:color="auto" w:fill="FFFFFF"/>
          </w:tcPr>
          <w:p w:rsidR="00DA60C5" w:rsidRPr="00DD1EE4" w:rsidRDefault="00DA60C5" w:rsidP="00923949">
            <w:pPr>
              <w:spacing w:after="0" w:line="240" w:lineRule="auto"/>
              <w:jc w:val="center"/>
              <w:rPr>
                <w:rFonts w:asciiTheme="minorHAnsi" w:hAnsiTheme="minorHAnsi" w:cstheme="minorHAnsi"/>
                <w:sz w:val="28"/>
                <w:szCs w:val="28"/>
              </w:rPr>
            </w:pPr>
            <w:r w:rsidRPr="00DD1EE4">
              <w:rPr>
                <w:rFonts w:asciiTheme="minorHAnsi" w:hAnsiTheme="minorHAnsi" w:cstheme="minorHAnsi"/>
                <w:sz w:val="28"/>
                <w:szCs w:val="28"/>
              </w:rPr>
              <w:t>10</w:t>
            </w:r>
          </w:p>
        </w:tc>
        <w:tc>
          <w:tcPr>
            <w:tcW w:w="720" w:type="dxa"/>
            <w:shd w:val="clear" w:color="auto" w:fill="FFFFFF"/>
          </w:tcPr>
          <w:p w:rsidR="00DA60C5" w:rsidRPr="00DD1EE4" w:rsidRDefault="00DA60C5" w:rsidP="00923949">
            <w:pPr>
              <w:spacing w:after="0" w:line="240" w:lineRule="auto"/>
              <w:ind w:right="-46"/>
              <w:jc w:val="center"/>
              <w:rPr>
                <w:rFonts w:asciiTheme="minorHAnsi" w:hAnsiTheme="minorHAnsi" w:cstheme="minorHAnsi"/>
                <w:sz w:val="28"/>
                <w:szCs w:val="28"/>
              </w:rPr>
            </w:pPr>
            <w:r w:rsidRPr="00DD1EE4">
              <w:rPr>
                <w:rFonts w:asciiTheme="minorHAnsi" w:hAnsiTheme="minorHAnsi" w:cstheme="minorHAnsi"/>
                <w:sz w:val="28"/>
                <w:szCs w:val="28"/>
              </w:rPr>
              <w:t>7</w:t>
            </w:r>
          </w:p>
        </w:tc>
      </w:tr>
      <w:tr w:rsidR="00DA60C5" w:rsidRPr="00233C33" w:rsidTr="00DA60C5">
        <w:tc>
          <w:tcPr>
            <w:tcW w:w="630" w:type="dxa"/>
            <w:shd w:val="clear" w:color="auto" w:fill="FFFFFF"/>
          </w:tcPr>
          <w:p w:rsidR="00DA60C5" w:rsidRPr="00DD1EE4" w:rsidRDefault="00DA60C5" w:rsidP="003A165F">
            <w:pPr>
              <w:numPr>
                <w:ilvl w:val="0"/>
                <w:numId w:val="19"/>
              </w:numPr>
              <w:spacing w:after="0"/>
              <w:ind w:right="-226"/>
              <w:jc w:val="right"/>
              <w:rPr>
                <w:rFonts w:asciiTheme="minorHAnsi" w:hAnsiTheme="minorHAnsi" w:cstheme="minorHAnsi"/>
                <w:sz w:val="28"/>
                <w:szCs w:val="28"/>
              </w:rPr>
            </w:pPr>
          </w:p>
        </w:tc>
        <w:tc>
          <w:tcPr>
            <w:tcW w:w="6300" w:type="dxa"/>
            <w:gridSpan w:val="2"/>
            <w:shd w:val="clear" w:color="auto" w:fill="FFFFFF"/>
          </w:tcPr>
          <w:p w:rsidR="00DA60C5" w:rsidRPr="00DD1EE4" w:rsidRDefault="00C55096" w:rsidP="00C55096">
            <w:pPr>
              <w:spacing w:after="0" w:line="240" w:lineRule="auto"/>
              <w:ind w:right="72"/>
              <w:jc w:val="both"/>
              <w:rPr>
                <w:rFonts w:asciiTheme="minorHAnsi" w:hAnsiTheme="minorHAnsi" w:cstheme="minorHAnsi"/>
                <w:sz w:val="28"/>
                <w:szCs w:val="28"/>
              </w:rPr>
            </w:pPr>
            <w:r w:rsidRPr="00DD1EE4">
              <w:rPr>
                <w:rFonts w:asciiTheme="minorHAnsi" w:hAnsiTheme="minorHAnsi" w:cstheme="minorHAnsi"/>
                <w:sz w:val="28"/>
                <w:szCs w:val="28"/>
              </w:rPr>
              <w:t>Senior Legal Officers</w:t>
            </w:r>
            <w:r w:rsidR="00DA60C5" w:rsidRPr="00DD1EE4">
              <w:rPr>
                <w:rFonts w:asciiTheme="minorHAnsi" w:hAnsiTheme="minorHAnsi" w:cstheme="minorHAnsi"/>
                <w:sz w:val="28"/>
                <w:szCs w:val="28"/>
              </w:rPr>
              <w:t>/Senior Internal Auditor</w:t>
            </w:r>
          </w:p>
        </w:tc>
        <w:tc>
          <w:tcPr>
            <w:tcW w:w="1800" w:type="dxa"/>
            <w:shd w:val="clear" w:color="auto" w:fill="FFFFFF"/>
          </w:tcPr>
          <w:p w:rsidR="00DA60C5" w:rsidRPr="00DD1EE4" w:rsidRDefault="00DA60C5" w:rsidP="00923949">
            <w:pPr>
              <w:spacing w:after="0" w:line="240" w:lineRule="auto"/>
              <w:jc w:val="center"/>
              <w:rPr>
                <w:rFonts w:asciiTheme="minorHAnsi" w:hAnsiTheme="minorHAnsi" w:cstheme="minorHAnsi"/>
                <w:sz w:val="28"/>
                <w:szCs w:val="28"/>
              </w:rPr>
            </w:pPr>
            <w:r w:rsidRPr="00DD1EE4">
              <w:rPr>
                <w:rFonts w:asciiTheme="minorHAnsi" w:hAnsiTheme="minorHAnsi" w:cstheme="minorHAnsi"/>
                <w:sz w:val="28"/>
                <w:szCs w:val="28"/>
              </w:rPr>
              <w:t>09</w:t>
            </w:r>
          </w:p>
        </w:tc>
        <w:tc>
          <w:tcPr>
            <w:tcW w:w="720" w:type="dxa"/>
            <w:shd w:val="clear" w:color="auto" w:fill="FFFFFF"/>
          </w:tcPr>
          <w:p w:rsidR="00DA60C5" w:rsidRPr="00DD1EE4" w:rsidRDefault="00DA60C5" w:rsidP="00923949">
            <w:pPr>
              <w:spacing w:after="0" w:line="240" w:lineRule="auto"/>
              <w:ind w:right="-46"/>
              <w:jc w:val="center"/>
              <w:rPr>
                <w:rFonts w:asciiTheme="minorHAnsi" w:hAnsiTheme="minorHAnsi" w:cstheme="minorHAnsi"/>
                <w:sz w:val="28"/>
                <w:szCs w:val="28"/>
              </w:rPr>
            </w:pPr>
            <w:r w:rsidRPr="00DD1EE4">
              <w:rPr>
                <w:rFonts w:asciiTheme="minorHAnsi" w:hAnsiTheme="minorHAnsi" w:cstheme="minorHAnsi"/>
                <w:sz w:val="28"/>
                <w:szCs w:val="28"/>
              </w:rPr>
              <w:t>5</w:t>
            </w:r>
          </w:p>
        </w:tc>
      </w:tr>
      <w:tr w:rsidR="00DA60C5" w:rsidRPr="00233C33" w:rsidTr="00DA60C5">
        <w:tc>
          <w:tcPr>
            <w:tcW w:w="630" w:type="dxa"/>
            <w:shd w:val="clear" w:color="auto" w:fill="FFFFFF"/>
          </w:tcPr>
          <w:p w:rsidR="00DA60C5" w:rsidRPr="00DD1EE4" w:rsidRDefault="00DA60C5" w:rsidP="003A165F">
            <w:pPr>
              <w:numPr>
                <w:ilvl w:val="0"/>
                <w:numId w:val="19"/>
              </w:numPr>
              <w:spacing w:after="0"/>
              <w:ind w:right="-226"/>
              <w:jc w:val="right"/>
              <w:rPr>
                <w:rFonts w:asciiTheme="minorHAnsi" w:hAnsiTheme="minorHAnsi" w:cstheme="minorHAnsi"/>
                <w:sz w:val="28"/>
                <w:szCs w:val="28"/>
              </w:rPr>
            </w:pPr>
          </w:p>
        </w:tc>
        <w:tc>
          <w:tcPr>
            <w:tcW w:w="6300" w:type="dxa"/>
            <w:gridSpan w:val="2"/>
            <w:shd w:val="clear" w:color="auto" w:fill="FFFFFF"/>
          </w:tcPr>
          <w:p w:rsidR="00DA60C5" w:rsidRPr="00DD1EE4" w:rsidRDefault="00DA60C5" w:rsidP="00B20028">
            <w:pPr>
              <w:spacing w:after="0" w:line="240" w:lineRule="auto"/>
              <w:ind w:right="72"/>
              <w:jc w:val="both"/>
              <w:rPr>
                <w:rFonts w:asciiTheme="minorHAnsi" w:hAnsiTheme="minorHAnsi" w:cstheme="minorHAnsi"/>
                <w:sz w:val="28"/>
                <w:szCs w:val="28"/>
              </w:rPr>
            </w:pPr>
            <w:r w:rsidRPr="00DD1EE4">
              <w:rPr>
                <w:rFonts w:asciiTheme="minorHAnsi" w:hAnsiTheme="minorHAnsi" w:cstheme="minorHAnsi"/>
                <w:sz w:val="28"/>
                <w:szCs w:val="28"/>
              </w:rPr>
              <w:t xml:space="preserve">Senior Executive Officer/Admin Officer </w:t>
            </w:r>
            <w:r w:rsidR="00B20028" w:rsidRPr="00DD1EE4">
              <w:rPr>
                <w:rFonts w:asciiTheme="minorHAnsi" w:hAnsiTheme="minorHAnsi" w:cstheme="minorHAnsi"/>
                <w:sz w:val="28"/>
                <w:szCs w:val="28"/>
              </w:rPr>
              <w:t>I</w:t>
            </w:r>
            <w:r w:rsidRPr="00DD1EE4">
              <w:rPr>
                <w:rFonts w:asciiTheme="minorHAnsi" w:hAnsiTheme="minorHAnsi" w:cstheme="minorHAnsi"/>
                <w:sz w:val="28"/>
                <w:szCs w:val="28"/>
              </w:rPr>
              <w:t>/Legal Officer I/Information Officer I/Quality Assurance Officer I/</w:t>
            </w:r>
            <w:r w:rsidRPr="00DD1EE4">
              <w:rPr>
                <w:rFonts w:asciiTheme="minorHAnsi" w:hAnsiTheme="minorHAnsi" w:cstheme="minorHAnsi"/>
                <w:color w:val="000000" w:themeColor="text1"/>
                <w:sz w:val="28"/>
                <w:szCs w:val="28"/>
              </w:rPr>
              <w:t>Civil Engr. I</w:t>
            </w:r>
          </w:p>
        </w:tc>
        <w:tc>
          <w:tcPr>
            <w:tcW w:w="1800" w:type="dxa"/>
            <w:shd w:val="clear" w:color="auto" w:fill="FFFFFF"/>
          </w:tcPr>
          <w:p w:rsidR="00DA60C5" w:rsidRPr="00DD1EE4" w:rsidRDefault="00DA60C5" w:rsidP="00923949">
            <w:pPr>
              <w:spacing w:after="0" w:line="240" w:lineRule="auto"/>
              <w:jc w:val="center"/>
              <w:rPr>
                <w:rFonts w:asciiTheme="minorHAnsi" w:hAnsiTheme="minorHAnsi" w:cstheme="minorHAnsi"/>
                <w:sz w:val="28"/>
                <w:szCs w:val="28"/>
              </w:rPr>
            </w:pPr>
            <w:r w:rsidRPr="00DD1EE4">
              <w:rPr>
                <w:rFonts w:asciiTheme="minorHAnsi" w:hAnsiTheme="minorHAnsi" w:cstheme="minorHAnsi"/>
                <w:sz w:val="28"/>
                <w:szCs w:val="28"/>
              </w:rPr>
              <w:t>08</w:t>
            </w:r>
          </w:p>
        </w:tc>
        <w:tc>
          <w:tcPr>
            <w:tcW w:w="720" w:type="dxa"/>
            <w:shd w:val="clear" w:color="auto" w:fill="FFFFFF"/>
          </w:tcPr>
          <w:p w:rsidR="00DA60C5" w:rsidRPr="00DD1EE4" w:rsidRDefault="00DA60C5" w:rsidP="00923949">
            <w:pPr>
              <w:spacing w:after="0" w:line="240" w:lineRule="auto"/>
              <w:ind w:right="-46"/>
              <w:jc w:val="center"/>
              <w:rPr>
                <w:rFonts w:asciiTheme="minorHAnsi" w:hAnsiTheme="minorHAnsi" w:cstheme="minorHAnsi"/>
                <w:sz w:val="28"/>
                <w:szCs w:val="28"/>
              </w:rPr>
            </w:pPr>
            <w:r w:rsidRPr="00DD1EE4">
              <w:rPr>
                <w:rFonts w:asciiTheme="minorHAnsi" w:hAnsiTheme="minorHAnsi" w:cstheme="minorHAnsi"/>
                <w:sz w:val="28"/>
                <w:szCs w:val="28"/>
              </w:rPr>
              <w:t>7</w:t>
            </w:r>
          </w:p>
        </w:tc>
      </w:tr>
      <w:tr w:rsidR="00DA60C5" w:rsidRPr="00233C33" w:rsidTr="00DA60C5">
        <w:tc>
          <w:tcPr>
            <w:tcW w:w="630" w:type="dxa"/>
            <w:shd w:val="clear" w:color="auto" w:fill="FFFFFF"/>
          </w:tcPr>
          <w:p w:rsidR="00DA60C5" w:rsidRPr="00DD1EE4" w:rsidRDefault="00DA60C5" w:rsidP="003A165F">
            <w:pPr>
              <w:numPr>
                <w:ilvl w:val="0"/>
                <w:numId w:val="19"/>
              </w:numPr>
              <w:spacing w:after="0"/>
              <w:ind w:right="-226"/>
              <w:jc w:val="right"/>
              <w:rPr>
                <w:rFonts w:asciiTheme="minorHAnsi" w:hAnsiTheme="minorHAnsi" w:cstheme="minorHAnsi"/>
                <w:sz w:val="28"/>
                <w:szCs w:val="28"/>
              </w:rPr>
            </w:pPr>
          </w:p>
        </w:tc>
        <w:tc>
          <w:tcPr>
            <w:tcW w:w="6300" w:type="dxa"/>
            <w:gridSpan w:val="2"/>
            <w:shd w:val="clear" w:color="auto" w:fill="FFFFFF"/>
          </w:tcPr>
          <w:p w:rsidR="00DA60C5" w:rsidRPr="00DD1EE4" w:rsidRDefault="00DA60C5" w:rsidP="00923949">
            <w:pPr>
              <w:spacing w:after="0" w:line="240" w:lineRule="auto"/>
              <w:ind w:right="72"/>
              <w:jc w:val="both"/>
              <w:rPr>
                <w:rFonts w:asciiTheme="minorHAnsi" w:hAnsiTheme="minorHAnsi" w:cstheme="minorHAnsi"/>
                <w:sz w:val="28"/>
                <w:szCs w:val="28"/>
              </w:rPr>
            </w:pPr>
            <w:r w:rsidRPr="00DD1EE4">
              <w:rPr>
                <w:rFonts w:asciiTheme="minorHAnsi" w:hAnsiTheme="minorHAnsi" w:cstheme="minorHAnsi"/>
                <w:sz w:val="28"/>
                <w:szCs w:val="28"/>
              </w:rPr>
              <w:t>Higher Exec Officer (Protocol)/Planning Officer II/Project Officer II/Information Officer II/Auditor II/Confidential Secretary</w:t>
            </w:r>
          </w:p>
        </w:tc>
        <w:tc>
          <w:tcPr>
            <w:tcW w:w="1800" w:type="dxa"/>
            <w:shd w:val="clear" w:color="auto" w:fill="FFFFFF"/>
          </w:tcPr>
          <w:p w:rsidR="00DA60C5" w:rsidRPr="00DD1EE4" w:rsidRDefault="00DA60C5" w:rsidP="00923949">
            <w:pPr>
              <w:spacing w:after="0" w:line="240" w:lineRule="auto"/>
              <w:jc w:val="center"/>
              <w:rPr>
                <w:rFonts w:asciiTheme="minorHAnsi" w:hAnsiTheme="minorHAnsi" w:cstheme="minorHAnsi"/>
                <w:sz w:val="28"/>
                <w:szCs w:val="28"/>
              </w:rPr>
            </w:pPr>
            <w:r w:rsidRPr="00DD1EE4">
              <w:rPr>
                <w:rFonts w:asciiTheme="minorHAnsi" w:hAnsiTheme="minorHAnsi" w:cstheme="minorHAnsi"/>
                <w:sz w:val="28"/>
                <w:szCs w:val="28"/>
              </w:rPr>
              <w:t>07</w:t>
            </w:r>
          </w:p>
        </w:tc>
        <w:tc>
          <w:tcPr>
            <w:tcW w:w="720" w:type="dxa"/>
            <w:shd w:val="clear" w:color="auto" w:fill="FFFFFF"/>
          </w:tcPr>
          <w:p w:rsidR="00DA60C5" w:rsidRPr="00DD1EE4" w:rsidRDefault="00DA60C5" w:rsidP="00923949">
            <w:pPr>
              <w:spacing w:after="0" w:line="240" w:lineRule="auto"/>
              <w:ind w:right="-46"/>
              <w:jc w:val="center"/>
              <w:rPr>
                <w:rFonts w:asciiTheme="minorHAnsi" w:hAnsiTheme="minorHAnsi" w:cstheme="minorHAnsi"/>
                <w:sz w:val="28"/>
                <w:szCs w:val="28"/>
              </w:rPr>
            </w:pPr>
            <w:r w:rsidRPr="00DD1EE4">
              <w:rPr>
                <w:rFonts w:asciiTheme="minorHAnsi" w:hAnsiTheme="minorHAnsi" w:cstheme="minorHAnsi"/>
                <w:sz w:val="28"/>
                <w:szCs w:val="28"/>
              </w:rPr>
              <w:t>6</w:t>
            </w:r>
          </w:p>
        </w:tc>
      </w:tr>
      <w:tr w:rsidR="00DA60C5" w:rsidRPr="00233C33" w:rsidTr="00DA60C5">
        <w:tc>
          <w:tcPr>
            <w:tcW w:w="630" w:type="dxa"/>
            <w:shd w:val="clear" w:color="auto" w:fill="FFFFFF"/>
          </w:tcPr>
          <w:p w:rsidR="00DA60C5" w:rsidRPr="00DD1EE4" w:rsidRDefault="00DA60C5" w:rsidP="003A165F">
            <w:pPr>
              <w:numPr>
                <w:ilvl w:val="0"/>
                <w:numId w:val="19"/>
              </w:numPr>
              <w:spacing w:after="0"/>
              <w:ind w:right="-226"/>
              <w:jc w:val="right"/>
              <w:rPr>
                <w:rFonts w:asciiTheme="minorHAnsi" w:hAnsiTheme="minorHAnsi" w:cstheme="minorHAnsi"/>
                <w:sz w:val="28"/>
                <w:szCs w:val="28"/>
              </w:rPr>
            </w:pPr>
          </w:p>
        </w:tc>
        <w:tc>
          <w:tcPr>
            <w:tcW w:w="6300" w:type="dxa"/>
            <w:gridSpan w:val="2"/>
            <w:shd w:val="clear" w:color="auto" w:fill="FFFFFF"/>
          </w:tcPr>
          <w:p w:rsidR="00DA60C5" w:rsidRPr="00DD1EE4" w:rsidRDefault="00DA60C5" w:rsidP="00923949">
            <w:pPr>
              <w:spacing w:after="0" w:line="240" w:lineRule="auto"/>
              <w:ind w:right="72"/>
              <w:jc w:val="both"/>
              <w:rPr>
                <w:rFonts w:asciiTheme="minorHAnsi" w:hAnsiTheme="minorHAnsi" w:cstheme="minorHAnsi"/>
                <w:sz w:val="28"/>
                <w:szCs w:val="28"/>
              </w:rPr>
            </w:pPr>
            <w:r w:rsidRPr="00DD1EE4">
              <w:rPr>
                <w:rFonts w:asciiTheme="minorHAnsi" w:hAnsiTheme="minorHAnsi" w:cstheme="minorHAnsi"/>
                <w:sz w:val="28"/>
                <w:szCs w:val="28"/>
              </w:rPr>
              <w:t>Chief Clerical Officer I/</w:t>
            </w:r>
            <w:r w:rsidRPr="00DD1EE4">
              <w:rPr>
                <w:rFonts w:asciiTheme="minorHAnsi" w:hAnsiTheme="minorHAnsi" w:cstheme="minorHAnsi"/>
                <w:i/>
                <w:color w:val="000000" w:themeColor="text1"/>
                <w:sz w:val="28"/>
                <w:szCs w:val="28"/>
              </w:rPr>
              <w:t xml:space="preserve">Senior </w:t>
            </w:r>
            <w:r w:rsidR="00E74AE3" w:rsidRPr="00DD1EE4">
              <w:rPr>
                <w:rFonts w:asciiTheme="minorHAnsi" w:hAnsiTheme="minorHAnsi" w:cstheme="minorHAnsi"/>
                <w:color w:val="000000" w:themeColor="text1"/>
                <w:sz w:val="28"/>
                <w:szCs w:val="28"/>
              </w:rPr>
              <w:t>Clerical Officer</w:t>
            </w:r>
            <w:r w:rsidRPr="00DD1EE4">
              <w:rPr>
                <w:rFonts w:asciiTheme="minorHAnsi" w:hAnsiTheme="minorHAnsi" w:cstheme="minorHAnsi"/>
                <w:i/>
                <w:color w:val="000000" w:themeColor="text1"/>
                <w:sz w:val="28"/>
                <w:szCs w:val="28"/>
              </w:rPr>
              <w:t>I</w:t>
            </w:r>
            <w:r w:rsidRPr="00DD1EE4">
              <w:rPr>
                <w:rFonts w:asciiTheme="minorHAnsi" w:hAnsiTheme="minorHAnsi" w:cstheme="minorHAnsi"/>
                <w:i/>
                <w:sz w:val="28"/>
                <w:szCs w:val="28"/>
              </w:rPr>
              <w:t>/Chief Driver/Mechanic</w:t>
            </w:r>
          </w:p>
        </w:tc>
        <w:tc>
          <w:tcPr>
            <w:tcW w:w="1800" w:type="dxa"/>
            <w:shd w:val="clear" w:color="auto" w:fill="FFFFFF"/>
          </w:tcPr>
          <w:p w:rsidR="00DA60C5" w:rsidRPr="00DD1EE4" w:rsidRDefault="00DA60C5" w:rsidP="00923949">
            <w:pPr>
              <w:spacing w:after="0" w:line="240" w:lineRule="auto"/>
              <w:jc w:val="center"/>
              <w:rPr>
                <w:rFonts w:asciiTheme="minorHAnsi" w:hAnsiTheme="minorHAnsi" w:cstheme="minorHAnsi"/>
                <w:sz w:val="28"/>
                <w:szCs w:val="28"/>
              </w:rPr>
            </w:pPr>
            <w:r w:rsidRPr="00DD1EE4">
              <w:rPr>
                <w:rFonts w:asciiTheme="minorHAnsi" w:hAnsiTheme="minorHAnsi" w:cstheme="minorHAnsi"/>
                <w:sz w:val="28"/>
                <w:szCs w:val="28"/>
              </w:rPr>
              <w:t>06</w:t>
            </w:r>
          </w:p>
        </w:tc>
        <w:tc>
          <w:tcPr>
            <w:tcW w:w="720" w:type="dxa"/>
            <w:shd w:val="clear" w:color="auto" w:fill="FFFFFF"/>
          </w:tcPr>
          <w:p w:rsidR="00DA60C5" w:rsidRPr="00DD1EE4" w:rsidRDefault="00DA60C5" w:rsidP="00923949">
            <w:pPr>
              <w:spacing w:after="0" w:line="240" w:lineRule="auto"/>
              <w:ind w:right="-46"/>
              <w:jc w:val="center"/>
              <w:rPr>
                <w:rFonts w:asciiTheme="minorHAnsi" w:hAnsiTheme="minorHAnsi" w:cstheme="minorHAnsi"/>
                <w:sz w:val="28"/>
                <w:szCs w:val="28"/>
              </w:rPr>
            </w:pPr>
            <w:r w:rsidRPr="00DD1EE4">
              <w:rPr>
                <w:rFonts w:asciiTheme="minorHAnsi" w:hAnsiTheme="minorHAnsi" w:cstheme="minorHAnsi"/>
                <w:sz w:val="28"/>
                <w:szCs w:val="28"/>
              </w:rPr>
              <w:t>5</w:t>
            </w:r>
          </w:p>
        </w:tc>
      </w:tr>
      <w:tr w:rsidR="00DA60C5" w:rsidRPr="00233C33" w:rsidTr="00DA60C5">
        <w:tc>
          <w:tcPr>
            <w:tcW w:w="630" w:type="dxa"/>
            <w:shd w:val="clear" w:color="auto" w:fill="FFFFFF"/>
          </w:tcPr>
          <w:p w:rsidR="00DA60C5" w:rsidRPr="00DD1EE4" w:rsidRDefault="00DA60C5" w:rsidP="003A165F">
            <w:pPr>
              <w:numPr>
                <w:ilvl w:val="0"/>
                <w:numId w:val="19"/>
              </w:numPr>
              <w:spacing w:after="0"/>
              <w:ind w:right="-226"/>
              <w:jc w:val="right"/>
              <w:rPr>
                <w:rFonts w:asciiTheme="minorHAnsi" w:hAnsiTheme="minorHAnsi" w:cstheme="minorHAnsi"/>
                <w:sz w:val="28"/>
                <w:szCs w:val="28"/>
              </w:rPr>
            </w:pPr>
          </w:p>
        </w:tc>
        <w:tc>
          <w:tcPr>
            <w:tcW w:w="6300" w:type="dxa"/>
            <w:gridSpan w:val="2"/>
            <w:shd w:val="clear" w:color="auto" w:fill="FFFFFF"/>
          </w:tcPr>
          <w:p w:rsidR="00DA60C5" w:rsidRPr="00DD1EE4" w:rsidRDefault="00AB6154" w:rsidP="00AB6154">
            <w:pPr>
              <w:spacing w:after="0" w:line="240" w:lineRule="auto"/>
              <w:ind w:right="72"/>
              <w:jc w:val="both"/>
              <w:rPr>
                <w:rFonts w:asciiTheme="minorHAnsi" w:hAnsiTheme="minorHAnsi" w:cstheme="minorHAnsi"/>
                <w:sz w:val="28"/>
                <w:szCs w:val="28"/>
              </w:rPr>
            </w:pPr>
            <w:r w:rsidRPr="00DD1EE4">
              <w:rPr>
                <w:rFonts w:asciiTheme="minorHAnsi" w:hAnsiTheme="minorHAnsi" w:cstheme="minorHAnsi"/>
                <w:sz w:val="28"/>
                <w:szCs w:val="28"/>
              </w:rPr>
              <w:t>Asst. Executive Officer (Admin</w:t>
            </w:r>
            <w:r w:rsidR="00DA60C5" w:rsidRPr="00DD1EE4">
              <w:rPr>
                <w:rFonts w:asciiTheme="minorHAnsi" w:hAnsiTheme="minorHAnsi" w:cstheme="minorHAnsi"/>
                <w:sz w:val="28"/>
                <w:szCs w:val="28"/>
              </w:rPr>
              <w:t>)</w:t>
            </w:r>
          </w:p>
        </w:tc>
        <w:tc>
          <w:tcPr>
            <w:tcW w:w="1800" w:type="dxa"/>
            <w:shd w:val="clear" w:color="auto" w:fill="FFFFFF"/>
          </w:tcPr>
          <w:p w:rsidR="00DA60C5" w:rsidRPr="00DD1EE4" w:rsidRDefault="00DA60C5" w:rsidP="00923949">
            <w:pPr>
              <w:spacing w:after="0" w:line="240" w:lineRule="auto"/>
              <w:jc w:val="center"/>
              <w:rPr>
                <w:rFonts w:asciiTheme="minorHAnsi" w:hAnsiTheme="minorHAnsi" w:cstheme="minorHAnsi"/>
                <w:sz w:val="28"/>
                <w:szCs w:val="28"/>
              </w:rPr>
            </w:pPr>
            <w:r w:rsidRPr="00DD1EE4">
              <w:rPr>
                <w:rFonts w:asciiTheme="minorHAnsi" w:hAnsiTheme="minorHAnsi" w:cstheme="minorHAnsi"/>
                <w:sz w:val="28"/>
                <w:szCs w:val="28"/>
              </w:rPr>
              <w:t>05</w:t>
            </w:r>
          </w:p>
        </w:tc>
        <w:tc>
          <w:tcPr>
            <w:tcW w:w="720" w:type="dxa"/>
            <w:shd w:val="clear" w:color="auto" w:fill="FFFFFF"/>
          </w:tcPr>
          <w:p w:rsidR="00DA60C5" w:rsidRPr="00DD1EE4" w:rsidRDefault="00DA60C5" w:rsidP="00923949">
            <w:pPr>
              <w:spacing w:after="0" w:line="240" w:lineRule="auto"/>
              <w:ind w:right="-46"/>
              <w:jc w:val="center"/>
              <w:rPr>
                <w:rFonts w:asciiTheme="minorHAnsi" w:hAnsiTheme="minorHAnsi" w:cstheme="minorHAnsi"/>
                <w:sz w:val="28"/>
                <w:szCs w:val="28"/>
              </w:rPr>
            </w:pPr>
            <w:r w:rsidRPr="00DD1EE4">
              <w:rPr>
                <w:rFonts w:asciiTheme="minorHAnsi" w:hAnsiTheme="minorHAnsi" w:cstheme="minorHAnsi"/>
                <w:sz w:val="28"/>
                <w:szCs w:val="28"/>
              </w:rPr>
              <w:t>3</w:t>
            </w:r>
          </w:p>
        </w:tc>
      </w:tr>
      <w:tr w:rsidR="00DA60C5" w:rsidRPr="00233C33" w:rsidTr="00DA60C5">
        <w:tc>
          <w:tcPr>
            <w:tcW w:w="630" w:type="dxa"/>
            <w:shd w:val="clear" w:color="auto" w:fill="FFFFFF"/>
          </w:tcPr>
          <w:p w:rsidR="00DA60C5" w:rsidRPr="00DD1EE4" w:rsidRDefault="00DA60C5" w:rsidP="003A165F">
            <w:pPr>
              <w:numPr>
                <w:ilvl w:val="0"/>
                <w:numId w:val="19"/>
              </w:numPr>
              <w:spacing w:after="0"/>
              <w:ind w:right="-226"/>
              <w:jc w:val="right"/>
              <w:rPr>
                <w:rFonts w:asciiTheme="minorHAnsi" w:hAnsiTheme="minorHAnsi" w:cstheme="minorHAnsi"/>
                <w:sz w:val="28"/>
                <w:szCs w:val="28"/>
              </w:rPr>
            </w:pPr>
          </w:p>
        </w:tc>
        <w:tc>
          <w:tcPr>
            <w:tcW w:w="6300" w:type="dxa"/>
            <w:gridSpan w:val="2"/>
            <w:shd w:val="clear" w:color="auto" w:fill="FFFFFF"/>
          </w:tcPr>
          <w:p w:rsidR="00DA60C5" w:rsidRPr="00DD1EE4" w:rsidRDefault="00DA60C5" w:rsidP="00923949">
            <w:pPr>
              <w:spacing w:after="0" w:line="240" w:lineRule="auto"/>
              <w:ind w:right="72"/>
              <w:jc w:val="both"/>
              <w:rPr>
                <w:rFonts w:asciiTheme="minorHAnsi" w:hAnsiTheme="minorHAnsi" w:cstheme="minorHAnsi"/>
                <w:sz w:val="28"/>
                <w:szCs w:val="28"/>
              </w:rPr>
            </w:pPr>
            <w:r w:rsidRPr="00DD1EE4">
              <w:rPr>
                <w:rFonts w:asciiTheme="minorHAnsi" w:hAnsiTheme="minorHAnsi" w:cstheme="minorHAnsi"/>
                <w:sz w:val="28"/>
                <w:szCs w:val="28"/>
              </w:rPr>
              <w:t>Clerical Officer</w:t>
            </w:r>
          </w:p>
        </w:tc>
        <w:tc>
          <w:tcPr>
            <w:tcW w:w="1800" w:type="dxa"/>
            <w:shd w:val="clear" w:color="auto" w:fill="FFFFFF"/>
          </w:tcPr>
          <w:p w:rsidR="00DA60C5" w:rsidRPr="00DD1EE4" w:rsidRDefault="00DA60C5" w:rsidP="00923949">
            <w:pPr>
              <w:spacing w:after="0" w:line="240" w:lineRule="auto"/>
              <w:jc w:val="center"/>
              <w:rPr>
                <w:rFonts w:asciiTheme="minorHAnsi" w:hAnsiTheme="minorHAnsi" w:cstheme="minorHAnsi"/>
                <w:sz w:val="28"/>
                <w:szCs w:val="28"/>
              </w:rPr>
            </w:pPr>
            <w:r w:rsidRPr="00DD1EE4">
              <w:rPr>
                <w:rFonts w:asciiTheme="minorHAnsi" w:hAnsiTheme="minorHAnsi" w:cstheme="minorHAnsi"/>
                <w:sz w:val="28"/>
                <w:szCs w:val="28"/>
              </w:rPr>
              <w:t>03</w:t>
            </w:r>
          </w:p>
        </w:tc>
        <w:tc>
          <w:tcPr>
            <w:tcW w:w="720" w:type="dxa"/>
            <w:shd w:val="clear" w:color="auto" w:fill="FFFFFF"/>
          </w:tcPr>
          <w:p w:rsidR="00DA60C5" w:rsidRPr="00DD1EE4" w:rsidRDefault="00DA60C5" w:rsidP="00923949">
            <w:pPr>
              <w:spacing w:after="0" w:line="240" w:lineRule="auto"/>
              <w:ind w:right="-46"/>
              <w:jc w:val="center"/>
              <w:rPr>
                <w:rFonts w:asciiTheme="minorHAnsi" w:hAnsiTheme="minorHAnsi" w:cstheme="minorHAnsi"/>
                <w:sz w:val="28"/>
                <w:szCs w:val="28"/>
              </w:rPr>
            </w:pPr>
            <w:r w:rsidRPr="00DD1EE4">
              <w:rPr>
                <w:rFonts w:asciiTheme="minorHAnsi" w:hAnsiTheme="minorHAnsi" w:cstheme="minorHAnsi"/>
                <w:sz w:val="28"/>
                <w:szCs w:val="28"/>
              </w:rPr>
              <w:t>1</w:t>
            </w:r>
          </w:p>
        </w:tc>
      </w:tr>
      <w:tr w:rsidR="00DA60C5" w:rsidRPr="00233C33" w:rsidTr="00DA60C5">
        <w:tc>
          <w:tcPr>
            <w:tcW w:w="630" w:type="dxa"/>
            <w:shd w:val="clear" w:color="auto" w:fill="FFFFFF"/>
          </w:tcPr>
          <w:p w:rsidR="00DA60C5" w:rsidRPr="00DD1EE4" w:rsidRDefault="00DA60C5" w:rsidP="003A165F">
            <w:pPr>
              <w:numPr>
                <w:ilvl w:val="0"/>
                <w:numId w:val="19"/>
              </w:numPr>
              <w:spacing w:after="0"/>
              <w:ind w:right="-226"/>
              <w:jc w:val="right"/>
              <w:rPr>
                <w:rFonts w:asciiTheme="minorHAnsi" w:hAnsiTheme="minorHAnsi" w:cstheme="minorHAnsi"/>
                <w:sz w:val="28"/>
                <w:szCs w:val="28"/>
              </w:rPr>
            </w:pPr>
          </w:p>
        </w:tc>
        <w:tc>
          <w:tcPr>
            <w:tcW w:w="6300" w:type="dxa"/>
            <w:gridSpan w:val="2"/>
            <w:shd w:val="clear" w:color="auto" w:fill="FFFFFF"/>
          </w:tcPr>
          <w:p w:rsidR="00DA60C5" w:rsidRPr="00DD1EE4" w:rsidRDefault="00DA60C5" w:rsidP="00923949">
            <w:pPr>
              <w:spacing w:after="0" w:line="240" w:lineRule="auto"/>
              <w:ind w:right="72"/>
              <w:jc w:val="both"/>
              <w:rPr>
                <w:rFonts w:asciiTheme="minorHAnsi" w:hAnsiTheme="minorHAnsi" w:cstheme="minorHAnsi"/>
                <w:color w:val="FF0000"/>
                <w:sz w:val="28"/>
                <w:szCs w:val="28"/>
              </w:rPr>
            </w:pPr>
            <w:r w:rsidRPr="00DD1EE4">
              <w:rPr>
                <w:rFonts w:asciiTheme="minorHAnsi" w:hAnsiTheme="minorHAnsi" w:cstheme="minorHAnsi"/>
                <w:color w:val="000000" w:themeColor="text1"/>
                <w:sz w:val="28"/>
                <w:szCs w:val="28"/>
              </w:rPr>
              <w:t>Clerical Officer/</w:t>
            </w:r>
            <w:r w:rsidRPr="00DD1EE4">
              <w:rPr>
                <w:rFonts w:asciiTheme="minorHAnsi" w:hAnsiTheme="minorHAnsi" w:cstheme="minorHAnsi"/>
                <w:i/>
                <w:color w:val="000000" w:themeColor="text1"/>
                <w:sz w:val="28"/>
                <w:szCs w:val="28"/>
              </w:rPr>
              <w:t>Driver</w:t>
            </w:r>
          </w:p>
        </w:tc>
        <w:tc>
          <w:tcPr>
            <w:tcW w:w="1800" w:type="dxa"/>
            <w:shd w:val="clear" w:color="auto" w:fill="FFFFFF"/>
          </w:tcPr>
          <w:p w:rsidR="00DA60C5" w:rsidRPr="00DD1EE4" w:rsidRDefault="00DA60C5" w:rsidP="00923949">
            <w:pPr>
              <w:spacing w:after="0" w:line="240" w:lineRule="auto"/>
              <w:jc w:val="center"/>
              <w:rPr>
                <w:rFonts w:asciiTheme="minorHAnsi" w:hAnsiTheme="minorHAnsi" w:cstheme="minorHAnsi"/>
                <w:sz w:val="28"/>
                <w:szCs w:val="28"/>
              </w:rPr>
            </w:pPr>
            <w:r w:rsidRPr="00DD1EE4">
              <w:rPr>
                <w:rFonts w:asciiTheme="minorHAnsi" w:hAnsiTheme="minorHAnsi" w:cstheme="minorHAnsi"/>
                <w:sz w:val="28"/>
                <w:szCs w:val="28"/>
              </w:rPr>
              <w:t>02</w:t>
            </w:r>
          </w:p>
        </w:tc>
        <w:tc>
          <w:tcPr>
            <w:tcW w:w="720" w:type="dxa"/>
            <w:shd w:val="clear" w:color="auto" w:fill="FFFFFF"/>
          </w:tcPr>
          <w:p w:rsidR="00DA60C5" w:rsidRPr="00DD1EE4" w:rsidRDefault="00DA60C5" w:rsidP="00923949">
            <w:pPr>
              <w:spacing w:after="0" w:line="240" w:lineRule="auto"/>
              <w:ind w:right="-46"/>
              <w:jc w:val="center"/>
              <w:rPr>
                <w:rFonts w:asciiTheme="minorHAnsi" w:hAnsiTheme="minorHAnsi" w:cstheme="minorHAnsi"/>
                <w:sz w:val="28"/>
                <w:szCs w:val="28"/>
              </w:rPr>
            </w:pPr>
            <w:r w:rsidRPr="00DD1EE4">
              <w:rPr>
                <w:rFonts w:asciiTheme="minorHAnsi" w:hAnsiTheme="minorHAnsi" w:cstheme="minorHAnsi"/>
                <w:sz w:val="28"/>
                <w:szCs w:val="28"/>
              </w:rPr>
              <w:t>2</w:t>
            </w:r>
          </w:p>
        </w:tc>
      </w:tr>
      <w:tr w:rsidR="00DA60C5" w:rsidRPr="00233C33" w:rsidTr="00DA60C5">
        <w:tc>
          <w:tcPr>
            <w:tcW w:w="720" w:type="dxa"/>
            <w:gridSpan w:val="2"/>
            <w:tcBorders>
              <w:right w:val="nil"/>
            </w:tcBorders>
            <w:shd w:val="clear" w:color="auto" w:fill="FFFFFF"/>
          </w:tcPr>
          <w:p w:rsidR="00DA60C5" w:rsidRPr="00DD1EE4" w:rsidRDefault="00DA60C5" w:rsidP="00DA60C5">
            <w:pPr>
              <w:spacing w:after="0"/>
              <w:ind w:left="720" w:right="-450"/>
              <w:jc w:val="center"/>
              <w:rPr>
                <w:rFonts w:asciiTheme="minorHAnsi" w:hAnsiTheme="minorHAnsi" w:cstheme="minorHAnsi"/>
                <w:b/>
                <w:sz w:val="28"/>
                <w:szCs w:val="28"/>
              </w:rPr>
            </w:pPr>
          </w:p>
        </w:tc>
        <w:tc>
          <w:tcPr>
            <w:tcW w:w="6210" w:type="dxa"/>
            <w:tcBorders>
              <w:left w:val="nil"/>
              <w:right w:val="nil"/>
            </w:tcBorders>
            <w:shd w:val="clear" w:color="auto" w:fill="FFFFFF"/>
          </w:tcPr>
          <w:p w:rsidR="00DA60C5" w:rsidRPr="00DD1EE4" w:rsidRDefault="00DA60C5" w:rsidP="00DA60C5">
            <w:pPr>
              <w:spacing w:after="0" w:line="240" w:lineRule="auto"/>
              <w:ind w:right="-450"/>
              <w:jc w:val="center"/>
              <w:rPr>
                <w:rFonts w:asciiTheme="minorHAnsi" w:hAnsiTheme="minorHAnsi" w:cstheme="minorHAnsi"/>
                <w:b/>
                <w:sz w:val="28"/>
                <w:szCs w:val="28"/>
              </w:rPr>
            </w:pPr>
            <w:r w:rsidRPr="00DD1EE4">
              <w:rPr>
                <w:rFonts w:asciiTheme="minorHAnsi" w:hAnsiTheme="minorHAnsi" w:cstheme="minorHAnsi"/>
                <w:b/>
                <w:sz w:val="28"/>
                <w:szCs w:val="28"/>
              </w:rPr>
              <w:t>TOTAL</w:t>
            </w:r>
          </w:p>
        </w:tc>
        <w:tc>
          <w:tcPr>
            <w:tcW w:w="1800" w:type="dxa"/>
            <w:tcBorders>
              <w:left w:val="nil"/>
            </w:tcBorders>
            <w:shd w:val="clear" w:color="auto" w:fill="FFFFFF"/>
          </w:tcPr>
          <w:p w:rsidR="00DA60C5" w:rsidRPr="00DD1EE4" w:rsidRDefault="00DA60C5" w:rsidP="00DA60C5">
            <w:pPr>
              <w:tabs>
                <w:tab w:val="left" w:pos="522"/>
                <w:tab w:val="left" w:pos="702"/>
              </w:tabs>
              <w:spacing w:after="0" w:line="240" w:lineRule="auto"/>
              <w:ind w:left="73" w:right="-450"/>
              <w:jc w:val="center"/>
              <w:rPr>
                <w:rFonts w:asciiTheme="minorHAnsi" w:hAnsiTheme="minorHAnsi" w:cstheme="minorHAnsi"/>
                <w:b/>
                <w:sz w:val="28"/>
                <w:szCs w:val="28"/>
              </w:rPr>
            </w:pPr>
          </w:p>
        </w:tc>
        <w:tc>
          <w:tcPr>
            <w:tcW w:w="720" w:type="dxa"/>
            <w:shd w:val="clear" w:color="auto" w:fill="FFFFFF"/>
          </w:tcPr>
          <w:p w:rsidR="00DA60C5" w:rsidRPr="00DD1EE4" w:rsidRDefault="00FD7896" w:rsidP="00DA60C5">
            <w:pPr>
              <w:tabs>
                <w:tab w:val="left" w:pos="522"/>
                <w:tab w:val="left" w:pos="702"/>
              </w:tabs>
              <w:spacing w:after="0" w:line="240" w:lineRule="auto"/>
              <w:ind w:right="-46"/>
              <w:jc w:val="center"/>
              <w:rPr>
                <w:rFonts w:asciiTheme="minorHAnsi" w:hAnsiTheme="minorHAnsi" w:cstheme="minorHAnsi"/>
                <w:b/>
                <w:sz w:val="28"/>
                <w:szCs w:val="28"/>
              </w:rPr>
            </w:pPr>
            <w:r w:rsidRPr="00DD1EE4">
              <w:rPr>
                <w:rFonts w:asciiTheme="minorHAnsi" w:hAnsiTheme="minorHAnsi" w:cstheme="minorHAnsi"/>
                <w:b/>
                <w:sz w:val="28"/>
                <w:szCs w:val="28"/>
              </w:rPr>
              <w:t>55</w:t>
            </w:r>
          </w:p>
        </w:tc>
      </w:tr>
    </w:tbl>
    <w:p w:rsidR="000D3913" w:rsidRPr="000D3913" w:rsidRDefault="000D3913" w:rsidP="000D3913">
      <w:pPr>
        <w:spacing w:after="120"/>
        <w:ind w:right="-450"/>
        <w:rPr>
          <w:rFonts w:asciiTheme="minorHAnsi" w:hAnsiTheme="minorHAnsi" w:cstheme="minorHAnsi"/>
          <w:sz w:val="28"/>
          <w:szCs w:val="28"/>
        </w:rPr>
      </w:pPr>
    </w:p>
    <w:p w:rsidR="00054C55" w:rsidRPr="000D3913" w:rsidRDefault="000D3913" w:rsidP="000D3913">
      <w:pPr>
        <w:spacing w:after="120"/>
        <w:ind w:right="-450"/>
        <w:rPr>
          <w:rFonts w:asciiTheme="minorHAnsi" w:hAnsiTheme="minorHAnsi" w:cstheme="minorHAnsi"/>
          <w:sz w:val="28"/>
          <w:szCs w:val="28"/>
        </w:rPr>
      </w:pPr>
      <w:r>
        <w:rPr>
          <w:rFonts w:asciiTheme="minorHAnsi" w:hAnsiTheme="minorHAnsi" w:cstheme="minorHAnsi"/>
          <w:b/>
          <w:sz w:val="28"/>
          <w:szCs w:val="28"/>
        </w:rPr>
        <w:lastRenderedPageBreak/>
        <w:t>1.</w:t>
      </w:r>
      <w:r w:rsidR="0085401C">
        <w:rPr>
          <w:rFonts w:asciiTheme="minorHAnsi" w:hAnsiTheme="minorHAnsi" w:cstheme="minorHAnsi"/>
          <w:b/>
          <w:sz w:val="28"/>
          <w:szCs w:val="28"/>
        </w:rPr>
        <w:t>2</w:t>
      </w:r>
      <w:r>
        <w:rPr>
          <w:rFonts w:asciiTheme="minorHAnsi" w:hAnsiTheme="minorHAnsi" w:cstheme="minorHAnsi"/>
          <w:b/>
          <w:sz w:val="28"/>
          <w:szCs w:val="28"/>
        </w:rPr>
        <w:tab/>
      </w:r>
      <w:r w:rsidR="00DD0976" w:rsidRPr="000D3913">
        <w:rPr>
          <w:rFonts w:asciiTheme="minorHAnsi" w:hAnsiTheme="minorHAnsi" w:cstheme="minorHAnsi"/>
          <w:b/>
          <w:sz w:val="28"/>
          <w:szCs w:val="28"/>
        </w:rPr>
        <w:t>FUNCTIONS</w:t>
      </w:r>
    </w:p>
    <w:p w:rsidR="00054C55" w:rsidRPr="00233C33" w:rsidRDefault="00054C55" w:rsidP="006D51E4">
      <w:pPr>
        <w:spacing w:after="0"/>
        <w:ind w:right="-450"/>
        <w:rPr>
          <w:rFonts w:asciiTheme="minorHAnsi" w:hAnsiTheme="minorHAnsi" w:cstheme="minorHAnsi"/>
          <w:sz w:val="28"/>
          <w:szCs w:val="28"/>
        </w:rPr>
      </w:pPr>
      <w:r w:rsidRPr="00233C33">
        <w:rPr>
          <w:rFonts w:asciiTheme="minorHAnsi" w:hAnsiTheme="minorHAnsi" w:cstheme="minorHAnsi"/>
          <w:sz w:val="28"/>
          <w:szCs w:val="28"/>
        </w:rPr>
        <w:t>The functions of the Office of the Executive Secretary include:</w:t>
      </w:r>
    </w:p>
    <w:p w:rsidR="00054C55" w:rsidRPr="00233C33" w:rsidRDefault="00054C55" w:rsidP="003D35DE">
      <w:pPr>
        <w:numPr>
          <w:ilvl w:val="0"/>
          <w:numId w:val="2"/>
        </w:numPr>
        <w:tabs>
          <w:tab w:val="clear" w:pos="432"/>
        </w:tabs>
        <w:spacing w:after="0"/>
        <w:ind w:left="450" w:right="-450" w:hanging="450"/>
        <w:jc w:val="both"/>
        <w:rPr>
          <w:rFonts w:asciiTheme="minorHAnsi" w:hAnsiTheme="minorHAnsi" w:cstheme="minorHAnsi"/>
          <w:sz w:val="28"/>
          <w:szCs w:val="28"/>
        </w:rPr>
      </w:pPr>
      <w:r w:rsidRPr="00233C33">
        <w:rPr>
          <w:rFonts w:asciiTheme="minorHAnsi" w:hAnsiTheme="minorHAnsi" w:cstheme="minorHAnsi"/>
          <w:sz w:val="28"/>
          <w:szCs w:val="28"/>
        </w:rPr>
        <w:t>formulating and coordinating the execution of policy guidelines for the successful operation of the UBE Programme nationwide;</w:t>
      </w:r>
    </w:p>
    <w:p w:rsidR="00054C55" w:rsidRPr="00233C33" w:rsidRDefault="00054C55" w:rsidP="003D35DE">
      <w:pPr>
        <w:numPr>
          <w:ilvl w:val="0"/>
          <w:numId w:val="2"/>
        </w:numPr>
        <w:tabs>
          <w:tab w:val="clear" w:pos="432"/>
        </w:tabs>
        <w:spacing w:after="0"/>
        <w:ind w:left="450" w:right="-450" w:hanging="450"/>
        <w:jc w:val="both"/>
        <w:rPr>
          <w:rFonts w:asciiTheme="minorHAnsi" w:hAnsiTheme="minorHAnsi" w:cstheme="minorHAnsi"/>
          <w:sz w:val="28"/>
          <w:szCs w:val="28"/>
        </w:rPr>
      </w:pPr>
      <w:r w:rsidRPr="00233C33">
        <w:rPr>
          <w:rFonts w:asciiTheme="minorHAnsi" w:hAnsiTheme="minorHAnsi" w:cstheme="minorHAnsi"/>
          <w:sz w:val="28"/>
          <w:szCs w:val="28"/>
        </w:rPr>
        <w:t>ensuring the timely receipt of block grant from the Federal Government and allocating to States, and other related agencies implementing the UBE Programme in accordance with an approved formula;</w:t>
      </w:r>
    </w:p>
    <w:p w:rsidR="00054C55" w:rsidRPr="00233C33" w:rsidRDefault="00054C55" w:rsidP="003D35DE">
      <w:pPr>
        <w:numPr>
          <w:ilvl w:val="0"/>
          <w:numId w:val="2"/>
        </w:numPr>
        <w:tabs>
          <w:tab w:val="clear" w:pos="432"/>
        </w:tabs>
        <w:spacing w:after="0"/>
        <w:ind w:left="450" w:right="-450" w:hanging="450"/>
        <w:jc w:val="both"/>
        <w:rPr>
          <w:rFonts w:asciiTheme="minorHAnsi" w:hAnsiTheme="minorHAnsi" w:cstheme="minorHAnsi"/>
          <w:sz w:val="28"/>
          <w:szCs w:val="28"/>
        </w:rPr>
      </w:pPr>
      <w:r w:rsidRPr="00233C33">
        <w:rPr>
          <w:rFonts w:asciiTheme="minorHAnsi" w:hAnsiTheme="minorHAnsi" w:cstheme="minorHAnsi"/>
          <w:sz w:val="28"/>
          <w:szCs w:val="28"/>
        </w:rPr>
        <w:t>inquiring into and advising the Federal Government, through the Honourable Minister of Education, on the effective funding and orderly development of basic education in Nigeria;</w:t>
      </w:r>
    </w:p>
    <w:p w:rsidR="00054C55" w:rsidRPr="00233C33" w:rsidRDefault="00054C55" w:rsidP="003D35DE">
      <w:pPr>
        <w:numPr>
          <w:ilvl w:val="0"/>
          <w:numId w:val="2"/>
        </w:numPr>
        <w:tabs>
          <w:tab w:val="clear" w:pos="432"/>
        </w:tabs>
        <w:spacing w:after="0"/>
        <w:ind w:left="450" w:right="-450" w:hanging="450"/>
        <w:jc w:val="both"/>
        <w:rPr>
          <w:rFonts w:asciiTheme="minorHAnsi" w:hAnsiTheme="minorHAnsi" w:cstheme="minorHAnsi"/>
          <w:sz w:val="28"/>
          <w:szCs w:val="28"/>
        </w:rPr>
      </w:pPr>
      <w:r w:rsidRPr="00233C33">
        <w:rPr>
          <w:rFonts w:asciiTheme="minorHAnsi" w:hAnsiTheme="minorHAnsi" w:cstheme="minorHAnsi"/>
          <w:sz w:val="28"/>
          <w:szCs w:val="28"/>
        </w:rPr>
        <w:t>ensuring efficient collation and preparation of periodic master plans for a balanced and coordinated development of basic education in Nigeria;</w:t>
      </w:r>
    </w:p>
    <w:p w:rsidR="00054C55" w:rsidRPr="00233C33" w:rsidRDefault="00054C55" w:rsidP="003D35DE">
      <w:pPr>
        <w:numPr>
          <w:ilvl w:val="0"/>
          <w:numId w:val="2"/>
        </w:numPr>
        <w:tabs>
          <w:tab w:val="clear" w:pos="432"/>
        </w:tabs>
        <w:spacing w:after="0"/>
        <w:ind w:left="450" w:right="-450" w:hanging="450"/>
        <w:jc w:val="both"/>
        <w:rPr>
          <w:rFonts w:asciiTheme="minorHAnsi" w:hAnsiTheme="minorHAnsi" w:cstheme="minorHAnsi"/>
          <w:sz w:val="28"/>
          <w:szCs w:val="28"/>
        </w:rPr>
      </w:pPr>
      <w:r w:rsidRPr="00233C33">
        <w:rPr>
          <w:rFonts w:asciiTheme="minorHAnsi" w:hAnsiTheme="minorHAnsi" w:cstheme="minorHAnsi"/>
          <w:sz w:val="28"/>
          <w:szCs w:val="28"/>
        </w:rPr>
        <w:t>ensuring effective monitoring of Federal Government inputs into the implementation of basic education;</w:t>
      </w:r>
    </w:p>
    <w:p w:rsidR="00054C55" w:rsidRPr="00233C33" w:rsidRDefault="00054C55" w:rsidP="003D35DE">
      <w:pPr>
        <w:numPr>
          <w:ilvl w:val="0"/>
          <w:numId w:val="2"/>
        </w:numPr>
        <w:tabs>
          <w:tab w:val="clear" w:pos="432"/>
        </w:tabs>
        <w:spacing w:after="0"/>
        <w:ind w:left="450" w:right="-450" w:hanging="450"/>
        <w:jc w:val="both"/>
        <w:rPr>
          <w:rFonts w:asciiTheme="minorHAnsi" w:hAnsiTheme="minorHAnsi" w:cstheme="minorHAnsi"/>
          <w:sz w:val="28"/>
          <w:szCs w:val="28"/>
        </w:rPr>
      </w:pPr>
      <w:r w:rsidRPr="00233C33">
        <w:rPr>
          <w:rFonts w:asciiTheme="minorHAnsi" w:hAnsiTheme="minorHAnsi" w:cstheme="minorHAnsi"/>
          <w:sz w:val="28"/>
          <w:szCs w:val="28"/>
        </w:rPr>
        <w:t>presenting periodic progress reports on the implementation of the UBE Programme to Mr. President through the Honourable Minister of Education</w:t>
      </w:r>
      <w:r w:rsidR="003D35DE">
        <w:rPr>
          <w:rFonts w:asciiTheme="minorHAnsi" w:hAnsiTheme="minorHAnsi" w:cstheme="minorHAnsi"/>
          <w:sz w:val="28"/>
          <w:szCs w:val="28"/>
        </w:rPr>
        <w:t>;</w:t>
      </w:r>
    </w:p>
    <w:p w:rsidR="00054C55" w:rsidRPr="00233C33" w:rsidRDefault="00054C55" w:rsidP="003D35DE">
      <w:pPr>
        <w:numPr>
          <w:ilvl w:val="0"/>
          <w:numId w:val="2"/>
        </w:numPr>
        <w:tabs>
          <w:tab w:val="clear" w:pos="432"/>
        </w:tabs>
        <w:spacing w:after="0"/>
        <w:ind w:left="450" w:right="-450" w:hanging="450"/>
        <w:jc w:val="both"/>
        <w:rPr>
          <w:rFonts w:asciiTheme="minorHAnsi" w:hAnsiTheme="minorHAnsi" w:cstheme="minorHAnsi"/>
          <w:sz w:val="28"/>
          <w:szCs w:val="28"/>
        </w:rPr>
      </w:pPr>
      <w:r w:rsidRPr="00233C33">
        <w:rPr>
          <w:rFonts w:asciiTheme="minorHAnsi" w:hAnsiTheme="minorHAnsi" w:cstheme="minorHAnsi"/>
          <w:sz w:val="28"/>
          <w:szCs w:val="28"/>
        </w:rPr>
        <w:t>liaising with the Honourable Minister of Education on matters of implementation, funding and general management of the UBE Programme;</w:t>
      </w:r>
    </w:p>
    <w:p w:rsidR="00054C55" w:rsidRPr="00233C33" w:rsidRDefault="00054C55" w:rsidP="003D35DE">
      <w:pPr>
        <w:numPr>
          <w:ilvl w:val="0"/>
          <w:numId w:val="2"/>
        </w:numPr>
        <w:tabs>
          <w:tab w:val="clear" w:pos="432"/>
        </w:tabs>
        <w:spacing w:after="0"/>
        <w:ind w:left="450" w:right="-450" w:hanging="450"/>
        <w:jc w:val="both"/>
        <w:rPr>
          <w:rFonts w:asciiTheme="minorHAnsi" w:hAnsiTheme="minorHAnsi" w:cstheme="minorHAnsi"/>
          <w:sz w:val="28"/>
          <w:szCs w:val="28"/>
        </w:rPr>
      </w:pPr>
      <w:r w:rsidRPr="00233C33">
        <w:rPr>
          <w:rFonts w:asciiTheme="minorHAnsi" w:hAnsiTheme="minorHAnsi" w:cstheme="minorHAnsi"/>
          <w:sz w:val="28"/>
          <w:szCs w:val="28"/>
        </w:rPr>
        <w:t>liaising with the Presidency and National Assembly from time to time on the funding and implementation of the programme;</w:t>
      </w:r>
    </w:p>
    <w:p w:rsidR="00054C55" w:rsidRPr="00233C33" w:rsidRDefault="00054C55" w:rsidP="003D35DE">
      <w:pPr>
        <w:numPr>
          <w:ilvl w:val="0"/>
          <w:numId w:val="2"/>
        </w:numPr>
        <w:tabs>
          <w:tab w:val="clear" w:pos="432"/>
        </w:tabs>
        <w:spacing w:after="0"/>
        <w:ind w:left="450" w:right="-450" w:hanging="450"/>
        <w:jc w:val="both"/>
        <w:rPr>
          <w:rFonts w:asciiTheme="minorHAnsi" w:hAnsiTheme="minorHAnsi" w:cstheme="minorHAnsi"/>
          <w:sz w:val="28"/>
          <w:szCs w:val="28"/>
        </w:rPr>
      </w:pPr>
      <w:r w:rsidRPr="00233C33">
        <w:rPr>
          <w:rFonts w:asciiTheme="minorHAnsi" w:hAnsiTheme="minorHAnsi" w:cstheme="minorHAnsi"/>
          <w:sz w:val="28"/>
          <w:szCs w:val="28"/>
        </w:rPr>
        <w:t>sustaining cordial relationship and cooperation with SUBEBs, State Governments and other stakeholders;</w:t>
      </w:r>
    </w:p>
    <w:p w:rsidR="00054C55" w:rsidRPr="00233C33" w:rsidRDefault="00054C55" w:rsidP="003D35DE">
      <w:pPr>
        <w:numPr>
          <w:ilvl w:val="0"/>
          <w:numId w:val="2"/>
        </w:numPr>
        <w:tabs>
          <w:tab w:val="clear" w:pos="432"/>
        </w:tabs>
        <w:spacing w:after="0"/>
        <w:ind w:left="450" w:right="-450" w:hanging="450"/>
        <w:jc w:val="both"/>
        <w:rPr>
          <w:rFonts w:asciiTheme="minorHAnsi" w:hAnsiTheme="minorHAnsi" w:cstheme="minorHAnsi"/>
          <w:sz w:val="28"/>
          <w:szCs w:val="28"/>
        </w:rPr>
      </w:pPr>
      <w:r w:rsidRPr="00233C33">
        <w:rPr>
          <w:rFonts w:asciiTheme="minorHAnsi" w:hAnsiTheme="minorHAnsi" w:cstheme="minorHAnsi"/>
          <w:sz w:val="28"/>
          <w:szCs w:val="28"/>
        </w:rPr>
        <w:t>pursuing enrolment campaigns and programme implementation to achieve UBE set objectives and goals; and</w:t>
      </w:r>
    </w:p>
    <w:p w:rsidR="00054C55" w:rsidRPr="00233C33" w:rsidRDefault="00054C55" w:rsidP="005C4226">
      <w:pPr>
        <w:numPr>
          <w:ilvl w:val="0"/>
          <w:numId w:val="2"/>
        </w:numPr>
        <w:tabs>
          <w:tab w:val="clear" w:pos="432"/>
        </w:tabs>
        <w:spacing w:after="120"/>
        <w:ind w:left="450" w:right="-450" w:hanging="450"/>
        <w:jc w:val="both"/>
        <w:rPr>
          <w:rFonts w:asciiTheme="minorHAnsi" w:hAnsiTheme="minorHAnsi" w:cstheme="minorHAnsi"/>
          <w:sz w:val="28"/>
          <w:szCs w:val="28"/>
        </w:rPr>
      </w:pPr>
      <w:r w:rsidRPr="00233C33">
        <w:rPr>
          <w:rFonts w:asciiTheme="minorHAnsi" w:hAnsiTheme="minorHAnsi" w:cstheme="minorHAnsi"/>
          <w:sz w:val="28"/>
          <w:szCs w:val="28"/>
        </w:rPr>
        <w:t>supervising activities in the Special Project, Federal Teachers Scheme, Internal Audit, Legal, Public Relations/Protocol, Procurement and Almajiri Education Programme Units.</w:t>
      </w:r>
    </w:p>
    <w:p w:rsidR="00054C55" w:rsidRPr="00233C33" w:rsidRDefault="00343575" w:rsidP="00E03C73">
      <w:pPr>
        <w:spacing w:before="240" w:after="0"/>
        <w:ind w:right="-450"/>
        <w:jc w:val="both"/>
        <w:rPr>
          <w:rFonts w:asciiTheme="minorHAnsi" w:hAnsiTheme="minorHAnsi" w:cstheme="minorHAnsi"/>
          <w:b/>
          <w:sz w:val="28"/>
          <w:szCs w:val="28"/>
        </w:rPr>
      </w:pPr>
      <w:r w:rsidRPr="00233C33">
        <w:rPr>
          <w:rFonts w:asciiTheme="minorHAnsi" w:hAnsiTheme="minorHAnsi" w:cstheme="minorHAnsi"/>
          <w:b/>
          <w:sz w:val="28"/>
          <w:szCs w:val="28"/>
        </w:rPr>
        <w:t>1.</w:t>
      </w:r>
      <w:r w:rsidR="0085401C">
        <w:rPr>
          <w:rFonts w:asciiTheme="minorHAnsi" w:hAnsiTheme="minorHAnsi" w:cstheme="minorHAnsi"/>
          <w:b/>
          <w:sz w:val="28"/>
          <w:szCs w:val="28"/>
        </w:rPr>
        <w:t>3</w:t>
      </w:r>
      <w:r w:rsidR="0085401C">
        <w:rPr>
          <w:rFonts w:asciiTheme="minorHAnsi" w:hAnsiTheme="minorHAnsi" w:cstheme="minorHAnsi"/>
          <w:b/>
          <w:sz w:val="28"/>
          <w:szCs w:val="28"/>
        </w:rPr>
        <w:tab/>
      </w:r>
      <w:r w:rsidRPr="00233C33">
        <w:rPr>
          <w:rFonts w:asciiTheme="minorHAnsi" w:hAnsiTheme="minorHAnsi" w:cstheme="minorHAnsi"/>
          <w:b/>
          <w:sz w:val="28"/>
          <w:szCs w:val="28"/>
        </w:rPr>
        <w:t>ACTIVITIES</w:t>
      </w:r>
      <w:r w:rsidR="002D6CC6">
        <w:rPr>
          <w:rFonts w:asciiTheme="minorHAnsi" w:hAnsiTheme="minorHAnsi" w:cstheme="minorHAnsi"/>
          <w:b/>
          <w:sz w:val="28"/>
          <w:szCs w:val="28"/>
        </w:rPr>
        <w:t>/</w:t>
      </w:r>
      <w:r w:rsidRPr="00233C33">
        <w:rPr>
          <w:rFonts w:asciiTheme="minorHAnsi" w:hAnsiTheme="minorHAnsi" w:cstheme="minorHAnsi"/>
          <w:b/>
          <w:sz w:val="28"/>
          <w:szCs w:val="28"/>
        </w:rPr>
        <w:t xml:space="preserve">ACHIEVEMENTS </w:t>
      </w:r>
    </w:p>
    <w:p w:rsidR="00054C55" w:rsidRPr="00233C33" w:rsidRDefault="001A1B8D" w:rsidP="001A1B8D">
      <w:pPr>
        <w:spacing w:after="120"/>
        <w:ind w:right="-450"/>
        <w:jc w:val="both"/>
        <w:rPr>
          <w:rFonts w:asciiTheme="minorHAnsi" w:hAnsiTheme="minorHAnsi" w:cstheme="minorHAnsi"/>
          <w:sz w:val="28"/>
          <w:szCs w:val="28"/>
        </w:rPr>
      </w:pPr>
      <w:r>
        <w:rPr>
          <w:rFonts w:asciiTheme="minorHAnsi" w:hAnsiTheme="minorHAnsi" w:cstheme="minorHAnsi"/>
          <w:sz w:val="28"/>
          <w:szCs w:val="28"/>
        </w:rPr>
        <w:t>In its efforts to</w:t>
      </w:r>
      <w:r w:rsidR="00054C55" w:rsidRPr="00233C33">
        <w:rPr>
          <w:rFonts w:asciiTheme="minorHAnsi" w:hAnsiTheme="minorHAnsi" w:cstheme="minorHAnsi"/>
          <w:sz w:val="28"/>
          <w:szCs w:val="28"/>
        </w:rPr>
        <w:t xml:space="preserve"> ensuring the effective implementation of the UBE </w:t>
      </w:r>
      <w:r>
        <w:rPr>
          <w:rFonts w:asciiTheme="minorHAnsi" w:hAnsiTheme="minorHAnsi" w:cstheme="minorHAnsi"/>
          <w:sz w:val="28"/>
          <w:szCs w:val="28"/>
        </w:rPr>
        <w:t>P</w:t>
      </w:r>
      <w:r w:rsidR="00054C55" w:rsidRPr="00233C33">
        <w:rPr>
          <w:rFonts w:asciiTheme="minorHAnsi" w:hAnsiTheme="minorHAnsi" w:cstheme="minorHAnsi"/>
          <w:sz w:val="28"/>
          <w:szCs w:val="28"/>
        </w:rPr>
        <w:t>rogramme for the benefit of the Nigerian child</w:t>
      </w:r>
      <w:r>
        <w:rPr>
          <w:rFonts w:asciiTheme="minorHAnsi" w:hAnsiTheme="minorHAnsi" w:cstheme="minorHAnsi"/>
          <w:sz w:val="28"/>
          <w:szCs w:val="28"/>
        </w:rPr>
        <w:t xml:space="preserve"> t</w:t>
      </w:r>
      <w:r w:rsidR="00054C55" w:rsidRPr="00233C33">
        <w:rPr>
          <w:rFonts w:asciiTheme="minorHAnsi" w:hAnsiTheme="minorHAnsi" w:cstheme="minorHAnsi"/>
          <w:sz w:val="28"/>
          <w:szCs w:val="28"/>
        </w:rPr>
        <w:t>he Commission</w:t>
      </w:r>
      <w:r>
        <w:rPr>
          <w:rFonts w:asciiTheme="minorHAnsi" w:hAnsiTheme="minorHAnsi" w:cstheme="minorHAnsi"/>
          <w:sz w:val="28"/>
          <w:szCs w:val="28"/>
        </w:rPr>
        <w:t xml:space="preserve"> undertook some </w:t>
      </w:r>
      <w:r w:rsidR="00054C55" w:rsidRPr="00233C33">
        <w:rPr>
          <w:rFonts w:asciiTheme="minorHAnsi" w:hAnsiTheme="minorHAnsi" w:cstheme="minorHAnsi"/>
          <w:sz w:val="28"/>
          <w:szCs w:val="28"/>
        </w:rPr>
        <w:t>major activities</w:t>
      </w:r>
      <w:r>
        <w:rPr>
          <w:rFonts w:asciiTheme="minorHAnsi" w:hAnsiTheme="minorHAnsi" w:cstheme="minorHAnsi"/>
          <w:sz w:val="28"/>
          <w:szCs w:val="28"/>
        </w:rPr>
        <w:t xml:space="preserve"> which resulted in some</w:t>
      </w:r>
      <w:r w:rsidR="00054C55" w:rsidRPr="00233C33">
        <w:rPr>
          <w:rFonts w:asciiTheme="minorHAnsi" w:hAnsiTheme="minorHAnsi" w:cstheme="minorHAnsi"/>
          <w:sz w:val="28"/>
          <w:szCs w:val="28"/>
        </w:rPr>
        <w:t xml:space="preserve"> achievements and challenges</w:t>
      </w:r>
      <w:r>
        <w:rPr>
          <w:rFonts w:asciiTheme="minorHAnsi" w:hAnsiTheme="minorHAnsi" w:cstheme="minorHAnsi"/>
          <w:sz w:val="28"/>
          <w:szCs w:val="28"/>
        </w:rPr>
        <w:t xml:space="preserve"> were encountered</w:t>
      </w:r>
      <w:r w:rsidR="00F2358A">
        <w:rPr>
          <w:rFonts w:asciiTheme="minorHAnsi" w:hAnsiTheme="minorHAnsi" w:cstheme="minorHAnsi"/>
          <w:sz w:val="28"/>
          <w:szCs w:val="28"/>
        </w:rPr>
        <w:t xml:space="preserve"> and these </w:t>
      </w:r>
      <w:r w:rsidR="00F2358A" w:rsidRPr="00233C33">
        <w:rPr>
          <w:rFonts w:asciiTheme="minorHAnsi" w:hAnsiTheme="minorHAnsi" w:cstheme="minorHAnsi"/>
          <w:sz w:val="28"/>
          <w:szCs w:val="28"/>
        </w:rPr>
        <w:t>helped to sustain the tempo of basic education delivery in Nigeria</w:t>
      </w:r>
      <w:r w:rsidR="00054C55" w:rsidRPr="00233C33">
        <w:rPr>
          <w:rFonts w:asciiTheme="minorHAnsi" w:hAnsiTheme="minorHAnsi" w:cstheme="minorHAnsi"/>
          <w:sz w:val="28"/>
          <w:szCs w:val="28"/>
        </w:rPr>
        <w:t xml:space="preserve"> in the </w:t>
      </w:r>
      <w:r w:rsidR="00054C55" w:rsidRPr="00233C33">
        <w:rPr>
          <w:rFonts w:asciiTheme="minorHAnsi" w:hAnsiTheme="minorHAnsi" w:cstheme="minorHAnsi"/>
          <w:sz w:val="28"/>
          <w:szCs w:val="28"/>
        </w:rPr>
        <w:lastRenderedPageBreak/>
        <w:t>year under review</w:t>
      </w:r>
      <w:r>
        <w:rPr>
          <w:rFonts w:asciiTheme="minorHAnsi" w:hAnsiTheme="minorHAnsi" w:cstheme="minorHAnsi"/>
          <w:sz w:val="28"/>
          <w:szCs w:val="28"/>
        </w:rPr>
        <w:t>.</w:t>
      </w:r>
      <w:r w:rsidR="00C07644">
        <w:rPr>
          <w:rFonts w:asciiTheme="minorHAnsi" w:hAnsiTheme="minorHAnsi" w:cstheme="minorHAnsi"/>
          <w:sz w:val="28"/>
          <w:szCs w:val="28"/>
        </w:rPr>
        <w:t xml:space="preserve"> </w:t>
      </w:r>
      <w:r>
        <w:rPr>
          <w:rFonts w:asciiTheme="minorHAnsi" w:hAnsiTheme="minorHAnsi" w:cstheme="minorHAnsi"/>
          <w:sz w:val="28"/>
          <w:szCs w:val="28"/>
        </w:rPr>
        <w:t>These</w:t>
      </w:r>
      <w:r w:rsidR="00054C55" w:rsidRPr="00233C33">
        <w:rPr>
          <w:rFonts w:asciiTheme="minorHAnsi" w:hAnsiTheme="minorHAnsi" w:cstheme="minorHAnsi"/>
          <w:sz w:val="28"/>
          <w:szCs w:val="28"/>
        </w:rPr>
        <w:t xml:space="preserve"> are as outlined in </w:t>
      </w:r>
      <w:r>
        <w:rPr>
          <w:rFonts w:asciiTheme="minorHAnsi" w:hAnsiTheme="minorHAnsi" w:cstheme="minorHAnsi"/>
          <w:sz w:val="28"/>
          <w:szCs w:val="28"/>
        </w:rPr>
        <w:t>R</w:t>
      </w:r>
      <w:r w:rsidR="00054C55" w:rsidRPr="00233C33">
        <w:rPr>
          <w:rFonts w:asciiTheme="minorHAnsi" w:hAnsiTheme="minorHAnsi" w:cstheme="minorHAnsi"/>
          <w:sz w:val="28"/>
          <w:szCs w:val="28"/>
        </w:rPr>
        <w:t>eports from</w:t>
      </w:r>
      <w:r w:rsidR="00F2358A">
        <w:rPr>
          <w:rFonts w:asciiTheme="minorHAnsi" w:hAnsiTheme="minorHAnsi" w:cstheme="minorHAnsi"/>
          <w:sz w:val="28"/>
          <w:szCs w:val="28"/>
        </w:rPr>
        <w:t xml:space="preserve"> the</w:t>
      </w:r>
      <w:r w:rsidR="00054C55" w:rsidRPr="00233C33">
        <w:rPr>
          <w:rFonts w:asciiTheme="minorHAnsi" w:hAnsiTheme="minorHAnsi" w:cstheme="minorHAnsi"/>
          <w:sz w:val="28"/>
          <w:szCs w:val="28"/>
        </w:rPr>
        <w:t xml:space="preserve"> various Departments.</w:t>
      </w:r>
    </w:p>
    <w:p w:rsidR="00054C55" w:rsidRPr="00233C33" w:rsidRDefault="009B5B75" w:rsidP="00995AAA">
      <w:pPr>
        <w:spacing w:after="120"/>
        <w:ind w:right="-450"/>
        <w:jc w:val="both"/>
        <w:rPr>
          <w:rFonts w:asciiTheme="minorHAnsi" w:hAnsiTheme="minorHAnsi" w:cstheme="minorHAnsi"/>
          <w:sz w:val="28"/>
          <w:szCs w:val="28"/>
        </w:rPr>
      </w:pPr>
      <w:r w:rsidRPr="00233C33">
        <w:rPr>
          <w:rFonts w:asciiTheme="minorHAnsi" w:hAnsiTheme="minorHAnsi" w:cstheme="minorHAnsi"/>
          <w:sz w:val="28"/>
          <w:szCs w:val="28"/>
        </w:rPr>
        <w:t>It is worthy of note that during</w:t>
      </w:r>
      <w:r w:rsidR="00054C55" w:rsidRPr="00233C33">
        <w:rPr>
          <w:rFonts w:asciiTheme="minorHAnsi" w:hAnsiTheme="minorHAnsi" w:cstheme="minorHAnsi"/>
          <w:sz w:val="28"/>
          <w:szCs w:val="28"/>
        </w:rPr>
        <w:t xml:space="preserve"> the year under review, the Commission witnessed a change </w:t>
      </w:r>
      <w:r w:rsidR="00E03C73">
        <w:rPr>
          <w:rFonts w:asciiTheme="minorHAnsi" w:hAnsiTheme="minorHAnsi" w:cstheme="minorHAnsi"/>
          <w:sz w:val="28"/>
          <w:szCs w:val="28"/>
        </w:rPr>
        <w:t>in</w:t>
      </w:r>
      <w:r w:rsidR="00054C55" w:rsidRPr="00233C33">
        <w:rPr>
          <w:rFonts w:asciiTheme="minorHAnsi" w:hAnsiTheme="minorHAnsi" w:cstheme="minorHAnsi"/>
          <w:sz w:val="28"/>
          <w:szCs w:val="28"/>
        </w:rPr>
        <w:t xml:space="preserve"> leadership. This change which took place in August</w:t>
      </w:r>
      <w:r w:rsidR="00F2358A">
        <w:rPr>
          <w:rFonts w:asciiTheme="minorHAnsi" w:hAnsiTheme="minorHAnsi" w:cstheme="minorHAnsi"/>
          <w:sz w:val="28"/>
          <w:szCs w:val="28"/>
        </w:rPr>
        <w:t>,</w:t>
      </w:r>
      <w:r w:rsidR="00054C55" w:rsidRPr="00233C33">
        <w:rPr>
          <w:rFonts w:asciiTheme="minorHAnsi" w:hAnsiTheme="minorHAnsi" w:cstheme="minorHAnsi"/>
          <w:sz w:val="28"/>
          <w:szCs w:val="28"/>
        </w:rPr>
        <w:t xml:space="preserve"> 2016</w:t>
      </w:r>
      <w:r w:rsidR="00C63C22" w:rsidRPr="00233C33">
        <w:rPr>
          <w:rFonts w:asciiTheme="minorHAnsi" w:hAnsiTheme="minorHAnsi" w:cstheme="minorHAnsi"/>
          <w:sz w:val="28"/>
          <w:szCs w:val="28"/>
        </w:rPr>
        <w:t xml:space="preserve"> saw Dr. Dikko Suleiman hand</w:t>
      </w:r>
      <w:r w:rsidR="00F2358A">
        <w:rPr>
          <w:rFonts w:asciiTheme="minorHAnsi" w:hAnsiTheme="minorHAnsi" w:cstheme="minorHAnsi"/>
          <w:sz w:val="28"/>
          <w:szCs w:val="28"/>
        </w:rPr>
        <w:t>ing</w:t>
      </w:r>
      <w:r w:rsidR="00054C55" w:rsidRPr="00233C33">
        <w:rPr>
          <w:rFonts w:asciiTheme="minorHAnsi" w:hAnsiTheme="minorHAnsi" w:cstheme="minorHAnsi"/>
          <w:sz w:val="28"/>
          <w:szCs w:val="28"/>
        </w:rPr>
        <w:t xml:space="preserve"> over to Dr. Hamid Bobboyi as the Executive Secretary.</w:t>
      </w:r>
    </w:p>
    <w:p w:rsidR="00054C55" w:rsidRPr="00233C33" w:rsidRDefault="00F2358A" w:rsidP="00FF11A5">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Nevertheless</w:t>
      </w:r>
      <w:r w:rsidR="00054C55" w:rsidRPr="00233C33">
        <w:rPr>
          <w:rFonts w:asciiTheme="minorHAnsi" w:hAnsiTheme="minorHAnsi" w:cstheme="minorHAnsi"/>
          <w:sz w:val="28"/>
          <w:szCs w:val="28"/>
        </w:rPr>
        <w:t xml:space="preserve">, between January and </w:t>
      </w:r>
      <w:r>
        <w:rPr>
          <w:rFonts w:asciiTheme="minorHAnsi" w:hAnsiTheme="minorHAnsi" w:cstheme="minorHAnsi"/>
          <w:sz w:val="28"/>
          <w:szCs w:val="28"/>
        </w:rPr>
        <w:t>July,</w:t>
      </w:r>
      <w:r w:rsidR="00054C55" w:rsidRPr="00233C33">
        <w:rPr>
          <w:rFonts w:asciiTheme="minorHAnsi" w:hAnsiTheme="minorHAnsi" w:cstheme="minorHAnsi"/>
          <w:sz w:val="28"/>
          <w:szCs w:val="28"/>
        </w:rPr>
        <w:t xml:space="preserve"> 2016, Dr. Dikko Suleiman </w:t>
      </w:r>
      <w:r w:rsidR="00874CAF">
        <w:rPr>
          <w:rFonts w:asciiTheme="minorHAnsi" w:hAnsiTheme="minorHAnsi" w:cstheme="minorHAnsi"/>
          <w:sz w:val="28"/>
          <w:szCs w:val="28"/>
        </w:rPr>
        <w:t>engaged in some activities</w:t>
      </w:r>
      <w:r w:rsidR="00054C55" w:rsidRPr="00233C33">
        <w:rPr>
          <w:rFonts w:asciiTheme="minorHAnsi" w:hAnsiTheme="minorHAnsi" w:cstheme="minorHAnsi"/>
          <w:sz w:val="28"/>
          <w:szCs w:val="28"/>
        </w:rPr>
        <w:t xml:space="preserve"> related to</w:t>
      </w:r>
      <w:r>
        <w:rPr>
          <w:rFonts w:asciiTheme="minorHAnsi" w:hAnsiTheme="minorHAnsi" w:cstheme="minorHAnsi"/>
          <w:sz w:val="28"/>
          <w:szCs w:val="28"/>
        </w:rPr>
        <w:t xml:space="preserve"> the</w:t>
      </w:r>
      <w:r w:rsidR="00054C55" w:rsidRPr="00233C33">
        <w:rPr>
          <w:rFonts w:asciiTheme="minorHAnsi" w:hAnsiTheme="minorHAnsi" w:cstheme="minorHAnsi"/>
          <w:sz w:val="28"/>
          <w:szCs w:val="28"/>
        </w:rPr>
        <w:t xml:space="preserve"> implementation of </w:t>
      </w:r>
      <w:r>
        <w:rPr>
          <w:rFonts w:asciiTheme="minorHAnsi" w:hAnsiTheme="minorHAnsi" w:cstheme="minorHAnsi"/>
          <w:sz w:val="28"/>
          <w:szCs w:val="28"/>
        </w:rPr>
        <w:t>the</w:t>
      </w:r>
      <w:r w:rsidR="00C07644">
        <w:rPr>
          <w:rFonts w:asciiTheme="minorHAnsi" w:hAnsiTheme="minorHAnsi" w:cstheme="minorHAnsi"/>
          <w:sz w:val="28"/>
          <w:szCs w:val="28"/>
        </w:rPr>
        <w:t xml:space="preserve"> </w:t>
      </w:r>
      <w:r w:rsidR="00054C55" w:rsidRPr="00233C33">
        <w:rPr>
          <w:rFonts w:asciiTheme="minorHAnsi" w:hAnsiTheme="minorHAnsi" w:cstheme="minorHAnsi"/>
          <w:sz w:val="28"/>
          <w:szCs w:val="28"/>
        </w:rPr>
        <w:t>U</w:t>
      </w:r>
      <w:r w:rsidR="00874CAF">
        <w:rPr>
          <w:rFonts w:asciiTheme="minorHAnsi" w:hAnsiTheme="minorHAnsi" w:cstheme="minorHAnsi"/>
          <w:sz w:val="28"/>
          <w:szCs w:val="28"/>
        </w:rPr>
        <w:t>BE</w:t>
      </w:r>
      <w:r w:rsidR="00C07644">
        <w:rPr>
          <w:rFonts w:asciiTheme="minorHAnsi" w:hAnsiTheme="minorHAnsi" w:cstheme="minorHAnsi"/>
          <w:sz w:val="28"/>
          <w:szCs w:val="28"/>
        </w:rPr>
        <w:t xml:space="preserve"> </w:t>
      </w:r>
      <w:r>
        <w:rPr>
          <w:rFonts w:asciiTheme="minorHAnsi" w:hAnsiTheme="minorHAnsi" w:cstheme="minorHAnsi"/>
          <w:sz w:val="28"/>
          <w:szCs w:val="28"/>
        </w:rPr>
        <w:t>P</w:t>
      </w:r>
      <w:r w:rsidR="00054C55" w:rsidRPr="00233C33">
        <w:rPr>
          <w:rFonts w:asciiTheme="minorHAnsi" w:hAnsiTheme="minorHAnsi" w:cstheme="minorHAnsi"/>
          <w:sz w:val="28"/>
          <w:szCs w:val="28"/>
        </w:rPr>
        <w:t xml:space="preserve">rogramme at </w:t>
      </w:r>
      <w:r w:rsidR="00874CAF">
        <w:rPr>
          <w:rFonts w:asciiTheme="minorHAnsi" w:hAnsiTheme="minorHAnsi" w:cstheme="minorHAnsi"/>
          <w:sz w:val="28"/>
          <w:szCs w:val="28"/>
        </w:rPr>
        <w:t>different</w:t>
      </w:r>
      <w:r w:rsidR="00C07644">
        <w:rPr>
          <w:rFonts w:asciiTheme="minorHAnsi" w:hAnsiTheme="minorHAnsi" w:cstheme="minorHAnsi"/>
          <w:sz w:val="28"/>
          <w:szCs w:val="28"/>
        </w:rPr>
        <w:t xml:space="preserve"> </w:t>
      </w:r>
      <w:r w:rsidR="00054C55" w:rsidRPr="00233C33">
        <w:rPr>
          <w:rFonts w:asciiTheme="minorHAnsi" w:hAnsiTheme="minorHAnsi" w:cstheme="minorHAnsi"/>
          <w:sz w:val="28"/>
          <w:szCs w:val="28"/>
        </w:rPr>
        <w:t>fora. These include</w:t>
      </w:r>
      <w:r>
        <w:rPr>
          <w:rFonts w:asciiTheme="minorHAnsi" w:hAnsiTheme="minorHAnsi" w:cstheme="minorHAnsi"/>
          <w:sz w:val="28"/>
          <w:szCs w:val="28"/>
        </w:rPr>
        <w:t>d</w:t>
      </w:r>
      <w:r w:rsidR="00054C55" w:rsidRPr="00233C33">
        <w:rPr>
          <w:rFonts w:asciiTheme="minorHAnsi" w:hAnsiTheme="minorHAnsi" w:cstheme="minorHAnsi"/>
          <w:sz w:val="28"/>
          <w:szCs w:val="28"/>
        </w:rPr>
        <w:t xml:space="preserve"> the following:</w:t>
      </w:r>
    </w:p>
    <w:p w:rsidR="00054C55" w:rsidRPr="00233C33" w:rsidRDefault="00054C55" w:rsidP="003A165F">
      <w:pPr>
        <w:pStyle w:val="ListParagraph"/>
        <w:numPr>
          <w:ilvl w:val="0"/>
          <w:numId w:val="20"/>
        </w:numPr>
        <w:spacing w:after="0"/>
        <w:ind w:left="450" w:right="-450" w:hanging="450"/>
        <w:contextualSpacing w:val="0"/>
        <w:jc w:val="both"/>
        <w:rPr>
          <w:rFonts w:asciiTheme="minorHAnsi" w:hAnsiTheme="minorHAnsi" w:cstheme="minorHAnsi"/>
          <w:sz w:val="28"/>
          <w:szCs w:val="28"/>
        </w:rPr>
      </w:pPr>
      <w:r w:rsidRPr="00233C33">
        <w:rPr>
          <w:rFonts w:asciiTheme="minorHAnsi" w:hAnsiTheme="minorHAnsi" w:cstheme="minorHAnsi"/>
          <w:sz w:val="28"/>
          <w:szCs w:val="28"/>
        </w:rPr>
        <w:t xml:space="preserve">Opening Ceremony of the Two-Day Workshop for SUBEB Desk Officers in Charge of Early Childhood Care Development and Education (ECCDE) on the Implementation of the One Year Compulsory Pre-Primary Education and Community Based Early Child </w:t>
      </w:r>
      <w:r w:rsidR="000C2A50" w:rsidRPr="00233C33">
        <w:rPr>
          <w:rFonts w:asciiTheme="minorHAnsi" w:hAnsiTheme="minorHAnsi" w:cstheme="minorHAnsi"/>
          <w:sz w:val="28"/>
          <w:szCs w:val="28"/>
        </w:rPr>
        <w:t>Care (CBECC) Initiative, held at the</w:t>
      </w:r>
      <w:r w:rsidRPr="00233C33">
        <w:rPr>
          <w:rFonts w:asciiTheme="minorHAnsi" w:hAnsiTheme="minorHAnsi" w:cstheme="minorHAnsi"/>
          <w:sz w:val="28"/>
          <w:szCs w:val="28"/>
        </w:rPr>
        <w:t xml:space="preserve"> UBEC Conference Hall, Abuja , January</w:t>
      </w:r>
      <w:r w:rsidR="008F7A97">
        <w:rPr>
          <w:rFonts w:asciiTheme="minorHAnsi" w:hAnsiTheme="minorHAnsi" w:cstheme="minorHAnsi"/>
          <w:sz w:val="28"/>
          <w:szCs w:val="28"/>
        </w:rPr>
        <w:t>,</w:t>
      </w:r>
      <w:r w:rsidRPr="00233C33">
        <w:rPr>
          <w:rFonts w:asciiTheme="minorHAnsi" w:hAnsiTheme="minorHAnsi" w:cstheme="minorHAnsi"/>
          <w:sz w:val="28"/>
          <w:szCs w:val="28"/>
        </w:rPr>
        <w:t xml:space="preserve"> 2016</w:t>
      </w:r>
      <w:r w:rsidR="003D35DE">
        <w:rPr>
          <w:rFonts w:asciiTheme="minorHAnsi" w:hAnsiTheme="minorHAnsi" w:cstheme="minorHAnsi"/>
          <w:sz w:val="28"/>
          <w:szCs w:val="28"/>
        </w:rPr>
        <w:t>.</w:t>
      </w:r>
    </w:p>
    <w:p w:rsidR="00054C55" w:rsidRPr="00233C33" w:rsidRDefault="00054C55" w:rsidP="003A165F">
      <w:pPr>
        <w:pStyle w:val="ListParagraph"/>
        <w:numPr>
          <w:ilvl w:val="0"/>
          <w:numId w:val="20"/>
        </w:numPr>
        <w:spacing w:after="0"/>
        <w:ind w:left="450" w:right="-450" w:hanging="450"/>
        <w:contextualSpacing w:val="0"/>
        <w:jc w:val="both"/>
        <w:rPr>
          <w:rFonts w:asciiTheme="minorHAnsi" w:hAnsiTheme="minorHAnsi" w:cstheme="minorHAnsi"/>
          <w:sz w:val="28"/>
          <w:szCs w:val="28"/>
        </w:rPr>
      </w:pPr>
      <w:r w:rsidRPr="00233C33">
        <w:rPr>
          <w:rFonts w:asciiTheme="minorHAnsi" w:hAnsiTheme="minorHAnsi" w:cstheme="minorHAnsi"/>
          <w:sz w:val="28"/>
          <w:szCs w:val="28"/>
        </w:rPr>
        <w:t>Flag-Off of Sokoto State 2015/2016 Birth Registration and Enrolment Drive Campaign, Retention and Completion of Basic/Secondary Education in Sokoto, January</w:t>
      </w:r>
      <w:r w:rsidR="008F7A97">
        <w:rPr>
          <w:rFonts w:asciiTheme="minorHAnsi" w:hAnsiTheme="minorHAnsi" w:cstheme="minorHAnsi"/>
          <w:sz w:val="28"/>
          <w:szCs w:val="28"/>
        </w:rPr>
        <w:t>,</w:t>
      </w:r>
      <w:r w:rsidRPr="00233C33">
        <w:rPr>
          <w:rFonts w:asciiTheme="minorHAnsi" w:hAnsiTheme="minorHAnsi" w:cstheme="minorHAnsi"/>
          <w:sz w:val="28"/>
          <w:szCs w:val="28"/>
        </w:rPr>
        <w:t xml:space="preserve"> 2016.</w:t>
      </w:r>
    </w:p>
    <w:p w:rsidR="00054C55" w:rsidRPr="00233C33" w:rsidRDefault="008F7A97" w:rsidP="003A165F">
      <w:pPr>
        <w:pStyle w:val="ListParagraph"/>
        <w:numPr>
          <w:ilvl w:val="0"/>
          <w:numId w:val="21"/>
        </w:numPr>
        <w:spacing w:after="0"/>
        <w:ind w:left="360" w:right="-450"/>
        <w:contextualSpacing w:val="0"/>
        <w:jc w:val="both"/>
        <w:rPr>
          <w:rFonts w:asciiTheme="minorHAnsi" w:hAnsiTheme="minorHAnsi" w:cstheme="minorHAnsi"/>
          <w:sz w:val="28"/>
          <w:szCs w:val="28"/>
        </w:rPr>
      </w:pPr>
      <w:r>
        <w:rPr>
          <w:rFonts w:asciiTheme="minorHAnsi" w:hAnsiTheme="minorHAnsi" w:cstheme="minorHAnsi"/>
          <w:sz w:val="28"/>
          <w:szCs w:val="28"/>
        </w:rPr>
        <w:t>Meeting</w:t>
      </w:r>
      <w:r w:rsidR="00054C55" w:rsidRPr="00233C33">
        <w:rPr>
          <w:rFonts w:asciiTheme="minorHAnsi" w:hAnsiTheme="minorHAnsi" w:cstheme="minorHAnsi"/>
          <w:sz w:val="28"/>
          <w:szCs w:val="28"/>
        </w:rPr>
        <w:t xml:space="preserve"> on Home Grown School Feeding &amp; Health Programme (HGSF&amp;HP) in Nigeria delivered at the State House, June</w:t>
      </w:r>
      <w:r>
        <w:rPr>
          <w:rFonts w:asciiTheme="minorHAnsi" w:hAnsiTheme="minorHAnsi" w:cstheme="minorHAnsi"/>
          <w:sz w:val="28"/>
          <w:szCs w:val="28"/>
        </w:rPr>
        <w:t>,</w:t>
      </w:r>
      <w:r w:rsidR="00054C55" w:rsidRPr="00233C33">
        <w:rPr>
          <w:rFonts w:asciiTheme="minorHAnsi" w:hAnsiTheme="minorHAnsi" w:cstheme="minorHAnsi"/>
          <w:sz w:val="28"/>
          <w:szCs w:val="28"/>
        </w:rPr>
        <w:t xml:space="preserve"> 2016</w:t>
      </w:r>
    </w:p>
    <w:p w:rsidR="00054C55" w:rsidRPr="00233C33" w:rsidRDefault="008F7A97" w:rsidP="003A165F">
      <w:pPr>
        <w:pStyle w:val="ListParagraph"/>
        <w:numPr>
          <w:ilvl w:val="0"/>
          <w:numId w:val="21"/>
        </w:numPr>
        <w:spacing w:after="0"/>
        <w:ind w:left="360" w:right="-450"/>
        <w:contextualSpacing w:val="0"/>
        <w:jc w:val="both"/>
        <w:rPr>
          <w:rFonts w:asciiTheme="minorHAnsi" w:hAnsiTheme="minorHAnsi" w:cstheme="minorHAnsi"/>
          <w:sz w:val="28"/>
          <w:szCs w:val="28"/>
        </w:rPr>
      </w:pPr>
      <w:r>
        <w:rPr>
          <w:rFonts w:asciiTheme="minorHAnsi" w:hAnsiTheme="minorHAnsi" w:cstheme="minorHAnsi"/>
          <w:sz w:val="28"/>
          <w:szCs w:val="28"/>
        </w:rPr>
        <w:t>A</w:t>
      </w:r>
      <w:r w:rsidR="00054C55" w:rsidRPr="00233C33">
        <w:rPr>
          <w:rFonts w:asciiTheme="minorHAnsi" w:hAnsiTheme="minorHAnsi" w:cstheme="minorHAnsi"/>
          <w:sz w:val="28"/>
          <w:szCs w:val="28"/>
        </w:rPr>
        <w:t xml:space="preserve"> One-Day Annual Review Meeting of Registrars/Chief Executive Officers of States and FC</w:t>
      </w:r>
      <w:r w:rsidR="006B36B1" w:rsidRPr="00233C33">
        <w:rPr>
          <w:rFonts w:asciiTheme="minorHAnsi" w:hAnsiTheme="minorHAnsi" w:cstheme="minorHAnsi"/>
          <w:sz w:val="28"/>
          <w:szCs w:val="28"/>
        </w:rPr>
        <w:t>T Examination Bodies on Harmonization and Standardiz</w:t>
      </w:r>
      <w:r w:rsidR="00054C55" w:rsidRPr="00233C33">
        <w:rPr>
          <w:rFonts w:asciiTheme="minorHAnsi" w:hAnsiTheme="minorHAnsi" w:cstheme="minorHAnsi"/>
          <w:sz w:val="28"/>
          <w:szCs w:val="28"/>
        </w:rPr>
        <w:t>ation of Basic Education Certificate Examination (BECE), held at Katsina State Ministry of Education Resource Centre, Katsina, February</w:t>
      </w:r>
      <w:r>
        <w:rPr>
          <w:rFonts w:asciiTheme="minorHAnsi" w:hAnsiTheme="minorHAnsi" w:cstheme="minorHAnsi"/>
          <w:sz w:val="28"/>
          <w:szCs w:val="28"/>
        </w:rPr>
        <w:t>,</w:t>
      </w:r>
      <w:r w:rsidR="00054C55" w:rsidRPr="00233C33">
        <w:rPr>
          <w:rFonts w:asciiTheme="minorHAnsi" w:hAnsiTheme="minorHAnsi" w:cstheme="minorHAnsi"/>
          <w:sz w:val="28"/>
          <w:szCs w:val="28"/>
        </w:rPr>
        <w:t xml:space="preserve"> 2016.</w:t>
      </w:r>
    </w:p>
    <w:p w:rsidR="00054C55" w:rsidRPr="00233C33" w:rsidRDefault="008F7A97" w:rsidP="003A165F">
      <w:pPr>
        <w:pStyle w:val="ListParagraph"/>
        <w:numPr>
          <w:ilvl w:val="0"/>
          <w:numId w:val="21"/>
        </w:numPr>
        <w:spacing w:after="0"/>
        <w:ind w:left="360" w:right="-450"/>
        <w:contextualSpacing w:val="0"/>
        <w:jc w:val="both"/>
        <w:rPr>
          <w:rFonts w:asciiTheme="minorHAnsi" w:hAnsiTheme="minorHAnsi" w:cstheme="minorHAnsi"/>
          <w:sz w:val="28"/>
          <w:szCs w:val="28"/>
        </w:rPr>
      </w:pPr>
      <w:r>
        <w:rPr>
          <w:rFonts w:asciiTheme="minorHAnsi" w:hAnsiTheme="minorHAnsi" w:cstheme="minorHAnsi"/>
          <w:sz w:val="28"/>
          <w:szCs w:val="28"/>
          <w:lang w:val="en-GB"/>
        </w:rPr>
        <w:t>Meeting</w:t>
      </w:r>
      <w:r w:rsidR="00054C55" w:rsidRPr="00233C33">
        <w:rPr>
          <w:rFonts w:asciiTheme="minorHAnsi" w:hAnsiTheme="minorHAnsi" w:cstheme="minorHAnsi"/>
          <w:sz w:val="28"/>
          <w:szCs w:val="28"/>
          <w:lang w:val="en-GB"/>
        </w:rPr>
        <w:t xml:space="preserve"> on Teacher Professional Development (TPD) Implementation Guidelines</w:t>
      </w:r>
      <w:r w:rsidR="00C07644">
        <w:rPr>
          <w:rFonts w:asciiTheme="minorHAnsi" w:hAnsiTheme="minorHAnsi" w:cstheme="minorHAnsi"/>
          <w:sz w:val="28"/>
          <w:szCs w:val="28"/>
          <w:lang w:val="en-GB"/>
        </w:rPr>
        <w:t xml:space="preserve"> </w:t>
      </w:r>
      <w:r w:rsidRPr="00233C33">
        <w:rPr>
          <w:rFonts w:asciiTheme="minorHAnsi" w:hAnsiTheme="minorHAnsi" w:cstheme="minorHAnsi"/>
          <w:sz w:val="28"/>
          <w:szCs w:val="28"/>
          <w:lang w:val="en-GB"/>
        </w:rPr>
        <w:t>in Ghana</w:t>
      </w:r>
      <w:r>
        <w:rPr>
          <w:rFonts w:asciiTheme="minorHAnsi" w:hAnsiTheme="minorHAnsi" w:cstheme="minorHAnsi"/>
          <w:sz w:val="28"/>
          <w:szCs w:val="28"/>
          <w:lang w:val="en-GB"/>
        </w:rPr>
        <w:t>,</w:t>
      </w:r>
      <w:r w:rsidR="00054C55" w:rsidRPr="00233C33">
        <w:rPr>
          <w:rFonts w:asciiTheme="minorHAnsi" w:hAnsiTheme="minorHAnsi" w:cstheme="minorHAnsi"/>
          <w:sz w:val="28"/>
          <w:szCs w:val="28"/>
          <w:lang w:val="en-GB"/>
        </w:rPr>
        <w:t xml:space="preserve"> February</w:t>
      </w:r>
      <w:r>
        <w:rPr>
          <w:rFonts w:asciiTheme="minorHAnsi" w:hAnsiTheme="minorHAnsi" w:cstheme="minorHAnsi"/>
          <w:sz w:val="28"/>
          <w:szCs w:val="28"/>
          <w:lang w:val="en-GB"/>
        </w:rPr>
        <w:t>,</w:t>
      </w:r>
      <w:r w:rsidR="00054C55" w:rsidRPr="00233C33">
        <w:rPr>
          <w:rFonts w:asciiTheme="minorHAnsi" w:hAnsiTheme="minorHAnsi" w:cstheme="minorHAnsi"/>
          <w:sz w:val="28"/>
          <w:szCs w:val="28"/>
          <w:lang w:val="en-GB"/>
        </w:rPr>
        <w:t xml:space="preserve"> 2016.</w:t>
      </w:r>
    </w:p>
    <w:p w:rsidR="00054C55" w:rsidRPr="00233C33" w:rsidRDefault="008F7A97" w:rsidP="003A165F">
      <w:pPr>
        <w:pStyle w:val="ListParagraph"/>
        <w:numPr>
          <w:ilvl w:val="0"/>
          <w:numId w:val="21"/>
        </w:numPr>
        <w:spacing w:after="0"/>
        <w:ind w:left="360" w:right="-450"/>
        <w:contextualSpacing w:val="0"/>
        <w:jc w:val="both"/>
        <w:rPr>
          <w:rFonts w:asciiTheme="minorHAnsi" w:hAnsiTheme="minorHAnsi" w:cstheme="minorHAnsi"/>
          <w:sz w:val="28"/>
          <w:szCs w:val="28"/>
        </w:rPr>
      </w:pPr>
      <w:r>
        <w:rPr>
          <w:rFonts w:asciiTheme="minorHAnsi" w:hAnsiTheme="minorHAnsi" w:cstheme="minorHAnsi"/>
          <w:sz w:val="28"/>
          <w:szCs w:val="28"/>
        </w:rPr>
        <w:t>C</w:t>
      </w:r>
      <w:r w:rsidR="006B36B1" w:rsidRPr="00233C33">
        <w:rPr>
          <w:rFonts w:asciiTheme="minorHAnsi" w:hAnsiTheme="minorHAnsi" w:cstheme="minorHAnsi"/>
          <w:sz w:val="28"/>
          <w:szCs w:val="28"/>
        </w:rPr>
        <w:t>ommissioning of UBEC</w:t>
      </w:r>
      <w:r>
        <w:rPr>
          <w:rFonts w:asciiTheme="minorHAnsi" w:hAnsiTheme="minorHAnsi" w:cstheme="minorHAnsi"/>
          <w:sz w:val="28"/>
          <w:szCs w:val="28"/>
        </w:rPr>
        <w:t>’s</w:t>
      </w:r>
      <w:r w:rsidR="006B36B1" w:rsidRPr="00233C33">
        <w:rPr>
          <w:rFonts w:asciiTheme="minorHAnsi" w:hAnsiTheme="minorHAnsi" w:cstheme="minorHAnsi"/>
          <w:sz w:val="28"/>
          <w:szCs w:val="28"/>
        </w:rPr>
        <w:t xml:space="preserve"> e</w:t>
      </w:r>
      <w:r w:rsidR="00AE510A" w:rsidRPr="00233C33">
        <w:rPr>
          <w:rFonts w:asciiTheme="minorHAnsi" w:hAnsiTheme="minorHAnsi" w:cstheme="minorHAnsi"/>
          <w:sz w:val="28"/>
          <w:szCs w:val="28"/>
        </w:rPr>
        <w:t>-Library P</w:t>
      </w:r>
      <w:r w:rsidR="00054C55" w:rsidRPr="00233C33">
        <w:rPr>
          <w:rFonts w:asciiTheme="minorHAnsi" w:hAnsiTheme="minorHAnsi" w:cstheme="minorHAnsi"/>
          <w:sz w:val="28"/>
          <w:szCs w:val="28"/>
        </w:rPr>
        <w:t xml:space="preserve">roject at Barewa College, Zaria, </w:t>
      </w:r>
      <w:r>
        <w:rPr>
          <w:rFonts w:asciiTheme="minorHAnsi" w:hAnsiTheme="minorHAnsi" w:cstheme="minorHAnsi"/>
          <w:sz w:val="28"/>
          <w:szCs w:val="28"/>
        </w:rPr>
        <w:t xml:space="preserve">Kaduna State, </w:t>
      </w:r>
      <w:r w:rsidR="00054C55" w:rsidRPr="00233C33">
        <w:rPr>
          <w:rFonts w:asciiTheme="minorHAnsi" w:hAnsiTheme="minorHAnsi" w:cstheme="minorHAnsi"/>
          <w:sz w:val="28"/>
          <w:szCs w:val="28"/>
        </w:rPr>
        <w:t>April</w:t>
      </w:r>
      <w:r w:rsidR="007B3A98" w:rsidRPr="00233C33">
        <w:rPr>
          <w:rFonts w:asciiTheme="minorHAnsi" w:hAnsiTheme="minorHAnsi" w:cstheme="minorHAnsi"/>
          <w:sz w:val="28"/>
          <w:szCs w:val="28"/>
        </w:rPr>
        <w:t xml:space="preserve"> 16</w:t>
      </w:r>
      <w:r w:rsidR="00054C55" w:rsidRPr="00233C33">
        <w:rPr>
          <w:rFonts w:asciiTheme="minorHAnsi" w:hAnsiTheme="minorHAnsi" w:cstheme="minorHAnsi"/>
          <w:sz w:val="28"/>
          <w:szCs w:val="28"/>
        </w:rPr>
        <w:t>, 2016.</w:t>
      </w:r>
    </w:p>
    <w:p w:rsidR="00054C55" w:rsidRDefault="00054C55" w:rsidP="003A165F">
      <w:pPr>
        <w:pStyle w:val="ListParagraph"/>
        <w:numPr>
          <w:ilvl w:val="0"/>
          <w:numId w:val="21"/>
        </w:numPr>
        <w:spacing w:after="0"/>
        <w:ind w:left="360" w:right="-450"/>
        <w:contextualSpacing w:val="0"/>
        <w:jc w:val="both"/>
        <w:rPr>
          <w:rFonts w:asciiTheme="minorHAnsi" w:hAnsiTheme="minorHAnsi" w:cstheme="minorHAnsi"/>
          <w:sz w:val="28"/>
          <w:szCs w:val="28"/>
        </w:rPr>
      </w:pPr>
      <w:r w:rsidRPr="00233C33">
        <w:rPr>
          <w:rFonts w:asciiTheme="minorHAnsi" w:hAnsiTheme="minorHAnsi" w:cstheme="minorHAnsi"/>
          <w:sz w:val="28"/>
          <w:szCs w:val="28"/>
        </w:rPr>
        <w:t>Nigeria’s Statement at the 49</w:t>
      </w:r>
      <w:r w:rsidRPr="00233C33">
        <w:rPr>
          <w:rFonts w:asciiTheme="minorHAnsi" w:hAnsiTheme="minorHAnsi" w:cstheme="minorHAnsi"/>
          <w:sz w:val="28"/>
          <w:szCs w:val="28"/>
          <w:vertAlign w:val="superscript"/>
        </w:rPr>
        <w:t>th</w:t>
      </w:r>
      <w:r w:rsidRPr="00233C33">
        <w:rPr>
          <w:rFonts w:asciiTheme="minorHAnsi" w:hAnsiTheme="minorHAnsi" w:cstheme="minorHAnsi"/>
          <w:sz w:val="28"/>
          <w:szCs w:val="28"/>
        </w:rPr>
        <w:t xml:space="preserve"> Session of the United Nations Commission on Population and Development, New York – USA, April 2016.</w:t>
      </w:r>
    </w:p>
    <w:p w:rsidR="00EE4ACF" w:rsidRPr="00EE4ACF" w:rsidRDefault="00054C55" w:rsidP="003A165F">
      <w:pPr>
        <w:pStyle w:val="ListParagraph"/>
        <w:numPr>
          <w:ilvl w:val="0"/>
          <w:numId w:val="21"/>
        </w:numPr>
        <w:spacing w:after="0"/>
        <w:ind w:left="360" w:right="-450"/>
        <w:contextualSpacing w:val="0"/>
        <w:jc w:val="both"/>
        <w:rPr>
          <w:rFonts w:asciiTheme="minorHAnsi" w:hAnsiTheme="minorHAnsi" w:cstheme="minorHAnsi"/>
          <w:sz w:val="28"/>
          <w:szCs w:val="28"/>
        </w:rPr>
      </w:pPr>
      <w:r w:rsidRPr="00EE4ACF">
        <w:rPr>
          <w:rFonts w:asciiTheme="minorHAnsi" w:hAnsiTheme="minorHAnsi" w:cstheme="minorHAnsi"/>
          <w:sz w:val="28"/>
          <w:szCs w:val="28"/>
        </w:rPr>
        <w:t xml:space="preserve">Status Report to the Honourable Minister of Education on Boy-Child </w:t>
      </w:r>
      <w:r w:rsidR="00EE4ACF" w:rsidRPr="00EE4ACF">
        <w:rPr>
          <w:rFonts w:asciiTheme="minorHAnsi" w:hAnsiTheme="minorHAnsi" w:cstheme="minorHAnsi"/>
          <w:sz w:val="28"/>
          <w:szCs w:val="28"/>
          <w:lang w:eastAsia="en-GB"/>
        </w:rPr>
        <w:t>Education Programme in South-East and South-South States – June 2016.</w:t>
      </w:r>
    </w:p>
    <w:p w:rsidR="00054C55" w:rsidRPr="00EE4ACF" w:rsidRDefault="00054C55" w:rsidP="00EE4ACF">
      <w:pPr>
        <w:spacing w:after="0"/>
        <w:ind w:right="-450"/>
        <w:jc w:val="both"/>
        <w:rPr>
          <w:rFonts w:asciiTheme="minorHAnsi" w:hAnsiTheme="minorHAnsi" w:cstheme="minorHAnsi"/>
          <w:sz w:val="28"/>
          <w:szCs w:val="28"/>
        </w:rPr>
      </w:pPr>
    </w:p>
    <w:tbl>
      <w:tblPr>
        <w:tblStyle w:val="TableGrid"/>
        <w:tblW w:w="12736" w:type="dxa"/>
        <w:tblInd w:w="108" w:type="dxa"/>
        <w:tblLook w:val="04A0"/>
      </w:tblPr>
      <w:tblGrid>
        <w:gridCol w:w="4500"/>
        <w:gridCol w:w="5811"/>
        <w:gridCol w:w="2425"/>
      </w:tblGrid>
      <w:tr w:rsidR="00756461" w:rsidRPr="00233C33" w:rsidTr="0046708E">
        <w:tc>
          <w:tcPr>
            <w:tcW w:w="4500" w:type="dxa"/>
            <w:vMerge w:val="restart"/>
            <w:tcBorders>
              <w:top w:val="nil"/>
              <w:left w:val="nil"/>
              <w:right w:val="nil"/>
            </w:tcBorders>
          </w:tcPr>
          <w:p w:rsidR="00756461" w:rsidRDefault="00756461" w:rsidP="004B3655">
            <w:pPr>
              <w:pStyle w:val="ListParagraph"/>
              <w:numPr>
                <w:ilvl w:val="0"/>
                <w:numId w:val="22"/>
              </w:numPr>
              <w:ind w:left="252"/>
              <w:contextualSpacing w:val="0"/>
              <w:jc w:val="both"/>
              <w:rPr>
                <w:rFonts w:asciiTheme="minorHAnsi" w:hAnsiTheme="minorHAnsi" w:cstheme="minorHAnsi"/>
                <w:sz w:val="28"/>
                <w:szCs w:val="28"/>
              </w:rPr>
            </w:pPr>
            <w:r w:rsidRPr="00233C33">
              <w:rPr>
                <w:rFonts w:asciiTheme="minorHAnsi" w:hAnsiTheme="minorHAnsi" w:cstheme="minorHAnsi"/>
                <w:sz w:val="28"/>
                <w:szCs w:val="28"/>
              </w:rPr>
              <w:lastRenderedPageBreak/>
              <w:t>Opening Ceremony of the Fifteenth (15</w:t>
            </w:r>
            <w:r w:rsidRPr="00233C33">
              <w:rPr>
                <w:rFonts w:asciiTheme="minorHAnsi" w:hAnsiTheme="minorHAnsi" w:cstheme="minorHAnsi"/>
                <w:sz w:val="28"/>
                <w:szCs w:val="28"/>
                <w:vertAlign w:val="superscript"/>
              </w:rPr>
              <w:t>th</w:t>
            </w:r>
            <w:r w:rsidRPr="00233C33">
              <w:rPr>
                <w:rFonts w:asciiTheme="minorHAnsi" w:hAnsiTheme="minorHAnsi" w:cstheme="minorHAnsi"/>
                <w:sz w:val="28"/>
                <w:szCs w:val="28"/>
              </w:rPr>
              <w:t>) Quarterly Meeting of UBEC Management with Executive Chairmen of SUBEBs, at the International Conference Centre, Calabar, Cross River State, June 2016</w:t>
            </w:r>
            <w:r w:rsidR="00E03C73">
              <w:rPr>
                <w:rFonts w:asciiTheme="minorHAnsi" w:hAnsiTheme="minorHAnsi" w:cstheme="minorHAnsi"/>
                <w:sz w:val="28"/>
                <w:szCs w:val="28"/>
              </w:rPr>
              <w:t>.</w:t>
            </w:r>
          </w:p>
          <w:p w:rsidR="00874CAF" w:rsidRPr="00874CAF" w:rsidRDefault="00E03C73" w:rsidP="004B3655">
            <w:pPr>
              <w:pStyle w:val="ListParagraph"/>
              <w:numPr>
                <w:ilvl w:val="0"/>
                <w:numId w:val="22"/>
              </w:numPr>
              <w:ind w:left="252"/>
              <w:contextualSpacing w:val="0"/>
              <w:jc w:val="both"/>
              <w:rPr>
                <w:rFonts w:asciiTheme="minorHAnsi" w:hAnsiTheme="minorHAnsi" w:cstheme="minorHAnsi"/>
                <w:sz w:val="28"/>
                <w:szCs w:val="28"/>
              </w:rPr>
            </w:pPr>
            <w:r w:rsidRPr="00E03C73">
              <w:rPr>
                <w:rFonts w:asciiTheme="minorHAnsi" w:hAnsiTheme="minorHAnsi" w:cstheme="minorHAnsi"/>
                <w:sz w:val="28"/>
                <w:szCs w:val="28"/>
              </w:rPr>
              <w:t>A Keynote Address on the occasion of the handing-over and taking-over ceremony for JICA Supported Project for the Construction of Additional Classrooms Phase II in Oyo State, held at Saint Luke’s Primary School, Molete, Ibadan, Oyo State, July 2016.</w:t>
            </w:r>
          </w:p>
        </w:tc>
        <w:tc>
          <w:tcPr>
            <w:tcW w:w="5811" w:type="dxa"/>
            <w:tcBorders>
              <w:top w:val="nil"/>
              <w:left w:val="nil"/>
              <w:bottom w:val="nil"/>
              <w:right w:val="nil"/>
            </w:tcBorders>
          </w:tcPr>
          <w:p w:rsidR="00756461" w:rsidRPr="00233C33" w:rsidRDefault="00E10CEC" w:rsidP="00E10CEC">
            <w:pPr>
              <w:pStyle w:val="ListParagraph"/>
              <w:tabs>
                <w:tab w:val="left" w:pos="524"/>
              </w:tabs>
              <w:spacing w:after="120"/>
              <w:ind w:left="566" w:right="79"/>
              <w:contextualSpacing w:val="0"/>
              <w:jc w:val="both"/>
              <w:rPr>
                <w:rFonts w:asciiTheme="minorHAnsi" w:hAnsiTheme="minorHAnsi" w:cstheme="minorHAnsi"/>
                <w:sz w:val="28"/>
                <w:szCs w:val="28"/>
              </w:rPr>
            </w:pPr>
            <w:r w:rsidRPr="00233C33">
              <w:rPr>
                <w:rFonts w:asciiTheme="minorHAnsi" w:hAnsiTheme="minorHAnsi" w:cstheme="minorHAnsi"/>
                <w:noProof/>
                <w:sz w:val="28"/>
                <w:szCs w:val="28"/>
              </w:rPr>
              <w:drawing>
                <wp:inline distT="0" distB="0" distL="0" distR="0">
                  <wp:extent cx="2731169" cy="2353452"/>
                  <wp:effectExtent l="0" t="0" r="0" b="8890"/>
                  <wp:docPr id="71" name="Picture 1" descr="C:\Users\PST TONY\Desktop\UBEC PICs 2016\15th Quaterly Meeting UBEC SUBEB in Cross River on 31st -2nd June 2016\_DSC0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ST TONY\Desktop\UBEC PICs 2016\15th Quaterly Meeting UBEC SUBEB in Cross River on 31st -2nd June 2016\_DSC0152.JPG"/>
                          <pic:cNvPicPr>
                            <a:picLocks noChangeAspect="1" noChangeArrowheads="1"/>
                          </pic:cNvPicPr>
                        </pic:nvPicPr>
                        <pic:blipFill>
                          <a:blip r:embed="rId35" cstate="print"/>
                          <a:srcRect/>
                          <a:stretch>
                            <a:fillRect/>
                          </a:stretch>
                        </pic:blipFill>
                        <pic:spPr bwMode="auto">
                          <a:xfrm>
                            <a:off x="0" y="0"/>
                            <a:ext cx="2777151" cy="2393075"/>
                          </a:xfrm>
                          <a:prstGeom prst="rect">
                            <a:avLst/>
                          </a:prstGeom>
                          <a:noFill/>
                          <a:ln w="9525">
                            <a:noFill/>
                            <a:miter lim="800000"/>
                            <a:headEnd/>
                            <a:tailEnd/>
                          </a:ln>
                        </pic:spPr>
                      </pic:pic>
                    </a:graphicData>
                  </a:graphic>
                </wp:inline>
              </w:drawing>
            </w:r>
          </w:p>
        </w:tc>
        <w:tc>
          <w:tcPr>
            <w:tcW w:w="2425" w:type="dxa"/>
            <w:tcBorders>
              <w:top w:val="nil"/>
              <w:left w:val="nil"/>
              <w:bottom w:val="nil"/>
              <w:right w:val="nil"/>
            </w:tcBorders>
          </w:tcPr>
          <w:p w:rsidR="00756461" w:rsidRPr="00233C33" w:rsidRDefault="00756461" w:rsidP="00756461">
            <w:pPr>
              <w:pStyle w:val="ListParagraph"/>
              <w:spacing w:after="120"/>
              <w:ind w:left="-18" w:right="-450"/>
              <w:contextualSpacing w:val="0"/>
              <w:jc w:val="both"/>
              <w:rPr>
                <w:rFonts w:asciiTheme="minorHAnsi" w:hAnsiTheme="minorHAnsi" w:cstheme="minorHAnsi"/>
                <w:noProof/>
                <w:sz w:val="8"/>
                <w:szCs w:val="28"/>
              </w:rPr>
            </w:pPr>
          </w:p>
          <w:p w:rsidR="00756461" w:rsidRPr="00233C33" w:rsidRDefault="00756461" w:rsidP="00E03C73">
            <w:pPr>
              <w:pStyle w:val="ListParagraph"/>
              <w:spacing w:after="120"/>
              <w:ind w:left="-18" w:right="-450"/>
              <w:contextualSpacing w:val="0"/>
              <w:jc w:val="both"/>
              <w:rPr>
                <w:rFonts w:asciiTheme="minorHAnsi" w:hAnsiTheme="minorHAnsi" w:cstheme="minorHAnsi"/>
                <w:sz w:val="28"/>
                <w:szCs w:val="28"/>
              </w:rPr>
            </w:pPr>
          </w:p>
        </w:tc>
      </w:tr>
      <w:tr w:rsidR="00756461" w:rsidRPr="00233C33" w:rsidTr="0046708E">
        <w:trPr>
          <w:trHeight w:val="1250"/>
        </w:trPr>
        <w:tc>
          <w:tcPr>
            <w:tcW w:w="4500" w:type="dxa"/>
            <w:vMerge/>
            <w:tcBorders>
              <w:left w:val="nil"/>
              <w:bottom w:val="nil"/>
              <w:right w:val="nil"/>
            </w:tcBorders>
          </w:tcPr>
          <w:p w:rsidR="00756461" w:rsidRPr="00233C33" w:rsidRDefault="00756461" w:rsidP="006D0CCD">
            <w:pPr>
              <w:pStyle w:val="ListParagraph"/>
              <w:spacing w:after="120"/>
              <w:ind w:left="0" w:right="-450"/>
              <w:contextualSpacing w:val="0"/>
              <w:jc w:val="both"/>
              <w:rPr>
                <w:rFonts w:asciiTheme="minorHAnsi" w:hAnsiTheme="minorHAnsi" w:cstheme="minorHAnsi"/>
                <w:sz w:val="28"/>
                <w:szCs w:val="28"/>
              </w:rPr>
            </w:pPr>
          </w:p>
        </w:tc>
        <w:tc>
          <w:tcPr>
            <w:tcW w:w="8236" w:type="dxa"/>
            <w:gridSpan w:val="2"/>
            <w:tcBorders>
              <w:top w:val="nil"/>
              <w:left w:val="nil"/>
              <w:bottom w:val="nil"/>
              <w:right w:val="nil"/>
            </w:tcBorders>
          </w:tcPr>
          <w:p w:rsidR="00E10CEC" w:rsidRDefault="00756461" w:rsidP="004B3655">
            <w:pPr>
              <w:tabs>
                <w:tab w:val="left" w:pos="128"/>
              </w:tabs>
              <w:ind w:left="312" w:right="2818"/>
              <w:jc w:val="center"/>
              <w:rPr>
                <w:rFonts w:asciiTheme="minorHAnsi" w:hAnsiTheme="minorHAnsi" w:cstheme="minorHAnsi"/>
              </w:rPr>
            </w:pPr>
            <w:r w:rsidRPr="0046708E">
              <w:rPr>
                <w:rFonts w:asciiTheme="minorHAnsi" w:hAnsiTheme="minorHAnsi" w:cstheme="minorHAnsi"/>
              </w:rPr>
              <w:t xml:space="preserve">The </w:t>
            </w:r>
            <w:r w:rsidR="008861BC" w:rsidRPr="0046708E">
              <w:rPr>
                <w:rFonts w:asciiTheme="minorHAnsi" w:hAnsiTheme="minorHAnsi" w:cstheme="minorHAnsi"/>
              </w:rPr>
              <w:t>f</w:t>
            </w:r>
            <w:r w:rsidR="00FF11A5" w:rsidRPr="0046708E">
              <w:rPr>
                <w:rFonts w:asciiTheme="minorHAnsi" w:hAnsiTheme="minorHAnsi" w:cstheme="minorHAnsi"/>
              </w:rPr>
              <w:t xml:space="preserve">ormer </w:t>
            </w:r>
            <w:r w:rsidR="00B63C2C" w:rsidRPr="0046708E">
              <w:rPr>
                <w:rFonts w:asciiTheme="minorHAnsi" w:hAnsiTheme="minorHAnsi" w:cstheme="minorHAnsi"/>
              </w:rPr>
              <w:t>Executive Secretary, Alhaji</w:t>
            </w:r>
            <w:r w:rsidR="00C07644">
              <w:rPr>
                <w:rFonts w:asciiTheme="minorHAnsi" w:hAnsiTheme="minorHAnsi" w:cstheme="minorHAnsi"/>
              </w:rPr>
              <w:t xml:space="preserve"> </w:t>
            </w:r>
            <w:r w:rsidR="00F2358A" w:rsidRPr="0046708E">
              <w:rPr>
                <w:rFonts w:asciiTheme="minorHAnsi" w:hAnsiTheme="minorHAnsi" w:cstheme="minorHAnsi"/>
              </w:rPr>
              <w:t>(</w:t>
            </w:r>
            <w:r w:rsidRPr="0046708E">
              <w:rPr>
                <w:rFonts w:asciiTheme="minorHAnsi" w:hAnsiTheme="minorHAnsi" w:cstheme="minorHAnsi"/>
              </w:rPr>
              <w:t>Dr.</w:t>
            </w:r>
            <w:r w:rsidR="00F2358A" w:rsidRPr="0046708E">
              <w:rPr>
                <w:rFonts w:asciiTheme="minorHAnsi" w:hAnsiTheme="minorHAnsi" w:cstheme="minorHAnsi"/>
              </w:rPr>
              <w:t>)</w:t>
            </w:r>
            <w:r w:rsidR="00C07644">
              <w:rPr>
                <w:rFonts w:asciiTheme="minorHAnsi" w:hAnsiTheme="minorHAnsi" w:cstheme="minorHAnsi"/>
              </w:rPr>
              <w:t xml:space="preserve"> </w:t>
            </w:r>
            <w:r w:rsidRPr="0046708E">
              <w:rPr>
                <w:rFonts w:asciiTheme="minorHAnsi" w:hAnsiTheme="minorHAnsi" w:cstheme="minorHAnsi"/>
              </w:rPr>
              <w:t>Dikko</w:t>
            </w:r>
          </w:p>
          <w:p w:rsidR="00E10CEC" w:rsidRDefault="00756461" w:rsidP="004B3655">
            <w:pPr>
              <w:tabs>
                <w:tab w:val="left" w:pos="128"/>
              </w:tabs>
              <w:ind w:left="312" w:right="2818"/>
              <w:jc w:val="center"/>
              <w:rPr>
                <w:rFonts w:asciiTheme="minorHAnsi" w:hAnsiTheme="minorHAnsi" w:cstheme="minorHAnsi"/>
              </w:rPr>
            </w:pPr>
            <w:r w:rsidRPr="0046708E">
              <w:rPr>
                <w:rFonts w:asciiTheme="minorHAnsi" w:hAnsiTheme="minorHAnsi" w:cstheme="minorHAnsi"/>
              </w:rPr>
              <w:t>Suleiman</w:t>
            </w:r>
            <w:r w:rsidR="00E10CEC">
              <w:rPr>
                <w:rFonts w:asciiTheme="minorHAnsi" w:hAnsiTheme="minorHAnsi" w:cstheme="minorHAnsi"/>
              </w:rPr>
              <w:t xml:space="preserve"> deliver</w:t>
            </w:r>
            <w:r w:rsidR="00E03C73" w:rsidRPr="0046708E">
              <w:rPr>
                <w:rFonts w:asciiTheme="minorHAnsi" w:hAnsiTheme="minorHAnsi" w:cstheme="minorHAnsi"/>
              </w:rPr>
              <w:t>ing</w:t>
            </w:r>
            <w:r w:rsidR="00C07644">
              <w:rPr>
                <w:rFonts w:asciiTheme="minorHAnsi" w:hAnsiTheme="minorHAnsi" w:cstheme="minorHAnsi"/>
              </w:rPr>
              <w:t xml:space="preserve"> </w:t>
            </w:r>
            <w:r w:rsidR="00E03C73" w:rsidRPr="0046708E">
              <w:rPr>
                <w:rFonts w:asciiTheme="minorHAnsi" w:hAnsiTheme="minorHAnsi" w:cstheme="minorHAnsi"/>
              </w:rPr>
              <w:t>his</w:t>
            </w:r>
            <w:r w:rsidR="00C07644">
              <w:rPr>
                <w:rFonts w:asciiTheme="minorHAnsi" w:hAnsiTheme="minorHAnsi" w:cstheme="minorHAnsi"/>
              </w:rPr>
              <w:t xml:space="preserve"> </w:t>
            </w:r>
            <w:r w:rsidR="00E03C73" w:rsidRPr="0046708E">
              <w:rPr>
                <w:rFonts w:asciiTheme="minorHAnsi" w:hAnsiTheme="minorHAnsi" w:cstheme="minorHAnsi"/>
              </w:rPr>
              <w:t>speech</w:t>
            </w:r>
            <w:r w:rsidR="00C07644">
              <w:rPr>
                <w:rFonts w:asciiTheme="minorHAnsi" w:hAnsiTheme="minorHAnsi" w:cstheme="minorHAnsi"/>
              </w:rPr>
              <w:t xml:space="preserve"> </w:t>
            </w:r>
            <w:r w:rsidR="00E03C73" w:rsidRPr="0046708E">
              <w:rPr>
                <w:rFonts w:asciiTheme="minorHAnsi" w:hAnsiTheme="minorHAnsi" w:cstheme="minorHAnsi"/>
              </w:rPr>
              <w:t>at the 15</w:t>
            </w:r>
            <w:r w:rsidR="00E03C73" w:rsidRPr="0046708E">
              <w:rPr>
                <w:rFonts w:asciiTheme="minorHAnsi" w:hAnsiTheme="minorHAnsi" w:cstheme="minorHAnsi"/>
                <w:vertAlign w:val="superscript"/>
              </w:rPr>
              <w:t>th</w:t>
            </w:r>
            <w:r w:rsidR="00E03C73" w:rsidRPr="0046708E">
              <w:rPr>
                <w:rFonts w:asciiTheme="minorHAnsi" w:hAnsiTheme="minorHAnsi" w:cstheme="minorHAnsi"/>
              </w:rPr>
              <w:t>Meeting</w:t>
            </w:r>
          </w:p>
          <w:p w:rsidR="00E10CEC" w:rsidRDefault="00E10CEC" w:rsidP="004B3655">
            <w:pPr>
              <w:tabs>
                <w:tab w:val="left" w:pos="128"/>
              </w:tabs>
              <w:ind w:left="312" w:right="2818"/>
              <w:jc w:val="center"/>
              <w:rPr>
                <w:rFonts w:asciiTheme="minorHAnsi" w:hAnsiTheme="minorHAnsi" w:cstheme="minorHAnsi"/>
              </w:rPr>
            </w:pPr>
            <w:r w:rsidRPr="0046708E">
              <w:rPr>
                <w:rFonts w:asciiTheme="minorHAnsi" w:hAnsiTheme="minorHAnsi" w:cstheme="minorHAnsi"/>
              </w:rPr>
              <w:t xml:space="preserve">of </w:t>
            </w:r>
            <w:r w:rsidR="00E03C73" w:rsidRPr="0046708E">
              <w:rPr>
                <w:rFonts w:asciiTheme="minorHAnsi" w:hAnsiTheme="minorHAnsi" w:cstheme="minorHAnsi"/>
              </w:rPr>
              <w:t>UBEC/SUBEB</w:t>
            </w:r>
            <w:r w:rsidR="00C07644">
              <w:rPr>
                <w:rFonts w:asciiTheme="minorHAnsi" w:hAnsiTheme="minorHAnsi" w:cstheme="minorHAnsi"/>
              </w:rPr>
              <w:t xml:space="preserve"> </w:t>
            </w:r>
            <w:r w:rsidR="00E03C73" w:rsidRPr="0046708E">
              <w:rPr>
                <w:rFonts w:asciiTheme="minorHAnsi" w:hAnsiTheme="minorHAnsi" w:cstheme="minorHAnsi"/>
              </w:rPr>
              <w:t>Chairmen Meeting</w:t>
            </w:r>
            <w:r w:rsidR="00C07644">
              <w:rPr>
                <w:rFonts w:asciiTheme="minorHAnsi" w:hAnsiTheme="minorHAnsi" w:cstheme="minorHAnsi"/>
              </w:rPr>
              <w:t xml:space="preserve"> </w:t>
            </w:r>
            <w:r w:rsidR="00756461" w:rsidRPr="0046708E">
              <w:rPr>
                <w:rFonts w:asciiTheme="minorHAnsi" w:hAnsiTheme="minorHAnsi" w:cstheme="minorHAnsi"/>
              </w:rPr>
              <w:t>held at the</w:t>
            </w:r>
          </w:p>
          <w:p w:rsidR="00756461" w:rsidRPr="00233C33" w:rsidRDefault="00756461" w:rsidP="004B3655">
            <w:pPr>
              <w:tabs>
                <w:tab w:val="left" w:pos="128"/>
              </w:tabs>
              <w:ind w:left="312" w:right="2818"/>
              <w:jc w:val="center"/>
              <w:rPr>
                <w:rFonts w:asciiTheme="minorHAnsi" w:hAnsiTheme="minorHAnsi" w:cstheme="minorHAnsi"/>
                <w:sz w:val="28"/>
                <w:szCs w:val="28"/>
              </w:rPr>
            </w:pPr>
            <w:r w:rsidRPr="0046708E">
              <w:rPr>
                <w:rFonts w:asciiTheme="minorHAnsi" w:hAnsiTheme="minorHAnsi" w:cstheme="minorHAnsi"/>
              </w:rPr>
              <w:t>International Conference</w:t>
            </w:r>
            <w:r w:rsidR="00C07644">
              <w:rPr>
                <w:rFonts w:asciiTheme="minorHAnsi" w:hAnsiTheme="minorHAnsi" w:cstheme="minorHAnsi"/>
              </w:rPr>
              <w:t xml:space="preserve"> </w:t>
            </w:r>
            <w:r w:rsidRPr="0046708E">
              <w:rPr>
                <w:rFonts w:asciiTheme="minorHAnsi" w:hAnsiTheme="minorHAnsi" w:cstheme="minorHAnsi"/>
              </w:rPr>
              <w:t>Centre, Calabar</w:t>
            </w:r>
          </w:p>
        </w:tc>
      </w:tr>
    </w:tbl>
    <w:p w:rsidR="00054C55" w:rsidRPr="00233C33" w:rsidRDefault="00054C55" w:rsidP="00E10CEC">
      <w:pPr>
        <w:pStyle w:val="ListParagraph"/>
        <w:numPr>
          <w:ilvl w:val="0"/>
          <w:numId w:val="1"/>
        </w:numPr>
        <w:spacing w:after="0"/>
        <w:ind w:left="360" w:right="-450"/>
        <w:contextualSpacing w:val="0"/>
        <w:jc w:val="both"/>
        <w:rPr>
          <w:rFonts w:asciiTheme="minorHAnsi" w:hAnsiTheme="minorHAnsi" w:cstheme="minorHAnsi"/>
          <w:sz w:val="28"/>
          <w:szCs w:val="28"/>
        </w:rPr>
      </w:pPr>
      <w:r w:rsidRPr="00233C33">
        <w:rPr>
          <w:rFonts w:asciiTheme="minorHAnsi" w:hAnsiTheme="minorHAnsi" w:cstheme="minorHAnsi"/>
          <w:sz w:val="28"/>
          <w:szCs w:val="28"/>
        </w:rPr>
        <w:t>Public Presentation of NUJ Year Book and A Practical Guide to Journalistic Writing, held at Sheraton Hotel and Towers, Abuja, July, 2016.</w:t>
      </w:r>
    </w:p>
    <w:p w:rsidR="00054C55" w:rsidRPr="00233C33" w:rsidRDefault="00054C55" w:rsidP="00E10CEC">
      <w:pPr>
        <w:pStyle w:val="ListParagraph"/>
        <w:numPr>
          <w:ilvl w:val="0"/>
          <w:numId w:val="1"/>
        </w:numPr>
        <w:spacing w:after="0"/>
        <w:ind w:left="450" w:right="-450" w:hanging="450"/>
        <w:contextualSpacing w:val="0"/>
        <w:jc w:val="both"/>
        <w:rPr>
          <w:rFonts w:asciiTheme="minorHAnsi" w:hAnsiTheme="minorHAnsi" w:cstheme="minorHAnsi"/>
          <w:sz w:val="28"/>
          <w:szCs w:val="28"/>
        </w:rPr>
      </w:pPr>
      <w:r w:rsidRPr="00233C33">
        <w:rPr>
          <w:rFonts w:asciiTheme="minorHAnsi" w:hAnsiTheme="minorHAnsi" w:cstheme="minorHAnsi"/>
          <w:sz w:val="28"/>
          <w:szCs w:val="28"/>
        </w:rPr>
        <w:t>Sustainable Funding for Integration: Federal Government Support to IQTE Systems; at A 2-Day National Conference on Integrated Qur’anic and Tsangaya Education (IQTE), held at African House, Government House, Kano; August 2016.</w:t>
      </w:r>
    </w:p>
    <w:p w:rsidR="00054C55" w:rsidRPr="00233C33" w:rsidRDefault="00054C55" w:rsidP="00E10CEC">
      <w:pPr>
        <w:pStyle w:val="ListParagraph"/>
        <w:numPr>
          <w:ilvl w:val="0"/>
          <w:numId w:val="1"/>
        </w:numPr>
        <w:ind w:left="450" w:right="-450" w:hanging="450"/>
        <w:contextualSpacing w:val="0"/>
        <w:jc w:val="both"/>
        <w:rPr>
          <w:rFonts w:asciiTheme="minorHAnsi" w:hAnsiTheme="minorHAnsi" w:cstheme="minorHAnsi"/>
          <w:sz w:val="28"/>
          <w:szCs w:val="28"/>
        </w:rPr>
      </w:pPr>
      <w:r w:rsidRPr="00233C33">
        <w:rPr>
          <w:rFonts w:asciiTheme="minorHAnsi" w:hAnsiTheme="minorHAnsi" w:cstheme="minorHAnsi"/>
          <w:sz w:val="28"/>
          <w:szCs w:val="28"/>
        </w:rPr>
        <w:t>National Flag-Off Ceremony for the 2015 Teacher Development Trainings for Basic Education Teachers and Managers, held at the Government Junior Secondary School, Jabi, FCT, Abuja, August 2016.</w:t>
      </w:r>
    </w:p>
    <w:p w:rsidR="004B7F54" w:rsidRDefault="00054C55" w:rsidP="00E10CEC">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Following his appointment as the Executive Secretary, Dr. Hamid Bobboyi assumed duty in the Commission on </w:t>
      </w:r>
      <w:r w:rsidR="00E10CEC">
        <w:rPr>
          <w:rFonts w:asciiTheme="minorHAnsi" w:hAnsiTheme="minorHAnsi" w:cstheme="minorHAnsi"/>
          <w:sz w:val="28"/>
          <w:szCs w:val="28"/>
        </w:rPr>
        <w:t>2</w:t>
      </w:r>
      <w:r w:rsidR="00E10CEC" w:rsidRPr="00E10CEC">
        <w:rPr>
          <w:rFonts w:asciiTheme="minorHAnsi" w:hAnsiTheme="minorHAnsi" w:cstheme="minorHAnsi"/>
          <w:sz w:val="28"/>
          <w:szCs w:val="28"/>
          <w:vertAlign w:val="superscript"/>
        </w:rPr>
        <w:t>nd</w:t>
      </w:r>
      <w:r w:rsidRPr="00233C33">
        <w:rPr>
          <w:rFonts w:asciiTheme="minorHAnsi" w:hAnsiTheme="minorHAnsi" w:cstheme="minorHAnsi"/>
          <w:sz w:val="28"/>
          <w:szCs w:val="28"/>
        </w:rPr>
        <w:t>August, 2016.</w:t>
      </w:r>
      <w:r w:rsidR="00C07644">
        <w:rPr>
          <w:rFonts w:asciiTheme="minorHAnsi" w:hAnsiTheme="minorHAnsi" w:cstheme="minorHAnsi"/>
          <w:sz w:val="28"/>
          <w:szCs w:val="28"/>
        </w:rPr>
        <w:t xml:space="preserve"> </w:t>
      </w:r>
      <w:r w:rsidRPr="00233C33">
        <w:rPr>
          <w:rFonts w:asciiTheme="minorHAnsi" w:hAnsiTheme="minorHAnsi" w:cstheme="minorHAnsi"/>
          <w:sz w:val="28"/>
          <w:szCs w:val="28"/>
        </w:rPr>
        <w:t>Having settled down, he embarked on re-structuring of the Commission for better service delivery</w:t>
      </w:r>
      <w:r w:rsidR="006C312F">
        <w:rPr>
          <w:rFonts w:asciiTheme="minorHAnsi" w:hAnsiTheme="minorHAnsi" w:cstheme="minorHAnsi"/>
          <w:sz w:val="28"/>
          <w:szCs w:val="28"/>
        </w:rPr>
        <w:t xml:space="preserve">. </w:t>
      </w:r>
    </w:p>
    <w:p w:rsidR="004B7F54" w:rsidRPr="004B7F54" w:rsidRDefault="004B7F54" w:rsidP="00E10CEC">
      <w:pPr>
        <w:spacing w:after="0"/>
        <w:ind w:right="-450"/>
        <w:jc w:val="both"/>
        <w:rPr>
          <w:rFonts w:asciiTheme="minorHAnsi" w:hAnsiTheme="minorHAnsi" w:cstheme="minorHAnsi"/>
          <w:sz w:val="8"/>
          <w:szCs w:val="8"/>
        </w:rPr>
      </w:pPr>
    </w:p>
    <w:p w:rsidR="00054C55" w:rsidRDefault="006C312F" w:rsidP="00E10CEC">
      <w:pPr>
        <w:spacing w:after="0"/>
        <w:ind w:right="-450"/>
        <w:jc w:val="both"/>
        <w:rPr>
          <w:rFonts w:asciiTheme="minorHAnsi" w:hAnsiTheme="minorHAnsi" w:cstheme="minorHAnsi"/>
          <w:sz w:val="28"/>
          <w:szCs w:val="28"/>
        </w:rPr>
      </w:pPr>
      <w:r>
        <w:rPr>
          <w:rFonts w:asciiTheme="minorHAnsi" w:hAnsiTheme="minorHAnsi" w:cstheme="minorHAnsi"/>
          <w:sz w:val="28"/>
          <w:szCs w:val="28"/>
        </w:rPr>
        <w:t>He</w:t>
      </w:r>
      <w:r w:rsidR="00054C55" w:rsidRPr="00233C33">
        <w:rPr>
          <w:rFonts w:asciiTheme="minorHAnsi" w:hAnsiTheme="minorHAnsi" w:cstheme="minorHAnsi"/>
          <w:sz w:val="28"/>
          <w:szCs w:val="28"/>
        </w:rPr>
        <w:t xml:space="preserve"> creat</w:t>
      </w:r>
      <w:r>
        <w:rPr>
          <w:rFonts w:asciiTheme="minorHAnsi" w:hAnsiTheme="minorHAnsi" w:cstheme="minorHAnsi"/>
          <w:sz w:val="28"/>
          <w:szCs w:val="28"/>
        </w:rPr>
        <w:t>ed</w:t>
      </w:r>
      <w:r w:rsidR="00054C55" w:rsidRPr="00233C33">
        <w:rPr>
          <w:rFonts w:asciiTheme="minorHAnsi" w:hAnsiTheme="minorHAnsi" w:cstheme="minorHAnsi"/>
          <w:sz w:val="28"/>
          <w:szCs w:val="28"/>
        </w:rPr>
        <w:t xml:space="preserve"> two additional </w:t>
      </w:r>
      <w:r>
        <w:rPr>
          <w:rFonts w:asciiTheme="minorHAnsi" w:hAnsiTheme="minorHAnsi" w:cstheme="minorHAnsi"/>
          <w:sz w:val="28"/>
          <w:szCs w:val="28"/>
        </w:rPr>
        <w:t>D</w:t>
      </w:r>
      <w:r w:rsidR="00054C55" w:rsidRPr="00233C33">
        <w:rPr>
          <w:rFonts w:asciiTheme="minorHAnsi" w:hAnsiTheme="minorHAnsi" w:cstheme="minorHAnsi"/>
          <w:sz w:val="28"/>
          <w:szCs w:val="28"/>
        </w:rPr>
        <w:t>epartments: Tsangaya Education Programme to take care of</w:t>
      </w:r>
      <w:r w:rsidR="00C07644">
        <w:rPr>
          <w:rFonts w:asciiTheme="minorHAnsi" w:hAnsiTheme="minorHAnsi" w:cstheme="minorHAnsi"/>
          <w:sz w:val="28"/>
          <w:szCs w:val="28"/>
        </w:rPr>
        <w:t xml:space="preserve"> </w:t>
      </w:r>
      <w:r>
        <w:rPr>
          <w:rFonts w:asciiTheme="minorHAnsi" w:hAnsiTheme="minorHAnsi" w:cstheme="minorHAnsi"/>
          <w:sz w:val="28"/>
          <w:szCs w:val="28"/>
        </w:rPr>
        <w:t>the</w:t>
      </w:r>
      <w:r w:rsidR="009E57A5" w:rsidRPr="00233C33">
        <w:rPr>
          <w:rFonts w:asciiTheme="minorHAnsi" w:hAnsiTheme="minorHAnsi" w:cstheme="minorHAnsi"/>
          <w:sz w:val="28"/>
          <w:szCs w:val="28"/>
        </w:rPr>
        <w:t xml:space="preserve"> out-of-</w:t>
      </w:r>
      <w:r w:rsidR="00054C55" w:rsidRPr="00233C33">
        <w:rPr>
          <w:rFonts w:asciiTheme="minorHAnsi" w:hAnsiTheme="minorHAnsi" w:cstheme="minorHAnsi"/>
          <w:sz w:val="28"/>
          <w:szCs w:val="28"/>
        </w:rPr>
        <w:t>school</w:t>
      </w:r>
      <w:r w:rsidRPr="00233C33">
        <w:rPr>
          <w:rFonts w:asciiTheme="minorHAnsi" w:hAnsiTheme="minorHAnsi" w:cstheme="minorHAnsi"/>
          <w:sz w:val="28"/>
          <w:szCs w:val="28"/>
        </w:rPr>
        <w:t>children</w:t>
      </w:r>
      <w:r w:rsidR="00054C55" w:rsidRPr="00233C33">
        <w:rPr>
          <w:rFonts w:asciiTheme="minorHAnsi" w:hAnsiTheme="minorHAnsi" w:cstheme="minorHAnsi"/>
          <w:sz w:val="28"/>
          <w:szCs w:val="28"/>
        </w:rPr>
        <w:t xml:space="preserve"> and Special Duties </w:t>
      </w:r>
      <w:r>
        <w:rPr>
          <w:rFonts w:asciiTheme="minorHAnsi" w:hAnsiTheme="minorHAnsi" w:cstheme="minorHAnsi"/>
          <w:sz w:val="28"/>
          <w:szCs w:val="28"/>
        </w:rPr>
        <w:t>to</w:t>
      </w:r>
      <w:r w:rsidR="00054C55" w:rsidRPr="00233C33">
        <w:rPr>
          <w:rFonts w:asciiTheme="minorHAnsi" w:hAnsiTheme="minorHAnsi" w:cstheme="minorHAnsi"/>
          <w:sz w:val="28"/>
          <w:szCs w:val="28"/>
        </w:rPr>
        <w:t xml:space="preserve"> effectively administer the Zonal and State Offices</w:t>
      </w:r>
      <w:r>
        <w:rPr>
          <w:rFonts w:asciiTheme="minorHAnsi" w:hAnsiTheme="minorHAnsi" w:cstheme="minorHAnsi"/>
          <w:sz w:val="28"/>
          <w:szCs w:val="28"/>
        </w:rPr>
        <w:t xml:space="preserve"> as well as act as liaison D</w:t>
      </w:r>
      <w:r w:rsidRPr="00233C33">
        <w:rPr>
          <w:rFonts w:asciiTheme="minorHAnsi" w:hAnsiTheme="minorHAnsi" w:cstheme="minorHAnsi"/>
          <w:sz w:val="28"/>
          <w:szCs w:val="28"/>
        </w:rPr>
        <w:t>epartment</w:t>
      </w:r>
      <w:r w:rsidR="00054C55" w:rsidRPr="00233C33">
        <w:rPr>
          <w:rFonts w:asciiTheme="minorHAnsi" w:hAnsiTheme="minorHAnsi" w:cstheme="minorHAnsi"/>
          <w:sz w:val="28"/>
          <w:szCs w:val="28"/>
        </w:rPr>
        <w:t xml:space="preserve">. He also initiated other novel programmes such as the North-East-Education Recovery to reclaim </w:t>
      </w:r>
      <w:r>
        <w:rPr>
          <w:rFonts w:asciiTheme="minorHAnsi" w:hAnsiTheme="minorHAnsi" w:cstheme="minorHAnsi"/>
          <w:sz w:val="28"/>
          <w:szCs w:val="28"/>
        </w:rPr>
        <w:t>the B</w:t>
      </w:r>
      <w:r w:rsidR="00054C55" w:rsidRPr="00233C33">
        <w:rPr>
          <w:rFonts w:asciiTheme="minorHAnsi" w:hAnsiTheme="minorHAnsi" w:cstheme="minorHAnsi"/>
          <w:sz w:val="28"/>
          <w:szCs w:val="28"/>
        </w:rPr>
        <w:t xml:space="preserve">asic </w:t>
      </w:r>
      <w:r>
        <w:rPr>
          <w:rFonts w:asciiTheme="minorHAnsi" w:hAnsiTheme="minorHAnsi" w:cstheme="minorHAnsi"/>
          <w:sz w:val="28"/>
          <w:szCs w:val="28"/>
        </w:rPr>
        <w:t>E</w:t>
      </w:r>
      <w:r w:rsidR="00054C55" w:rsidRPr="00233C33">
        <w:rPr>
          <w:rFonts w:asciiTheme="minorHAnsi" w:hAnsiTheme="minorHAnsi" w:cstheme="minorHAnsi"/>
          <w:sz w:val="28"/>
          <w:szCs w:val="28"/>
        </w:rPr>
        <w:t>ducation</w:t>
      </w:r>
      <w:r>
        <w:rPr>
          <w:rFonts w:asciiTheme="minorHAnsi" w:hAnsiTheme="minorHAnsi" w:cstheme="minorHAnsi"/>
          <w:sz w:val="28"/>
          <w:szCs w:val="28"/>
        </w:rPr>
        <w:t xml:space="preserve"> institutions</w:t>
      </w:r>
      <w:r w:rsidR="00054C55" w:rsidRPr="00233C33">
        <w:rPr>
          <w:rFonts w:asciiTheme="minorHAnsi" w:hAnsiTheme="minorHAnsi" w:cstheme="minorHAnsi"/>
          <w:sz w:val="28"/>
          <w:szCs w:val="28"/>
        </w:rPr>
        <w:t xml:space="preserve"> destroyed by the Bok</w:t>
      </w:r>
      <w:r w:rsidR="009E57A5" w:rsidRPr="00233C33">
        <w:rPr>
          <w:rFonts w:asciiTheme="minorHAnsi" w:hAnsiTheme="minorHAnsi" w:cstheme="minorHAnsi"/>
          <w:sz w:val="28"/>
          <w:szCs w:val="28"/>
        </w:rPr>
        <w:t xml:space="preserve">o Haram insurgency and </w:t>
      </w:r>
      <w:r w:rsidR="009E57A5" w:rsidRPr="0085608A">
        <w:rPr>
          <w:rFonts w:asciiTheme="minorHAnsi" w:hAnsiTheme="minorHAnsi" w:cstheme="minorHAnsi"/>
          <w:color w:val="000000" w:themeColor="text1"/>
          <w:sz w:val="28"/>
          <w:szCs w:val="28"/>
        </w:rPr>
        <w:t>Model School D</w:t>
      </w:r>
      <w:r w:rsidR="00054C55" w:rsidRPr="0085608A">
        <w:rPr>
          <w:rFonts w:asciiTheme="minorHAnsi" w:hAnsiTheme="minorHAnsi" w:cstheme="minorHAnsi"/>
          <w:color w:val="000000" w:themeColor="text1"/>
          <w:sz w:val="28"/>
          <w:szCs w:val="28"/>
        </w:rPr>
        <w:t xml:space="preserve">evelopment </w:t>
      </w:r>
      <w:r w:rsidR="0085608A">
        <w:rPr>
          <w:rFonts w:asciiTheme="minorHAnsi" w:hAnsiTheme="minorHAnsi" w:cstheme="minorHAnsi"/>
          <w:color w:val="000000" w:themeColor="text1"/>
          <w:sz w:val="28"/>
          <w:szCs w:val="28"/>
        </w:rPr>
        <w:t xml:space="preserve">to engender better service delivery in </w:t>
      </w:r>
      <w:r w:rsidR="0085608A">
        <w:rPr>
          <w:rFonts w:asciiTheme="minorHAnsi" w:hAnsiTheme="minorHAnsi" w:cstheme="minorHAnsi"/>
          <w:sz w:val="28"/>
          <w:szCs w:val="28"/>
        </w:rPr>
        <w:t>B</w:t>
      </w:r>
      <w:r w:rsidR="0085608A" w:rsidRPr="00233C33">
        <w:rPr>
          <w:rFonts w:asciiTheme="minorHAnsi" w:hAnsiTheme="minorHAnsi" w:cstheme="minorHAnsi"/>
          <w:sz w:val="28"/>
          <w:szCs w:val="28"/>
        </w:rPr>
        <w:t xml:space="preserve">asic </w:t>
      </w:r>
      <w:r w:rsidR="0085608A">
        <w:rPr>
          <w:rFonts w:asciiTheme="minorHAnsi" w:hAnsiTheme="minorHAnsi" w:cstheme="minorHAnsi"/>
          <w:sz w:val="28"/>
          <w:szCs w:val="28"/>
        </w:rPr>
        <w:t>E</w:t>
      </w:r>
      <w:r w:rsidR="0085608A" w:rsidRPr="00233C33">
        <w:rPr>
          <w:rFonts w:asciiTheme="minorHAnsi" w:hAnsiTheme="minorHAnsi" w:cstheme="minorHAnsi"/>
          <w:sz w:val="28"/>
          <w:szCs w:val="28"/>
        </w:rPr>
        <w:t>ducation</w:t>
      </w:r>
      <w:r w:rsidR="00054C55" w:rsidRPr="00233C33">
        <w:rPr>
          <w:rFonts w:asciiTheme="minorHAnsi" w:hAnsiTheme="minorHAnsi" w:cstheme="minorHAnsi"/>
          <w:sz w:val="28"/>
          <w:szCs w:val="28"/>
        </w:rPr>
        <w:t>.</w:t>
      </w:r>
    </w:p>
    <w:p w:rsidR="004B7F54" w:rsidRPr="004B7F54" w:rsidRDefault="004B7F54" w:rsidP="00E10CEC">
      <w:pPr>
        <w:spacing w:after="0"/>
        <w:ind w:right="-450"/>
        <w:jc w:val="both"/>
        <w:rPr>
          <w:rFonts w:asciiTheme="minorHAnsi" w:hAnsiTheme="minorHAnsi" w:cstheme="minorHAnsi"/>
          <w:sz w:val="8"/>
          <w:szCs w:val="8"/>
        </w:rPr>
      </w:pPr>
    </w:p>
    <w:p w:rsidR="00054C55" w:rsidRPr="00233C33" w:rsidRDefault="001562D3" w:rsidP="0085608A">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lastRenderedPageBreak/>
        <w:t>During his first five-month</w:t>
      </w:r>
      <w:r w:rsidR="00054C55" w:rsidRPr="00233C33">
        <w:rPr>
          <w:rFonts w:asciiTheme="minorHAnsi" w:hAnsiTheme="minorHAnsi" w:cstheme="minorHAnsi"/>
          <w:sz w:val="28"/>
          <w:szCs w:val="28"/>
        </w:rPr>
        <w:t xml:space="preserve"> stewardship in the Commission, the Executive Secretary:</w:t>
      </w:r>
    </w:p>
    <w:p w:rsidR="0085608A" w:rsidRPr="00233C33" w:rsidRDefault="0085608A" w:rsidP="003A165F">
      <w:pPr>
        <w:pStyle w:val="ListParagraph"/>
        <w:numPr>
          <w:ilvl w:val="0"/>
          <w:numId w:val="23"/>
        </w:numPr>
        <w:spacing w:after="0"/>
        <w:ind w:left="450" w:right="-450" w:hanging="270"/>
        <w:contextualSpacing w:val="0"/>
        <w:jc w:val="both"/>
        <w:rPr>
          <w:rFonts w:asciiTheme="minorHAnsi" w:hAnsiTheme="minorHAnsi" w:cstheme="minorHAnsi"/>
          <w:sz w:val="28"/>
          <w:szCs w:val="28"/>
        </w:rPr>
      </w:pPr>
      <w:r w:rsidRPr="00233C33">
        <w:rPr>
          <w:rFonts w:asciiTheme="minorHAnsi" w:hAnsiTheme="minorHAnsi" w:cstheme="minorHAnsi"/>
          <w:sz w:val="28"/>
          <w:szCs w:val="28"/>
        </w:rPr>
        <w:t xml:space="preserve">convened a </w:t>
      </w:r>
      <w:r>
        <w:rPr>
          <w:rFonts w:asciiTheme="minorHAnsi" w:hAnsiTheme="minorHAnsi" w:cstheme="minorHAnsi"/>
          <w:sz w:val="28"/>
          <w:szCs w:val="28"/>
        </w:rPr>
        <w:t>M</w:t>
      </w:r>
      <w:r w:rsidRPr="00233C33">
        <w:rPr>
          <w:rFonts w:asciiTheme="minorHAnsi" w:hAnsiTheme="minorHAnsi" w:cstheme="minorHAnsi"/>
          <w:sz w:val="28"/>
          <w:szCs w:val="28"/>
        </w:rPr>
        <w:t>eeting with Executive Chairmen</w:t>
      </w:r>
      <w:r w:rsidR="00C07644">
        <w:rPr>
          <w:rFonts w:asciiTheme="minorHAnsi" w:hAnsiTheme="minorHAnsi" w:cstheme="minorHAnsi"/>
          <w:sz w:val="28"/>
          <w:szCs w:val="28"/>
        </w:rPr>
        <w:t xml:space="preserve"> </w:t>
      </w:r>
      <w:r>
        <w:rPr>
          <w:rFonts w:asciiTheme="minorHAnsi" w:hAnsiTheme="minorHAnsi" w:cstheme="minorHAnsi"/>
          <w:sz w:val="28"/>
          <w:szCs w:val="28"/>
        </w:rPr>
        <w:t>of</w:t>
      </w:r>
      <w:r w:rsidR="00C07644">
        <w:rPr>
          <w:rFonts w:asciiTheme="minorHAnsi" w:hAnsiTheme="minorHAnsi" w:cstheme="minorHAnsi"/>
          <w:sz w:val="28"/>
          <w:szCs w:val="28"/>
        </w:rPr>
        <w:t xml:space="preserve"> </w:t>
      </w:r>
      <w:r w:rsidRPr="0085608A">
        <w:rPr>
          <w:rFonts w:asciiTheme="minorHAnsi" w:hAnsiTheme="minorHAnsi" w:cstheme="minorHAnsi"/>
          <w:sz w:val="28"/>
          <w:szCs w:val="28"/>
        </w:rPr>
        <w:t>S</w:t>
      </w:r>
      <w:r>
        <w:rPr>
          <w:rFonts w:asciiTheme="minorHAnsi" w:hAnsiTheme="minorHAnsi" w:cstheme="minorHAnsi"/>
          <w:sz w:val="28"/>
          <w:szCs w:val="28"/>
        </w:rPr>
        <w:t>UBEBs</w:t>
      </w:r>
      <w:r w:rsidRPr="00233C33">
        <w:rPr>
          <w:rFonts w:asciiTheme="minorHAnsi" w:hAnsiTheme="minorHAnsi" w:cstheme="minorHAnsi"/>
          <w:sz w:val="28"/>
          <w:szCs w:val="28"/>
        </w:rPr>
        <w:t xml:space="preserve"> in August</w:t>
      </w:r>
      <w:r>
        <w:rPr>
          <w:rFonts w:asciiTheme="minorHAnsi" w:hAnsiTheme="minorHAnsi" w:cstheme="minorHAnsi"/>
          <w:sz w:val="28"/>
          <w:szCs w:val="28"/>
        </w:rPr>
        <w:t>,</w:t>
      </w:r>
      <w:r w:rsidRPr="00233C33">
        <w:rPr>
          <w:rFonts w:asciiTheme="minorHAnsi" w:hAnsiTheme="minorHAnsi" w:cstheme="minorHAnsi"/>
          <w:sz w:val="28"/>
          <w:szCs w:val="28"/>
        </w:rPr>
        <w:t xml:space="preserve"> 2016 </w:t>
      </w:r>
      <w:r>
        <w:rPr>
          <w:rFonts w:asciiTheme="minorHAnsi" w:hAnsiTheme="minorHAnsi" w:cstheme="minorHAnsi"/>
          <w:sz w:val="28"/>
          <w:szCs w:val="28"/>
        </w:rPr>
        <w:t>for familiarization and sharing of ideas</w:t>
      </w:r>
      <w:r w:rsidRPr="00233C33">
        <w:rPr>
          <w:rFonts w:asciiTheme="minorHAnsi" w:hAnsiTheme="minorHAnsi" w:cstheme="minorHAnsi"/>
          <w:sz w:val="28"/>
          <w:szCs w:val="28"/>
        </w:rPr>
        <w:t>.</w:t>
      </w:r>
    </w:p>
    <w:p w:rsidR="00054C55" w:rsidRPr="00233C33" w:rsidRDefault="007027AB" w:rsidP="003A165F">
      <w:pPr>
        <w:pStyle w:val="ListParagraph"/>
        <w:numPr>
          <w:ilvl w:val="0"/>
          <w:numId w:val="23"/>
        </w:numPr>
        <w:spacing w:after="0"/>
        <w:ind w:left="450" w:right="-450" w:hanging="270"/>
        <w:contextualSpacing w:val="0"/>
        <w:jc w:val="both"/>
        <w:rPr>
          <w:rFonts w:asciiTheme="minorHAnsi" w:hAnsiTheme="minorHAnsi" w:cstheme="minorHAnsi"/>
          <w:sz w:val="28"/>
          <w:szCs w:val="28"/>
        </w:rPr>
      </w:pPr>
      <w:r w:rsidRPr="00233C33">
        <w:rPr>
          <w:rFonts w:asciiTheme="minorHAnsi" w:hAnsiTheme="minorHAnsi" w:cstheme="minorHAnsi"/>
          <w:sz w:val="28"/>
          <w:szCs w:val="28"/>
        </w:rPr>
        <w:t xml:space="preserve">Sent </w:t>
      </w:r>
      <w:r w:rsidR="00054C55" w:rsidRPr="00233C33">
        <w:rPr>
          <w:rFonts w:asciiTheme="minorHAnsi" w:hAnsiTheme="minorHAnsi" w:cstheme="minorHAnsi"/>
          <w:sz w:val="28"/>
          <w:szCs w:val="28"/>
        </w:rPr>
        <w:t>Goodwill Message at the Launching and Dissemination of National Quality Assurance Handbook for Basic and Secondary Education in Nigeria at Sheraton Hotels and Towers, Abuja, August 2016.</w:t>
      </w:r>
    </w:p>
    <w:p w:rsidR="00054C55" w:rsidRDefault="00054C55" w:rsidP="003A165F">
      <w:pPr>
        <w:pStyle w:val="ListParagraph"/>
        <w:numPr>
          <w:ilvl w:val="0"/>
          <w:numId w:val="23"/>
        </w:numPr>
        <w:spacing w:after="0"/>
        <w:ind w:left="450" w:right="-450" w:hanging="270"/>
        <w:contextualSpacing w:val="0"/>
        <w:jc w:val="both"/>
        <w:rPr>
          <w:rFonts w:asciiTheme="minorHAnsi" w:hAnsiTheme="minorHAnsi" w:cstheme="minorHAnsi"/>
          <w:sz w:val="28"/>
          <w:szCs w:val="28"/>
        </w:rPr>
      </w:pPr>
      <w:r w:rsidRPr="00233C33">
        <w:rPr>
          <w:rFonts w:asciiTheme="minorHAnsi" w:hAnsiTheme="minorHAnsi" w:cstheme="minorHAnsi"/>
          <w:sz w:val="28"/>
          <w:szCs w:val="28"/>
        </w:rPr>
        <w:t>presided over the 17</w:t>
      </w:r>
      <w:r w:rsidRPr="00233C33">
        <w:rPr>
          <w:rFonts w:asciiTheme="minorHAnsi" w:hAnsiTheme="minorHAnsi" w:cstheme="minorHAnsi"/>
          <w:sz w:val="28"/>
          <w:szCs w:val="28"/>
          <w:vertAlign w:val="superscript"/>
        </w:rPr>
        <w:t>th</w:t>
      </w:r>
      <w:r w:rsidR="0085608A">
        <w:rPr>
          <w:rFonts w:asciiTheme="minorHAnsi" w:hAnsiTheme="minorHAnsi" w:cstheme="minorHAnsi"/>
          <w:sz w:val="28"/>
          <w:szCs w:val="28"/>
        </w:rPr>
        <w:t>Q</w:t>
      </w:r>
      <w:r w:rsidRPr="00233C33">
        <w:rPr>
          <w:rFonts w:asciiTheme="minorHAnsi" w:hAnsiTheme="minorHAnsi" w:cstheme="minorHAnsi"/>
          <w:sz w:val="28"/>
          <w:szCs w:val="28"/>
        </w:rPr>
        <w:t xml:space="preserve">uarterly </w:t>
      </w:r>
      <w:r w:rsidR="0085608A">
        <w:rPr>
          <w:rFonts w:asciiTheme="minorHAnsi" w:hAnsiTheme="minorHAnsi" w:cstheme="minorHAnsi"/>
          <w:sz w:val="28"/>
          <w:szCs w:val="28"/>
        </w:rPr>
        <w:t>UBEC M</w:t>
      </w:r>
      <w:r w:rsidRPr="00233C33">
        <w:rPr>
          <w:rFonts w:asciiTheme="minorHAnsi" w:hAnsiTheme="minorHAnsi" w:cstheme="minorHAnsi"/>
          <w:sz w:val="28"/>
          <w:szCs w:val="28"/>
        </w:rPr>
        <w:t>eeting with SUBEBs’ Chairmen held in Jos, Plateau State from 4</w:t>
      </w:r>
      <w:r w:rsidRPr="00233C33">
        <w:rPr>
          <w:rFonts w:asciiTheme="minorHAnsi" w:hAnsiTheme="minorHAnsi" w:cstheme="minorHAnsi"/>
          <w:sz w:val="28"/>
          <w:szCs w:val="28"/>
          <w:vertAlign w:val="superscript"/>
        </w:rPr>
        <w:t>th</w:t>
      </w:r>
      <w:r w:rsidRPr="00233C33">
        <w:rPr>
          <w:rFonts w:asciiTheme="minorHAnsi" w:hAnsiTheme="minorHAnsi" w:cstheme="minorHAnsi"/>
          <w:sz w:val="28"/>
          <w:szCs w:val="28"/>
        </w:rPr>
        <w:t xml:space="preserve"> – 7</w:t>
      </w:r>
      <w:r w:rsidRPr="00233C33">
        <w:rPr>
          <w:rFonts w:asciiTheme="minorHAnsi" w:hAnsiTheme="minorHAnsi" w:cstheme="minorHAnsi"/>
          <w:sz w:val="28"/>
          <w:szCs w:val="28"/>
          <w:vertAlign w:val="superscript"/>
        </w:rPr>
        <w:t>th</w:t>
      </w:r>
      <w:r w:rsidRPr="00233C33">
        <w:rPr>
          <w:rFonts w:asciiTheme="minorHAnsi" w:hAnsiTheme="minorHAnsi" w:cstheme="minorHAnsi"/>
          <w:sz w:val="28"/>
          <w:szCs w:val="28"/>
        </w:rPr>
        <w:t xml:space="preserve"> October, 2016.</w:t>
      </w:r>
    </w:p>
    <w:p w:rsidR="006C312F" w:rsidRDefault="006C312F" w:rsidP="003A165F">
      <w:pPr>
        <w:pStyle w:val="ListParagraph"/>
        <w:numPr>
          <w:ilvl w:val="0"/>
          <w:numId w:val="23"/>
        </w:numPr>
        <w:spacing w:after="0"/>
        <w:ind w:left="450" w:right="-450" w:hanging="270"/>
        <w:contextualSpacing w:val="0"/>
        <w:jc w:val="both"/>
        <w:rPr>
          <w:rFonts w:asciiTheme="minorHAnsi" w:hAnsiTheme="minorHAnsi" w:cstheme="minorHAnsi"/>
          <w:sz w:val="28"/>
          <w:szCs w:val="28"/>
        </w:rPr>
      </w:pPr>
      <w:r w:rsidRPr="00233C33">
        <w:rPr>
          <w:rFonts w:asciiTheme="minorHAnsi" w:hAnsiTheme="minorHAnsi" w:cstheme="minorHAnsi"/>
          <w:sz w:val="28"/>
          <w:szCs w:val="28"/>
        </w:rPr>
        <w:t>presented a paper along with the</w:t>
      </w:r>
      <w:r w:rsidR="00C07644">
        <w:rPr>
          <w:rFonts w:asciiTheme="minorHAnsi" w:hAnsiTheme="minorHAnsi" w:cstheme="minorHAnsi"/>
          <w:sz w:val="28"/>
          <w:szCs w:val="28"/>
        </w:rPr>
        <w:t xml:space="preserve"> </w:t>
      </w:r>
      <w:r w:rsidR="003474AD" w:rsidRPr="00233C33">
        <w:rPr>
          <w:rFonts w:asciiTheme="minorHAnsi" w:hAnsiTheme="minorHAnsi" w:cstheme="minorHAnsi"/>
          <w:sz w:val="28"/>
          <w:szCs w:val="28"/>
        </w:rPr>
        <w:t>Executive Secretary</w:t>
      </w:r>
      <w:r w:rsidR="003474AD">
        <w:rPr>
          <w:rFonts w:asciiTheme="minorHAnsi" w:hAnsiTheme="minorHAnsi" w:cstheme="minorHAnsi"/>
          <w:sz w:val="28"/>
          <w:szCs w:val="28"/>
        </w:rPr>
        <w:t>,</w:t>
      </w:r>
      <w:r w:rsidRPr="00233C33">
        <w:rPr>
          <w:rFonts w:asciiTheme="minorHAnsi" w:hAnsiTheme="minorHAnsi" w:cstheme="minorHAnsi"/>
          <w:sz w:val="28"/>
          <w:szCs w:val="28"/>
        </w:rPr>
        <w:t xml:space="preserve"> NERDC at UNESCO-DTCA-ECOWAS Parliament Joint Regional Consultative Workshop in</w:t>
      </w:r>
      <w:r w:rsidR="00C07644">
        <w:rPr>
          <w:rFonts w:asciiTheme="minorHAnsi" w:hAnsiTheme="minorHAnsi" w:cstheme="minorHAnsi"/>
          <w:sz w:val="28"/>
          <w:szCs w:val="28"/>
        </w:rPr>
        <w:t xml:space="preserve"> </w:t>
      </w:r>
      <w:r w:rsidR="003474AD" w:rsidRPr="00233C33">
        <w:rPr>
          <w:rFonts w:asciiTheme="minorHAnsi" w:hAnsiTheme="minorHAnsi" w:cstheme="minorHAnsi"/>
          <w:sz w:val="28"/>
          <w:szCs w:val="28"/>
        </w:rPr>
        <w:t>Ghana</w:t>
      </w:r>
      <w:r w:rsidR="003474AD">
        <w:rPr>
          <w:rFonts w:asciiTheme="minorHAnsi" w:hAnsiTheme="minorHAnsi" w:cstheme="minorHAnsi"/>
          <w:sz w:val="28"/>
          <w:szCs w:val="28"/>
        </w:rPr>
        <w:t>,</w:t>
      </w:r>
      <w:r w:rsidRPr="00233C33">
        <w:rPr>
          <w:rFonts w:asciiTheme="minorHAnsi" w:hAnsiTheme="minorHAnsi" w:cstheme="minorHAnsi"/>
          <w:sz w:val="28"/>
          <w:szCs w:val="28"/>
        </w:rPr>
        <w:t xml:space="preserve"> October</w:t>
      </w:r>
      <w:r w:rsidR="003474AD">
        <w:rPr>
          <w:rFonts w:asciiTheme="minorHAnsi" w:hAnsiTheme="minorHAnsi" w:cstheme="minorHAnsi"/>
          <w:sz w:val="28"/>
          <w:szCs w:val="28"/>
        </w:rPr>
        <w:t>,</w:t>
      </w:r>
      <w:r w:rsidRPr="00233C33">
        <w:rPr>
          <w:rFonts w:asciiTheme="minorHAnsi" w:hAnsiTheme="minorHAnsi" w:cstheme="minorHAnsi"/>
          <w:sz w:val="28"/>
          <w:szCs w:val="28"/>
        </w:rPr>
        <w:t xml:space="preserve"> 2016.</w:t>
      </w:r>
    </w:p>
    <w:p w:rsidR="003474AD" w:rsidRDefault="003474AD" w:rsidP="003A165F">
      <w:pPr>
        <w:pStyle w:val="ListParagraph"/>
        <w:numPr>
          <w:ilvl w:val="0"/>
          <w:numId w:val="23"/>
        </w:numPr>
        <w:spacing w:after="120"/>
        <w:ind w:left="450" w:right="-450" w:hanging="270"/>
        <w:contextualSpacing w:val="0"/>
        <w:jc w:val="both"/>
        <w:rPr>
          <w:rFonts w:asciiTheme="minorHAnsi" w:hAnsiTheme="minorHAnsi" w:cstheme="minorHAnsi"/>
          <w:sz w:val="28"/>
          <w:szCs w:val="28"/>
        </w:rPr>
      </w:pPr>
      <w:r>
        <w:rPr>
          <w:rFonts w:asciiTheme="minorHAnsi" w:hAnsiTheme="minorHAnsi" w:cstheme="minorHAnsi"/>
          <w:sz w:val="28"/>
          <w:szCs w:val="28"/>
        </w:rPr>
        <w:t>Gave an A</w:t>
      </w:r>
      <w:r w:rsidRPr="003474AD">
        <w:rPr>
          <w:rFonts w:asciiTheme="minorHAnsi" w:hAnsiTheme="minorHAnsi" w:cstheme="minorHAnsi"/>
          <w:sz w:val="28"/>
          <w:szCs w:val="28"/>
        </w:rPr>
        <w:t>ddress a</w:t>
      </w:r>
      <w:r>
        <w:rPr>
          <w:rFonts w:asciiTheme="minorHAnsi" w:hAnsiTheme="minorHAnsi" w:cstheme="minorHAnsi"/>
          <w:sz w:val="28"/>
          <w:szCs w:val="28"/>
        </w:rPr>
        <w:t>t a</w:t>
      </w:r>
      <w:r w:rsidRPr="003474AD">
        <w:rPr>
          <w:rFonts w:asciiTheme="minorHAnsi" w:hAnsiTheme="minorHAnsi" w:cstheme="minorHAnsi"/>
          <w:sz w:val="28"/>
          <w:szCs w:val="28"/>
        </w:rPr>
        <w:t xml:space="preserve"> workshop tagged </w:t>
      </w:r>
      <w:r w:rsidRPr="003474AD">
        <w:rPr>
          <w:rFonts w:asciiTheme="minorHAnsi" w:hAnsiTheme="minorHAnsi" w:cstheme="minorHAnsi"/>
          <w:b/>
          <w:sz w:val="28"/>
          <w:szCs w:val="28"/>
        </w:rPr>
        <w:t xml:space="preserve">Market Place </w:t>
      </w:r>
      <w:r w:rsidRPr="003474AD">
        <w:rPr>
          <w:rFonts w:asciiTheme="minorHAnsi" w:hAnsiTheme="minorHAnsi" w:cstheme="minorHAnsi"/>
          <w:sz w:val="28"/>
          <w:szCs w:val="28"/>
        </w:rPr>
        <w:t>organised by UNICEF at Sheraton Hotels &amp; Towers, Abuja</w:t>
      </w:r>
      <w:r>
        <w:rPr>
          <w:rFonts w:asciiTheme="minorHAnsi" w:hAnsiTheme="minorHAnsi" w:cstheme="minorHAnsi"/>
          <w:sz w:val="28"/>
          <w:szCs w:val="28"/>
        </w:rPr>
        <w:t xml:space="preserve"> between </w:t>
      </w:r>
      <w:r w:rsidRPr="003474AD">
        <w:rPr>
          <w:rFonts w:asciiTheme="minorHAnsi" w:hAnsiTheme="minorHAnsi" w:cstheme="minorHAnsi"/>
          <w:sz w:val="28"/>
          <w:szCs w:val="28"/>
        </w:rPr>
        <w:t>10</w:t>
      </w:r>
      <w:r w:rsidRPr="003474AD">
        <w:rPr>
          <w:rFonts w:asciiTheme="minorHAnsi" w:hAnsiTheme="minorHAnsi" w:cstheme="minorHAnsi"/>
          <w:sz w:val="28"/>
          <w:szCs w:val="28"/>
          <w:vertAlign w:val="superscript"/>
        </w:rPr>
        <w:t>th</w:t>
      </w:r>
      <w:r w:rsidRPr="003474AD">
        <w:rPr>
          <w:rFonts w:asciiTheme="minorHAnsi" w:hAnsiTheme="minorHAnsi" w:cstheme="minorHAnsi"/>
          <w:sz w:val="28"/>
          <w:szCs w:val="28"/>
        </w:rPr>
        <w:t xml:space="preserve"> and 11</w:t>
      </w:r>
      <w:r w:rsidRPr="003474AD">
        <w:rPr>
          <w:rFonts w:asciiTheme="minorHAnsi" w:hAnsiTheme="minorHAnsi" w:cstheme="minorHAnsi"/>
          <w:sz w:val="28"/>
          <w:szCs w:val="28"/>
          <w:vertAlign w:val="superscript"/>
        </w:rPr>
        <w:t>th</w:t>
      </w:r>
      <w:r w:rsidRPr="003474AD">
        <w:rPr>
          <w:rFonts w:asciiTheme="minorHAnsi" w:hAnsiTheme="minorHAnsi" w:cstheme="minorHAnsi"/>
          <w:sz w:val="28"/>
          <w:szCs w:val="28"/>
        </w:rPr>
        <w:t xml:space="preserve"> November, 2016.</w:t>
      </w:r>
    </w:p>
    <w:p w:rsidR="003474AD" w:rsidRPr="003474AD" w:rsidRDefault="003474AD" w:rsidP="003A165F">
      <w:pPr>
        <w:pStyle w:val="ListParagraph"/>
        <w:numPr>
          <w:ilvl w:val="0"/>
          <w:numId w:val="23"/>
        </w:numPr>
        <w:spacing w:after="120"/>
        <w:ind w:left="450" w:right="-450" w:hanging="270"/>
        <w:contextualSpacing w:val="0"/>
        <w:jc w:val="both"/>
        <w:rPr>
          <w:rFonts w:asciiTheme="minorHAnsi" w:hAnsiTheme="minorHAnsi" w:cstheme="minorHAnsi"/>
          <w:sz w:val="28"/>
          <w:szCs w:val="28"/>
        </w:rPr>
      </w:pPr>
      <w:r w:rsidRPr="003474AD">
        <w:rPr>
          <w:rFonts w:asciiTheme="minorHAnsi" w:hAnsiTheme="minorHAnsi" w:cstheme="minorHAnsi"/>
          <w:sz w:val="28"/>
          <w:szCs w:val="28"/>
        </w:rPr>
        <w:t>organised a meeting on 22</w:t>
      </w:r>
      <w:r w:rsidRPr="003474AD">
        <w:rPr>
          <w:rFonts w:asciiTheme="minorHAnsi" w:hAnsiTheme="minorHAnsi" w:cstheme="minorHAnsi"/>
          <w:sz w:val="28"/>
          <w:szCs w:val="28"/>
          <w:vertAlign w:val="superscript"/>
        </w:rPr>
        <w:t>nd</w:t>
      </w:r>
      <w:r w:rsidRPr="003474AD">
        <w:rPr>
          <w:rFonts w:asciiTheme="minorHAnsi" w:hAnsiTheme="minorHAnsi" w:cstheme="minorHAnsi"/>
          <w:sz w:val="28"/>
          <w:szCs w:val="28"/>
        </w:rPr>
        <w:t>&amp; 23</w:t>
      </w:r>
      <w:r w:rsidRPr="003474AD">
        <w:rPr>
          <w:rFonts w:asciiTheme="minorHAnsi" w:hAnsiTheme="minorHAnsi" w:cstheme="minorHAnsi"/>
          <w:sz w:val="28"/>
          <w:szCs w:val="28"/>
          <w:vertAlign w:val="superscript"/>
        </w:rPr>
        <w:t>rd</w:t>
      </w:r>
      <w:r w:rsidRPr="003474AD">
        <w:rPr>
          <w:rFonts w:asciiTheme="minorHAnsi" w:hAnsiTheme="minorHAnsi" w:cstheme="minorHAnsi"/>
          <w:sz w:val="28"/>
          <w:szCs w:val="28"/>
        </w:rPr>
        <w:t xml:space="preserve"> November, 2016 with other related parastatals in Federal Ministry of Education to discuss the out-of-school children syndrome in Nigeria. The meeting discussed and developed an initiative on the strategies to tackle the menace for effective basic education delivery in Nigeria.</w:t>
      </w:r>
    </w:p>
    <w:p w:rsidR="003474AD" w:rsidRPr="00233C33" w:rsidRDefault="003474AD" w:rsidP="003A165F">
      <w:pPr>
        <w:pStyle w:val="ListParagraph"/>
        <w:numPr>
          <w:ilvl w:val="0"/>
          <w:numId w:val="23"/>
        </w:numPr>
        <w:spacing w:after="120"/>
        <w:ind w:left="360" w:right="-450" w:hanging="180"/>
        <w:contextualSpacing w:val="0"/>
        <w:jc w:val="both"/>
        <w:rPr>
          <w:rFonts w:asciiTheme="minorHAnsi" w:hAnsiTheme="minorHAnsi" w:cstheme="minorHAnsi"/>
          <w:sz w:val="28"/>
          <w:szCs w:val="28"/>
        </w:rPr>
      </w:pPr>
      <w:r w:rsidRPr="00233C33">
        <w:rPr>
          <w:rFonts w:asciiTheme="minorHAnsi" w:hAnsiTheme="minorHAnsi" w:cstheme="minorHAnsi"/>
          <w:sz w:val="28"/>
          <w:szCs w:val="28"/>
        </w:rPr>
        <w:t>convened a meeting of experts to review guidelines on UBEC funded Cluster School Model for Teacher Professional Development on 17</w:t>
      </w:r>
      <w:r w:rsidRPr="00233C33">
        <w:rPr>
          <w:rFonts w:asciiTheme="minorHAnsi" w:hAnsiTheme="minorHAnsi" w:cstheme="minorHAnsi"/>
          <w:sz w:val="28"/>
          <w:szCs w:val="28"/>
          <w:vertAlign w:val="superscript"/>
        </w:rPr>
        <w:t>th</w:t>
      </w:r>
      <w:r w:rsidRPr="00233C33">
        <w:rPr>
          <w:rFonts w:asciiTheme="minorHAnsi" w:hAnsiTheme="minorHAnsi" w:cstheme="minorHAnsi"/>
          <w:sz w:val="28"/>
          <w:szCs w:val="28"/>
        </w:rPr>
        <w:t>&amp; 18</w:t>
      </w:r>
      <w:r w:rsidRPr="00233C33">
        <w:rPr>
          <w:rFonts w:asciiTheme="minorHAnsi" w:hAnsiTheme="minorHAnsi" w:cstheme="minorHAnsi"/>
          <w:sz w:val="28"/>
          <w:szCs w:val="28"/>
          <w:vertAlign w:val="superscript"/>
        </w:rPr>
        <w:t>th</w:t>
      </w:r>
      <w:r w:rsidRPr="00233C33">
        <w:rPr>
          <w:rFonts w:asciiTheme="minorHAnsi" w:hAnsiTheme="minorHAnsi" w:cstheme="minorHAnsi"/>
          <w:sz w:val="28"/>
          <w:szCs w:val="28"/>
        </w:rPr>
        <w:t xml:space="preserve"> December, 2016.</w:t>
      </w:r>
    </w:p>
    <w:tbl>
      <w:tblPr>
        <w:tblStyle w:val="TableGrid"/>
        <w:tblW w:w="9000" w:type="dxa"/>
        <w:tblInd w:w="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gridCol w:w="270"/>
        <w:gridCol w:w="5220"/>
      </w:tblGrid>
      <w:tr w:rsidR="0072296A" w:rsidRPr="00233C33" w:rsidTr="007C595D">
        <w:trPr>
          <w:trHeight w:val="3086"/>
        </w:trPr>
        <w:tc>
          <w:tcPr>
            <w:tcW w:w="3510" w:type="dxa"/>
          </w:tcPr>
          <w:p w:rsidR="0072296A" w:rsidRPr="00233C33" w:rsidRDefault="001C5EA7" w:rsidP="007C595D">
            <w:pPr>
              <w:pStyle w:val="ListParagraph"/>
              <w:ind w:left="0" w:right="-450"/>
              <w:contextualSpacing w:val="0"/>
              <w:rPr>
                <w:rFonts w:asciiTheme="minorHAnsi" w:hAnsiTheme="minorHAnsi" w:cstheme="minorHAnsi"/>
                <w:sz w:val="28"/>
                <w:szCs w:val="28"/>
              </w:rPr>
            </w:pPr>
            <w:r w:rsidRPr="00233C33">
              <w:rPr>
                <w:rFonts w:asciiTheme="minorHAnsi" w:hAnsiTheme="minorHAnsi" w:cstheme="minorHAnsi"/>
                <w:noProof/>
                <w:sz w:val="28"/>
                <w:szCs w:val="28"/>
              </w:rPr>
              <w:drawing>
                <wp:inline distT="0" distB="0" distL="0" distR="0">
                  <wp:extent cx="1949986" cy="2236424"/>
                  <wp:effectExtent l="0" t="0" r="0" b="0"/>
                  <wp:docPr id="1" name="Picture 1" descr="C:\Users\PST TONY\Desktop\UBEC PICs 2016\16th Quarterly Meeting of UBEC Management and State Executive Chairmen of SUBEBs Holding in JOS, Plateau State on 4-7th Oct 2016. @ Crest Hotel\_DSC0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ST TONY\Desktop\UBEC PICs 2016\16th Quarterly Meeting of UBEC Management and State Executive Chairmen of SUBEBs Holding in JOS, Plateau State on 4-7th Oct 2016. @ Crest Hotel\_DSC0745.JPG"/>
                          <pic:cNvPicPr>
                            <a:picLocks noChangeAspect="1" noChangeArrowheads="1"/>
                          </pic:cNvPicPr>
                        </pic:nvPicPr>
                        <pic:blipFill>
                          <a:blip r:embed="rId36" cstate="print"/>
                          <a:srcRect/>
                          <a:stretch>
                            <a:fillRect/>
                          </a:stretch>
                        </pic:blipFill>
                        <pic:spPr bwMode="auto">
                          <a:xfrm>
                            <a:off x="0" y="0"/>
                            <a:ext cx="1964758" cy="2253366"/>
                          </a:xfrm>
                          <a:prstGeom prst="rect">
                            <a:avLst/>
                          </a:prstGeom>
                          <a:noFill/>
                          <a:ln w="9525">
                            <a:noFill/>
                            <a:miter lim="800000"/>
                            <a:headEnd/>
                            <a:tailEnd/>
                          </a:ln>
                        </pic:spPr>
                      </pic:pic>
                    </a:graphicData>
                  </a:graphic>
                </wp:inline>
              </w:drawing>
            </w:r>
          </w:p>
        </w:tc>
        <w:tc>
          <w:tcPr>
            <w:tcW w:w="270" w:type="dxa"/>
          </w:tcPr>
          <w:p w:rsidR="0072296A" w:rsidRPr="00233C33" w:rsidRDefault="0072296A" w:rsidP="0072296A">
            <w:pPr>
              <w:pStyle w:val="ListParagraph"/>
              <w:spacing w:after="120"/>
              <w:ind w:left="0" w:right="-450"/>
              <w:contextualSpacing w:val="0"/>
              <w:jc w:val="both"/>
              <w:rPr>
                <w:rFonts w:asciiTheme="minorHAnsi" w:hAnsiTheme="minorHAnsi" w:cstheme="minorHAnsi"/>
                <w:sz w:val="28"/>
                <w:szCs w:val="28"/>
              </w:rPr>
            </w:pPr>
          </w:p>
        </w:tc>
        <w:tc>
          <w:tcPr>
            <w:tcW w:w="5220" w:type="dxa"/>
          </w:tcPr>
          <w:p w:rsidR="0072296A" w:rsidRPr="00233C33" w:rsidRDefault="001C5EA7" w:rsidP="0072296A">
            <w:pPr>
              <w:pStyle w:val="ListParagraph"/>
              <w:spacing w:after="120"/>
              <w:ind w:left="0" w:right="-450"/>
              <w:contextualSpacing w:val="0"/>
              <w:jc w:val="both"/>
              <w:rPr>
                <w:rFonts w:asciiTheme="minorHAnsi" w:hAnsiTheme="minorHAnsi" w:cstheme="minorHAnsi"/>
                <w:sz w:val="28"/>
                <w:szCs w:val="28"/>
              </w:rPr>
            </w:pPr>
            <w:r w:rsidRPr="00233C33">
              <w:rPr>
                <w:rFonts w:asciiTheme="minorHAnsi" w:hAnsiTheme="minorHAnsi" w:cstheme="minorHAnsi"/>
                <w:noProof/>
                <w:sz w:val="28"/>
                <w:szCs w:val="28"/>
              </w:rPr>
              <w:drawing>
                <wp:inline distT="0" distB="0" distL="0" distR="0">
                  <wp:extent cx="3175644" cy="2236424"/>
                  <wp:effectExtent l="0" t="0" r="5715" b="0"/>
                  <wp:docPr id="9" name="Picture 2" descr="C:\Users\PST TONY\Desktop\UBEC PICs 2016\16th Quarterly Meeting of UBEC Management and State Executive Chairmen of SUBEBs Holding in JOS, Plateau State on 4-7th Oct 2016. @ Crest Hotel\_DSC0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ST TONY\Desktop\UBEC PICs 2016\16th Quarterly Meeting of UBEC Management and State Executive Chairmen of SUBEBs Holding in JOS, Plateau State on 4-7th Oct 2016. @ Crest Hotel\_DSC0726.JPG"/>
                          <pic:cNvPicPr>
                            <a:picLocks noChangeAspect="1" noChangeArrowheads="1"/>
                          </pic:cNvPicPr>
                        </pic:nvPicPr>
                        <pic:blipFill>
                          <a:blip r:embed="rId37" cstate="print"/>
                          <a:srcRect/>
                          <a:stretch>
                            <a:fillRect/>
                          </a:stretch>
                        </pic:blipFill>
                        <pic:spPr bwMode="auto">
                          <a:xfrm>
                            <a:off x="0" y="0"/>
                            <a:ext cx="3189190" cy="2245964"/>
                          </a:xfrm>
                          <a:prstGeom prst="rect">
                            <a:avLst/>
                          </a:prstGeom>
                          <a:noFill/>
                          <a:ln w="9525">
                            <a:noFill/>
                            <a:miter lim="800000"/>
                            <a:headEnd/>
                            <a:tailEnd/>
                          </a:ln>
                        </pic:spPr>
                      </pic:pic>
                    </a:graphicData>
                  </a:graphic>
                </wp:inline>
              </w:drawing>
            </w:r>
          </w:p>
        </w:tc>
      </w:tr>
      <w:tr w:rsidR="0072296A" w:rsidRPr="00233C33" w:rsidTr="007C595D">
        <w:trPr>
          <w:trHeight w:val="188"/>
        </w:trPr>
        <w:tc>
          <w:tcPr>
            <w:tcW w:w="3510" w:type="dxa"/>
          </w:tcPr>
          <w:p w:rsidR="003474AD" w:rsidRPr="004B7F54" w:rsidRDefault="003474AD" w:rsidP="007C595D">
            <w:pPr>
              <w:pStyle w:val="ListParagraph"/>
              <w:ind w:left="-108" w:right="-108"/>
              <w:contextualSpacing w:val="0"/>
              <w:jc w:val="center"/>
              <w:rPr>
                <w:rFonts w:asciiTheme="minorHAnsi" w:hAnsiTheme="minorHAnsi" w:cstheme="minorHAnsi"/>
                <w:sz w:val="8"/>
                <w:szCs w:val="8"/>
              </w:rPr>
            </w:pPr>
          </w:p>
          <w:p w:rsidR="00F7024D" w:rsidRPr="00233C33" w:rsidRDefault="00154C02" w:rsidP="007C595D">
            <w:pPr>
              <w:pStyle w:val="ListParagraph"/>
              <w:ind w:left="-108" w:right="-108"/>
              <w:contextualSpacing w:val="0"/>
              <w:jc w:val="center"/>
              <w:rPr>
                <w:rFonts w:asciiTheme="minorHAnsi" w:hAnsiTheme="minorHAnsi" w:cstheme="minorHAnsi"/>
                <w:sz w:val="18"/>
                <w:szCs w:val="28"/>
              </w:rPr>
            </w:pPr>
            <w:r>
              <w:rPr>
                <w:rFonts w:asciiTheme="minorHAnsi" w:hAnsiTheme="minorHAnsi" w:cstheme="minorHAnsi"/>
                <w:sz w:val="18"/>
                <w:szCs w:val="28"/>
              </w:rPr>
              <w:t>Dr. Hami</w:t>
            </w:r>
            <w:r w:rsidR="00871082" w:rsidRPr="00233C33">
              <w:rPr>
                <w:rFonts w:asciiTheme="minorHAnsi" w:hAnsiTheme="minorHAnsi" w:cstheme="minorHAnsi"/>
                <w:sz w:val="18"/>
                <w:szCs w:val="28"/>
              </w:rPr>
              <w:t>d</w:t>
            </w:r>
            <w:r w:rsidR="00C07644">
              <w:rPr>
                <w:rFonts w:asciiTheme="minorHAnsi" w:hAnsiTheme="minorHAnsi" w:cstheme="minorHAnsi"/>
                <w:sz w:val="18"/>
                <w:szCs w:val="28"/>
              </w:rPr>
              <w:t xml:space="preserve"> </w:t>
            </w:r>
            <w:r w:rsidR="00871082" w:rsidRPr="00233C33">
              <w:rPr>
                <w:rFonts w:asciiTheme="minorHAnsi" w:hAnsiTheme="minorHAnsi" w:cstheme="minorHAnsi"/>
                <w:sz w:val="18"/>
                <w:szCs w:val="28"/>
              </w:rPr>
              <w:t>Bobboyi(</w:t>
            </w:r>
            <w:r w:rsidR="00F7024D" w:rsidRPr="00233C33">
              <w:rPr>
                <w:rFonts w:asciiTheme="minorHAnsi" w:hAnsiTheme="minorHAnsi" w:cstheme="minorHAnsi"/>
                <w:sz w:val="18"/>
                <w:szCs w:val="28"/>
              </w:rPr>
              <w:t>ES</w:t>
            </w:r>
            <w:r w:rsidR="00871082" w:rsidRPr="00233C33">
              <w:rPr>
                <w:rFonts w:asciiTheme="minorHAnsi" w:hAnsiTheme="minorHAnsi" w:cstheme="minorHAnsi"/>
                <w:sz w:val="18"/>
                <w:szCs w:val="28"/>
              </w:rPr>
              <w:t>)</w:t>
            </w:r>
            <w:r w:rsidR="00F7024D" w:rsidRPr="00233C33">
              <w:rPr>
                <w:rFonts w:asciiTheme="minorHAnsi" w:hAnsiTheme="minorHAnsi" w:cstheme="minorHAnsi"/>
                <w:sz w:val="18"/>
                <w:szCs w:val="28"/>
              </w:rPr>
              <w:t xml:space="preserve"> giving a speech at the</w:t>
            </w:r>
          </w:p>
          <w:p w:rsidR="0072296A" w:rsidRPr="00233C33" w:rsidRDefault="00F7024D" w:rsidP="00F7024D">
            <w:pPr>
              <w:pStyle w:val="ListParagraph"/>
              <w:ind w:left="-108" w:right="-108"/>
              <w:contextualSpacing w:val="0"/>
              <w:jc w:val="center"/>
              <w:rPr>
                <w:rFonts w:asciiTheme="minorHAnsi" w:hAnsiTheme="minorHAnsi" w:cstheme="minorHAnsi"/>
                <w:sz w:val="18"/>
                <w:szCs w:val="28"/>
              </w:rPr>
            </w:pPr>
            <w:r w:rsidRPr="00233C33">
              <w:rPr>
                <w:rFonts w:asciiTheme="minorHAnsi" w:hAnsiTheme="minorHAnsi" w:cstheme="minorHAnsi"/>
                <w:sz w:val="18"/>
                <w:szCs w:val="28"/>
              </w:rPr>
              <w:t>Meeting of UBEC/SUBEB Chairmen in Jos</w:t>
            </w:r>
          </w:p>
        </w:tc>
        <w:tc>
          <w:tcPr>
            <w:tcW w:w="270" w:type="dxa"/>
          </w:tcPr>
          <w:p w:rsidR="0072296A" w:rsidRPr="00233C33" w:rsidRDefault="0072296A" w:rsidP="001E1D12">
            <w:pPr>
              <w:pStyle w:val="ListParagraph"/>
              <w:ind w:left="0" w:right="-450"/>
              <w:contextualSpacing w:val="0"/>
              <w:jc w:val="both"/>
              <w:rPr>
                <w:rFonts w:asciiTheme="minorHAnsi" w:hAnsiTheme="minorHAnsi" w:cstheme="minorHAnsi"/>
                <w:sz w:val="18"/>
                <w:szCs w:val="28"/>
              </w:rPr>
            </w:pPr>
          </w:p>
        </w:tc>
        <w:tc>
          <w:tcPr>
            <w:tcW w:w="5220" w:type="dxa"/>
          </w:tcPr>
          <w:p w:rsidR="00F25ED4" w:rsidRPr="004B7F54" w:rsidRDefault="00F25ED4" w:rsidP="00F7024D">
            <w:pPr>
              <w:pStyle w:val="ListParagraph"/>
              <w:ind w:left="0" w:right="-18"/>
              <w:contextualSpacing w:val="0"/>
              <w:jc w:val="center"/>
              <w:rPr>
                <w:rFonts w:asciiTheme="minorHAnsi" w:hAnsiTheme="minorHAnsi" w:cstheme="minorHAnsi"/>
                <w:sz w:val="8"/>
                <w:szCs w:val="8"/>
              </w:rPr>
            </w:pPr>
          </w:p>
          <w:p w:rsidR="0072296A" w:rsidRPr="00233C33" w:rsidRDefault="00F7024D" w:rsidP="00F7024D">
            <w:pPr>
              <w:pStyle w:val="ListParagraph"/>
              <w:ind w:left="0" w:right="-18"/>
              <w:contextualSpacing w:val="0"/>
              <w:jc w:val="center"/>
              <w:rPr>
                <w:rFonts w:asciiTheme="minorHAnsi" w:hAnsiTheme="minorHAnsi" w:cstheme="minorHAnsi"/>
                <w:sz w:val="18"/>
                <w:szCs w:val="28"/>
              </w:rPr>
            </w:pPr>
            <w:r w:rsidRPr="00233C33">
              <w:rPr>
                <w:rFonts w:asciiTheme="minorHAnsi" w:hAnsiTheme="minorHAnsi" w:cstheme="minorHAnsi"/>
                <w:sz w:val="18"/>
                <w:szCs w:val="28"/>
              </w:rPr>
              <w:t>The Governor of Plateau State, M</w:t>
            </w:r>
            <w:r w:rsidR="00871082" w:rsidRPr="00233C33">
              <w:rPr>
                <w:rFonts w:asciiTheme="minorHAnsi" w:hAnsiTheme="minorHAnsi" w:cstheme="minorHAnsi"/>
                <w:sz w:val="18"/>
                <w:szCs w:val="28"/>
              </w:rPr>
              <w:t>r. Simon Lalong</w:t>
            </w:r>
            <w:r w:rsidR="00495FA2" w:rsidRPr="00233C33">
              <w:rPr>
                <w:rFonts w:asciiTheme="minorHAnsi" w:hAnsiTheme="minorHAnsi" w:cstheme="minorHAnsi"/>
                <w:sz w:val="18"/>
                <w:szCs w:val="28"/>
              </w:rPr>
              <w:t>,</w:t>
            </w:r>
            <w:r w:rsidR="00871082" w:rsidRPr="00233C33">
              <w:rPr>
                <w:rFonts w:asciiTheme="minorHAnsi" w:hAnsiTheme="minorHAnsi" w:cstheme="minorHAnsi"/>
                <w:sz w:val="18"/>
                <w:szCs w:val="28"/>
              </w:rPr>
              <w:t xml:space="preserve"> welcoming some c</w:t>
            </w:r>
            <w:r w:rsidRPr="00233C33">
              <w:rPr>
                <w:rFonts w:asciiTheme="minorHAnsi" w:hAnsiTheme="minorHAnsi" w:cstheme="minorHAnsi"/>
                <w:sz w:val="18"/>
                <w:szCs w:val="28"/>
              </w:rPr>
              <w:t>hairmen who paid a courtesy call to his office</w:t>
            </w:r>
          </w:p>
        </w:tc>
      </w:tr>
    </w:tbl>
    <w:p w:rsidR="0072296A" w:rsidRDefault="0072296A" w:rsidP="0072296A">
      <w:pPr>
        <w:pStyle w:val="ListParagraph"/>
        <w:spacing w:after="120"/>
        <w:ind w:right="-450"/>
        <w:contextualSpacing w:val="0"/>
        <w:jc w:val="both"/>
        <w:rPr>
          <w:rFonts w:asciiTheme="minorHAnsi" w:hAnsiTheme="minorHAnsi" w:cstheme="minorHAnsi"/>
          <w:sz w:val="6"/>
          <w:szCs w:val="28"/>
        </w:rPr>
      </w:pPr>
    </w:p>
    <w:p w:rsidR="003474AD" w:rsidRDefault="003474AD" w:rsidP="0072296A">
      <w:pPr>
        <w:pStyle w:val="ListParagraph"/>
        <w:spacing w:after="120"/>
        <w:ind w:right="-450"/>
        <w:contextualSpacing w:val="0"/>
        <w:jc w:val="both"/>
        <w:rPr>
          <w:rFonts w:asciiTheme="minorHAnsi" w:hAnsiTheme="minorHAnsi" w:cstheme="minorHAnsi"/>
          <w:sz w:val="6"/>
          <w:szCs w:val="28"/>
        </w:rPr>
      </w:pPr>
    </w:p>
    <w:p w:rsidR="00054C55" w:rsidRPr="00233C33" w:rsidRDefault="0085401C" w:rsidP="00995AAA">
      <w:pPr>
        <w:spacing w:after="120"/>
        <w:ind w:right="-450"/>
        <w:jc w:val="both"/>
        <w:rPr>
          <w:rFonts w:asciiTheme="minorHAnsi" w:hAnsiTheme="minorHAnsi" w:cstheme="minorHAnsi"/>
          <w:b/>
          <w:sz w:val="28"/>
          <w:szCs w:val="28"/>
        </w:rPr>
      </w:pPr>
      <w:r>
        <w:rPr>
          <w:rFonts w:asciiTheme="minorHAnsi" w:hAnsiTheme="minorHAnsi" w:cstheme="minorHAnsi"/>
          <w:b/>
          <w:sz w:val="28"/>
          <w:szCs w:val="28"/>
        </w:rPr>
        <w:lastRenderedPageBreak/>
        <w:t>1.3.1</w:t>
      </w:r>
      <w:r>
        <w:rPr>
          <w:rFonts w:asciiTheme="minorHAnsi" w:hAnsiTheme="minorHAnsi" w:cstheme="minorHAnsi"/>
          <w:b/>
          <w:sz w:val="28"/>
          <w:szCs w:val="28"/>
        </w:rPr>
        <w:tab/>
      </w:r>
      <w:r w:rsidR="00054C55" w:rsidRPr="00233C33">
        <w:rPr>
          <w:rFonts w:asciiTheme="minorHAnsi" w:hAnsiTheme="minorHAnsi" w:cstheme="minorHAnsi"/>
          <w:b/>
          <w:sz w:val="28"/>
          <w:szCs w:val="28"/>
        </w:rPr>
        <w:t xml:space="preserve">Visit </w:t>
      </w:r>
      <w:r w:rsidR="00F25ED4">
        <w:rPr>
          <w:rFonts w:asciiTheme="minorHAnsi" w:hAnsiTheme="minorHAnsi" w:cstheme="minorHAnsi"/>
          <w:b/>
          <w:sz w:val="28"/>
          <w:szCs w:val="28"/>
        </w:rPr>
        <w:t>from</w:t>
      </w:r>
      <w:r w:rsidR="00054C55" w:rsidRPr="00233C33">
        <w:rPr>
          <w:rFonts w:asciiTheme="minorHAnsi" w:hAnsiTheme="minorHAnsi" w:cstheme="minorHAnsi"/>
          <w:b/>
          <w:sz w:val="28"/>
          <w:szCs w:val="28"/>
        </w:rPr>
        <w:t xml:space="preserve"> Some Dignitaries</w:t>
      </w:r>
    </w:p>
    <w:p w:rsidR="00054C55" w:rsidRDefault="00054C55" w:rsidP="003A165F">
      <w:pPr>
        <w:numPr>
          <w:ilvl w:val="0"/>
          <w:numId w:val="24"/>
        </w:numPr>
        <w:spacing w:after="120"/>
        <w:ind w:left="360" w:right="-450"/>
        <w:jc w:val="both"/>
        <w:rPr>
          <w:rFonts w:asciiTheme="minorHAnsi" w:hAnsiTheme="minorHAnsi" w:cstheme="minorHAnsi"/>
          <w:sz w:val="28"/>
          <w:szCs w:val="28"/>
        </w:rPr>
      </w:pPr>
      <w:r w:rsidRPr="00233C33">
        <w:rPr>
          <w:rFonts w:asciiTheme="minorHAnsi" w:hAnsiTheme="minorHAnsi" w:cstheme="minorHAnsi"/>
          <w:sz w:val="28"/>
          <w:szCs w:val="28"/>
        </w:rPr>
        <w:t>Courtesy visit b</w:t>
      </w:r>
      <w:r w:rsidRPr="00F25ED4">
        <w:rPr>
          <w:rFonts w:asciiTheme="minorHAnsi" w:hAnsiTheme="minorHAnsi" w:cstheme="minorHAnsi"/>
          <w:sz w:val="28"/>
          <w:szCs w:val="28"/>
        </w:rPr>
        <w:t>y M. A. Abubakar Esq., the Governor of Bauchi State – September 2016</w:t>
      </w:r>
      <w:r w:rsidR="00F25ED4">
        <w:rPr>
          <w:rFonts w:asciiTheme="minorHAnsi" w:hAnsiTheme="minorHAnsi" w:cstheme="minorHAnsi"/>
          <w:sz w:val="28"/>
          <w:szCs w:val="28"/>
        </w:rPr>
        <w:t>.</w:t>
      </w:r>
    </w:p>
    <w:tbl>
      <w:tblPr>
        <w:tblStyle w:val="TableGrid"/>
        <w:tblW w:w="9432"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30"/>
        <w:gridCol w:w="360"/>
        <w:gridCol w:w="3942"/>
      </w:tblGrid>
      <w:tr w:rsidR="00E33A92" w:rsidRPr="00233C33" w:rsidTr="00A16956">
        <w:tc>
          <w:tcPr>
            <w:tcW w:w="5130" w:type="dxa"/>
          </w:tcPr>
          <w:p w:rsidR="0088561C" w:rsidRPr="00A16956" w:rsidRDefault="00E33A92" w:rsidP="00A16956">
            <w:pPr>
              <w:spacing w:after="120"/>
              <w:ind w:right="-450"/>
              <w:jc w:val="center"/>
              <w:rPr>
                <w:rFonts w:asciiTheme="minorHAnsi" w:hAnsiTheme="minorHAnsi" w:cstheme="minorHAnsi"/>
                <w:sz w:val="28"/>
                <w:szCs w:val="28"/>
              </w:rPr>
            </w:pPr>
            <w:r w:rsidRPr="00233C33">
              <w:rPr>
                <w:rFonts w:asciiTheme="minorHAnsi" w:hAnsiTheme="minorHAnsi" w:cstheme="minorHAnsi"/>
                <w:noProof/>
                <w:sz w:val="28"/>
                <w:szCs w:val="28"/>
              </w:rPr>
              <w:drawing>
                <wp:inline distT="0" distB="0" distL="0" distR="0">
                  <wp:extent cx="2658979" cy="2478505"/>
                  <wp:effectExtent l="0" t="0" r="8255" b="0"/>
                  <wp:docPr id="6" name="Picture 3" descr="C:\Users\PST TONY\Desktop\UBEC PICs 2016\Courtesy call by Exe. Gov Bauchi State Barr. Mohammed A. Abubakar on 6th September 2016\_DSC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ST TONY\Desktop\UBEC PICs 2016\Courtesy call by Exe. Gov Bauchi State Barr. Mohammed A. Abubakar on 6th September 2016\_DSC0003.JPG"/>
                          <pic:cNvPicPr>
                            <a:picLocks noChangeAspect="1" noChangeArrowheads="1"/>
                          </pic:cNvPicPr>
                        </pic:nvPicPr>
                        <pic:blipFill>
                          <a:blip r:embed="rId38" cstate="print"/>
                          <a:srcRect/>
                          <a:stretch>
                            <a:fillRect/>
                          </a:stretch>
                        </pic:blipFill>
                        <pic:spPr bwMode="auto">
                          <a:xfrm>
                            <a:off x="0" y="0"/>
                            <a:ext cx="2671763" cy="2490421"/>
                          </a:xfrm>
                          <a:prstGeom prst="rect">
                            <a:avLst/>
                          </a:prstGeom>
                          <a:noFill/>
                          <a:ln w="9525">
                            <a:noFill/>
                            <a:miter lim="800000"/>
                            <a:headEnd/>
                            <a:tailEnd/>
                          </a:ln>
                        </pic:spPr>
                      </pic:pic>
                    </a:graphicData>
                  </a:graphic>
                </wp:inline>
              </w:drawing>
            </w:r>
          </w:p>
        </w:tc>
        <w:tc>
          <w:tcPr>
            <w:tcW w:w="360" w:type="dxa"/>
          </w:tcPr>
          <w:p w:rsidR="00E33A92" w:rsidRPr="00233C33" w:rsidRDefault="00E33A92" w:rsidP="00E33A92">
            <w:pPr>
              <w:spacing w:after="120"/>
              <w:ind w:right="-450"/>
              <w:jc w:val="both"/>
              <w:rPr>
                <w:rFonts w:asciiTheme="minorHAnsi" w:hAnsiTheme="minorHAnsi" w:cstheme="minorHAnsi"/>
                <w:sz w:val="28"/>
                <w:szCs w:val="28"/>
              </w:rPr>
            </w:pPr>
          </w:p>
        </w:tc>
        <w:tc>
          <w:tcPr>
            <w:tcW w:w="3942" w:type="dxa"/>
          </w:tcPr>
          <w:p w:rsidR="00E33A92" w:rsidRPr="00233C33" w:rsidRDefault="00E33A92" w:rsidP="00253B9E">
            <w:pPr>
              <w:spacing w:after="120"/>
              <w:ind w:right="-198"/>
              <w:jc w:val="center"/>
              <w:rPr>
                <w:rFonts w:asciiTheme="minorHAnsi" w:hAnsiTheme="minorHAnsi" w:cstheme="minorHAnsi"/>
                <w:sz w:val="28"/>
                <w:szCs w:val="28"/>
              </w:rPr>
            </w:pPr>
            <w:r w:rsidRPr="00233C33">
              <w:rPr>
                <w:rFonts w:asciiTheme="minorHAnsi" w:hAnsiTheme="minorHAnsi" w:cstheme="minorHAnsi"/>
                <w:noProof/>
                <w:sz w:val="28"/>
                <w:szCs w:val="28"/>
              </w:rPr>
              <w:drawing>
                <wp:inline distT="0" distB="0" distL="0" distR="0">
                  <wp:extent cx="2421925" cy="2483708"/>
                  <wp:effectExtent l="0" t="0" r="0" b="0"/>
                  <wp:docPr id="7" name="Picture 4" descr="C:\Users\PST TONY\Desktop\UBEC PICs 2016\Courtesy call by Exe. Gov Bauchi State Barr. Mohammed A. Abubakar on 6th September 2016\_DSC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ST TONY\Desktop\UBEC PICs 2016\Courtesy call by Exe. Gov Bauchi State Barr. Mohammed A. Abubakar on 6th September 2016\_DSC0050.JPG"/>
                          <pic:cNvPicPr>
                            <a:picLocks noChangeAspect="1" noChangeArrowheads="1"/>
                          </pic:cNvPicPr>
                        </pic:nvPicPr>
                        <pic:blipFill>
                          <a:blip r:embed="rId39" cstate="print"/>
                          <a:srcRect/>
                          <a:stretch>
                            <a:fillRect/>
                          </a:stretch>
                        </pic:blipFill>
                        <pic:spPr bwMode="auto">
                          <a:xfrm>
                            <a:off x="0" y="0"/>
                            <a:ext cx="2452873" cy="2515445"/>
                          </a:xfrm>
                          <a:prstGeom prst="rect">
                            <a:avLst/>
                          </a:prstGeom>
                          <a:noFill/>
                          <a:ln w="9525">
                            <a:noFill/>
                            <a:miter lim="800000"/>
                            <a:headEnd/>
                            <a:tailEnd/>
                          </a:ln>
                        </pic:spPr>
                      </pic:pic>
                    </a:graphicData>
                  </a:graphic>
                </wp:inline>
              </w:drawing>
            </w:r>
          </w:p>
        </w:tc>
      </w:tr>
      <w:tr w:rsidR="00E33A92" w:rsidRPr="00233C33" w:rsidTr="00A16956">
        <w:tc>
          <w:tcPr>
            <w:tcW w:w="5130" w:type="dxa"/>
          </w:tcPr>
          <w:p w:rsidR="00FF11A5" w:rsidRPr="00233C33" w:rsidRDefault="00273431" w:rsidP="00F25ED4">
            <w:pPr>
              <w:tabs>
                <w:tab w:val="left" w:pos="4668"/>
              </w:tabs>
              <w:ind w:right="-18"/>
              <w:jc w:val="center"/>
              <w:rPr>
                <w:rFonts w:asciiTheme="minorHAnsi" w:hAnsiTheme="minorHAnsi" w:cstheme="minorHAnsi"/>
                <w:sz w:val="20"/>
                <w:szCs w:val="28"/>
              </w:rPr>
            </w:pPr>
            <w:r w:rsidRPr="00233C33">
              <w:rPr>
                <w:rFonts w:asciiTheme="minorHAnsi" w:hAnsiTheme="minorHAnsi" w:cstheme="minorHAnsi"/>
                <w:sz w:val="20"/>
                <w:szCs w:val="28"/>
              </w:rPr>
              <w:t>T</w:t>
            </w:r>
            <w:r w:rsidR="00D13ED5" w:rsidRPr="00233C33">
              <w:rPr>
                <w:rFonts w:asciiTheme="minorHAnsi" w:hAnsiTheme="minorHAnsi" w:cstheme="minorHAnsi"/>
                <w:sz w:val="20"/>
                <w:szCs w:val="28"/>
              </w:rPr>
              <w:t>h</w:t>
            </w:r>
            <w:r w:rsidR="00C07644">
              <w:rPr>
                <w:rFonts w:asciiTheme="minorHAnsi" w:hAnsiTheme="minorHAnsi" w:cstheme="minorHAnsi"/>
                <w:sz w:val="20"/>
                <w:szCs w:val="28"/>
              </w:rPr>
              <w:t>e Executive Secretary, Dr. Hami</w:t>
            </w:r>
            <w:r w:rsidRPr="00233C33">
              <w:rPr>
                <w:rFonts w:asciiTheme="minorHAnsi" w:hAnsiTheme="minorHAnsi" w:cstheme="minorHAnsi"/>
                <w:sz w:val="20"/>
                <w:szCs w:val="28"/>
              </w:rPr>
              <w:t>d</w:t>
            </w:r>
            <w:r w:rsidR="00C07644">
              <w:rPr>
                <w:rFonts w:asciiTheme="minorHAnsi" w:hAnsiTheme="minorHAnsi" w:cstheme="minorHAnsi"/>
                <w:sz w:val="20"/>
                <w:szCs w:val="28"/>
              </w:rPr>
              <w:t xml:space="preserve"> </w:t>
            </w:r>
            <w:r w:rsidRPr="00233C33">
              <w:rPr>
                <w:rFonts w:asciiTheme="minorHAnsi" w:hAnsiTheme="minorHAnsi" w:cstheme="minorHAnsi"/>
                <w:sz w:val="20"/>
                <w:szCs w:val="28"/>
              </w:rPr>
              <w:t>Bobboyi welcoming</w:t>
            </w:r>
          </w:p>
          <w:p w:rsidR="00E33A92" w:rsidRPr="00233C33" w:rsidRDefault="00273431" w:rsidP="00F25ED4">
            <w:pPr>
              <w:tabs>
                <w:tab w:val="left" w:pos="4668"/>
              </w:tabs>
              <w:ind w:right="-18"/>
              <w:jc w:val="center"/>
              <w:rPr>
                <w:rFonts w:asciiTheme="minorHAnsi" w:hAnsiTheme="minorHAnsi" w:cstheme="minorHAnsi"/>
                <w:sz w:val="20"/>
                <w:szCs w:val="28"/>
              </w:rPr>
            </w:pPr>
            <w:r w:rsidRPr="00233C33">
              <w:rPr>
                <w:rFonts w:asciiTheme="minorHAnsi" w:hAnsiTheme="minorHAnsi" w:cstheme="minorHAnsi"/>
                <w:sz w:val="20"/>
                <w:szCs w:val="28"/>
              </w:rPr>
              <w:t xml:space="preserve">M. A. Abubakar Esq., the </w:t>
            </w:r>
            <w:r w:rsidR="00F25ED4" w:rsidRPr="00233C33">
              <w:rPr>
                <w:rFonts w:asciiTheme="minorHAnsi" w:hAnsiTheme="minorHAnsi" w:cstheme="minorHAnsi"/>
                <w:sz w:val="20"/>
                <w:szCs w:val="28"/>
              </w:rPr>
              <w:t xml:space="preserve">Executive </w:t>
            </w:r>
            <w:r w:rsidRPr="00233C33">
              <w:rPr>
                <w:rFonts w:asciiTheme="minorHAnsi" w:hAnsiTheme="minorHAnsi" w:cstheme="minorHAnsi"/>
                <w:sz w:val="20"/>
                <w:szCs w:val="28"/>
              </w:rPr>
              <w:t>Governor of Bauchi State</w:t>
            </w:r>
          </w:p>
        </w:tc>
        <w:tc>
          <w:tcPr>
            <w:tcW w:w="360" w:type="dxa"/>
          </w:tcPr>
          <w:p w:rsidR="00E33A92" w:rsidRPr="00233C33" w:rsidRDefault="00E33A92" w:rsidP="00E33A92">
            <w:pPr>
              <w:spacing w:after="120"/>
              <w:ind w:right="-450"/>
              <w:jc w:val="both"/>
              <w:rPr>
                <w:rFonts w:asciiTheme="minorHAnsi" w:hAnsiTheme="minorHAnsi" w:cstheme="minorHAnsi"/>
                <w:sz w:val="28"/>
                <w:szCs w:val="28"/>
              </w:rPr>
            </w:pPr>
          </w:p>
        </w:tc>
        <w:tc>
          <w:tcPr>
            <w:tcW w:w="3942" w:type="dxa"/>
          </w:tcPr>
          <w:p w:rsidR="00F25ED4" w:rsidRDefault="00827E76" w:rsidP="00F25ED4">
            <w:pPr>
              <w:ind w:right="-288"/>
              <w:jc w:val="center"/>
              <w:rPr>
                <w:rFonts w:asciiTheme="minorHAnsi" w:hAnsiTheme="minorHAnsi" w:cstheme="minorHAnsi"/>
                <w:sz w:val="20"/>
                <w:szCs w:val="28"/>
              </w:rPr>
            </w:pPr>
            <w:r w:rsidRPr="00233C33">
              <w:rPr>
                <w:rFonts w:asciiTheme="minorHAnsi" w:hAnsiTheme="minorHAnsi" w:cstheme="minorHAnsi"/>
                <w:sz w:val="20"/>
                <w:szCs w:val="28"/>
              </w:rPr>
              <w:t xml:space="preserve">The </w:t>
            </w:r>
            <w:r w:rsidR="00F25ED4" w:rsidRPr="00233C33">
              <w:rPr>
                <w:rFonts w:asciiTheme="minorHAnsi" w:hAnsiTheme="minorHAnsi" w:cstheme="minorHAnsi"/>
                <w:sz w:val="20"/>
                <w:szCs w:val="28"/>
              </w:rPr>
              <w:t xml:space="preserve">Executive </w:t>
            </w:r>
            <w:r w:rsidR="00273431" w:rsidRPr="00233C33">
              <w:rPr>
                <w:rFonts w:asciiTheme="minorHAnsi" w:hAnsiTheme="minorHAnsi" w:cstheme="minorHAnsi"/>
                <w:sz w:val="20"/>
                <w:szCs w:val="28"/>
              </w:rPr>
              <w:t>Governor</w:t>
            </w:r>
            <w:r w:rsidR="00253B9E">
              <w:rPr>
                <w:rFonts w:asciiTheme="minorHAnsi" w:hAnsiTheme="minorHAnsi" w:cstheme="minorHAnsi"/>
                <w:sz w:val="20"/>
                <w:szCs w:val="28"/>
              </w:rPr>
              <w:t xml:space="preserve"> of Bauch</w:t>
            </w:r>
            <w:r w:rsidR="00A16956">
              <w:rPr>
                <w:rFonts w:asciiTheme="minorHAnsi" w:hAnsiTheme="minorHAnsi" w:cstheme="minorHAnsi"/>
                <w:sz w:val="20"/>
                <w:szCs w:val="28"/>
              </w:rPr>
              <w:t>i</w:t>
            </w:r>
            <w:r w:rsidR="00253B9E">
              <w:rPr>
                <w:rFonts w:asciiTheme="minorHAnsi" w:hAnsiTheme="minorHAnsi" w:cstheme="minorHAnsi"/>
                <w:sz w:val="20"/>
                <w:szCs w:val="28"/>
              </w:rPr>
              <w:t xml:space="preserve"> State</w:t>
            </w:r>
            <w:r w:rsidRPr="00233C33">
              <w:rPr>
                <w:rFonts w:asciiTheme="minorHAnsi" w:hAnsiTheme="minorHAnsi" w:cstheme="minorHAnsi"/>
                <w:sz w:val="20"/>
                <w:szCs w:val="28"/>
              </w:rPr>
              <w:t>,</w:t>
            </w:r>
          </w:p>
          <w:p w:rsidR="00E33A92" w:rsidRPr="00233C33" w:rsidRDefault="00273431" w:rsidP="00F25ED4">
            <w:pPr>
              <w:ind w:right="-288"/>
              <w:jc w:val="center"/>
              <w:rPr>
                <w:rFonts w:asciiTheme="minorHAnsi" w:hAnsiTheme="minorHAnsi" w:cstheme="minorHAnsi"/>
                <w:sz w:val="20"/>
                <w:szCs w:val="28"/>
              </w:rPr>
            </w:pPr>
            <w:r w:rsidRPr="00233C33">
              <w:rPr>
                <w:rFonts w:asciiTheme="minorHAnsi" w:hAnsiTheme="minorHAnsi" w:cstheme="minorHAnsi"/>
                <w:sz w:val="20"/>
                <w:szCs w:val="28"/>
              </w:rPr>
              <w:t>signing the Visitors Book</w:t>
            </w:r>
          </w:p>
        </w:tc>
      </w:tr>
    </w:tbl>
    <w:p w:rsidR="00E33A92" w:rsidRDefault="00E33A92" w:rsidP="00E33A92">
      <w:pPr>
        <w:spacing w:after="120"/>
        <w:ind w:left="720" w:right="-450"/>
        <w:jc w:val="both"/>
        <w:rPr>
          <w:rFonts w:asciiTheme="minorHAnsi" w:hAnsiTheme="minorHAnsi" w:cstheme="minorHAnsi"/>
          <w:sz w:val="2"/>
          <w:szCs w:val="28"/>
        </w:rPr>
      </w:pPr>
    </w:p>
    <w:p w:rsidR="00A16956" w:rsidRPr="00233C33" w:rsidRDefault="00A16956" w:rsidP="00E33A92">
      <w:pPr>
        <w:spacing w:after="120"/>
        <w:ind w:left="720" w:right="-450"/>
        <w:jc w:val="both"/>
        <w:rPr>
          <w:rFonts w:asciiTheme="minorHAnsi" w:hAnsiTheme="minorHAnsi" w:cstheme="minorHAnsi"/>
          <w:sz w:val="2"/>
          <w:szCs w:val="28"/>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458"/>
        <w:gridCol w:w="5702"/>
        <w:gridCol w:w="1148"/>
      </w:tblGrid>
      <w:tr w:rsidR="00E33A92" w:rsidRPr="00233C33" w:rsidTr="00070487">
        <w:tc>
          <w:tcPr>
            <w:tcW w:w="1458" w:type="dxa"/>
          </w:tcPr>
          <w:p w:rsidR="00E33A92" w:rsidRPr="00233C33" w:rsidRDefault="00E33A92" w:rsidP="00E33A92">
            <w:pPr>
              <w:spacing w:after="120"/>
              <w:ind w:right="-450"/>
              <w:jc w:val="both"/>
              <w:rPr>
                <w:rFonts w:asciiTheme="minorHAnsi" w:hAnsiTheme="minorHAnsi" w:cstheme="minorHAnsi"/>
                <w:sz w:val="28"/>
                <w:szCs w:val="28"/>
              </w:rPr>
            </w:pPr>
          </w:p>
        </w:tc>
        <w:tc>
          <w:tcPr>
            <w:tcW w:w="5702" w:type="dxa"/>
          </w:tcPr>
          <w:p w:rsidR="00E33A92" w:rsidRPr="00233C33" w:rsidRDefault="00E33A92" w:rsidP="00E33A92">
            <w:pPr>
              <w:spacing w:after="120"/>
              <w:ind w:right="-450"/>
              <w:jc w:val="both"/>
              <w:rPr>
                <w:rFonts w:asciiTheme="minorHAnsi" w:hAnsiTheme="minorHAnsi" w:cstheme="minorHAnsi"/>
                <w:sz w:val="28"/>
                <w:szCs w:val="28"/>
              </w:rPr>
            </w:pPr>
            <w:r w:rsidRPr="00233C33">
              <w:rPr>
                <w:rFonts w:asciiTheme="minorHAnsi" w:hAnsiTheme="minorHAnsi" w:cstheme="minorHAnsi"/>
                <w:noProof/>
                <w:sz w:val="28"/>
                <w:szCs w:val="28"/>
              </w:rPr>
              <w:drawing>
                <wp:inline distT="0" distB="0" distL="0" distR="0">
                  <wp:extent cx="3416968" cy="2574758"/>
                  <wp:effectExtent l="0" t="0" r="0" b="0"/>
                  <wp:docPr id="8" name="Picture 5" descr="C:\Users\PST TONY\Desktop\UBEC PICs 2016\Courtesy call by Exe. Gov Bauchi State Barr. Mohammed A. Abubakar on 6th September 2016\_DSC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ST TONY\Desktop\UBEC PICs 2016\Courtesy call by Exe. Gov Bauchi State Barr. Mohammed A. Abubakar on 6th September 2016\_DSC0044.JPG"/>
                          <pic:cNvPicPr>
                            <a:picLocks noChangeAspect="1" noChangeArrowheads="1"/>
                          </pic:cNvPicPr>
                        </pic:nvPicPr>
                        <pic:blipFill>
                          <a:blip r:embed="rId40" cstate="print"/>
                          <a:srcRect/>
                          <a:stretch>
                            <a:fillRect/>
                          </a:stretch>
                        </pic:blipFill>
                        <pic:spPr bwMode="auto">
                          <a:xfrm>
                            <a:off x="0" y="0"/>
                            <a:ext cx="3416968" cy="2574758"/>
                          </a:xfrm>
                          <a:prstGeom prst="rect">
                            <a:avLst/>
                          </a:prstGeom>
                          <a:noFill/>
                          <a:ln w="9525">
                            <a:noFill/>
                            <a:miter lim="800000"/>
                            <a:headEnd/>
                            <a:tailEnd/>
                          </a:ln>
                        </pic:spPr>
                      </pic:pic>
                    </a:graphicData>
                  </a:graphic>
                </wp:inline>
              </w:drawing>
            </w:r>
          </w:p>
        </w:tc>
        <w:tc>
          <w:tcPr>
            <w:tcW w:w="1148" w:type="dxa"/>
          </w:tcPr>
          <w:p w:rsidR="00E33A92" w:rsidRPr="00233C33" w:rsidRDefault="00E33A92" w:rsidP="00E33A92">
            <w:pPr>
              <w:spacing w:after="120"/>
              <w:ind w:right="-450"/>
              <w:jc w:val="both"/>
              <w:rPr>
                <w:rFonts w:asciiTheme="minorHAnsi" w:hAnsiTheme="minorHAnsi" w:cstheme="minorHAnsi"/>
                <w:sz w:val="28"/>
                <w:szCs w:val="28"/>
              </w:rPr>
            </w:pPr>
          </w:p>
        </w:tc>
      </w:tr>
      <w:tr w:rsidR="00E33A92" w:rsidRPr="00233C33" w:rsidTr="00070487">
        <w:tc>
          <w:tcPr>
            <w:tcW w:w="1458" w:type="dxa"/>
          </w:tcPr>
          <w:p w:rsidR="00E33A92" w:rsidRPr="00233C33" w:rsidRDefault="00E33A92" w:rsidP="00E33A92">
            <w:pPr>
              <w:spacing w:after="120"/>
              <w:ind w:right="-450"/>
              <w:jc w:val="both"/>
              <w:rPr>
                <w:rFonts w:asciiTheme="minorHAnsi" w:hAnsiTheme="minorHAnsi" w:cstheme="minorHAnsi"/>
                <w:sz w:val="28"/>
                <w:szCs w:val="28"/>
              </w:rPr>
            </w:pPr>
          </w:p>
        </w:tc>
        <w:tc>
          <w:tcPr>
            <w:tcW w:w="5702" w:type="dxa"/>
          </w:tcPr>
          <w:p w:rsidR="00FF11A5" w:rsidRPr="00233C33" w:rsidRDefault="00273431" w:rsidP="00FF11A5">
            <w:pPr>
              <w:ind w:right="-76"/>
              <w:jc w:val="center"/>
              <w:rPr>
                <w:rFonts w:asciiTheme="minorHAnsi" w:hAnsiTheme="minorHAnsi" w:cstheme="minorHAnsi"/>
                <w:sz w:val="20"/>
                <w:szCs w:val="28"/>
              </w:rPr>
            </w:pPr>
            <w:r w:rsidRPr="00233C33">
              <w:rPr>
                <w:rFonts w:asciiTheme="minorHAnsi" w:hAnsiTheme="minorHAnsi" w:cstheme="minorHAnsi"/>
                <w:sz w:val="20"/>
                <w:szCs w:val="28"/>
              </w:rPr>
              <w:t xml:space="preserve">The Executive </w:t>
            </w:r>
            <w:r w:rsidR="00C07644">
              <w:rPr>
                <w:rFonts w:asciiTheme="minorHAnsi" w:hAnsiTheme="minorHAnsi" w:cstheme="minorHAnsi"/>
                <w:sz w:val="20"/>
                <w:szCs w:val="28"/>
              </w:rPr>
              <w:t>Secretary, Dr. Hami</w:t>
            </w:r>
            <w:r w:rsidRPr="00233C33">
              <w:rPr>
                <w:rFonts w:asciiTheme="minorHAnsi" w:hAnsiTheme="minorHAnsi" w:cstheme="minorHAnsi"/>
                <w:sz w:val="20"/>
                <w:szCs w:val="28"/>
              </w:rPr>
              <w:t>d</w:t>
            </w:r>
            <w:r w:rsidR="00C07644">
              <w:rPr>
                <w:rFonts w:asciiTheme="minorHAnsi" w:hAnsiTheme="minorHAnsi" w:cstheme="minorHAnsi"/>
                <w:sz w:val="20"/>
                <w:szCs w:val="28"/>
              </w:rPr>
              <w:t xml:space="preserve"> </w:t>
            </w:r>
            <w:r w:rsidRPr="00233C33">
              <w:rPr>
                <w:rFonts w:asciiTheme="minorHAnsi" w:hAnsiTheme="minorHAnsi" w:cstheme="minorHAnsi"/>
                <w:sz w:val="20"/>
                <w:szCs w:val="28"/>
              </w:rPr>
              <w:t>Bobboyi presenting a gi</w:t>
            </w:r>
            <w:r w:rsidR="00FF11A5" w:rsidRPr="00233C33">
              <w:rPr>
                <w:rFonts w:asciiTheme="minorHAnsi" w:hAnsiTheme="minorHAnsi" w:cstheme="minorHAnsi"/>
                <w:sz w:val="20"/>
                <w:szCs w:val="28"/>
              </w:rPr>
              <w:t>ft to</w:t>
            </w:r>
          </w:p>
          <w:p w:rsidR="00E33A92" w:rsidRPr="00233C33" w:rsidRDefault="00273431" w:rsidP="00FF11A5">
            <w:pPr>
              <w:ind w:right="-76"/>
              <w:jc w:val="center"/>
              <w:rPr>
                <w:rFonts w:asciiTheme="minorHAnsi" w:hAnsiTheme="minorHAnsi" w:cstheme="minorHAnsi"/>
                <w:sz w:val="28"/>
                <w:szCs w:val="28"/>
              </w:rPr>
            </w:pPr>
            <w:r w:rsidRPr="00233C33">
              <w:rPr>
                <w:rFonts w:asciiTheme="minorHAnsi" w:hAnsiTheme="minorHAnsi" w:cstheme="minorHAnsi"/>
                <w:sz w:val="20"/>
                <w:szCs w:val="28"/>
              </w:rPr>
              <w:t xml:space="preserve"> M. A. Abubakar Esq., the Governor of Bauchi State</w:t>
            </w:r>
          </w:p>
        </w:tc>
        <w:tc>
          <w:tcPr>
            <w:tcW w:w="1148" w:type="dxa"/>
          </w:tcPr>
          <w:p w:rsidR="00E33A92" w:rsidRPr="00233C33" w:rsidRDefault="00E33A92" w:rsidP="00E33A92">
            <w:pPr>
              <w:spacing w:after="120"/>
              <w:ind w:right="-450"/>
              <w:jc w:val="both"/>
              <w:rPr>
                <w:rFonts w:asciiTheme="minorHAnsi" w:hAnsiTheme="minorHAnsi" w:cstheme="minorHAnsi"/>
                <w:sz w:val="28"/>
                <w:szCs w:val="28"/>
              </w:rPr>
            </w:pPr>
          </w:p>
        </w:tc>
      </w:tr>
    </w:tbl>
    <w:p w:rsidR="00054C55" w:rsidRPr="00233C33" w:rsidRDefault="00F00FDB" w:rsidP="003A165F">
      <w:pPr>
        <w:numPr>
          <w:ilvl w:val="0"/>
          <w:numId w:val="24"/>
        </w:numPr>
        <w:spacing w:before="240" w:after="0"/>
        <w:ind w:left="360" w:right="-450"/>
        <w:jc w:val="both"/>
        <w:rPr>
          <w:rFonts w:asciiTheme="minorHAnsi" w:hAnsiTheme="minorHAnsi" w:cstheme="minorHAnsi"/>
          <w:sz w:val="28"/>
          <w:szCs w:val="28"/>
        </w:rPr>
      </w:pPr>
      <w:r w:rsidRPr="00233C33">
        <w:rPr>
          <w:rFonts w:asciiTheme="minorHAnsi" w:hAnsiTheme="minorHAnsi" w:cstheme="minorHAnsi"/>
          <w:sz w:val="28"/>
          <w:szCs w:val="28"/>
        </w:rPr>
        <w:t xml:space="preserve">Courtesy visit by a </w:t>
      </w:r>
      <w:r w:rsidR="00A33F36">
        <w:rPr>
          <w:rFonts w:asciiTheme="minorHAnsi" w:hAnsiTheme="minorHAnsi" w:cstheme="minorHAnsi"/>
          <w:sz w:val="28"/>
          <w:szCs w:val="28"/>
        </w:rPr>
        <w:t>T</w:t>
      </w:r>
      <w:r w:rsidR="00054C55" w:rsidRPr="00233C33">
        <w:rPr>
          <w:rFonts w:asciiTheme="minorHAnsi" w:hAnsiTheme="minorHAnsi" w:cstheme="minorHAnsi"/>
          <w:sz w:val="28"/>
          <w:szCs w:val="28"/>
        </w:rPr>
        <w:t>eam from Uni</w:t>
      </w:r>
      <w:r w:rsidR="00054C55" w:rsidRPr="00A33F36">
        <w:rPr>
          <w:rFonts w:asciiTheme="minorHAnsi" w:hAnsiTheme="minorHAnsi" w:cstheme="minorHAnsi"/>
          <w:sz w:val="28"/>
          <w:szCs w:val="28"/>
        </w:rPr>
        <w:t>versal Learning Solutions, UK</w:t>
      </w:r>
      <w:r w:rsidR="00F25ED4" w:rsidRPr="00A33F36">
        <w:rPr>
          <w:rFonts w:asciiTheme="minorHAnsi" w:hAnsiTheme="minorHAnsi" w:cstheme="minorHAnsi"/>
          <w:sz w:val="28"/>
          <w:szCs w:val="28"/>
        </w:rPr>
        <w:t>,</w:t>
      </w:r>
      <w:r w:rsidR="00054C55" w:rsidRPr="00A33F36">
        <w:rPr>
          <w:rFonts w:asciiTheme="minorHAnsi" w:hAnsiTheme="minorHAnsi" w:cstheme="minorHAnsi"/>
          <w:sz w:val="28"/>
          <w:szCs w:val="28"/>
        </w:rPr>
        <w:t xml:space="preserve"> October 2016</w:t>
      </w:r>
      <w:r w:rsidR="00275BB8" w:rsidRPr="00A33F36">
        <w:rPr>
          <w:rFonts w:asciiTheme="minorHAnsi" w:hAnsiTheme="minorHAnsi" w:cstheme="minorHAnsi"/>
          <w:sz w:val="28"/>
          <w:szCs w:val="28"/>
        </w:rPr>
        <w:t>.</w:t>
      </w:r>
    </w:p>
    <w:p w:rsidR="00054C55" w:rsidRPr="00233C33" w:rsidRDefault="00054C55" w:rsidP="003A165F">
      <w:pPr>
        <w:numPr>
          <w:ilvl w:val="0"/>
          <w:numId w:val="24"/>
        </w:numPr>
        <w:spacing w:after="120"/>
        <w:ind w:left="360" w:right="-450"/>
        <w:jc w:val="both"/>
        <w:rPr>
          <w:rFonts w:asciiTheme="minorHAnsi" w:hAnsiTheme="minorHAnsi" w:cstheme="minorHAnsi"/>
          <w:sz w:val="28"/>
          <w:szCs w:val="28"/>
        </w:rPr>
      </w:pPr>
      <w:r w:rsidRPr="00233C33">
        <w:rPr>
          <w:rFonts w:asciiTheme="minorHAnsi" w:hAnsiTheme="minorHAnsi" w:cstheme="minorHAnsi"/>
          <w:sz w:val="28"/>
          <w:szCs w:val="28"/>
        </w:rPr>
        <w:t>Courtesy visit by Prince Eze</w:t>
      </w:r>
      <w:r w:rsidR="00C07644">
        <w:rPr>
          <w:rFonts w:asciiTheme="minorHAnsi" w:hAnsiTheme="minorHAnsi" w:cstheme="minorHAnsi"/>
          <w:sz w:val="28"/>
          <w:szCs w:val="28"/>
        </w:rPr>
        <w:t xml:space="preserve"> </w:t>
      </w:r>
      <w:r w:rsidRPr="00233C33">
        <w:rPr>
          <w:rFonts w:asciiTheme="minorHAnsi" w:hAnsiTheme="minorHAnsi" w:cstheme="minorHAnsi"/>
          <w:sz w:val="28"/>
          <w:szCs w:val="28"/>
        </w:rPr>
        <w:t>Madumere, Deputy Governor of Imo State</w:t>
      </w:r>
      <w:r w:rsidR="00A33F36">
        <w:rPr>
          <w:rFonts w:asciiTheme="minorHAnsi" w:hAnsiTheme="minorHAnsi" w:cstheme="minorHAnsi"/>
          <w:sz w:val="28"/>
          <w:szCs w:val="28"/>
        </w:rPr>
        <w:t>,</w:t>
      </w:r>
      <w:r w:rsidR="00C07644">
        <w:rPr>
          <w:rFonts w:asciiTheme="minorHAnsi" w:hAnsiTheme="minorHAnsi" w:cstheme="minorHAnsi"/>
          <w:sz w:val="28"/>
          <w:szCs w:val="28"/>
        </w:rPr>
        <w:t xml:space="preserve"> </w:t>
      </w:r>
      <w:r w:rsidRPr="00233C33">
        <w:rPr>
          <w:rFonts w:asciiTheme="minorHAnsi" w:hAnsiTheme="minorHAnsi" w:cstheme="minorHAnsi"/>
          <w:i/>
          <w:sz w:val="28"/>
          <w:szCs w:val="28"/>
        </w:rPr>
        <w:t>November 2016</w:t>
      </w:r>
      <w:r w:rsidR="00275BB8" w:rsidRPr="00233C33">
        <w:rPr>
          <w:rFonts w:asciiTheme="minorHAnsi" w:hAnsiTheme="minorHAnsi" w:cstheme="minorHAnsi"/>
          <w:i/>
          <w:sz w:val="28"/>
          <w:szCs w:val="28"/>
        </w:rPr>
        <w:t>.</w:t>
      </w:r>
    </w:p>
    <w:p w:rsidR="00054C55" w:rsidRPr="00A16956" w:rsidRDefault="00054C55" w:rsidP="003A165F">
      <w:pPr>
        <w:numPr>
          <w:ilvl w:val="0"/>
          <w:numId w:val="24"/>
        </w:numPr>
        <w:spacing w:after="120"/>
        <w:ind w:left="360" w:right="-450"/>
        <w:jc w:val="both"/>
        <w:rPr>
          <w:rFonts w:asciiTheme="minorHAnsi" w:hAnsiTheme="minorHAnsi" w:cstheme="minorHAnsi"/>
          <w:sz w:val="28"/>
          <w:szCs w:val="28"/>
        </w:rPr>
      </w:pPr>
      <w:r w:rsidRPr="00233C33">
        <w:rPr>
          <w:rFonts w:asciiTheme="minorHAnsi" w:hAnsiTheme="minorHAnsi" w:cstheme="minorHAnsi"/>
          <w:sz w:val="28"/>
          <w:szCs w:val="28"/>
        </w:rPr>
        <w:t>Courtesy visit by Alhaji</w:t>
      </w:r>
      <w:r w:rsidR="00C07644">
        <w:rPr>
          <w:rFonts w:asciiTheme="minorHAnsi" w:hAnsiTheme="minorHAnsi" w:cstheme="minorHAnsi"/>
          <w:sz w:val="28"/>
          <w:szCs w:val="28"/>
        </w:rPr>
        <w:t xml:space="preserve"> </w:t>
      </w:r>
      <w:r w:rsidRPr="00233C33">
        <w:rPr>
          <w:rFonts w:asciiTheme="minorHAnsi" w:hAnsiTheme="minorHAnsi" w:cstheme="minorHAnsi"/>
          <w:sz w:val="28"/>
          <w:szCs w:val="28"/>
        </w:rPr>
        <w:t>Kashim</w:t>
      </w:r>
      <w:r w:rsidR="00C07644">
        <w:rPr>
          <w:rFonts w:asciiTheme="minorHAnsi" w:hAnsiTheme="minorHAnsi" w:cstheme="minorHAnsi"/>
          <w:sz w:val="28"/>
          <w:szCs w:val="28"/>
        </w:rPr>
        <w:t xml:space="preserve"> </w:t>
      </w:r>
      <w:r w:rsidRPr="00233C33">
        <w:rPr>
          <w:rFonts w:asciiTheme="minorHAnsi" w:hAnsiTheme="minorHAnsi" w:cstheme="minorHAnsi"/>
          <w:sz w:val="28"/>
          <w:szCs w:val="28"/>
        </w:rPr>
        <w:t>Shettima, Governor of Borno</w:t>
      </w:r>
      <w:r w:rsidR="00C07644">
        <w:rPr>
          <w:rFonts w:asciiTheme="minorHAnsi" w:hAnsiTheme="minorHAnsi" w:cstheme="minorHAnsi"/>
          <w:sz w:val="28"/>
          <w:szCs w:val="28"/>
        </w:rPr>
        <w:t xml:space="preserve"> </w:t>
      </w:r>
      <w:r w:rsidRPr="00233C33">
        <w:rPr>
          <w:rFonts w:asciiTheme="minorHAnsi" w:hAnsiTheme="minorHAnsi" w:cstheme="minorHAnsi"/>
          <w:sz w:val="28"/>
          <w:szCs w:val="28"/>
        </w:rPr>
        <w:t>State</w:t>
      </w:r>
      <w:r w:rsidR="00A33F36">
        <w:rPr>
          <w:rFonts w:asciiTheme="minorHAnsi" w:hAnsiTheme="minorHAnsi" w:cstheme="minorHAnsi"/>
          <w:sz w:val="28"/>
          <w:szCs w:val="28"/>
        </w:rPr>
        <w:t>,</w:t>
      </w:r>
      <w:r w:rsidR="00C07644">
        <w:rPr>
          <w:rFonts w:asciiTheme="minorHAnsi" w:hAnsiTheme="minorHAnsi" w:cstheme="minorHAnsi"/>
          <w:sz w:val="28"/>
          <w:szCs w:val="28"/>
        </w:rPr>
        <w:t xml:space="preserve"> </w:t>
      </w:r>
      <w:r w:rsidRPr="00233C33">
        <w:rPr>
          <w:rFonts w:asciiTheme="minorHAnsi" w:hAnsiTheme="minorHAnsi" w:cstheme="minorHAnsi"/>
          <w:i/>
          <w:sz w:val="28"/>
          <w:szCs w:val="28"/>
        </w:rPr>
        <w:t>November 2016</w:t>
      </w:r>
      <w:r w:rsidR="00275BB8" w:rsidRPr="00233C33">
        <w:rPr>
          <w:rFonts w:asciiTheme="minorHAnsi" w:hAnsiTheme="minorHAnsi" w:cstheme="minorHAnsi"/>
          <w:i/>
          <w:sz w:val="28"/>
          <w:szCs w:val="28"/>
        </w:rPr>
        <w:t>.</w:t>
      </w:r>
    </w:p>
    <w:p w:rsidR="00A16956" w:rsidRPr="00233C33" w:rsidRDefault="00A16956" w:rsidP="00A16956">
      <w:pPr>
        <w:spacing w:after="120"/>
        <w:ind w:left="360" w:right="-450"/>
        <w:jc w:val="both"/>
        <w:rPr>
          <w:rFonts w:asciiTheme="minorHAnsi" w:hAnsiTheme="minorHAnsi" w:cstheme="minorHAnsi"/>
          <w:sz w:val="28"/>
          <w:szCs w:val="28"/>
        </w:rPr>
      </w:pPr>
    </w:p>
    <w:p w:rsidR="00054C55" w:rsidRPr="00233C33" w:rsidRDefault="0088561C" w:rsidP="00995AAA">
      <w:pPr>
        <w:ind w:right="-450"/>
        <w:rPr>
          <w:rFonts w:asciiTheme="minorHAnsi" w:hAnsiTheme="minorHAnsi" w:cstheme="minorHAnsi"/>
          <w:b/>
          <w:sz w:val="28"/>
          <w:szCs w:val="28"/>
        </w:rPr>
      </w:pPr>
      <w:r>
        <w:rPr>
          <w:rFonts w:asciiTheme="minorHAnsi" w:hAnsiTheme="minorHAnsi" w:cstheme="minorHAnsi"/>
          <w:b/>
          <w:sz w:val="28"/>
          <w:szCs w:val="28"/>
        </w:rPr>
        <w:lastRenderedPageBreak/>
        <w:t>1.4</w:t>
      </w:r>
      <w:r>
        <w:rPr>
          <w:rFonts w:asciiTheme="minorHAnsi" w:hAnsiTheme="minorHAnsi" w:cstheme="minorHAnsi"/>
          <w:b/>
          <w:sz w:val="28"/>
          <w:szCs w:val="28"/>
        </w:rPr>
        <w:tab/>
      </w:r>
      <w:r w:rsidR="00054C55" w:rsidRPr="00233C33">
        <w:rPr>
          <w:rFonts w:asciiTheme="minorHAnsi" w:hAnsiTheme="minorHAnsi" w:cstheme="minorHAnsi"/>
          <w:b/>
          <w:sz w:val="28"/>
          <w:szCs w:val="28"/>
        </w:rPr>
        <w:t>UNITS UNDER THE EX</w:t>
      </w:r>
      <w:r w:rsidR="00273431" w:rsidRPr="00233C33">
        <w:rPr>
          <w:rFonts w:asciiTheme="minorHAnsi" w:hAnsiTheme="minorHAnsi" w:cstheme="minorHAnsi"/>
          <w:b/>
          <w:sz w:val="28"/>
          <w:szCs w:val="28"/>
        </w:rPr>
        <w:t>E</w:t>
      </w:r>
      <w:r w:rsidR="00054C55" w:rsidRPr="00233C33">
        <w:rPr>
          <w:rFonts w:asciiTheme="minorHAnsi" w:hAnsiTheme="minorHAnsi" w:cstheme="minorHAnsi"/>
          <w:b/>
          <w:sz w:val="28"/>
          <w:szCs w:val="28"/>
        </w:rPr>
        <w:t>CUTIVE SECRETARY’S OFFICE</w:t>
      </w:r>
    </w:p>
    <w:p w:rsidR="00054C55" w:rsidRPr="0088561C" w:rsidRDefault="00054C55" w:rsidP="003A165F">
      <w:pPr>
        <w:pStyle w:val="ListParagraph"/>
        <w:numPr>
          <w:ilvl w:val="2"/>
          <w:numId w:val="25"/>
        </w:numPr>
        <w:spacing w:after="0"/>
        <w:ind w:right="-450"/>
        <w:rPr>
          <w:rFonts w:asciiTheme="minorHAnsi" w:hAnsiTheme="minorHAnsi" w:cstheme="minorHAnsi"/>
          <w:b/>
          <w:sz w:val="28"/>
          <w:szCs w:val="28"/>
        </w:rPr>
      </w:pPr>
      <w:r w:rsidRPr="0088561C">
        <w:rPr>
          <w:rFonts w:asciiTheme="minorHAnsi" w:hAnsiTheme="minorHAnsi" w:cstheme="minorHAnsi"/>
          <w:b/>
          <w:sz w:val="28"/>
          <w:szCs w:val="28"/>
        </w:rPr>
        <w:t>INTERNAL AUDIT UNIT</w:t>
      </w:r>
      <w:r w:rsidRPr="0088561C">
        <w:rPr>
          <w:rFonts w:asciiTheme="minorHAnsi" w:hAnsiTheme="minorHAnsi" w:cstheme="minorHAnsi"/>
          <w:b/>
          <w:sz w:val="28"/>
          <w:szCs w:val="28"/>
        </w:rPr>
        <w:tab/>
      </w:r>
      <w:r w:rsidRPr="0088561C">
        <w:rPr>
          <w:rFonts w:asciiTheme="minorHAnsi" w:hAnsiTheme="minorHAnsi" w:cstheme="minorHAnsi"/>
          <w:b/>
          <w:sz w:val="28"/>
          <w:szCs w:val="28"/>
        </w:rPr>
        <w:tab/>
      </w:r>
    </w:p>
    <w:p w:rsidR="00054C55" w:rsidRPr="00233C33" w:rsidRDefault="00054C55" w:rsidP="00995AAA">
      <w:pPr>
        <w:spacing w:after="0"/>
        <w:ind w:right="-450"/>
        <w:rPr>
          <w:rFonts w:asciiTheme="minorHAnsi" w:hAnsiTheme="minorHAnsi" w:cstheme="minorHAnsi"/>
          <w:b/>
          <w:sz w:val="12"/>
          <w:szCs w:val="28"/>
        </w:rPr>
      </w:pPr>
    </w:p>
    <w:p w:rsidR="00054C55" w:rsidRPr="0088561C" w:rsidRDefault="0088561C" w:rsidP="0088561C">
      <w:pPr>
        <w:spacing w:after="0"/>
        <w:ind w:right="-450"/>
        <w:jc w:val="both"/>
        <w:rPr>
          <w:rFonts w:asciiTheme="minorHAnsi" w:hAnsiTheme="minorHAnsi" w:cstheme="minorHAnsi"/>
          <w:b/>
          <w:sz w:val="28"/>
          <w:szCs w:val="28"/>
        </w:rPr>
      </w:pPr>
      <w:r>
        <w:rPr>
          <w:rFonts w:asciiTheme="minorHAnsi" w:hAnsiTheme="minorHAnsi" w:cstheme="minorHAnsi"/>
          <w:b/>
          <w:sz w:val="28"/>
          <w:szCs w:val="28"/>
        </w:rPr>
        <w:t xml:space="preserve">1.4.1.1 </w:t>
      </w:r>
      <w:r w:rsidR="00054C55" w:rsidRPr="0088561C">
        <w:rPr>
          <w:rFonts w:asciiTheme="minorHAnsi" w:hAnsiTheme="minorHAnsi" w:cstheme="minorHAnsi"/>
          <w:b/>
          <w:sz w:val="28"/>
          <w:szCs w:val="28"/>
        </w:rPr>
        <w:t>INTRODUCTION</w:t>
      </w:r>
    </w:p>
    <w:p w:rsidR="00054C55" w:rsidRPr="00233C33" w:rsidRDefault="00054C55" w:rsidP="00995AAA">
      <w:pPr>
        <w:pStyle w:val="ListParagraph"/>
        <w:spacing w:after="0"/>
        <w:ind w:right="-450"/>
        <w:jc w:val="both"/>
        <w:rPr>
          <w:rFonts w:asciiTheme="minorHAnsi" w:hAnsiTheme="minorHAnsi" w:cstheme="minorHAnsi"/>
          <w:b/>
          <w:sz w:val="2"/>
          <w:szCs w:val="28"/>
        </w:rPr>
      </w:pPr>
    </w:p>
    <w:p w:rsidR="00054C55" w:rsidRPr="00233C33" w:rsidRDefault="00054C55" w:rsidP="00275BB8">
      <w:pPr>
        <w:pStyle w:val="ListParagraph"/>
        <w:spacing w:after="0"/>
        <w:ind w:left="0"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w:t>
      </w:r>
      <w:r w:rsidR="0088561C" w:rsidRPr="00233C33">
        <w:rPr>
          <w:rFonts w:asciiTheme="minorHAnsi" w:hAnsiTheme="minorHAnsi" w:cstheme="minorHAnsi"/>
          <w:sz w:val="28"/>
          <w:szCs w:val="28"/>
        </w:rPr>
        <w:t xml:space="preserve">Internal Audit Unit </w:t>
      </w:r>
      <w:r w:rsidR="0088561C">
        <w:rPr>
          <w:rFonts w:asciiTheme="minorHAnsi" w:hAnsiTheme="minorHAnsi" w:cstheme="minorHAnsi"/>
          <w:sz w:val="28"/>
          <w:szCs w:val="28"/>
        </w:rPr>
        <w:t xml:space="preserve">is one of the Units in the </w:t>
      </w:r>
      <w:r w:rsidR="0088561C" w:rsidRPr="00233C33">
        <w:rPr>
          <w:rFonts w:asciiTheme="minorHAnsi" w:hAnsiTheme="minorHAnsi" w:cstheme="minorHAnsi"/>
          <w:sz w:val="28"/>
          <w:szCs w:val="28"/>
        </w:rPr>
        <w:t>Executive Secretary</w:t>
      </w:r>
      <w:r w:rsidR="0088561C">
        <w:rPr>
          <w:rFonts w:asciiTheme="minorHAnsi" w:hAnsiTheme="minorHAnsi" w:cstheme="minorHAnsi"/>
          <w:sz w:val="28"/>
          <w:szCs w:val="28"/>
        </w:rPr>
        <w:t xml:space="preserve"> Office that</w:t>
      </w:r>
      <w:r w:rsidR="00C07644">
        <w:rPr>
          <w:rFonts w:asciiTheme="minorHAnsi" w:hAnsiTheme="minorHAnsi" w:cstheme="minorHAnsi"/>
          <w:sz w:val="28"/>
          <w:szCs w:val="28"/>
        </w:rPr>
        <w:t xml:space="preserve"> </w:t>
      </w:r>
      <w:r w:rsidRPr="00233C33">
        <w:rPr>
          <w:rFonts w:asciiTheme="minorHAnsi" w:hAnsiTheme="minorHAnsi" w:cstheme="minorHAnsi"/>
          <w:sz w:val="28"/>
          <w:szCs w:val="28"/>
        </w:rPr>
        <w:t>implement</w:t>
      </w:r>
      <w:r w:rsidR="00500DCE" w:rsidRPr="00233C33">
        <w:rPr>
          <w:rFonts w:asciiTheme="minorHAnsi" w:hAnsiTheme="minorHAnsi" w:cstheme="minorHAnsi"/>
          <w:sz w:val="28"/>
          <w:szCs w:val="28"/>
        </w:rPr>
        <w:t>s</w:t>
      </w:r>
      <w:r w:rsidRPr="00233C33">
        <w:rPr>
          <w:rFonts w:asciiTheme="minorHAnsi" w:hAnsiTheme="minorHAnsi" w:cstheme="minorHAnsi"/>
          <w:sz w:val="28"/>
          <w:szCs w:val="28"/>
        </w:rPr>
        <w:t xml:space="preserve"> all the control measures put in place by Management to ensure effective internal control systems</w:t>
      </w:r>
      <w:r w:rsidR="00895210">
        <w:rPr>
          <w:rFonts w:asciiTheme="minorHAnsi" w:hAnsiTheme="minorHAnsi" w:cstheme="minorHAnsi"/>
          <w:sz w:val="28"/>
          <w:szCs w:val="28"/>
        </w:rPr>
        <w:t xml:space="preserve"> in </w:t>
      </w:r>
      <w:r w:rsidR="00895210" w:rsidRPr="00233C33">
        <w:rPr>
          <w:rFonts w:asciiTheme="minorHAnsi" w:hAnsiTheme="minorHAnsi" w:cstheme="minorHAnsi"/>
          <w:sz w:val="28"/>
          <w:szCs w:val="28"/>
        </w:rPr>
        <w:t>the Commission</w:t>
      </w:r>
      <w:r w:rsidRPr="00233C33">
        <w:rPr>
          <w:rFonts w:asciiTheme="minorHAnsi" w:hAnsiTheme="minorHAnsi" w:cstheme="minorHAnsi"/>
          <w:sz w:val="28"/>
          <w:szCs w:val="28"/>
        </w:rPr>
        <w:t xml:space="preserve">. </w:t>
      </w:r>
      <w:r w:rsidR="0036245F">
        <w:rPr>
          <w:rFonts w:asciiTheme="minorHAnsi" w:hAnsiTheme="minorHAnsi" w:cstheme="minorHAnsi"/>
          <w:sz w:val="28"/>
          <w:szCs w:val="28"/>
        </w:rPr>
        <w:t xml:space="preserve">It </w:t>
      </w:r>
      <w:r w:rsidR="0036245F" w:rsidRPr="00233C33">
        <w:rPr>
          <w:rFonts w:asciiTheme="minorHAnsi" w:hAnsiTheme="minorHAnsi" w:cstheme="minorHAnsi"/>
          <w:sz w:val="28"/>
          <w:szCs w:val="28"/>
        </w:rPr>
        <w:t>reports directly to the Accounting Officer for audit of the accounts and records of the organization a</w:t>
      </w:r>
      <w:r w:rsidR="0036245F">
        <w:rPr>
          <w:rFonts w:asciiTheme="minorHAnsi" w:hAnsiTheme="minorHAnsi" w:cstheme="minorHAnsi"/>
          <w:sz w:val="28"/>
          <w:szCs w:val="28"/>
        </w:rPr>
        <w:t>s well as</w:t>
      </w:r>
      <w:r w:rsidR="0036245F" w:rsidRPr="00233C33">
        <w:rPr>
          <w:rFonts w:asciiTheme="minorHAnsi" w:hAnsiTheme="minorHAnsi" w:cstheme="minorHAnsi"/>
          <w:sz w:val="28"/>
          <w:szCs w:val="28"/>
        </w:rPr>
        <w:t xml:space="preserve"> the examination of the system and procedures</w:t>
      </w:r>
      <w:r w:rsidR="0036245F">
        <w:rPr>
          <w:rFonts w:asciiTheme="minorHAnsi" w:hAnsiTheme="minorHAnsi" w:cstheme="minorHAnsi"/>
          <w:sz w:val="28"/>
          <w:szCs w:val="28"/>
        </w:rPr>
        <w:t>.</w:t>
      </w:r>
      <w:r w:rsidR="00C07644">
        <w:rPr>
          <w:rFonts w:asciiTheme="minorHAnsi" w:hAnsiTheme="minorHAnsi" w:cstheme="minorHAnsi"/>
          <w:sz w:val="28"/>
          <w:szCs w:val="28"/>
        </w:rPr>
        <w:t xml:space="preserve"> </w:t>
      </w:r>
      <w:r w:rsidR="00923949">
        <w:rPr>
          <w:rFonts w:asciiTheme="minorHAnsi" w:hAnsiTheme="minorHAnsi" w:cstheme="minorHAnsi"/>
          <w:sz w:val="28"/>
          <w:szCs w:val="28"/>
        </w:rPr>
        <w:t xml:space="preserve">It also </w:t>
      </w:r>
      <w:r w:rsidR="00923949" w:rsidRPr="00233C33">
        <w:rPr>
          <w:rFonts w:asciiTheme="minorHAnsi" w:hAnsiTheme="minorHAnsi" w:cstheme="minorHAnsi"/>
          <w:sz w:val="28"/>
          <w:szCs w:val="28"/>
        </w:rPr>
        <w:t xml:space="preserve">submits to the Accounting Officer detailed Audit Programme and reports the progress </w:t>
      </w:r>
      <w:r w:rsidR="00923949">
        <w:rPr>
          <w:rFonts w:asciiTheme="minorHAnsi" w:hAnsiTheme="minorHAnsi" w:cstheme="minorHAnsi"/>
          <w:sz w:val="28"/>
          <w:szCs w:val="28"/>
        </w:rPr>
        <w:t>being made on</w:t>
      </w:r>
      <w:r w:rsidR="00923949" w:rsidRPr="00233C33">
        <w:rPr>
          <w:rFonts w:asciiTheme="minorHAnsi" w:hAnsiTheme="minorHAnsi" w:cstheme="minorHAnsi"/>
          <w:sz w:val="28"/>
          <w:szCs w:val="28"/>
        </w:rPr>
        <w:t xml:space="preserve"> the Programme</w:t>
      </w:r>
      <w:r w:rsidR="00923949">
        <w:rPr>
          <w:rFonts w:asciiTheme="minorHAnsi" w:hAnsiTheme="minorHAnsi" w:cstheme="minorHAnsi"/>
          <w:sz w:val="28"/>
          <w:szCs w:val="28"/>
        </w:rPr>
        <w:t>.</w:t>
      </w:r>
    </w:p>
    <w:p w:rsidR="00054C55" w:rsidRPr="00233C33" w:rsidRDefault="00054C55" w:rsidP="00995AAA">
      <w:pPr>
        <w:pStyle w:val="ListParagraph"/>
        <w:spacing w:after="0"/>
        <w:ind w:right="-450"/>
        <w:jc w:val="both"/>
        <w:rPr>
          <w:rFonts w:asciiTheme="minorHAnsi" w:hAnsiTheme="minorHAnsi" w:cstheme="minorHAnsi"/>
          <w:sz w:val="18"/>
          <w:szCs w:val="28"/>
        </w:rPr>
      </w:pPr>
    </w:p>
    <w:p w:rsidR="00054C55" w:rsidRPr="00895210" w:rsidRDefault="00895210" w:rsidP="00895210">
      <w:pPr>
        <w:spacing w:after="0"/>
        <w:ind w:right="-450"/>
        <w:jc w:val="both"/>
        <w:rPr>
          <w:rFonts w:asciiTheme="minorHAnsi" w:hAnsiTheme="minorHAnsi" w:cstheme="minorHAnsi"/>
          <w:b/>
          <w:sz w:val="28"/>
          <w:szCs w:val="28"/>
        </w:rPr>
      </w:pPr>
      <w:r>
        <w:rPr>
          <w:rFonts w:asciiTheme="minorHAnsi" w:hAnsiTheme="minorHAnsi" w:cstheme="minorHAnsi"/>
          <w:b/>
          <w:sz w:val="28"/>
          <w:szCs w:val="28"/>
        </w:rPr>
        <w:t xml:space="preserve">1.4.1.2 </w:t>
      </w:r>
      <w:r w:rsidR="00054C55" w:rsidRPr="00895210">
        <w:rPr>
          <w:rFonts w:asciiTheme="minorHAnsi" w:hAnsiTheme="minorHAnsi" w:cstheme="minorHAnsi"/>
          <w:b/>
          <w:sz w:val="28"/>
          <w:szCs w:val="28"/>
        </w:rPr>
        <w:t>STRUCTURE</w:t>
      </w:r>
    </w:p>
    <w:p w:rsidR="00054C55" w:rsidRPr="00233C33" w:rsidRDefault="00054C55" w:rsidP="00895210">
      <w:pPr>
        <w:pStyle w:val="ListParagraph"/>
        <w:spacing w:after="0"/>
        <w:ind w:left="0"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Internal Audit Unit is </w:t>
      </w:r>
      <w:r w:rsidR="00895210">
        <w:rPr>
          <w:rFonts w:asciiTheme="minorHAnsi" w:hAnsiTheme="minorHAnsi" w:cstheme="minorHAnsi"/>
          <w:sz w:val="28"/>
          <w:szCs w:val="28"/>
        </w:rPr>
        <w:t>headed by a Deputy Director. He</w:t>
      </w:r>
      <w:r w:rsidRPr="00233C33">
        <w:rPr>
          <w:rFonts w:asciiTheme="minorHAnsi" w:hAnsiTheme="minorHAnsi" w:cstheme="minorHAnsi"/>
          <w:sz w:val="28"/>
          <w:szCs w:val="28"/>
        </w:rPr>
        <w:t xml:space="preserve"> is assisted by an Assistant Director and a Chief Internal Auditor </w:t>
      </w:r>
      <w:r w:rsidR="00895210">
        <w:rPr>
          <w:rFonts w:asciiTheme="minorHAnsi" w:hAnsiTheme="minorHAnsi" w:cstheme="minorHAnsi"/>
          <w:sz w:val="28"/>
          <w:szCs w:val="28"/>
        </w:rPr>
        <w:t>on</w:t>
      </w:r>
      <w:r w:rsidRPr="00233C33">
        <w:rPr>
          <w:rFonts w:asciiTheme="minorHAnsi" w:hAnsiTheme="minorHAnsi" w:cstheme="minorHAnsi"/>
          <w:sz w:val="28"/>
          <w:szCs w:val="28"/>
        </w:rPr>
        <w:t xml:space="preserve"> the day-to-day running of the Unit.</w:t>
      </w:r>
    </w:p>
    <w:p w:rsidR="00054C55" w:rsidRPr="00026412" w:rsidRDefault="00054C55" w:rsidP="00275BB8">
      <w:pPr>
        <w:pStyle w:val="ListParagraph"/>
        <w:spacing w:after="0"/>
        <w:ind w:left="0" w:right="-450"/>
        <w:jc w:val="both"/>
        <w:rPr>
          <w:rFonts w:asciiTheme="minorHAnsi" w:hAnsiTheme="minorHAnsi" w:cstheme="minorHAnsi"/>
          <w:sz w:val="8"/>
          <w:szCs w:val="8"/>
        </w:rPr>
      </w:pPr>
    </w:p>
    <w:p w:rsidR="0082399A" w:rsidRPr="00233C33" w:rsidRDefault="00026412" w:rsidP="0082399A">
      <w:pPr>
        <w:pStyle w:val="ListParagraph"/>
        <w:spacing w:after="0"/>
        <w:ind w:left="0" w:right="-450"/>
        <w:jc w:val="both"/>
        <w:rPr>
          <w:rFonts w:asciiTheme="minorHAnsi" w:hAnsiTheme="minorHAnsi" w:cstheme="minorHAnsi"/>
          <w:sz w:val="28"/>
          <w:szCs w:val="28"/>
        </w:rPr>
      </w:pPr>
      <w:r w:rsidRPr="00233C33">
        <w:rPr>
          <w:rFonts w:asciiTheme="minorHAnsi" w:hAnsiTheme="minorHAnsi" w:cstheme="minorHAnsi"/>
          <w:sz w:val="28"/>
          <w:szCs w:val="28"/>
        </w:rPr>
        <w:t>The</w:t>
      </w:r>
      <w:r>
        <w:rPr>
          <w:rFonts w:asciiTheme="minorHAnsi" w:hAnsiTheme="minorHAnsi" w:cstheme="minorHAnsi"/>
          <w:sz w:val="28"/>
          <w:szCs w:val="28"/>
        </w:rPr>
        <w:t xml:space="preserve">re </w:t>
      </w:r>
      <w:r w:rsidR="00E74AE3">
        <w:rPr>
          <w:rFonts w:asciiTheme="minorHAnsi" w:hAnsiTheme="minorHAnsi" w:cstheme="minorHAnsi"/>
          <w:sz w:val="28"/>
          <w:szCs w:val="28"/>
        </w:rPr>
        <w:t>we</w:t>
      </w:r>
      <w:r>
        <w:rPr>
          <w:rFonts w:asciiTheme="minorHAnsi" w:hAnsiTheme="minorHAnsi" w:cstheme="minorHAnsi"/>
          <w:sz w:val="28"/>
          <w:szCs w:val="28"/>
        </w:rPr>
        <w:t>re</w:t>
      </w:r>
      <w:r w:rsidR="009420ED">
        <w:rPr>
          <w:rFonts w:asciiTheme="minorHAnsi" w:hAnsiTheme="minorHAnsi" w:cstheme="minorHAnsi"/>
          <w:sz w:val="28"/>
          <w:szCs w:val="28"/>
        </w:rPr>
        <w:t>7</w:t>
      </w:r>
      <w:r>
        <w:rPr>
          <w:rFonts w:asciiTheme="minorHAnsi" w:hAnsiTheme="minorHAnsi" w:cstheme="minorHAnsi"/>
          <w:sz w:val="28"/>
          <w:szCs w:val="28"/>
        </w:rPr>
        <w:t xml:space="preserve"> staff in the </w:t>
      </w:r>
      <w:r w:rsidR="0082399A" w:rsidRPr="00233C33">
        <w:rPr>
          <w:rFonts w:asciiTheme="minorHAnsi" w:hAnsiTheme="minorHAnsi" w:cstheme="minorHAnsi"/>
          <w:sz w:val="28"/>
          <w:szCs w:val="28"/>
        </w:rPr>
        <w:t>Unit</w:t>
      </w:r>
      <w:r>
        <w:rPr>
          <w:rFonts w:asciiTheme="minorHAnsi" w:hAnsiTheme="minorHAnsi" w:cstheme="minorHAnsi"/>
          <w:sz w:val="28"/>
          <w:szCs w:val="28"/>
        </w:rPr>
        <w:t>.</w:t>
      </w:r>
      <w:r w:rsidR="00C07644">
        <w:rPr>
          <w:rFonts w:asciiTheme="minorHAnsi" w:hAnsiTheme="minorHAnsi" w:cstheme="minorHAnsi"/>
          <w:sz w:val="28"/>
          <w:szCs w:val="28"/>
        </w:rPr>
        <w:t xml:space="preserve"> </w:t>
      </w:r>
      <w:r>
        <w:rPr>
          <w:rFonts w:asciiTheme="minorHAnsi" w:hAnsiTheme="minorHAnsi" w:cstheme="minorHAnsi"/>
          <w:sz w:val="28"/>
          <w:szCs w:val="28"/>
        </w:rPr>
        <w:t xml:space="preserve">They are as contained in </w:t>
      </w:r>
      <w:r w:rsidRPr="00026412">
        <w:rPr>
          <w:rFonts w:asciiTheme="minorHAnsi" w:hAnsiTheme="minorHAnsi" w:cstheme="minorHAnsi"/>
          <w:sz w:val="28"/>
          <w:szCs w:val="28"/>
        </w:rPr>
        <w:t>Table 1.4.1.2</w:t>
      </w:r>
      <w:r>
        <w:rPr>
          <w:rFonts w:asciiTheme="minorHAnsi" w:hAnsiTheme="minorHAnsi" w:cstheme="minorHAnsi"/>
          <w:sz w:val="28"/>
          <w:szCs w:val="28"/>
        </w:rPr>
        <w:t>.</w:t>
      </w:r>
    </w:p>
    <w:p w:rsidR="0082399A" w:rsidRPr="0082399A" w:rsidRDefault="0082399A" w:rsidP="0082399A">
      <w:pPr>
        <w:spacing w:after="0"/>
        <w:ind w:right="-450"/>
        <w:jc w:val="both"/>
        <w:rPr>
          <w:rFonts w:asciiTheme="minorHAnsi" w:hAnsiTheme="minorHAnsi" w:cstheme="minorHAnsi"/>
          <w:b/>
          <w:sz w:val="28"/>
          <w:szCs w:val="28"/>
        </w:rPr>
      </w:pPr>
      <w:r w:rsidRPr="0082399A">
        <w:rPr>
          <w:rFonts w:asciiTheme="minorHAnsi" w:hAnsiTheme="minorHAnsi" w:cstheme="minorHAnsi"/>
          <w:b/>
          <w:sz w:val="28"/>
          <w:szCs w:val="28"/>
        </w:rPr>
        <w:t>Table 1.4.1.2: Staff Disposition</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00"/>
        <w:gridCol w:w="4410"/>
        <w:gridCol w:w="1800"/>
        <w:gridCol w:w="1620"/>
      </w:tblGrid>
      <w:tr w:rsidR="0082399A" w:rsidRPr="00233C33" w:rsidTr="00663A94">
        <w:tc>
          <w:tcPr>
            <w:tcW w:w="900" w:type="dxa"/>
          </w:tcPr>
          <w:p w:rsidR="0082399A" w:rsidRPr="00233C33" w:rsidRDefault="0082399A" w:rsidP="00923949">
            <w:pPr>
              <w:pStyle w:val="ListParagraph"/>
              <w:spacing w:after="0"/>
              <w:ind w:left="0" w:right="-118"/>
              <w:jc w:val="center"/>
              <w:rPr>
                <w:rFonts w:asciiTheme="minorHAnsi" w:hAnsiTheme="minorHAnsi" w:cstheme="minorHAnsi"/>
                <w:b/>
                <w:sz w:val="28"/>
                <w:szCs w:val="28"/>
              </w:rPr>
            </w:pPr>
            <w:r w:rsidRPr="00233C33">
              <w:rPr>
                <w:rFonts w:asciiTheme="minorHAnsi" w:hAnsiTheme="minorHAnsi" w:cstheme="minorHAnsi"/>
                <w:b/>
                <w:sz w:val="28"/>
                <w:szCs w:val="28"/>
              </w:rPr>
              <w:t>S/N</w:t>
            </w:r>
          </w:p>
        </w:tc>
        <w:tc>
          <w:tcPr>
            <w:tcW w:w="4410" w:type="dxa"/>
          </w:tcPr>
          <w:p w:rsidR="0082399A" w:rsidRPr="00233C33" w:rsidRDefault="0082399A" w:rsidP="00923949">
            <w:pPr>
              <w:pStyle w:val="ListParagraph"/>
              <w:spacing w:after="0"/>
              <w:ind w:left="0" w:right="-450"/>
              <w:jc w:val="both"/>
              <w:rPr>
                <w:rFonts w:asciiTheme="minorHAnsi" w:hAnsiTheme="minorHAnsi" w:cstheme="minorHAnsi"/>
                <w:b/>
                <w:sz w:val="28"/>
                <w:szCs w:val="28"/>
              </w:rPr>
            </w:pPr>
            <w:r w:rsidRPr="00233C33">
              <w:rPr>
                <w:rFonts w:asciiTheme="minorHAnsi" w:hAnsiTheme="minorHAnsi" w:cstheme="minorHAnsi"/>
                <w:b/>
                <w:sz w:val="28"/>
                <w:szCs w:val="28"/>
              </w:rPr>
              <w:t>RANK</w:t>
            </w:r>
          </w:p>
        </w:tc>
        <w:tc>
          <w:tcPr>
            <w:tcW w:w="1800" w:type="dxa"/>
          </w:tcPr>
          <w:p w:rsidR="0082399A" w:rsidRPr="00233C33" w:rsidRDefault="0082399A" w:rsidP="00923949">
            <w:pPr>
              <w:pStyle w:val="ListParagraph"/>
              <w:spacing w:after="0"/>
              <w:ind w:left="0" w:right="-18"/>
              <w:jc w:val="center"/>
              <w:rPr>
                <w:rFonts w:asciiTheme="minorHAnsi" w:hAnsiTheme="minorHAnsi" w:cstheme="minorHAnsi"/>
                <w:b/>
                <w:sz w:val="28"/>
                <w:szCs w:val="28"/>
              </w:rPr>
            </w:pPr>
            <w:r w:rsidRPr="00233C33">
              <w:rPr>
                <w:rFonts w:asciiTheme="minorHAnsi" w:hAnsiTheme="minorHAnsi" w:cstheme="minorHAnsi"/>
                <w:b/>
                <w:sz w:val="28"/>
                <w:szCs w:val="28"/>
              </w:rPr>
              <w:t>CONRAISS</w:t>
            </w:r>
          </w:p>
        </w:tc>
        <w:tc>
          <w:tcPr>
            <w:tcW w:w="1620" w:type="dxa"/>
          </w:tcPr>
          <w:p w:rsidR="0082399A" w:rsidRPr="00233C33" w:rsidRDefault="0082399A" w:rsidP="00923949">
            <w:pPr>
              <w:pStyle w:val="ListParagraph"/>
              <w:ind w:left="0" w:right="-108"/>
              <w:jc w:val="center"/>
              <w:rPr>
                <w:rFonts w:asciiTheme="minorHAnsi" w:hAnsiTheme="minorHAnsi" w:cstheme="minorHAnsi"/>
                <w:b/>
                <w:sz w:val="28"/>
                <w:szCs w:val="28"/>
              </w:rPr>
            </w:pPr>
            <w:r w:rsidRPr="00233C33">
              <w:rPr>
                <w:rFonts w:asciiTheme="minorHAnsi" w:hAnsiTheme="minorHAnsi" w:cstheme="minorHAnsi"/>
                <w:b/>
                <w:sz w:val="28"/>
                <w:szCs w:val="28"/>
              </w:rPr>
              <w:t>NUMBER</w:t>
            </w:r>
          </w:p>
        </w:tc>
      </w:tr>
      <w:tr w:rsidR="0082399A" w:rsidRPr="00233C33" w:rsidTr="00663A94">
        <w:trPr>
          <w:trHeight w:val="288"/>
        </w:trPr>
        <w:tc>
          <w:tcPr>
            <w:tcW w:w="900" w:type="dxa"/>
          </w:tcPr>
          <w:p w:rsidR="0082399A" w:rsidRPr="00233C33" w:rsidRDefault="0082399A" w:rsidP="003A165F">
            <w:pPr>
              <w:pStyle w:val="ListParagraph"/>
              <w:numPr>
                <w:ilvl w:val="0"/>
                <w:numId w:val="26"/>
              </w:numPr>
              <w:spacing w:after="0"/>
              <w:ind w:right="-118"/>
              <w:jc w:val="right"/>
              <w:rPr>
                <w:rFonts w:asciiTheme="minorHAnsi" w:hAnsiTheme="minorHAnsi" w:cstheme="minorHAnsi"/>
                <w:sz w:val="28"/>
                <w:szCs w:val="28"/>
              </w:rPr>
            </w:pPr>
          </w:p>
        </w:tc>
        <w:tc>
          <w:tcPr>
            <w:tcW w:w="4410" w:type="dxa"/>
          </w:tcPr>
          <w:p w:rsidR="0082399A" w:rsidRPr="00233C33" w:rsidRDefault="0082399A" w:rsidP="00663A94">
            <w:pPr>
              <w:pStyle w:val="ListParagraph"/>
              <w:spacing w:after="0"/>
              <w:ind w:left="0" w:right="-450"/>
              <w:jc w:val="both"/>
              <w:rPr>
                <w:rFonts w:asciiTheme="minorHAnsi" w:hAnsiTheme="minorHAnsi" w:cstheme="minorHAnsi"/>
                <w:sz w:val="28"/>
                <w:szCs w:val="28"/>
              </w:rPr>
            </w:pPr>
            <w:r w:rsidRPr="00233C33">
              <w:rPr>
                <w:rFonts w:asciiTheme="minorHAnsi" w:hAnsiTheme="minorHAnsi" w:cstheme="minorHAnsi"/>
                <w:sz w:val="28"/>
                <w:szCs w:val="28"/>
              </w:rPr>
              <w:t>Deputy Director</w:t>
            </w:r>
          </w:p>
        </w:tc>
        <w:tc>
          <w:tcPr>
            <w:tcW w:w="1800" w:type="dxa"/>
          </w:tcPr>
          <w:p w:rsidR="0082399A" w:rsidRPr="00233C33" w:rsidRDefault="0082399A" w:rsidP="00663A94">
            <w:pPr>
              <w:pStyle w:val="ListParagraph"/>
              <w:spacing w:after="0"/>
              <w:ind w:left="0" w:right="-18"/>
              <w:jc w:val="center"/>
              <w:rPr>
                <w:rFonts w:asciiTheme="minorHAnsi" w:hAnsiTheme="minorHAnsi" w:cstheme="minorHAnsi"/>
                <w:sz w:val="28"/>
                <w:szCs w:val="28"/>
              </w:rPr>
            </w:pPr>
            <w:r w:rsidRPr="00233C33">
              <w:rPr>
                <w:rFonts w:asciiTheme="minorHAnsi" w:hAnsiTheme="minorHAnsi" w:cstheme="minorHAnsi"/>
                <w:sz w:val="28"/>
                <w:szCs w:val="28"/>
              </w:rPr>
              <w:t>14</w:t>
            </w:r>
          </w:p>
        </w:tc>
        <w:tc>
          <w:tcPr>
            <w:tcW w:w="1620" w:type="dxa"/>
          </w:tcPr>
          <w:p w:rsidR="0082399A" w:rsidRPr="00233C33" w:rsidRDefault="0082399A" w:rsidP="00663A94">
            <w:pPr>
              <w:pStyle w:val="ListParagraph"/>
              <w:spacing w:after="0"/>
              <w:ind w:left="0" w:right="-108"/>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82399A" w:rsidRPr="00233C33" w:rsidTr="00663A94">
        <w:trPr>
          <w:trHeight w:val="288"/>
        </w:trPr>
        <w:tc>
          <w:tcPr>
            <w:tcW w:w="900" w:type="dxa"/>
          </w:tcPr>
          <w:p w:rsidR="0082399A" w:rsidRPr="00233C33" w:rsidRDefault="0082399A" w:rsidP="003A165F">
            <w:pPr>
              <w:pStyle w:val="ListParagraph"/>
              <w:numPr>
                <w:ilvl w:val="0"/>
                <w:numId w:val="26"/>
              </w:numPr>
              <w:spacing w:after="0"/>
              <w:ind w:right="-118"/>
              <w:jc w:val="right"/>
              <w:rPr>
                <w:rFonts w:asciiTheme="minorHAnsi" w:hAnsiTheme="minorHAnsi" w:cstheme="minorHAnsi"/>
                <w:sz w:val="28"/>
                <w:szCs w:val="28"/>
              </w:rPr>
            </w:pPr>
          </w:p>
        </w:tc>
        <w:tc>
          <w:tcPr>
            <w:tcW w:w="4410" w:type="dxa"/>
          </w:tcPr>
          <w:p w:rsidR="0082399A" w:rsidRPr="00233C33" w:rsidRDefault="0082399A" w:rsidP="00663A94">
            <w:pPr>
              <w:pStyle w:val="ListParagraph"/>
              <w:spacing w:after="0"/>
              <w:ind w:left="0" w:right="-450"/>
              <w:jc w:val="both"/>
              <w:rPr>
                <w:rFonts w:asciiTheme="minorHAnsi" w:hAnsiTheme="minorHAnsi" w:cstheme="minorHAnsi"/>
                <w:sz w:val="28"/>
                <w:szCs w:val="28"/>
              </w:rPr>
            </w:pPr>
            <w:r w:rsidRPr="00233C33">
              <w:rPr>
                <w:rFonts w:asciiTheme="minorHAnsi" w:hAnsiTheme="minorHAnsi" w:cstheme="minorHAnsi"/>
                <w:sz w:val="28"/>
                <w:szCs w:val="28"/>
              </w:rPr>
              <w:t>Assistant Director</w:t>
            </w:r>
          </w:p>
        </w:tc>
        <w:tc>
          <w:tcPr>
            <w:tcW w:w="1800" w:type="dxa"/>
          </w:tcPr>
          <w:p w:rsidR="0082399A" w:rsidRPr="00233C33" w:rsidRDefault="0082399A" w:rsidP="00663A94">
            <w:pPr>
              <w:pStyle w:val="ListParagraph"/>
              <w:spacing w:after="0"/>
              <w:ind w:left="0" w:right="-18"/>
              <w:jc w:val="center"/>
              <w:rPr>
                <w:rFonts w:asciiTheme="minorHAnsi" w:hAnsiTheme="minorHAnsi" w:cstheme="minorHAnsi"/>
                <w:sz w:val="28"/>
                <w:szCs w:val="28"/>
              </w:rPr>
            </w:pPr>
            <w:r w:rsidRPr="00233C33">
              <w:rPr>
                <w:rFonts w:asciiTheme="minorHAnsi" w:hAnsiTheme="minorHAnsi" w:cstheme="minorHAnsi"/>
                <w:sz w:val="28"/>
                <w:szCs w:val="28"/>
              </w:rPr>
              <w:t>13</w:t>
            </w:r>
          </w:p>
        </w:tc>
        <w:tc>
          <w:tcPr>
            <w:tcW w:w="1620" w:type="dxa"/>
          </w:tcPr>
          <w:p w:rsidR="0082399A" w:rsidRPr="00233C33" w:rsidRDefault="0082399A" w:rsidP="00663A94">
            <w:pPr>
              <w:pStyle w:val="ListParagraph"/>
              <w:spacing w:after="0"/>
              <w:ind w:left="0" w:right="-108"/>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82399A" w:rsidRPr="00233C33" w:rsidTr="00663A94">
        <w:trPr>
          <w:trHeight w:val="288"/>
        </w:trPr>
        <w:tc>
          <w:tcPr>
            <w:tcW w:w="900" w:type="dxa"/>
          </w:tcPr>
          <w:p w:rsidR="0082399A" w:rsidRPr="00233C33" w:rsidRDefault="0082399A" w:rsidP="003A165F">
            <w:pPr>
              <w:pStyle w:val="ListParagraph"/>
              <w:numPr>
                <w:ilvl w:val="0"/>
                <w:numId w:val="26"/>
              </w:numPr>
              <w:spacing w:after="0"/>
              <w:ind w:right="-118"/>
              <w:jc w:val="right"/>
              <w:rPr>
                <w:rFonts w:asciiTheme="minorHAnsi" w:hAnsiTheme="minorHAnsi" w:cstheme="minorHAnsi"/>
                <w:sz w:val="28"/>
                <w:szCs w:val="28"/>
              </w:rPr>
            </w:pPr>
          </w:p>
        </w:tc>
        <w:tc>
          <w:tcPr>
            <w:tcW w:w="4410" w:type="dxa"/>
          </w:tcPr>
          <w:p w:rsidR="0082399A" w:rsidRPr="00233C33" w:rsidRDefault="0082399A" w:rsidP="00663A94">
            <w:pPr>
              <w:pStyle w:val="ListParagraph"/>
              <w:spacing w:after="0"/>
              <w:ind w:left="0" w:right="-450"/>
              <w:jc w:val="both"/>
              <w:rPr>
                <w:rFonts w:asciiTheme="minorHAnsi" w:hAnsiTheme="minorHAnsi" w:cstheme="minorHAnsi"/>
                <w:sz w:val="28"/>
                <w:szCs w:val="28"/>
              </w:rPr>
            </w:pPr>
            <w:r w:rsidRPr="00233C33">
              <w:rPr>
                <w:rFonts w:asciiTheme="minorHAnsi" w:hAnsiTheme="minorHAnsi" w:cstheme="minorHAnsi"/>
                <w:sz w:val="28"/>
                <w:szCs w:val="28"/>
              </w:rPr>
              <w:t>Chief Internal Auditor</w:t>
            </w:r>
          </w:p>
        </w:tc>
        <w:tc>
          <w:tcPr>
            <w:tcW w:w="1800" w:type="dxa"/>
          </w:tcPr>
          <w:p w:rsidR="0082399A" w:rsidRPr="00233C33" w:rsidRDefault="0082399A" w:rsidP="00663A94">
            <w:pPr>
              <w:pStyle w:val="ListParagraph"/>
              <w:spacing w:after="0"/>
              <w:ind w:left="0" w:right="-18"/>
              <w:jc w:val="center"/>
              <w:rPr>
                <w:rFonts w:asciiTheme="minorHAnsi" w:hAnsiTheme="minorHAnsi" w:cstheme="minorHAnsi"/>
                <w:sz w:val="28"/>
                <w:szCs w:val="28"/>
              </w:rPr>
            </w:pPr>
            <w:r w:rsidRPr="00233C33">
              <w:rPr>
                <w:rFonts w:asciiTheme="minorHAnsi" w:hAnsiTheme="minorHAnsi" w:cstheme="minorHAnsi"/>
                <w:sz w:val="28"/>
                <w:szCs w:val="28"/>
              </w:rPr>
              <w:t>12</w:t>
            </w:r>
          </w:p>
        </w:tc>
        <w:tc>
          <w:tcPr>
            <w:tcW w:w="1620" w:type="dxa"/>
          </w:tcPr>
          <w:p w:rsidR="0082399A" w:rsidRPr="00233C33" w:rsidRDefault="00586ABB" w:rsidP="00663A94">
            <w:pPr>
              <w:pStyle w:val="ListParagraph"/>
              <w:spacing w:after="0"/>
              <w:ind w:left="0" w:right="-108"/>
              <w:jc w:val="center"/>
              <w:rPr>
                <w:rFonts w:asciiTheme="minorHAnsi" w:hAnsiTheme="minorHAnsi" w:cstheme="minorHAnsi"/>
                <w:sz w:val="28"/>
                <w:szCs w:val="28"/>
              </w:rPr>
            </w:pPr>
            <w:r>
              <w:rPr>
                <w:rFonts w:asciiTheme="minorHAnsi" w:hAnsiTheme="minorHAnsi" w:cstheme="minorHAnsi"/>
                <w:sz w:val="28"/>
                <w:szCs w:val="28"/>
              </w:rPr>
              <w:t>1</w:t>
            </w:r>
          </w:p>
        </w:tc>
      </w:tr>
      <w:tr w:rsidR="00586ABB" w:rsidRPr="00233C33" w:rsidTr="00663A94">
        <w:trPr>
          <w:trHeight w:val="288"/>
        </w:trPr>
        <w:tc>
          <w:tcPr>
            <w:tcW w:w="900" w:type="dxa"/>
          </w:tcPr>
          <w:p w:rsidR="00586ABB" w:rsidRPr="00233C33" w:rsidRDefault="00586ABB" w:rsidP="003A165F">
            <w:pPr>
              <w:pStyle w:val="ListParagraph"/>
              <w:numPr>
                <w:ilvl w:val="0"/>
                <w:numId w:val="26"/>
              </w:numPr>
              <w:spacing w:after="0"/>
              <w:ind w:right="-118"/>
              <w:jc w:val="right"/>
              <w:rPr>
                <w:rFonts w:asciiTheme="minorHAnsi" w:hAnsiTheme="minorHAnsi" w:cstheme="minorHAnsi"/>
                <w:sz w:val="28"/>
                <w:szCs w:val="28"/>
              </w:rPr>
            </w:pPr>
          </w:p>
        </w:tc>
        <w:tc>
          <w:tcPr>
            <w:tcW w:w="4410" w:type="dxa"/>
          </w:tcPr>
          <w:p w:rsidR="00586ABB" w:rsidRPr="00233C33" w:rsidRDefault="00586ABB" w:rsidP="00663A94">
            <w:pPr>
              <w:pStyle w:val="ListParagraph"/>
              <w:spacing w:after="0"/>
              <w:ind w:left="0" w:right="-450"/>
              <w:jc w:val="both"/>
              <w:rPr>
                <w:rFonts w:asciiTheme="minorHAnsi" w:hAnsiTheme="minorHAnsi" w:cstheme="minorHAnsi"/>
                <w:sz w:val="28"/>
                <w:szCs w:val="28"/>
              </w:rPr>
            </w:pPr>
            <w:r w:rsidRPr="00233C33">
              <w:rPr>
                <w:rFonts w:asciiTheme="minorHAnsi" w:hAnsiTheme="minorHAnsi" w:cstheme="minorHAnsi"/>
                <w:sz w:val="28"/>
                <w:szCs w:val="28"/>
              </w:rPr>
              <w:t>Principal Internal Auditor</w:t>
            </w:r>
          </w:p>
        </w:tc>
        <w:tc>
          <w:tcPr>
            <w:tcW w:w="1800" w:type="dxa"/>
          </w:tcPr>
          <w:p w:rsidR="00586ABB" w:rsidRPr="00233C33" w:rsidRDefault="00586ABB" w:rsidP="00663A94">
            <w:pPr>
              <w:pStyle w:val="ListParagraph"/>
              <w:spacing w:after="0"/>
              <w:ind w:left="0" w:right="-18"/>
              <w:jc w:val="center"/>
              <w:rPr>
                <w:rFonts w:asciiTheme="minorHAnsi" w:hAnsiTheme="minorHAnsi" w:cstheme="minorHAnsi"/>
                <w:sz w:val="28"/>
                <w:szCs w:val="28"/>
              </w:rPr>
            </w:pPr>
            <w:r w:rsidRPr="00233C33">
              <w:rPr>
                <w:rFonts w:asciiTheme="minorHAnsi" w:hAnsiTheme="minorHAnsi" w:cstheme="minorHAnsi"/>
                <w:sz w:val="28"/>
                <w:szCs w:val="28"/>
              </w:rPr>
              <w:t>10</w:t>
            </w:r>
          </w:p>
        </w:tc>
        <w:tc>
          <w:tcPr>
            <w:tcW w:w="1620" w:type="dxa"/>
          </w:tcPr>
          <w:p w:rsidR="00586ABB" w:rsidRPr="00233C33" w:rsidRDefault="00586ABB" w:rsidP="00663A94">
            <w:pPr>
              <w:pStyle w:val="ListParagraph"/>
              <w:spacing w:after="0"/>
              <w:ind w:left="0" w:right="-108"/>
              <w:jc w:val="center"/>
              <w:rPr>
                <w:rFonts w:asciiTheme="minorHAnsi" w:hAnsiTheme="minorHAnsi" w:cstheme="minorHAnsi"/>
                <w:sz w:val="28"/>
                <w:szCs w:val="28"/>
              </w:rPr>
            </w:pPr>
            <w:r>
              <w:rPr>
                <w:rFonts w:asciiTheme="minorHAnsi" w:hAnsiTheme="minorHAnsi" w:cstheme="minorHAnsi"/>
                <w:sz w:val="28"/>
                <w:szCs w:val="28"/>
              </w:rPr>
              <w:t>1</w:t>
            </w:r>
          </w:p>
        </w:tc>
      </w:tr>
      <w:tr w:rsidR="00586ABB" w:rsidRPr="00233C33" w:rsidTr="00663A94">
        <w:trPr>
          <w:trHeight w:val="288"/>
        </w:trPr>
        <w:tc>
          <w:tcPr>
            <w:tcW w:w="900" w:type="dxa"/>
          </w:tcPr>
          <w:p w:rsidR="00586ABB" w:rsidRPr="00233C33" w:rsidRDefault="00586ABB" w:rsidP="003A165F">
            <w:pPr>
              <w:pStyle w:val="ListParagraph"/>
              <w:numPr>
                <w:ilvl w:val="0"/>
                <w:numId w:val="26"/>
              </w:numPr>
              <w:spacing w:after="0"/>
              <w:ind w:right="-118"/>
              <w:jc w:val="right"/>
              <w:rPr>
                <w:rFonts w:asciiTheme="minorHAnsi" w:hAnsiTheme="minorHAnsi" w:cstheme="minorHAnsi"/>
                <w:sz w:val="28"/>
                <w:szCs w:val="28"/>
              </w:rPr>
            </w:pPr>
          </w:p>
        </w:tc>
        <w:tc>
          <w:tcPr>
            <w:tcW w:w="4410" w:type="dxa"/>
          </w:tcPr>
          <w:p w:rsidR="00586ABB" w:rsidRPr="00233C33" w:rsidRDefault="00586ABB" w:rsidP="00663A94">
            <w:pPr>
              <w:pStyle w:val="ListParagraph"/>
              <w:spacing w:after="0"/>
              <w:ind w:left="0" w:right="-450"/>
              <w:jc w:val="both"/>
              <w:rPr>
                <w:rFonts w:asciiTheme="minorHAnsi" w:hAnsiTheme="minorHAnsi" w:cstheme="minorHAnsi"/>
                <w:sz w:val="28"/>
                <w:szCs w:val="28"/>
              </w:rPr>
            </w:pPr>
            <w:r w:rsidRPr="00233C33">
              <w:rPr>
                <w:rFonts w:asciiTheme="minorHAnsi" w:hAnsiTheme="minorHAnsi" w:cstheme="minorHAnsi"/>
                <w:sz w:val="28"/>
                <w:szCs w:val="28"/>
              </w:rPr>
              <w:t>Senior Internal Auditor</w:t>
            </w:r>
          </w:p>
        </w:tc>
        <w:tc>
          <w:tcPr>
            <w:tcW w:w="1800" w:type="dxa"/>
          </w:tcPr>
          <w:p w:rsidR="00586ABB" w:rsidRPr="00233C33" w:rsidRDefault="00586ABB" w:rsidP="00663A94">
            <w:pPr>
              <w:pStyle w:val="ListParagraph"/>
              <w:spacing w:after="0"/>
              <w:ind w:left="0" w:right="-18"/>
              <w:jc w:val="center"/>
              <w:rPr>
                <w:rFonts w:asciiTheme="minorHAnsi" w:hAnsiTheme="minorHAnsi" w:cstheme="minorHAnsi"/>
                <w:sz w:val="28"/>
                <w:szCs w:val="28"/>
              </w:rPr>
            </w:pPr>
            <w:r w:rsidRPr="00233C33">
              <w:rPr>
                <w:rFonts w:asciiTheme="minorHAnsi" w:hAnsiTheme="minorHAnsi" w:cstheme="minorHAnsi"/>
                <w:sz w:val="28"/>
                <w:szCs w:val="28"/>
              </w:rPr>
              <w:t>09</w:t>
            </w:r>
          </w:p>
        </w:tc>
        <w:tc>
          <w:tcPr>
            <w:tcW w:w="1620" w:type="dxa"/>
          </w:tcPr>
          <w:p w:rsidR="00586ABB" w:rsidRPr="00233C33" w:rsidRDefault="00586ABB" w:rsidP="00663A94">
            <w:pPr>
              <w:pStyle w:val="ListParagraph"/>
              <w:spacing w:after="0"/>
              <w:ind w:left="0" w:right="-108"/>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586ABB" w:rsidRPr="00233C33" w:rsidTr="00663A94">
        <w:trPr>
          <w:trHeight w:val="288"/>
        </w:trPr>
        <w:tc>
          <w:tcPr>
            <w:tcW w:w="900" w:type="dxa"/>
          </w:tcPr>
          <w:p w:rsidR="00586ABB" w:rsidRPr="00233C33" w:rsidRDefault="00586ABB" w:rsidP="003A165F">
            <w:pPr>
              <w:pStyle w:val="ListParagraph"/>
              <w:numPr>
                <w:ilvl w:val="0"/>
                <w:numId w:val="26"/>
              </w:numPr>
              <w:spacing w:after="0"/>
              <w:ind w:right="-118"/>
              <w:jc w:val="right"/>
              <w:rPr>
                <w:rFonts w:asciiTheme="minorHAnsi" w:hAnsiTheme="minorHAnsi" w:cstheme="minorHAnsi"/>
                <w:sz w:val="28"/>
                <w:szCs w:val="28"/>
              </w:rPr>
            </w:pPr>
          </w:p>
        </w:tc>
        <w:tc>
          <w:tcPr>
            <w:tcW w:w="4410" w:type="dxa"/>
          </w:tcPr>
          <w:p w:rsidR="00586ABB" w:rsidRPr="00233C33" w:rsidRDefault="00586ABB" w:rsidP="00663A94">
            <w:pPr>
              <w:pStyle w:val="ListParagraph"/>
              <w:spacing w:after="0"/>
              <w:ind w:left="0" w:right="-450"/>
              <w:jc w:val="both"/>
              <w:rPr>
                <w:rFonts w:asciiTheme="minorHAnsi" w:hAnsiTheme="minorHAnsi" w:cstheme="minorHAnsi"/>
                <w:sz w:val="28"/>
                <w:szCs w:val="28"/>
              </w:rPr>
            </w:pPr>
            <w:r w:rsidRPr="00233C33">
              <w:rPr>
                <w:rFonts w:asciiTheme="minorHAnsi" w:hAnsiTheme="minorHAnsi" w:cstheme="minorHAnsi"/>
                <w:sz w:val="28"/>
                <w:szCs w:val="28"/>
              </w:rPr>
              <w:t>Auditor II</w:t>
            </w:r>
          </w:p>
        </w:tc>
        <w:tc>
          <w:tcPr>
            <w:tcW w:w="1800" w:type="dxa"/>
          </w:tcPr>
          <w:p w:rsidR="00586ABB" w:rsidRPr="00233C33" w:rsidRDefault="00586ABB" w:rsidP="00663A94">
            <w:pPr>
              <w:pStyle w:val="ListParagraph"/>
              <w:spacing w:after="0"/>
              <w:ind w:left="0" w:right="-1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1620" w:type="dxa"/>
          </w:tcPr>
          <w:p w:rsidR="00586ABB" w:rsidRPr="00233C33" w:rsidRDefault="00586ABB" w:rsidP="00663A94">
            <w:pPr>
              <w:pStyle w:val="ListParagraph"/>
              <w:spacing w:after="0"/>
              <w:ind w:left="0" w:right="-108"/>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586ABB" w:rsidRPr="00233C33" w:rsidTr="00663A94">
        <w:trPr>
          <w:trHeight w:val="288"/>
        </w:trPr>
        <w:tc>
          <w:tcPr>
            <w:tcW w:w="900" w:type="dxa"/>
          </w:tcPr>
          <w:p w:rsidR="00586ABB" w:rsidRDefault="00586ABB" w:rsidP="003A165F">
            <w:pPr>
              <w:pStyle w:val="ListParagraph"/>
              <w:numPr>
                <w:ilvl w:val="0"/>
                <w:numId w:val="26"/>
              </w:numPr>
              <w:spacing w:after="0"/>
              <w:ind w:right="-118"/>
              <w:jc w:val="right"/>
              <w:rPr>
                <w:rFonts w:asciiTheme="minorHAnsi" w:hAnsiTheme="minorHAnsi" w:cstheme="minorHAnsi"/>
                <w:sz w:val="28"/>
                <w:szCs w:val="28"/>
              </w:rPr>
            </w:pPr>
          </w:p>
        </w:tc>
        <w:tc>
          <w:tcPr>
            <w:tcW w:w="4410" w:type="dxa"/>
          </w:tcPr>
          <w:p w:rsidR="00586ABB" w:rsidRPr="00233C33" w:rsidRDefault="00586ABB" w:rsidP="00663A94">
            <w:pPr>
              <w:pStyle w:val="ListParagraph"/>
              <w:spacing w:after="0"/>
              <w:ind w:left="0" w:right="-450"/>
              <w:jc w:val="both"/>
              <w:rPr>
                <w:rFonts w:asciiTheme="minorHAnsi" w:hAnsiTheme="minorHAnsi" w:cstheme="minorHAnsi"/>
                <w:sz w:val="28"/>
                <w:szCs w:val="28"/>
              </w:rPr>
            </w:pPr>
            <w:r w:rsidRPr="00233C33">
              <w:rPr>
                <w:rFonts w:asciiTheme="minorHAnsi" w:hAnsiTheme="minorHAnsi" w:cstheme="minorHAnsi"/>
                <w:sz w:val="28"/>
                <w:szCs w:val="28"/>
              </w:rPr>
              <w:t>Confidential Secretary</w:t>
            </w:r>
          </w:p>
        </w:tc>
        <w:tc>
          <w:tcPr>
            <w:tcW w:w="1800" w:type="dxa"/>
          </w:tcPr>
          <w:p w:rsidR="00586ABB" w:rsidRPr="00233C33" w:rsidRDefault="00586ABB" w:rsidP="00663A94">
            <w:pPr>
              <w:pStyle w:val="ListParagraph"/>
              <w:spacing w:after="0"/>
              <w:ind w:left="0" w:right="-1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1620" w:type="dxa"/>
          </w:tcPr>
          <w:p w:rsidR="00586ABB" w:rsidRPr="00233C33" w:rsidRDefault="00586ABB" w:rsidP="00663A94">
            <w:pPr>
              <w:pStyle w:val="ListParagraph"/>
              <w:spacing w:after="0"/>
              <w:ind w:left="0" w:right="-108"/>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586ABB" w:rsidRPr="00233C33" w:rsidTr="00663A94">
        <w:trPr>
          <w:trHeight w:val="288"/>
        </w:trPr>
        <w:tc>
          <w:tcPr>
            <w:tcW w:w="7110" w:type="dxa"/>
            <w:gridSpan w:val="3"/>
          </w:tcPr>
          <w:p w:rsidR="00586ABB" w:rsidRPr="00233C33" w:rsidRDefault="00586ABB" w:rsidP="00663A94">
            <w:pPr>
              <w:pStyle w:val="ListParagraph"/>
              <w:spacing w:after="0"/>
              <w:ind w:left="0" w:right="-450"/>
              <w:jc w:val="center"/>
              <w:rPr>
                <w:rFonts w:asciiTheme="minorHAnsi" w:hAnsiTheme="minorHAnsi" w:cstheme="minorHAnsi"/>
                <w:sz w:val="28"/>
                <w:szCs w:val="28"/>
              </w:rPr>
            </w:pPr>
            <w:r w:rsidRPr="00233C33">
              <w:rPr>
                <w:rFonts w:asciiTheme="minorHAnsi" w:hAnsiTheme="minorHAnsi" w:cstheme="minorHAnsi"/>
                <w:b/>
                <w:sz w:val="28"/>
                <w:szCs w:val="28"/>
              </w:rPr>
              <w:t>TOTAL</w:t>
            </w:r>
          </w:p>
        </w:tc>
        <w:tc>
          <w:tcPr>
            <w:tcW w:w="1620" w:type="dxa"/>
          </w:tcPr>
          <w:p w:rsidR="00586ABB" w:rsidRPr="00233C33" w:rsidRDefault="00586ABB" w:rsidP="00663A94">
            <w:pPr>
              <w:pStyle w:val="ListParagraph"/>
              <w:ind w:left="0" w:right="-108"/>
              <w:jc w:val="center"/>
              <w:rPr>
                <w:rFonts w:asciiTheme="minorHAnsi" w:hAnsiTheme="minorHAnsi" w:cstheme="minorHAnsi"/>
                <w:b/>
                <w:sz w:val="28"/>
                <w:szCs w:val="28"/>
              </w:rPr>
            </w:pPr>
            <w:r>
              <w:rPr>
                <w:rFonts w:asciiTheme="minorHAnsi" w:hAnsiTheme="minorHAnsi" w:cstheme="minorHAnsi"/>
                <w:b/>
                <w:sz w:val="28"/>
                <w:szCs w:val="28"/>
              </w:rPr>
              <w:t>7</w:t>
            </w:r>
          </w:p>
        </w:tc>
      </w:tr>
    </w:tbl>
    <w:p w:rsidR="00253B9E" w:rsidRDefault="00253B9E" w:rsidP="00995AAA">
      <w:pPr>
        <w:pStyle w:val="ListParagraph"/>
        <w:spacing w:after="0"/>
        <w:ind w:left="0" w:right="-450"/>
        <w:jc w:val="both"/>
        <w:rPr>
          <w:rFonts w:asciiTheme="minorHAnsi" w:hAnsiTheme="minorHAnsi" w:cstheme="minorHAnsi"/>
          <w:sz w:val="28"/>
          <w:szCs w:val="28"/>
        </w:rPr>
      </w:pPr>
    </w:p>
    <w:p w:rsidR="00A33F36" w:rsidRPr="00E74AE3" w:rsidRDefault="00A33F36" w:rsidP="00995AAA">
      <w:pPr>
        <w:pStyle w:val="ListParagraph"/>
        <w:spacing w:after="0"/>
        <w:ind w:left="0" w:right="-450"/>
        <w:jc w:val="both"/>
        <w:rPr>
          <w:rFonts w:asciiTheme="minorHAnsi" w:hAnsiTheme="minorHAnsi" w:cstheme="minorHAnsi"/>
          <w:sz w:val="12"/>
          <w:szCs w:val="12"/>
        </w:rPr>
      </w:pPr>
    </w:p>
    <w:p w:rsidR="00054C55" w:rsidRPr="00895210" w:rsidRDefault="00895210" w:rsidP="00895210">
      <w:pPr>
        <w:spacing w:after="0"/>
        <w:ind w:right="-450"/>
        <w:jc w:val="both"/>
        <w:rPr>
          <w:rFonts w:asciiTheme="minorHAnsi" w:hAnsiTheme="minorHAnsi" w:cstheme="minorHAnsi"/>
          <w:b/>
          <w:sz w:val="28"/>
          <w:szCs w:val="28"/>
        </w:rPr>
      </w:pPr>
      <w:r>
        <w:rPr>
          <w:rFonts w:asciiTheme="minorHAnsi" w:hAnsiTheme="minorHAnsi" w:cstheme="minorHAnsi"/>
          <w:b/>
          <w:sz w:val="28"/>
          <w:szCs w:val="28"/>
        </w:rPr>
        <w:t xml:space="preserve">1.4.1.3 </w:t>
      </w:r>
      <w:r w:rsidR="00054C55" w:rsidRPr="00895210">
        <w:rPr>
          <w:rFonts w:asciiTheme="minorHAnsi" w:hAnsiTheme="minorHAnsi" w:cstheme="minorHAnsi"/>
          <w:b/>
          <w:sz w:val="28"/>
          <w:szCs w:val="28"/>
        </w:rPr>
        <w:t>FUNCTIONS</w:t>
      </w:r>
    </w:p>
    <w:p w:rsidR="00026412" w:rsidRDefault="00026412" w:rsidP="00026412">
      <w:pPr>
        <w:pStyle w:val="ListParagraph"/>
        <w:ind w:left="0" w:right="-450"/>
        <w:jc w:val="both"/>
        <w:rPr>
          <w:rFonts w:asciiTheme="minorHAnsi" w:hAnsiTheme="minorHAnsi" w:cstheme="minorHAnsi"/>
          <w:sz w:val="28"/>
          <w:szCs w:val="28"/>
        </w:rPr>
      </w:pPr>
      <w:r>
        <w:rPr>
          <w:rFonts w:asciiTheme="minorHAnsi" w:hAnsiTheme="minorHAnsi" w:cstheme="minorHAnsi"/>
          <w:sz w:val="28"/>
          <w:szCs w:val="28"/>
        </w:rPr>
        <w:t>T</w:t>
      </w:r>
      <w:r w:rsidR="00895210" w:rsidRPr="00233C33">
        <w:rPr>
          <w:rFonts w:asciiTheme="minorHAnsi" w:hAnsiTheme="minorHAnsi" w:cstheme="minorHAnsi"/>
          <w:sz w:val="28"/>
          <w:szCs w:val="28"/>
        </w:rPr>
        <w:t xml:space="preserve">he Internal Audit Unit liaises with the Department of Finance and Accounts on professional matters by working in close concert to ensure that the mandate of the Commission as enshrined in the enabling </w:t>
      </w:r>
      <w:r>
        <w:rPr>
          <w:rFonts w:asciiTheme="minorHAnsi" w:hAnsiTheme="minorHAnsi" w:cstheme="minorHAnsi"/>
          <w:sz w:val="28"/>
          <w:szCs w:val="28"/>
        </w:rPr>
        <w:t>A</w:t>
      </w:r>
      <w:r w:rsidR="00895210" w:rsidRPr="00233C33">
        <w:rPr>
          <w:rFonts w:asciiTheme="minorHAnsi" w:hAnsiTheme="minorHAnsi" w:cstheme="minorHAnsi"/>
          <w:sz w:val="28"/>
          <w:szCs w:val="28"/>
        </w:rPr>
        <w:t>ct UBE 20</w:t>
      </w:r>
      <w:r>
        <w:rPr>
          <w:rFonts w:asciiTheme="minorHAnsi" w:hAnsiTheme="minorHAnsi" w:cstheme="minorHAnsi"/>
          <w:sz w:val="28"/>
          <w:szCs w:val="28"/>
        </w:rPr>
        <w:t>0</w:t>
      </w:r>
      <w:r w:rsidR="00895210" w:rsidRPr="00233C33">
        <w:rPr>
          <w:rFonts w:asciiTheme="minorHAnsi" w:hAnsiTheme="minorHAnsi" w:cstheme="minorHAnsi"/>
          <w:sz w:val="28"/>
          <w:szCs w:val="28"/>
        </w:rPr>
        <w:t>4</w:t>
      </w:r>
      <w:r>
        <w:rPr>
          <w:rFonts w:asciiTheme="minorHAnsi" w:hAnsiTheme="minorHAnsi" w:cstheme="minorHAnsi"/>
          <w:sz w:val="28"/>
          <w:szCs w:val="28"/>
        </w:rPr>
        <w:t>,</w:t>
      </w:r>
      <w:r w:rsidR="00895210" w:rsidRPr="00233C33">
        <w:rPr>
          <w:rFonts w:asciiTheme="minorHAnsi" w:hAnsiTheme="minorHAnsi" w:cstheme="minorHAnsi"/>
          <w:sz w:val="28"/>
          <w:szCs w:val="28"/>
        </w:rPr>
        <w:t xml:space="preserve"> is carried out.</w:t>
      </w:r>
    </w:p>
    <w:p w:rsidR="00026412" w:rsidRPr="00026412" w:rsidRDefault="00026412" w:rsidP="00026412">
      <w:pPr>
        <w:pStyle w:val="ListParagraph"/>
        <w:spacing w:after="0"/>
        <w:ind w:left="0" w:right="-450"/>
        <w:jc w:val="both"/>
        <w:rPr>
          <w:rFonts w:asciiTheme="minorHAnsi" w:hAnsiTheme="minorHAnsi" w:cstheme="minorHAnsi"/>
          <w:sz w:val="8"/>
          <w:szCs w:val="8"/>
        </w:rPr>
      </w:pPr>
    </w:p>
    <w:p w:rsidR="00054C55" w:rsidRPr="00233C33" w:rsidRDefault="00026412" w:rsidP="00026412">
      <w:pPr>
        <w:pStyle w:val="ListParagraph"/>
        <w:spacing w:before="240"/>
        <w:ind w:left="0" w:right="-450"/>
        <w:jc w:val="both"/>
        <w:rPr>
          <w:rFonts w:asciiTheme="minorHAnsi" w:hAnsiTheme="minorHAnsi" w:cstheme="minorHAnsi"/>
          <w:sz w:val="28"/>
          <w:szCs w:val="28"/>
        </w:rPr>
      </w:pPr>
      <w:r>
        <w:rPr>
          <w:rFonts w:asciiTheme="minorHAnsi" w:hAnsiTheme="minorHAnsi" w:cstheme="minorHAnsi"/>
          <w:sz w:val="28"/>
          <w:szCs w:val="28"/>
        </w:rPr>
        <w:lastRenderedPageBreak/>
        <w:t>Therefore, i</w:t>
      </w:r>
      <w:r w:rsidR="00054C55" w:rsidRPr="00233C33">
        <w:rPr>
          <w:rFonts w:asciiTheme="minorHAnsi" w:hAnsiTheme="minorHAnsi" w:cstheme="minorHAnsi"/>
          <w:sz w:val="28"/>
          <w:szCs w:val="28"/>
        </w:rPr>
        <w:t xml:space="preserve">n line with </w:t>
      </w:r>
      <w:r>
        <w:rPr>
          <w:rFonts w:asciiTheme="minorHAnsi" w:hAnsiTheme="minorHAnsi" w:cstheme="minorHAnsi"/>
          <w:sz w:val="28"/>
          <w:szCs w:val="28"/>
        </w:rPr>
        <w:t xml:space="preserve">the </w:t>
      </w:r>
      <w:r w:rsidR="00054C55" w:rsidRPr="00233C33">
        <w:rPr>
          <w:rFonts w:asciiTheme="minorHAnsi" w:hAnsiTheme="minorHAnsi" w:cstheme="minorHAnsi"/>
          <w:sz w:val="28"/>
          <w:szCs w:val="28"/>
        </w:rPr>
        <w:t>Financial Regulations (</w:t>
      </w:r>
      <w:r w:rsidR="00054C55" w:rsidRPr="00233C33">
        <w:rPr>
          <w:rFonts w:asciiTheme="minorHAnsi" w:hAnsiTheme="minorHAnsi" w:cstheme="minorHAnsi"/>
          <w:b/>
          <w:sz w:val="28"/>
          <w:szCs w:val="28"/>
        </w:rPr>
        <w:t>FR) 1701-1706</w:t>
      </w:r>
      <w:r w:rsidR="00054C55" w:rsidRPr="00233C33">
        <w:rPr>
          <w:rFonts w:asciiTheme="minorHAnsi" w:hAnsiTheme="minorHAnsi" w:cstheme="minorHAnsi"/>
          <w:sz w:val="28"/>
          <w:szCs w:val="28"/>
        </w:rPr>
        <w:t>, the Internal Audit performs the following functions:</w:t>
      </w:r>
    </w:p>
    <w:p w:rsidR="00054C55" w:rsidRPr="00233C33" w:rsidRDefault="00976072" w:rsidP="003A165F">
      <w:pPr>
        <w:pStyle w:val="ListParagraph"/>
        <w:numPr>
          <w:ilvl w:val="0"/>
          <w:numId w:val="27"/>
        </w:numPr>
        <w:spacing w:after="0"/>
        <w:ind w:left="360" w:right="-450"/>
        <w:jc w:val="both"/>
        <w:rPr>
          <w:rFonts w:asciiTheme="minorHAnsi" w:hAnsiTheme="minorHAnsi" w:cstheme="minorHAnsi"/>
          <w:b/>
          <w:sz w:val="28"/>
          <w:szCs w:val="28"/>
        </w:rPr>
      </w:pPr>
      <w:r w:rsidRPr="00233C33">
        <w:rPr>
          <w:rFonts w:asciiTheme="minorHAnsi" w:hAnsiTheme="minorHAnsi" w:cstheme="minorHAnsi"/>
          <w:sz w:val="28"/>
          <w:szCs w:val="28"/>
        </w:rPr>
        <w:t>p</w:t>
      </w:r>
      <w:r w:rsidR="00054C55" w:rsidRPr="00233C33">
        <w:rPr>
          <w:rFonts w:asciiTheme="minorHAnsi" w:hAnsiTheme="minorHAnsi" w:cstheme="minorHAnsi"/>
          <w:sz w:val="28"/>
          <w:szCs w:val="28"/>
        </w:rPr>
        <w:t>re-audits all payment vouchers</w:t>
      </w:r>
      <w:r w:rsidR="00923949">
        <w:rPr>
          <w:rFonts w:asciiTheme="minorHAnsi" w:hAnsiTheme="minorHAnsi" w:cstheme="minorHAnsi"/>
          <w:sz w:val="28"/>
          <w:szCs w:val="28"/>
        </w:rPr>
        <w:t xml:space="preserve"> (s</w:t>
      </w:r>
      <w:r w:rsidR="00923949" w:rsidRPr="00233C33">
        <w:rPr>
          <w:rFonts w:asciiTheme="minorHAnsi" w:hAnsiTheme="minorHAnsi" w:cstheme="minorHAnsi"/>
          <w:sz w:val="28"/>
          <w:szCs w:val="28"/>
        </w:rPr>
        <w:t>taff claims, payrolls, pension and gratuities and other third party claims</w:t>
      </w:r>
      <w:r w:rsidR="00923949">
        <w:rPr>
          <w:rFonts w:asciiTheme="minorHAnsi" w:hAnsiTheme="minorHAnsi" w:cstheme="minorHAnsi"/>
          <w:sz w:val="28"/>
          <w:szCs w:val="28"/>
        </w:rPr>
        <w:t>)</w:t>
      </w:r>
      <w:r w:rsidR="00054C55" w:rsidRPr="00233C33">
        <w:rPr>
          <w:rFonts w:asciiTheme="minorHAnsi" w:hAnsiTheme="minorHAnsi" w:cstheme="minorHAnsi"/>
          <w:sz w:val="28"/>
          <w:szCs w:val="28"/>
        </w:rPr>
        <w:t xml:space="preserve"> before payments are effected;</w:t>
      </w:r>
    </w:p>
    <w:p w:rsidR="00054C55" w:rsidRPr="00233C33" w:rsidRDefault="00976072" w:rsidP="003A165F">
      <w:pPr>
        <w:pStyle w:val="ListParagraph"/>
        <w:numPr>
          <w:ilvl w:val="0"/>
          <w:numId w:val="27"/>
        </w:numPr>
        <w:spacing w:after="0"/>
        <w:ind w:left="360" w:right="-450"/>
        <w:jc w:val="both"/>
        <w:rPr>
          <w:rFonts w:asciiTheme="minorHAnsi" w:hAnsiTheme="minorHAnsi" w:cstheme="minorHAnsi"/>
          <w:b/>
          <w:sz w:val="28"/>
          <w:szCs w:val="28"/>
        </w:rPr>
      </w:pPr>
      <w:r w:rsidRPr="00233C33">
        <w:rPr>
          <w:rFonts w:asciiTheme="minorHAnsi" w:hAnsiTheme="minorHAnsi" w:cstheme="minorHAnsi"/>
          <w:sz w:val="28"/>
          <w:szCs w:val="28"/>
        </w:rPr>
        <w:t>e</w:t>
      </w:r>
      <w:r w:rsidR="00054C55" w:rsidRPr="00233C33">
        <w:rPr>
          <w:rFonts w:asciiTheme="minorHAnsi" w:hAnsiTheme="minorHAnsi" w:cstheme="minorHAnsi"/>
          <w:sz w:val="28"/>
          <w:szCs w:val="28"/>
        </w:rPr>
        <w:t xml:space="preserve">nsures compliance with Financial Regulations and other extant rules as they relate to the operations and activities of the </w:t>
      </w:r>
      <w:r w:rsidR="00923949" w:rsidRPr="00233C33">
        <w:rPr>
          <w:rFonts w:asciiTheme="minorHAnsi" w:hAnsiTheme="minorHAnsi" w:cstheme="minorHAnsi"/>
          <w:sz w:val="28"/>
          <w:szCs w:val="28"/>
        </w:rPr>
        <w:t>Commission</w:t>
      </w:r>
      <w:r w:rsidR="00054C55" w:rsidRPr="00233C33">
        <w:rPr>
          <w:rFonts w:asciiTheme="minorHAnsi" w:hAnsiTheme="minorHAnsi" w:cstheme="minorHAnsi"/>
          <w:sz w:val="28"/>
          <w:szCs w:val="28"/>
        </w:rPr>
        <w:t>;</w:t>
      </w:r>
    </w:p>
    <w:p w:rsidR="00054C55" w:rsidRPr="00233C33" w:rsidRDefault="00976072" w:rsidP="003A165F">
      <w:pPr>
        <w:pStyle w:val="ListParagraph"/>
        <w:numPr>
          <w:ilvl w:val="0"/>
          <w:numId w:val="27"/>
        </w:numPr>
        <w:spacing w:after="0"/>
        <w:ind w:left="360" w:right="-450"/>
        <w:jc w:val="both"/>
        <w:rPr>
          <w:rFonts w:asciiTheme="minorHAnsi" w:hAnsiTheme="minorHAnsi" w:cstheme="minorHAnsi"/>
          <w:b/>
          <w:sz w:val="28"/>
          <w:szCs w:val="28"/>
        </w:rPr>
      </w:pPr>
      <w:r w:rsidRPr="00233C33">
        <w:rPr>
          <w:rFonts w:asciiTheme="minorHAnsi" w:hAnsiTheme="minorHAnsi" w:cstheme="minorHAnsi"/>
          <w:sz w:val="28"/>
          <w:szCs w:val="28"/>
        </w:rPr>
        <w:t>i</w:t>
      </w:r>
      <w:r w:rsidR="00923949">
        <w:rPr>
          <w:rFonts w:asciiTheme="minorHAnsi" w:hAnsiTheme="minorHAnsi" w:cstheme="minorHAnsi"/>
          <w:sz w:val="28"/>
          <w:szCs w:val="28"/>
        </w:rPr>
        <w:t>ssues Special Reports (</w:t>
      </w:r>
      <w:r w:rsidR="00054C55" w:rsidRPr="00233C33">
        <w:rPr>
          <w:rFonts w:asciiTheme="minorHAnsi" w:hAnsiTheme="minorHAnsi" w:cstheme="minorHAnsi"/>
          <w:sz w:val="28"/>
          <w:szCs w:val="28"/>
        </w:rPr>
        <w:t>where necessary)</w:t>
      </w:r>
      <w:r w:rsidR="00923949">
        <w:rPr>
          <w:rFonts w:asciiTheme="minorHAnsi" w:hAnsiTheme="minorHAnsi" w:cstheme="minorHAnsi"/>
          <w:sz w:val="28"/>
          <w:szCs w:val="28"/>
        </w:rPr>
        <w:t xml:space="preserve"> to</w:t>
      </w:r>
      <w:r w:rsidR="00054C55" w:rsidRPr="00233C33">
        <w:rPr>
          <w:rFonts w:asciiTheme="minorHAnsi" w:hAnsiTheme="minorHAnsi" w:cstheme="minorHAnsi"/>
          <w:sz w:val="28"/>
          <w:szCs w:val="28"/>
        </w:rPr>
        <w:t xml:space="preserve"> the </w:t>
      </w:r>
      <w:r w:rsidR="00923949" w:rsidRPr="00233C33">
        <w:rPr>
          <w:rFonts w:asciiTheme="minorHAnsi" w:hAnsiTheme="minorHAnsi" w:cstheme="minorHAnsi"/>
          <w:sz w:val="28"/>
          <w:szCs w:val="28"/>
        </w:rPr>
        <w:t>Executive Secretary</w:t>
      </w:r>
      <w:r w:rsidR="00C07644">
        <w:rPr>
          <w:rFonts w:asciiTheme="minorHAnsi" w:hAnsiTheme="minorHAnsi" w:cstheme="minorHAnsi"/>
          <w:sz w:val="28"/>
          <w:szCs w:val="28"/>
        </w:rPr>
        <w:t xml:space="preserve"> </w:t>
      </w:r>
      <w:r w:rsidR="00054C55" w:rsidRPr="00233C33">
        <w:rPr>
          <w:rFonts w:asciiTheme="minorHAnsi" w:hAnsiTheme="minorHAnsi" w:cstheme="minorHAnsi"/>
          <w:sz w:val="28"/>
          <w:szCs w:val="28"/>
        </w:rPr>
        <w:t>a</w:t>
      </w:r>
      <w:r w:rsidRPr="00233C33">
        <w:rPr>
          <w:rFonts w:asciiTheme="minorHAnsi" w:hAnsiTheme="minorHAnsi" w:cstheme="minorHAnsi"/>
          <w:sz w:val="28"/>
          <w:szCs w:val="28"/>
        </w:rPr>
        <w:t>nd the Director of Finance and a</w:t>
      </w:r>
      <w:r w:rsidR="00054C55" w:rsidRPr="00233C33">
        <w:rPr>
          <w:rFonts w:asciiTheme="minorHAnsi" w:hAnsiTheme="minorHAnsi" w:cstheme="minorHAnsi"/>
          <w:sz w:val="28"/>
          <w:szCs w:val="28"/>
        </w:rPr>
        <w:t>ccounts;</w:t>
      </w:r>
    </w:p>
    <w:p w:rsidR="00054C55" w:rsidRPr="00233C33" w:rsidRDefault="00976072" w:rsidP="003A165F">
      <w:pPr>
        <w:pStyle w:val="ListParagraph"/>
        <w:numPr>
          <w:ilvl w:val="0"/>
          <w:numId w:val="27"/>
        </w:numPr>
        <w:spacing w:after="0"/>
        <w:ind w:left="360" w:right="-450"/>
        <w:jc w:val="both"/>
        <w:rPr>
          <w:rFonts w:asciiTheme="minorHAnsi" w:hAnsiTheme="minorHAnsi" w:cstheme="minorHAnsi"/>
          <w:b/>
          <w:sz w:val="28"/>
          <w:szCs w:val="28"/>
        </w:rPr>
      </w:pPr>
      <w:r w:rsidRPr="00233C33">
        <w:rPr>
          <w:rFonts w:asciiTheme="minorHAnsi" w:hAnsiTheme="minorHAnsi" w:cstheme="minorHAnsi"/>
          <w:sz w:val="28"/>
          <w:szCs w:val="28"/>
        </w:rPr>
        <w:t>v</w:t>
      </w:r>
      <w:r w:rsidR="00054C55" w:rsidRPr="00233C33">
        <w:rPr>
          <w:rFonts w:asciiTheme="minorHAnsi" w:hAnsiTheme="minorHAnsi" w:cstheme="minorHAnsi"/>
          <w:sz w:val="28"/>
          <w:szCs w:val="28"/>
        </w:rPr>
        <w:t xml:space="preserve">erifies Assets and Liabilities of the </w:t>
      </w:r>
      <w:r w:rsidR="00923949" w:rsidRPr="00233C33">
        <w:rPr>
          <w:rFonts w:asciiTheme="minorHAnsi" w:hAnsiTheme="minorHAnsi" w:cstheme="minorHAnsi"/>
          <w:sz w:val="28"/>
          <w:szCs w:val="28"/>
        </w:rPr>
        <w:t>Commission</w:t>
      </w:r>
      <w:r w:rsidR="00054C55" w:rsidRPr="00233C33">
        <w:rPr>
          <w:rFonts w:asciiTheme="minorHAnsi" w:hAnsiTheme="minorHAnsi" w:cstheme="minorHAnsi"/>
          <w:sz w:val="28"/>
          <w:szCs w:val="28"/>
        </w:rPr>
        <w:t xml:space="preserve"> in order to ensure that </w:t>
      </w:r>
      <w:r w:rsidR="00923949">
        <w:rPr>
          <w:rFonts w:asciiTheme="minorHAnsi" w:hAnsiTheme="minorHAnsi" w:cstheme="minorHAnsi"/>
          <w:sz w:val="28"/>
          <w:szCs w:val="28"/>
        </w:rPr>
        <w:t xml:space="preserve">the </w:t>
      </w:r>
      <w:r w:rsidR="00923949" w:rsidRPr="00233C33">
        <w:rPr>
          <w:rFonts w:asciiTheme="minorHAnsi" w:hAnsiTheme="minorHAnsi" w:cstheme="minorHAnsi"/>
          <w:sz w:val="28"/>
          <w:szCs w:val="28"/>
        </w:rPr>
        <w:t>Commission</w:t>
      </w:r>
      <w:r w:rsidR="00054C55" w:rsidRPr="00233C33">
        <w:rPr>
          <w:rFonts w:asciiTheme="minorHAnsi" w:hAnsiTheme="minorHAnsi" w:cstheme="minorHAnsi"/>
          <w:sz w:val="28"/>
          <w:szCs w:val="28"/>
        </w:rPr>
        <w:t xml:space="preserve"> assets are secured while liabilities are properly incurred;</w:t>
      </w:r>
    </w:p>
    <w:p w:rsidR="00054C55" w:rsidRPr="00233C33" w:rsidRDefault="00976072" w:rsidP="003A165F">
      <w:pPr>
        <w:pStyle w:val="ListParagraph"/>
        <w:numPr>
          <w:ilvl w:val="0"/>
          <w:numId w:val="27"/>
        </w:numPr>
        <w:spacing w:after="0"/>
        <w:ind w:left="360" w:right="-450"/>
        <w:jc w:val="both"/>
        <w:rPr>
          <w:rFonts w:asciiTheme="minorHAnsi" w:hAnsiTheme="minorHAnsi" w:cstheme="minorHAnsi"/>
          <w:b/>
          <w:sz w:val="28"/>
          <w:szCs w:val="28"/>
        </w:rPr>
      </w:pPr>
      <w:r w:rsidRPr="00233C33">
        <w:rPr>
          <w:rFonts w:asciiTheme="minorHAnsi" w:hAnsiTheme="minorHAnsi" w:cstheme="minorHAnsi"/>
          <w:sz w:val="28"/>
          <w:szCs w:val="28"/>
        </w:rPr>
        <w:t>m</w:t>
      </w:r>
      <w:r w:rsidR="00054C55" w:rsidRPr="00233C33">
        <w:rPr>
          <w:rFonts w:asciiTheme="minorHAnsi" w:hAnsiTheme="minorHAnsi" w:cstheme="minorHAnsi"/>
          <w:sz w:val="28"/>
          <w:szCs w:val="28"/>
        </w:rPr>
        <w:t xml:space="preserve">onitors fund disbursements to </w:t>
      </w:r>
      <w:r w:rsidR="0036245F">
        <w:rPr>
          <w:rFonts w:asciiTheme="minorHAnsi" w:hAnsiTheme="minorHAnsi" w:cstheme="minorHAnsi"/>
          <w:sz w:val="28"/>
          <w:szCs w:val="28"/>
        </w:rPr>
        <w:t>SUBEBs</w:t>
      </w:r>
      <w:r w:rsidR="00054C55" w:rsidRPr="00233C33">
        <w:rPr>
          <w:rFonts w:asciiTheme="minorHAnsi" w:hAnsiTheme="minorHAnsi" w:cstheme="minorHAnsi"/>
          <w:sz w:val="28"/>
          <w:szCs w:val="28"/>
        </w:rPr>
        <w:t xml:space="preserve"> and FCT</w:t>
      </w:r>
      <w:r w:rsidR="0036245F">
        <w:rPr>
          <w:rFonts w:asciiTheme="minorHAnsi" w:hAnsiTheme="minorHAnsi" w:cstheme="minorHAnsi"/>
          <w:sz w:val="28"/>
          <w:szCs w:val="28"/>
        </w:rPr>
        <w:t xml:space="preserve"> UBEB, </w:t>
      </w:r>
      <w:r w:rsidR="002B4F8A">
        <w:rPr>
          <w:rFonts w:asciiTheme="minorHAnsi" w:hAnsiTheme="minorHAnsi" w:cstheme="minorHAnsi"/>
          <w:sz w:val="28"/>
          <w:szCs w:val="28"/>
        </w:rPr>
        <w:t>I</w:t>
      </w:r>
      <w:r w:rsidR="0036245F" w:rsidRPr="00233C33">
        <w:rPr>
          <w:rFonts w:asciiTheme="minorHAnsi" w:hAnsiTheme="minorHAnsi" w:cstheme="minorHAnsi"/>
          <w:sz w:val="28"/>
          <w:szCs w:val="28"/>
        </w:rPr>
        <w:t>ntervention projects</w:t>
      </w:r>
      <w:r w:rsidR="002B4F8A">
        <w:rPr>
          <w:rFonts w:asciiTheme="minorHAnsi" w:hAnsiTheme="minorHAnsi" w:cstheme="minorHAnsi"/>
          <w:sz w:val="28"/>
          <w:szCs w:val="28"/>
        </w:rPr>
        <w:t xml:space="preserve">, </w:t>
      </w:r>
      <w:r w:rsidR="002B4F8A" w:rsidRPr="00233C33">
        <w:rPr>
          <w:rFonts w:asciiTheme="minorHAnsi" w:hAnsiTheme="minorHAnsi" w:cstheme="minorHAnsi"/>
          <w:sz w:val="28"/>
          <w:szCs w:val="28"/>
        </w:rPr>
        <w:t>instructional materials</w:t>
      </w:r>
      <w:r w:rsidR="002B4F8A">
        <w:rPr>
          <w:rFonts w:asciiTheme="minorHAnsi" w:hAnsiTheme="minorHAnsi" w:cstheme="minorHAnsi"/>
          <w:sz w:val="28"/>
          <w:szCs w:val="28"/>
        </w:rPr>
        <w:t>,</w:t>
      </w:r>
      <w:r w:rsidR="0036245F" w:rsidRPr="00233C33">
        <w:rPr>
          <w:rFonts w:asciiTheme="minorHAnsi" w:hAnsiTheme="minorHAnsi" w:cstheme="minorHAnsi"/>
          <w:sz w:val="28"/>
          <w:szCs w:val="28"/>
        </w:rPr>
        <w:t xml:space="preserve"> Teacher Professional Development, Good Performance, Almajiri, Library, Girl-Child and Boy-Child education projects across the states of the Federation and FCT</w:t>
      </w:r>
      <w:r w:rsidR="0036245F">
        <w:rPr>
          <w:rFonts w:asciiTheme="minorHAnsi" w:hAnsiTheme="minorHAnsi" w:cstheme="minorHAnsi"/>
          <w:sz w:val="28"/>
          <w:szCs w:val="28"/>
        </w:rPr>
        <w:t xml:space="preserve">, </w:t>
      </w:r>
      <w:r w:rsidR="00054C55" w:rsidRPr="00233C33">
        <w:rPr>
          <w:rFonts w:asciiTheme="minorHAnsi" w:hAnsiTheme="minorHAnsi" w:cstheme="minorHAnsi"/>
          <w:sz w:val="28"/>
          <w:szCs w:val="28"/>
        </w:rPr>
        <w:t>;</w:t>
      </w:r>
    </w:p>
    <w:p w:rsidR="00054C55" w:rsidRPr="00233C33" w:rsidRDefault="00976072" w:rsidP="003A165F">
      <w:pPr>
        <w:pStyle w:val="ListParagraph"/>
        <w:numPr>
          <w:ilvl w:val="0"/>
          <w:numId w:val="27"/>
        </w:numPr>
        <w:spacing w:after="0"/>
        <w:ind w:left="360" w:right="-450"/>
        <w:jc w:val="both"/>
        <w:rPr>
          <w:rFonts w:asciiTheme="minorHAnsi" w:hAnsiTheme="minorHAnsi" w:cstheme="minorHAnsi"/>
          <w:b/>
          <w:sz w:val="28"/>
          <w:szCs w:val="28"/>
        </w:rPr>
      </w:pPr>
      <w:r w:rsidRPr="00233C33">
        <w:rPr>
          <w:rFonts w:asciiTheme="minorHAnsi" w:hAnsiTheme="minorHAnsi" w:cstheme="minorHAnsi"/>
          <w:sz w:val="28"/>
          <w:szCs w:val="28"/>
        </w:rPr>
        <w:t>p</w:t>
      </w:r>
      <w:r w:rsidR="00054C55" w:rsidRPr="00233C33">
        <w:rPr>
          <w:rFonts w:asciiTheme="minorHAnsi" w:hAnsiTheme="minorHAnsi" w:cstheme="minorHAnsi"/>
          <w:sz w:val="28"/>
          <w:szCs w:val="28"/>
        </w:rPr>
        <w:t>erforms any other function(s) as may be directed by the Executive Secretary from time to time.</w:t>
      </w:r>
    </w:p>
    <w:p w:rsidR="00054C55" w:rsidRPr="00EE4ACF" w:rsidRDefault="00054C55" w:rsidP="00995AAA">
      <w:pPr>
        <w:pStyle w:val="ListParagraph"/>
        <w:spacing w:after="0"/>
        <w:ind w:right="-450"/>
        <w:jc w:val="both"/>
        <w:rPr>
          <w:rFonts w:asciiTheme="minorHAnsi" w:hAnsiTheme="minorHAnsi" w:cstheme="minorHAnsi"/>
          <w:b/>
          <w:sz w:val="28"/>
          <w:szCs w:val="28"/>
        </w:rPr>
      </w:pPr>
    </w:p>
    <w:p w:rsidR="008823B3" w:rsidRPr="002B4F8A" w:rsidRDefault="008823B3" w:rsidP="008823B3">
      <w:pPr>
        <w:spacing w:after="0"/>
        <w:ind w:right="-450"/>
        <w:jc w:val="both"/>
        <w:rPr>
          <w:rFonts w:asciiTheme="minorHAnsi" w:hAnsiTheme="minorHAnsi" w:cstheme="minorHAnsi"/>
          <w:b/>
          <w:sz w:val="28"/>
          <w:szCs w:val="28"/>
        </w:rPr>
      </w:pPr>
      <w:r>
        <w:rPr>
          <w:rFonts w:asciiTheme="minorHAnsi" w:hAnsiTheme="minorHAnsi" w:cstheme="minorHAnsi"/>
          <w:b/>
          <w:sz w:val="28"/>
          <w:szCs w:val="28"/>
        </w:rPr>
        <w:t>1.4.1.4 ACTIVITIES/</w:t>
      </w:r>
      <w:r w:rsidRPr="002B4F8A">
        <w:rPr>
          <w:rFonts w:asciiTheme="minorHAnsi" w:hAnsiTheme="minorHAnsi" w:cstheme="minorHAnsi"/>
          <w:b/>
          <w:sz w:val="28"/>
          <w:szCs w:val="28"/>
        </w:rPr>
        <w:t>ACHIEVEMENTS</w:t>
      </w:r>
    </w:p>
    <w:p w:rsidR="008823B3" w:rsidRPr="008B4D2F" w:rsidRDefault="008823B3" w:rsidP="003A165F">
      <w:pPr>
        <w:pStyle w:val="ListParagraph"/>
        <w:numPr>
          <w:ilvl w:val="0"/>
          <w:numId w:val="28"/>
        </w:numPr>
        <w:spacing w:after="0"/>
        <w:ind w:left="630" w:right="-450" w:hanging="270"/>
        <w:jc w:val="both"/>
        <w:rPr>
          <w:rFonts w:asciiTheme="minorHAnsi" w:hAnsiTheme="minorHAnsi" w:cstheme="minorHAnsi"/>
          <w:sz w:val="28"/>
          <w:szCs w:val="28"/>
        </w:rPr>
      </w:pPr>
      <w:r w:rsidRPr="008B4D2F">
        <w:rPr>
          <w:rFonts w:asciiTheme="minorHAnsi" w:hAnsiTheme="minorHAnsi" w:cstheme="minorHAnsi"/>
          <w:sz w:val="28"/>
          <w:szCs w:val="28"/>
        </w:rPr>
        <w:t>Pre-payment Audits were done before payments were effected consistently.</w:t>
      </w:r>
    </w:p>
    <w:p w:rsidR="008823B3" w:rsidRPr="008B4D2F" w:rsidRDefault="008823B3" w:rsidP="003A165F">
      <w:pPr>
        <w:pStyle w:val="ListParagraph"/>
        <w:numPr>
          <w:ilvl w:val="0"/>
          <w:numId w:val="28"/>
        </w:numPr>
        <w:spacing w:after="0"/>
        <w:ind w:left="630" w:right="-450" w:hanging="270"/>
        <w:jc w:val="both"/>
        <w:rPr>
          <w:rFonts w:asciiTheme="minorHAnsi" w:hAnsiTheme="minorHAnsi" w:cstheme="minorHAnsi"/>
          <w:sz w:val="28"/>
          <w:szCs w:val="28"/>
        </w:rPr>
      </w:pPr>
      <w:r w:rsidRPr="008B4D2F">
        <w:rPr>
          <w:rFonts w:asciiTheme="minorHAnsi" w:hAnsiTheme="minorHAnsi"/>
          <w:sz w:val="28"/>
          <w:szCs w:val="28"/>
        </w:rPr>
        <w:t>Conducted Compliance Audit of 2015 Teacher Professional Development Fund disbursed to the 36 States and FCT in July, 2016.</w:t>
      </w:r>
    </w:p>
    <w:p w:rsidR="008823B3" w:rsidRPr="008B4D2F" w:rsidRDefault="008823B3" w:rsidP="003A165F">
      <w:pPr>
        <w:pStyle w:val="ListParagraph"/>
        <w:numPr>
          <w:ilvl w:val="0"/>
          <w:numId w:val="28"/>
        </w:numPr>
        <w:spacing w:after="0"/>
        <w:ind w:left="630" w:right="-450" w:hanging="270"/>
        <w:jc w:val="both"/>
        <w:rPr>
          <w:rFonts w:asciiTheme="minorHAnsi" w:hAnsiTheme="minorHAnsi" w:cstheme="minorHAnsi"/>
          <w:sz w:val="28"/>
          <w:szCs w:val="28"/>
        </w:rPr>
      </w:pPr>
      <w:r w:rsidRPr="008B4D2F">
        <w:rPr>
          <w:rFonts w:asciiTheme="minorHAnsi" w:hAnsiTheme="minorHAnsi"/>
          <w:sz w:val="28"/>
          <w:szCs w:val="28"/>
        </w:rPr>
        <w:t>Reviewed the 2015 UBEC Accounts and Operations within the period under review and the draft Report was prepared in November, 2016.</w:t>
      </w:r>
    </w:p>
    <w:p w:rsidR="008823B3" w:rsidRPr="008B4D2F" w:rsidRDefault="008823B3" w:rsidP="003A165F">
      <w:pPr>
        <w:pStyle w:val="ListParagraph"/>
        <w:numPr>
          <w:ilvl w:val="0"/>
          <w:numId w:val="28"/>
        </w:numPr>
        <w:spacing w:after="0"/>
        <w:ind w:left="630" w:right="-450" w:hanging="270"/>
        <w:jc w:val="both"/>
        <w:rPr>
          <w:rFonts w:asciiTheme="minorHAnsi" w:hAnsiTheme="minorHAnsi" w:cstheme="minorHAnsi"/>
          <w:sz w:val="28"/>
          <w:szCs w:val="28"/>
        </w:rPr>
      </w:pPr>
      <w:r w:rsidRPr="008B4D2F">
        <w:rPr>
          <w:rFonts w:asciiTheme="minorHAnsi" w:hAnsiTheme="minorHAnsi"/>
          <w:sz w:val="28"/>
          <w:szCs w:val="28"/>
        </w:rPr>
        <w:t>Conducted Market Survey on the stocks consumables in October, 2016.</w:t>
      </w:r>
    </w:p>
    <w:p w:rsidR="008823B3" w:rsidRPr="008B4D2F" w:rsidRDefault="008823B3" w:rsidP="003A165F">
      <w:pPr>
        <w:pStyle w:val="ListParagraph"/>
        <w:numPr>
          <w:ilvl w:val="0"/>
          <w:numId w:val="28"/>
        </w:numPr>
        <w:spacing w:after="0"/>
        <w:ind w:left="630" w:right="-450" w:hanging="270"/>
        <w:jc w:val="both"/>
        <w:rPr>
          <w:rFonts w:asciiTheme="minorHAnsi" w:hAnsiTheme="minorHAnsi" w:cstheme="minorHAnsi"/>
          <w:sz w:val="28"/>
          <w:szCs w:val="28"/>
        </w:rPr>
      </w:pPr>
      <w:r w:rsidRPr="008B4D2F">
        <w:rPr>
          <w:rFonts w:asciiTheme="minorHAnsi" w:hAnsiTheme="minorHAnsi"/>
          <w:sz w:val="28"/>
          <w:szCs w:val="28"/>
        </w:rPr>
        <w:t>Conducted Verification of Instructional Materials supplied by contractors to SUBEBs and schools before recommendation for payment.</w:t>
      </w:r>
    </w:p>
    <w:p w:rsidR="008823B3" w:rsidRPr="008B4D2F" w:rsidRDefault="008823B3" w:rsidP="003A165F">
      <w:pPr>
        <w:pStyle w:val="ListParagraph"/>
        <w:numPr>
          <w:ilvl w:val="0"/>
          <w:numId w:val="28"/>
        </w:numPr>
        <w:spacing w:after="0"/>
        <w:ind w:left="630" w:right="-450" w:hanging="270"/>
        <w:jc w:val="both"/>
        <w:rPr>
          <w:rFonts w:asciiTheme="minorHAnsi" w:hAnsiTheme="minorHAnsi" w:cstheme="minorHAnsi"/>
          <w:sz w:val="28"/>
          <w:szCs w:val="28"/>
        </w:rPr>
      </w:pPr>
      <w:r w:rsidRPr="008B4D2F">
        <w:rPr>
          <w:rFonts w:asciiTheme="minorHAnsi" w:hAnsiTheme="minorHAnsi"/>
          <w:sz w:val="28"/>
          <w:szCs w:val="28"/>
        </w:rPr>
        <w:t xml:space="preserve">Conducted Interactive Session between the Unit and other Departments/Units on Evaluating the strength or otherwise of Internal Controls in the system </w:t>
      </w:r>
      <w:r>
        <w:rPr>
          <w:rFonts w:asciiTheme="minorHAnsi" w:hAnsiTheme="minorHAnsi"/>
          <w:sz w:val="28"/>
          <w:szCs w:val="28"/>
        </w:rPr>
        <w:t xml:space="preserve">between </w:t>
      </w:r>
      <w:r w:rsidRPr="008B4D2F">
        <w:rPr>
          <w:rFonts w:asciiTheme="minorHAnsi" w:hAnsiTheme="minorHAnsi"/>
          <w:sz w:val="28"/>
          <w:szCs w:val="28"/>
        </w:rPr>
        <w:t>October and November, 2016.</w:t>
      </w:r>
    </w:p>
    <w:p w:rsidR="008823B3" w:rsidRPr="008B4D2F" w:rsidRDefault="008823B3" w:rsidP="003A165F">
      <w:pPr>
        <w:pStyle w:val="ListParagraph"/>
        <w:numPr>
          <w:ilvl w:val="0"/>
          <w:numId w:val="28"/>
        </w:numPr>
        <w:spacing w:after="0"/>
        <w:ind w:left="630" w:right="-450" w:hanging="270"/>
        <w:jc w:val="both"/>
        <w:rPr>
          <w:rFonts w:asciiTheme="minorHAnsi" w:hAnsiTheme="minorHAnsi" w:cstheme="minorHAnsi"/>
          <w:sz w:val="28"/>
          <w:szCs w:val="28"/>
        </w:rPr>
      </w:pPr>
      <w:r w:rsidRPr="008B4D2F">
        <w:rPr>
          <w:rFonts w:asciiTheme="minorHAnsi" w:hAnsiTheme="minorHAnsi"/>
          <w:sz w:val="28"/>
          <w:szCs w:val="28"/>
        </w:rPr>
        <w:t>Determined the Selling Prices of Scrap/Obsolete Furniture/Office Equipment in December, 2016.</w:t>
      </w:r>
    </w:p>
    <w:p w:rsidR="008823B3" w:rsidRPr="008B4D2F" w:rsidRDefault="008823B3" w:rsidP="003A165F">
      <w:pPr>
        <w:pStyle w:val="ListParagraph"/>
        <w:numPr>
          <w:ilvl w:val="0"/>
          <w:numId w:val="28"/>
        </w:numPr>
        <w:spacing w:after="0"/>
        <w:ind w:left="630" w:right="-450" w:hanging="270"/>
        <w:jc w:val="both"/>
        <w:rPr>
          <w:rFonts w:asciiTheme="minorHAnsi" w:hAnsiTheme="minorHAnsi" w:cstheme="minorHAnsi"/>
          <w:sz w:val="28"/>
          <w:szCs w:val="28"/>
        </w:rPr>
      </w:pPr>
      <w:r w:rsidRPr="008B4D2F">
        <w:rPr>
          <w:rFonts w:asciiTheme="minorHAnsi" w:hAnsiTheme="minorHAnsi"/>
          <w:sz w:val="28"/>
          <w:szCs w:val="28"/>
        </w:rPr>
        <w:t>Conducted 2016 End-of-Year Physical Stock Counting, crosschecked ledger balances, bin cards and stock purchased during the year in December, 2016.</w:t>
      </w:r>
    </w:p>
    <w:p w:rsidR="008823B3" w:rsidRPr="00233C33" w:rsidRDefault="008823B3" w:rsidP="008823B3">
      <w:pPr>
        <w:pStyle w:val="ListParagraph"/>
        <w:spacing w:after="0"/>
        <w:ind w:right="-450"/>
        <w:rPr>
          <w:rFonts w:asciiTheme="minorHAnsi" w:hAnsiTheme="minorHAnsi" w:cstheme="minorHAnsi"/>
          <w:b/>
          <w:sz w:val="10"/>
          <w:szCs w:val="28"/>
        </w:rPr>
      </w:pPr>
    </w:p>
    <w:p w:rsidR="00EE4ACF" w:rsidRDefault="00EE4ACF" w:rsidP="008823B3">
      <w:pPr>
        <w:spacing w:after="0"/>
        <w:ind w:right="-450"/>
        <w:rPr>
          <w:rFonts w:asciiTheme="minorHAnsi" w:hAnsiTheme="minorHAnsi" w:cstheme="minorHAnsi"/>
          <w:b/>
          <w:sz w:val="28"/>
          <w:szCs w:val="28"/>
        </w:rPr>
      </w:pPr>
    </w:p>
    <w:p w:rsidR="008823B3" w:rsidRPr="002B4F8A" w:rsidRDefault="008823B3" w:rsidP="008823B3">
      <w:pPr>
        <w:spacing w:after="0"/>
        <w:ind w:right="-450"/>
        <w:rPr>
          <w:rFonts w:asciiTheme="minorHAnsi" w:hAnsiTheme="minorHAnsi" w:cstheme="minorHAnsi"/>
          <w:b/>
          <w:sz w:val="28"/>
          <w:szCs w:val="28"/>
        </w:rPr>
      </w:pPr>
      <w:r>
        <w:rPr>
          <w:rFonts w:asciiTheme="minorHAnsi" w:hAnsiTheme="minorHAnsi" w:cstheme="minorHAnsi"/>
          <w:b/>
          <w:sz w:val="28"/>
          <w:szCs w:val="28"/>
        </w:rPr>
        <w:lastRenderedPageBreak/>
        <w:t xml:space="preserve">1.4.1.5 </w:t>
      </w:r>
      <w:r w:rsidRPr="002B4F8A">
        <w:rPr>
          <w:rFonts w:asciiTheme="minorHAnsi" w:hAnsiTheme="minorHAnsi" w:cstheme="minorHAnsi"/>
          <w:b/>
          <w:sz w:val="28"/>
          <w:szCs w:val="28"/>
        </w:rPr>
        <w:t>CONSTRAINTS</w:t>
      </w:r>
    </w:p>
    <w:p w:rsidR="008823B3" w:rsidRPr="00233C33" w:rsidRDefault="008823B3" w:rsidP="008823B3">
      <w:pPr>
        <w:pStyle w:val="ListParagraph"/>
        <w:spacing w:after="0"/>
        <w:ind w:left="0"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w:t>
      </w:r>
      <w:r>
        <w:rPr>
          <w:rFonts w:asciiTheme="minorHAnsi" w:hAnsiTheme="minorHAnsi" w:cstheme="minorHAnsi"/>
          <w:sz w:val="28"/>
          <w:szCs w:val="28"/>
        </w:rPr>
        <w:t>underlisted we</w:t>
      </w:r>
      <w:r w:rsidRPr="00233C33">
        <w:rPr>
          <w:rFonts w:asciiTheme="minorHAnsi" w:hAnsiTheme="minorHAnsi" w:cstheme="minorHAnsi"/>
          <w:sz w:val="28"/>
          <w:szCs w:val="28"/>
        </w:rPr>
        <w:t>re</w:t>
      </w:r>
      <w:r>
        <w:rPr>
          <w:rFonts w:asciiTheme="minorHAnsi" w:hAnsiTheme="minorHAnsi" w:cstheme="minorHAnsi"/>
          <w:sz w:val="28"/>
          <w:szCs w:val="28"/>
        </w:rPr>
        <w:t xml:space="preserve"> some of</w:t>
      </w:r>
      <w:r w:rsidRPr="00233C33">
        <w:rPr>
          <w:rFonts w:asciiTheme="minorHAnsi" w:hAnsiTheme="minorHAnsi" w:cstheme="minorHAnsi"/>
          <w:sz w:val="28"/>
          <w:szCs w:val="28"/>
        </w:rPr>
        <w:t xml:space="preserve"> the limitations </w:t>
      </w:r>
      <w:r>
        <w:rPr>
          <w:rFonts w:asciiTheme="minorHAnsi" w:hAnsiTheme="minorHAnsi" w:cstheme="minorHAnsi"/>
          <w:sz w:val="28"/>
          <w:szCs w:val="28"/>
        </w:rPr>
        <w:t>that the</w:t>
      </w:r>
      <w:r w:rsidR="00C07644">
        <w:rPr>
          <w:rFonts w:asciiTheme="minorHAnsi" w:hAnsiTheme="minorHAnsi" w:cstheme="minorHAnsi"/>
          <w:sz w:val="28"/>
          <w:szCs w:val="28"/>
        </w:rPr>
        <w:t xml:space="preserve"> </w:t>
      </w:r>
      <w:r>
        <w:rPr>
          <w:rFonts w:asciiTheme="minorHAnsi" w:hAnsiTheme="minorHAnsi" w:cstheme="minorHAnsi"/>
          <w:sz w:val="28"/>
          <w:szCs w:val="28"/>
        </w:rPr>
        <w:t>Unit encountered during the year under review.</w:t>
      </w:r>
    </w:p>
    <w:p w:rsidR="008823B3" w:rsidRPr="00233C33" w:rsidRDefault="008823B3" w:rsidP="003A165F">
      <w:pPr>
        <w:pStyle w:val="ListParagraph"/>
        <w:numPr>
          <w:ilvl w:val="0"/>
          <w:numId w:val="29"/>
        </w:numPr>
        <w:spacing w:after="0"/>
        <w:ind w:left="450" w:right="-450" w:hanging="270"/>
        <w:jc w:val="both"/>
        <w:rPr>
          <w:rFonts w:asciiTheme="minorHAnsi" w:hAnsiTheme="minorHAnsi" w:cstheme="minorHAnsi"/>
          <w:sz w:val="28"/>
          <w:szCs w:val="28"/>
        </w:rPr>
      </w:pPr>
      <w:r>
        <w:rPr>
          <w:rFonts w:asciiTheme="minorHAnsi" w:hAnsiTheme="minorHAnsi" w:cstheme="minorHAnsi"/>
          <w:sz w:val="28"/>
          <w:szCs w:val="28"/>
        </w:rPr>
        <w:t xml:space="preserve">Absence of special budgetary provision for Internal Audit </w:t>
      </w:r>
      <w:r w:rsidRPr="00233C33">
        <w:rPr>
          <w:rFonts w:asciiTheme="minorHAnsi" w:hAnsiTheme="minorHAnsi" w:cstheme="minorHAnsi"/>
          <w:sz w:val="28"/>
          <w:szCs w:val="28"/>
        </w:rPr>
        <w:t>activities consider</w:t>
      </w:r>
      <w:r>
        <w:rPr>
          <w:rFonts w:asciiTheme="minorHAnsi" w:hAnsiTheme="minorHAnsi" w:cstheme="minorHAnsi"/>
          <w:sz w:val="28"/>
          <w:szCs w:val="28"/>
        </w:rPr>
        <w:t>ing</w:t>
      </w:r>
      <w:r w:rsidR="00C07644">
        <w:rPr>
          <w:rFonts w:asciiTheme="minorHAnsi" w:hAnsiTheme="minorHAnsi" w:cstheme="minorHAnsi"/>
          <w:sz w:val="28"/>
          <w:szCs w:val="28"/>
        </w:rPr>
        <w:t xml:space="preserve"> </w:t>
      </w:r>
      <w:r w:rsidRPr="00233C33">
        <w:rPr>
          <w:rFonts w:asciiTheme="minorHAnsi" w:hAnsiTheme="minorHAnsi" w:cstheme="minorHAnsi"/>
          <w:sz w:val="28"/>
          <w:szCs w:val="28"/>
        </w:rPr>
        <w:t>its mandate cover</w:t>
      </w:r>
      <w:r>
        <w:rPr>
          <w:rFonts w:asciiTheme="minorHAnsi" w:hAnsiTheme="minorHAnsi" w:cstheme="minorHAnsi"/>
          <w:sz w:val="28"/>
          <w:szCs w:val="28"/>
        </w:rPr>
        <w:t>s</w:t>
      </w:r>
      <w:r w:rsidR="00C07644">
        <w:rPr>
          <w:rFonts w:asciiTheme="minorHAnsi" w:hAnsiTheme="minorHAnsi" w:cstheme="minorHAnsi"/>
          <w:sz w:val="28"/>
          <w:szCs w:val="28"/>
        </w:rPr>
        <w:t xml:space="preserve"> </w:t>
      </w:r>
      <w:r>
        <w:rPr>
          <w:rFonts w:asciiTheme="minorHAnsi" w:hAnsiTheme="minorHAnsi" w:cstheme="minorHAnsi"/>
          <w:sz w:val="28"/>
          <w:szCs w:val="28"/>
        </w:rPr>
        <w:t>S</w:t>
      </w:r>
      <w:r w:rsidRPr="00233C33">
        <w:rPr>
          <w:rFonts w:asciiTheme="minorHAnsi" w:hAnsiTheme="minorHAnsi" w:cstheme="minorHAnsi"/>
          <w:sz w:val="28"/>
          <w:szCs w:val="28"/>
        </w:rPr>
        <w:t xml:space="preserve">pecial </w:t>
      </w:r>
      <w:r>
        <w:rPr>
          <w:rFonts w:asciiTheme="minorHAnsi" w:hAnsiTheme="minorHAnsi" w:cstheme="minorHAnsi"/>
          <w:sz w:val="28"/>
          <w:szCs w:val="28"/>
        </w:rPr>
        <w:t>A</w:t>
      </w:r>
      <w:r w:rsidRPr="00233C33">
        <w:rPr>
          <w:rFonts w:asciiTheme="minorHAnsi" w:hAnsiTheme="minorHAnsi" w:cstheme="minorHAnsi"/>
          <w:sz w:val="28"/>
          <w:szCs w:val="28"/>
        </w:rPr>
        <w:t>udit</w:t>
      </w:r>
      <w:r>
        <w:rPr>
          <w:rFonts w:asciiTheme="minorHAnsi" w:hAnsiTheme="minorHAnsi" w:cstheme="minorHAnsi"/>
          <w:sz w:val="28"/>
          <w:szCs w:val="28"/>
        </w:rPr>
        <w:t>, Investigative Audit, Performance A</w:t>
      </w:r>
      <w:r w:rsidRPr="00233C33">
        <w:rPr>
          <w:rFonts w:asciiTheme="minorHAnsi" w:hAnsiTheme="minorHAnsi" w:cstheme="minorHAnsi"/>
          <w:sz w:val="28"/>
          <w:szCs w:val="28"/>
        </w:rPr>
        <w:t xml:space="preserve">udit and </w:t>
      </w:r>
      <w:r>
        <w:rPr>
          <w:rFonts w:asciiTheme="minorHAnsi" w:hAnsiTheme="minorHAnsi" w:cstheme="minorHAnsi"/>
          <w:sz w:val="28"/>
          <w:szCs w:val="28"/>
        </w:rPr>
        <w:t>R</w:t>
      </w:r>
      <w:r w:rsidRPr="00233C33">
        <w:rPr>
          <w:rFonts w:asciiTheme="minorHAnsi" w:hAnsiTheme="minorHAnsi" w:cstheme="minorHAnsi"/>
          <w:sz w:val="28"/>
          <w:szCs w:val="28"/>
        </w:rPr>
        <w:t xml:space="preserve">isk </w:t>
      </w:r>
      <w:r>
        <w:rPr>
          <w:rFonts w:asciiTheme="minorHAnsi" w:hAnsiTheme="minorHAnsi" w:cstheme="minorHAnsi"/>
          <w:sz w:val="28"/>
          <w:szCs w:val="28"/>
        </w:rPr>
        <w:t>B</w:t>
      </w:r>
      <w:r w:rsidRPr="00233C33">
        <w:rPr>
          <w:rFonts w:asciiTheme="minorHAnsi" w:hAnsiTheme="minorHAnsi" w:cstheme="minorHAnsi"/>
          <w:sz w:val="28"/>
          <w:szCs w:val="28"/>
        </w:rPr>
        <w:t xml:space="preserve">ased </w:t>
      </w:r>
      <w:r>
        <w:rPr>
          <w:rFonts w:asciiTheme="minorHAnsi" w:hAnsiTheme="minorHAnsi" w:cstheme="minorHAnsi"/>
          <w:sz w:val="28"/>
          <w:szCs w:val="28"/>
        </w:rPr>
        <w:t>A</w:t>
      </w:r>
      <w:r w:rsidRPr="00233C33">
        <w:rPr>
          <w:rFonts w:asciiTheme="minorHAnsi" w:hAnsiTheme="minorHAnsi" w:cstheme="minorHAnsi"/>
          <w:sz w:val="28"/>
          <w:szCs w:val="28"/>
        </w:rPr>
        <w:t>udit that may emerge from time to time</w:t>
      </w:r>
      <w:r>
        <w:rPr>
          <w:rFonts w:asciiTheme="minorHAnsi" w:hAnsiTheme="minorHAnsi" w:cstheme="minorHAnsi"/>
          <w:sz w:val="28"/>
          <w:szCs w:val="28"/>
        </w:rPr>
        <w:t>;</w:t>
      </w:r>
    </w:p>
    <w:p w:rsidR="008823B3" w:rsidRDefault="008823B3" w:rsidP="003A165F">
      <w:pPr>
        <w:pStyle w:val="ListParagraph"/>
        <w:numPr>
          <w:ilvl w:val="0"/>
          <w:numId w:val="29"/>
        </w:numPr>
        <w:spacing w:after="0"/>
        <w:ind w:left="450" w:right="-450" w:hanging="270"/>
        <w:jc w:val="both"/>
        <w:rPr>
          <w:rFonts w:asciiTheme="minorHAnsi" w:hAnsiTheme="minorHAnsi" w:cstheme="minorHAnsi"/>
          <w:sz w:val="28"/>
          <w:szCs w:val="28"/>
        </w:rPr>
      </w:pPr>
      <w:r w:rsidRPr="00233C33">
        <w:rPr>
          <w:rFonts w:asciiTheme="minorHAnsi" w:hAnsiTheme="minorHAnsi" w:cstheme="minorHAnsi"/>
          <w:sz w:val="28"/>
          <w:szCs w:val="28"/>
        </w:rPr>
        <w:t>Lack of understanding of internal audit functions by other staff, contract</w:t>
      </w:r>
      <w:r>
        <w:rPr>
          <w:rFonts w:asciiTheme="minorHAnsi" w:hAnsiTheme="minorHAnsi" w:cstheme="minorHAnsi"/>
          <w:sz w:val="28"/>
          <w:szCs w:val="28"/>
        </w:rPr>
        <w:t>ors and other business partners;  and</w:t>
      </w:r>
    </w:p>
    <w:p w:rsidR="008823B3" w:rsidRPr="00233C33" w:rsidRDefault="008823B3" w:rsidP="003A165F">
      <w:pPr>
        <w:pStyle w:val="ListParagraph"/>
        <w:numPr>
          <w:ilvl w:val="0"/>
          <w:numId w:val="29"/>
        </w:numPr>
        <w:spacing w:after="0"/>
        <w:ind w:left="450" w:right="-450" w:hanging="270"/>
        <w:jc w:val="both"/>
        <w:rPr>
          <w:rFonts w:asciiTheme="minorHAnsi" w:hAnsiTheme="minorHAnsi" w:cstheme="minorHAnsi"/>
          <w:sz w:val="28"/>
          <w:szCs w:val="28"/>
        </w:rPr>
      </w:pPr>
      <w:r>
        <w:rPr>
          <w:rFonts w:asciiTheme="minorHAnsi" w:hAnsiTheme="minorHAnsi" w:cstheme="minorHAnsi"/>
          <w:sz w:val="28"/>
          <w:szCs w:val="28"/>
        </w:rPr>
        <w:t>Non-inclusion of Internal Audit Unit in most of the Commission’s Committees e.g. Procurement processes.</w:t>
      </w:r>
    </w:p>
    <w:p w:rsidR="008823B3" w:rsidRPr="00233C33" w:rsidRDefault="008823B3" w:rsidP="008823B3">
      <w:pPr>
        <w:pStyle w:val="ListParagraph"/>
        <w:spacing w:after="0"/>
        <w:ind w:left="1080" w:right="-450"/>
        <w:jc w:val="both"/>
        <w:rPr>
          <w:rFonts w:asciiTheme="minorHAnsi" w:hAnsiTheme="minorHAnsi" w:cstheme="minorHAnsi"/>
          <w:sz w:val="18"/>
          <w:szCs w:val="28"/>
        </w:rPr>
      </w:pPr>
    </w:p>
    <w:p w:rsidR="008823B3" w:rsidRPr="00076F7A" w:rsidRDefault="008823B3" w:rsidP="008823B3">
      <w:pPr>
        <w:spacing w:after="0"/>
        <w:ind w:right="-450"/>
        <w:jc w:val="both"/>
        <w:rPr>
          <w:rFonts w:asciiTheme="minorHAnsi" w:hAnsiTheme="minorHAnsi" w:cstheme="minorHAnsi"/>
          <w:b/>
          <w:sz w:val="28"/>
          <w:szCs w:val="28"/>
        </w:rPr>
      </w:pPr>
      <w:r>
        <w:rPr>
          <w:rFonts w:asciiTheme="minorHAnsi" w:hAnsiTheme="minorHAnsi" w:cstheme="minorHAnsi"/>
          <w:b/>
          <w:sz w:val="28"/>
          <w:szCs w:val="28"/>
        </w:rPr>
        <w:t xml:space="preserve">1.4.1.6 </w:t>
      </w:r>
      <w:r w:rsidRPr="00076F7A">
        <w:rPr>
          <w:rFonts w:asciiTheme="minorHAnsi" w:hAnsiTheme="minorHAnsi" w:cstheme="minorHAnsi"/>
          <w:b/>
          <w:sz w:val="28"/>
          <w:szCs w:val="28"/>
        </w:rPr>
        <w:t>ON-GOING ACTIVITIES</w:t>
      </w:r>
    </w:p>
    <w:p w:rsidR="008823B3" w:rsidRPr="00233C33" w:rsidRDefault="008823B3" w:rsidP="003A165F">
      <w:pPr>
        <w:pStyle w:val="ListParagraph"/>
        <w:numPr>
          <w:ilvl w:val="0"/>
          <w:numId w:val="30"/>
        </w:numPr>
        <w:spacing w:after="0"/>
        <w:ind w:left="450" w:right="-450" w:hanging="270"/>
        <w:jc w:val="both"/>
        <w:rPr>
          <w:rFonts w:asciiTheme="minorHAnsi" w:hAnsiTheme="minorHAnsi" w:cstheme="minorHAnsi"/>
          <w:sz w:val="28"/>
          <w:szCs w:val="28"/>
        </w:rPr>
      </w:pPr>
      <w:r w:rsidRPr="00233C33">
        <w:rPr>
          <w:rFonts w:asciiTheme="minorHAnsi" w:hAnsiTheme="minorHAnsi" w:cstheme="minorHAnsi"/>
          <w:sz w:val="28"/>
          <w:szCs w:val="28"/>
        </w:rPr>
        <w:t>Audit R</w:t>
      </w:r>
      <w:r>
        <w:rPr>
          <w:rFonts w:asciiTheme="minorHAnsi" w:hAnsiTheme="minorHAnsi" w:cstheme="minorHAnsi"/>
          <w:sz w:val="28"/>
          <w:szCs w:val="28"/>
        </w:rPr>
        <w:t>eview of Year</w:t>
      </w:r>
      <w:r w:rsidRPr="00233C33">
        <w:rPr>
          <w:rFonts w:asciiTheme="minorHAnsi" w:hAnsiTheme="minorHAnsi" w:cstheme="minorHAnsi"/>
          <w:sz w:val="28"/>
          <w:szCs w:val="28"/>
        </w:rPr>
        <w:t>2016 UBE</w:t>
      </w:r>
      <w:r>
        <w:rPr>
          <w:rFonts w:asciiTheme="minorHAnsi" w:hAnsiTheme="minorHAnsi" w:cstheme="minorHAnsi"/>
          <w:sz w:val="28"/>
          <w:szCs w:val="28"/>
        </w:rPr>
        <w:t>C</w:t>
      </w:r>
      <w:r w:rsidRPr="00233C33">
        <w:rPr>
          <w:rFonts w:asciiTheme="minorHAnsi" w:hAnsiTheme="minorHAnsi" w:cstheme="minorHAnsi"/>
          <w:sz w:val="28"/>
          <w:szCs w:val="28"/>
        </w:rPr>
        <w:t xml:space="preserve"> accounts</w:t>
      </w:r>
      <w:r>
        <w:rPr>
          <w:rFonts w:asciiTheme="minorHAnsi" w:hAnsiTheme="minorHAnsi" w:cstheme="minorHAnsi"/>
          <w:sz w:val="28"/>
          <w:szCs w:val="28"/>
        </w:rPr>
        <w:t xml:space="preserve"> and operations.</w:t>
      </w:r>
    </w:p>
    <w:p w:rsidR="008823B3" w:rsidRPr="00233C33" w:rsidRDefault="008823B3" w:rsidP="008823B3">
      <w:pPr>
        <w:spacing w:after="0"/>
        <w:ind w:right="-450"/>
        <w:jc w:val="both"/>
        <w:rPr>
          <w:rFonts w:asciiTheme="minorHAnsi" w:hAnsiTheme="minorHAnsi" w:cstheme="minorHAnsi"/>
          <w:sz w:val="16"/>
          <w:szCs w:val="28"/>
        </w:rPr>
      </w:pPr>
    </w:p>
    <w:p w:rsidR="008823B3" w:rsidRPr="00076F7A" w:rsidRDefault="008823B3" w:rsidP="008823B3">
      <w:pPr>
        <w:spacing w:after="0"/>
        <w:ind w:right="-450"/>
        <w:jc w:val="both"/>
        <w:rPr>
          <w:rFonts w:asciiTheme="minorHAnsi" w:hAnsiTheme="minorHAnsi" w:cstheme="minorHAnsi"/>
          <w:b/>
          <w:sz w:val="28"/>
          <w:szCs w:val="28"/>
        </w:rPr>
      </w:pPr>
      <w:r>
        <w:rPr>
          <w:rFonts w:asciiTheme="minorHAnsi" w:hAnsiTheme="minorHAnsi" w:cstheme="minorHAnsi"/>
          <w:b/>
          <w:sz w:val="28"/>
          <w:szCs w:val="28"/>
        </w:rPr>
        <w:t xml:space="preserve">1.4.1.7 </w:t>
      </w:r>
      <w:r w:rsidRPr="00076F7A">
        <w:rPr>
          <w:rFonts w:asciiTheme="minorHAnsi" w:hAnsiTheme="minorHAnsi" w:cstheme="minorHAnsi"/>
          <w:b/>
          <w:sz w:val="28"/>
          <w:szCs w:val="28"/>
        </w:rPr>
        <w:t>FUTURE ACTIVITIES</w:t>
      </w:r>
    </w:p>
    <w:p w:rsidR="008823B3" w:rsidRPr="00233C33" w:rsidRDefault="008823B3" w:rsidP="003A165F">
      <w:pPr>
        <w:pStyle w:val="ListParagraph"/>
        <w:numPr>
          <w:ilvl w:val="0"/>
          <w:numId w:val="31"/>
        </w:numPr>
        <w:spacing w:after="0"/>
        <w:ind w:left="450" w:right="-450" w:hanging="180"/>
        <w:jc w:val="both"/>
        <w:rPr>
          <w:rFonts w:asciiTheme="minorHAnsi" w:hAnsiTheme="minorHAnsi" w:cstheme="minorHAnsi"/>
          <w:sz w:val="28"/>
          <w:szCs w:val="28"/>
        </w:rPr>
      </w:pPr>
      <w:r w:rsidRPr="00233C33">
        <w:rPr>
          <w:rFonts w:asciiTheme="minorHAnsi" w:hAnsiTheme="minorHAnsi" w:cstheme="minorHAnsi"/>
          <w:sz w:val="28"/>
          <w:szCs w:val="28"/>
        </w:rPr>
        <w:t>Submission of year 201</w:t>
      </w:r>
      <w:r>
        <w:rPr>
          <w:rFonts w:asciiTheme="minorHAnsi" w:hAnsiTheme="minorHAnsi" w:cstheme="minorHAnsi"/>
          <w:sz w:val="28"/>
          <w:szCs w:val="28"/>
        </w:rPr>
        <w:t>6</w:t>
      </w:r>
      <w:r w:rsidRPr="00233C33">
        <w:rPr>
          <w:rFonts w:asciiTheme="minorHAnsi" w:hAnsiTheme="minorHAnsi" w:cstheme="minorHAnsi"/>
          <w:sz w:val="28"/>
          <w:szCs w:val="28"/>
        </w:rPr>
        <w:t xml:space="preserve"> Audit Report of UBEC Accounts and operations</w:t>
      </w:r>
    </w:p>
    <w:p w:rsidR="008823B3" w:rsidRPr="00233C33" w:rsidRDefault="008823B3" w:rsidP="003A165F">
      <w:pPr>
        <w:pStyle w:val="ListParagraph"/>
        <w:numPr>
          <w:ilvl w:val="0"/>
          <w:numId w:val="31"/>
        </w:numPr>
        <w:spacing w:after="0"/>
        <w:ind w:left="450" w:right="-450" w:hanging="180"/>
        <w:jc w:val="both"/>
        <w:rPr>
          <w:rFonts w:asciiTheme="minorHAnsi" w:hAnsiTheme="minorHAnsi" w:cstheme="minorHAnsi"/>
          <w:sz w:val="28"/>
          <w:szCs w:val="28"/>
        </w:rPr>
      </w:pPr>
      <w:r w:rsidRPr="00233C33">
        <w:rPr>
          <w:rFonts w:asciiTheme="minorHAnsi" w:hAnsiTheme="minorHAnsi" w:cstheme="minorHAnsi"/>
          <w:sz w:val="28"/>
          <w:szCs w:val="28"/>
        </w:rPr>
        <w:t>Conduct of UBEC Staff Audit</w:t>
      </w:r>
      <w:r>
        <w:rPr>
          <w:rFonts w:asciiTheme="minorHAnsi" w:hAnsiTheme="minorHAnsi" w:cstheme="minorHAnsi"/>
          <w:sz w:val="28"/>
          <w:szCs w:val="28"/>
        </w:rPr>
        <w:t xml:space="preserve"> (Headquarters, </w:t>
      </w:r>
      <w:r w:rsidRPr="00233C33">
        <w:rPr>
          <w:rFonts w:asciiTheme="minorHAnsi" w:hAnsiTheme="minorHAnsi" w:cstheme="minorHAnsi"/>
          <w:sz w:val="28"/>
          <w:szCs w:val="28"/>
        </w:rPr>
        <w:t>Zonal and State offices accounts and operations</w:t>
      </w:r>
      <w:r>
        <w:rPr>
          <w:rFonts w:asciiTheme="minorHAnsi" w:hAnsiTheme="minorHAnsi" w:cstheme="minorHAnsi"/>
          <w:sz w:val="28"/>
          <w:szCs w:val="28"/>
        </w:rPr>
        <w:t>).</w:t>
      </w:r>
    </w:p>
    <w:p w:rsidR="008823B3" w:rsidRPr="00233C33" w:rsidRDefault="008823B3" w:rsidP="003A165F">
      <w:pPr>
        <w:pStyle w:val="ListParagraph"/>
        <w:numPr>
          <w:ilvl w:val="0"/>
          <w:numId w:val="31"/>
        </w:numPr>
        <w:spacing w:after="0"/>
        <w:ind w:left="450" w:right="-450" w:hanging="180"/>
        <w:jc w:val="both"/>
        <w:rPr>
          <w:rFonts w:asciiTheme="minorHAnsi" w:hAnsiTheme="minorHAnsi" w:cstheme="minorHAnsi"/>
          <w:sz w:val="28"/>
          <w:szCs w:val="28"/>
        </w:rPr>
      </w:pPr>
      <w:r w:rsidRPr="00233C33">
        <w:rPr>
          <w:rFonts w:asciiTheme="minorHAnsi" w:hAnsiTheme="minorHAnsi" w:cstheme="minorHAnsi"/>
          <w:sz w:val="28"/>
          <w:szCs w:val="28"/>
        </w:rPr>
        <w:t>Conduct of comprehensive market survey of consumables.</w:t>
      </w:r>
    </w:p>
    <w:p w:rsidR="008823B3" w:rsidRPr="00233C33" w:rsidRDefault="008823B3" w:rsidP="003A165F">
      <w:pPr>
        <w:pStyle w:val="ListParagraph"/>
        <w:numPr>
          <w:ilvl w:val="0"/>
          <w:numId w:val="31"/>
        </w:numPr>
        <w:spacing w:after="0"/>
        <w:ind w:left="450" w:right="-450" w:hanging="180"/>
        <w:jc w:val="both"/>
        <w:rPr>
          <w:rFonts w:asciiTheme="minorHAnsi" w:hAnsiTheme="minorHAnsi" w:cstheme="minorHAnsi"/>
          <w:sz w:val="28"/>
          <w:szCs w:val="28"/>
        </w:rPr>
      </w:pPr>
      <w:r w:rsidRPr="00233C33">
        <w:rPr>
          <w:rFonts w:asciiTheme="minorHAnsi" w:hAnsiTheme="minorHAnsi" w:cstheme="minorHAnsi"/>
          <w:sz w:val="28"/>
          <w:szCs w:val="28"/>
        </w:rPr>
        <w:t xml:space="preserve">Compliance Audit of year 2015 Teacher Professional Development funds in the 36 </w:t>
      </w:r>
      <w:r>
        <w:rPr>
          <w:rFonts w:asciiTheme="minorHAnsi" w:hAnsiTheme="minorHAnsi" w:cstheme="minorHAnsi"/>
          <w:sz w:val="28"/>
          <w:szCs w:val="28"/>
        </w:rPr>
        <w:t>S</w:t>
      </w:r>
      <w:r w:rsidRPr="00233C33">
        <w:rPr>
          <w:rFonts w:asciiTheme="minorHAnsi" w:hAnsiTheme="minorHAnsi" w:cstheme="minorHAnsi"/>
          <w:sz w:val="28"/>
          <w:szCs w:val="28"/>
        </w:rPr>
        <w:t>tates and FCT.</w:t>
      </w:r>
    </w:p>
    <w:p w:rsidR="008823B3" w:rsidRPr="00233C33" w:rsidRDefault="008823B3" w:rsidP="003A165F">
      <w:pPr>
        <w:pStyle w:val="ListParagraph"/>
        <w:numPr>
          <w:ilvl w:val="0"/>
          <w:numId w:val="31"/>
        </w:numPr>
        <w:spacing w:after="0"/>
        <w:ind w:left="450" w:right="-450" w:hanging="180"/>
        <w:jc w:val="both"/>
        <w:rPr>
          <w:rFonts w:asciiTheme="minorHAnsi" w:hAnsiTheme="minorHAnsi" w:cstheme="minorHAnsi"/>
          <w:sz w:val="28"/>
          <w:szCs w:val="28"/>
        </w:rPr>
      </w:pPr>
      <w:r>
        <w:rPr>
          <w:rFonts w:asciiTheme="minorHAnsi" w:hAnsiTheme="minorHAnsi" w:cstheme="minorHAnsi"/>
          <w:sz w:val="28"/>
          <w:szCs w:val="28"/>
        </w:rPr>
        <w:t xml:space="preserve">Participation in </w:t>
      </w:r>
      <w:r w:rsidRPr="00233C33">
        <w:rPr>
          <w:rFonts w:asciiTheme="minorHAnsi" w:hAnsiTheme="minorHAnsi" w:cstheme="minorHAnsi"/>
          <w:sz w:val="28"/>
          <w:szCs w:val="28"/>
        </w:rPr>
        <w:t>26</w:t>
      </w:r>
      <w:r w:rsidRPr="00233C33">
        <w:rPr>
          <w:rFonts w:asciiTheme="minorHAnsi" w:hAnsiTheme="minorHAnsi" w:cstheme="minorHAnsi"/>
          <w:sz w:val="28"/>
          <w:szCs w:val="28"/>
          <w:vertAlign w:val="superscript"/>
        </w:rPr>
        <w:t>th</w:t>
      </w:r>
      <w:r w:rsidRPr="00233C33">
        <w:rPr>
          <w:rFonts w:asciiTheme="minorHAnsi" w:hAnsiTheme="minorHAnsi" w:cstheme="minorHAnsi"/>
          <w:sz w:val="28"/>
          <w:szCs w:val="28"/>
        </w:rPr>
        <w:t>-28</w:t>
      </w:r>
      <w:r w:rsidRPr="00233C33">
        <w:rPr>
          <w:rFonts w:asciiTheme="minorHAnsi" w:hAnsiTheme="minorHAnsi" w:cstheme="minorHAnsi"/>
          <w:sz w:val="28"/>
          <w:szCs w:val="28"/>
          <w:vertAlign w:val="superscript"/>
        </w:rPr>
        <w:t>th</w:t>
      </w:r>
      <w:r>
        <w:rPr>
          <w:rFonts w:asciiTheme="minorHAnsi" w:hAnsiTheme="minorHAnsi" w:cstheme="minorHAnsi"/>
          <w:sz w:val="28"/>
          <w:szCs w:val="28"/>
        </w:rPr>
        <w:t>F</w:t>
      </w:r>
      <w:r w:rsidRPr="00233C33">
        <w:rPr>
          <w:rFonts w:asciiTheme="minorHAnsi" w:hAnsiTheme="minorHAnsi" w:cstheme="minorHAnsi"/>
          <w:sz w:val="28"/>
          <w:szCs w:val="28"/>
        </w:rPr>
        <w:t xml:space="preserve">inancial </w:t>
      </w:r>
      <w:r>
        <w:rPr>
          <w:rFonts w:asciiTheme="minorHAnsi" w:hAnsiTheme="minorHAnsi" w:cstheme="minorHAnsi"/>
          <w:sz w:val="28"/>
          <w:szCs w:val="28"/>
        </w:rPr>
        <w:t>M</w:t>
      </w:r>
      <w:r w:rsidRPr="00233C33">
        <w:rPr>
          <w:rFonts w:asciiTheme="minorHAnsi" w:hAnsiTheme="minorHAnsi" w:cstheme="minorHAnsi"/>
          <w:sz w:val="28"/>
          <w:szCs w:val="28"/>
        </w:rPr>
        <w:t>onitoring of FGN-UBE Intervention funds in the 36 States and FCT.</w:t>
      </w:r>
    </w:p>
    <w:p w:rsidR="008823B3" w:rsidRPr="00233C33" w:rsidRDefault="008823B3" w:rsidP="003A165F">
      <w:pPr>
        <w:pStyle w:val="ListParagraph"/>
        <w:numPr>
          <w:ilvl w:val="0"/>
          <w:numId w:val="31"/>
        </w:numPr>
        <w:spacing w:after="0"/>
        <w:ind w:left="450" w:right="-450" w:hanging="180"/>
        <w:jc w:val="both"/>
        <w:rPr>
          <w:rFonts w:asciiTheme="minorHAnsi" w:hAnsiTheme="minorHAnsi" w:cstheme="minorHAnsi"/>
          <w:sz w:val="28"/>
          <w:szCs w:val="28"/>
        </w:rPr>
      </w:pPr>
      <w:r w:rsidRPr="00233C33">
        <w:rPr>
          <w:rFonts w:asciiTheme="minorHAnsi" w:hAnsiTheme="minorHAnsi" w:cstheme="minorHAnsi"/>
          <w:sz w:val="28"/>
          <w:szCs w:val="28"/>
        </w:rPr>
        <w:t xml:space="preserve">Verification of the supply and delivery of </w:t>
      </w:r>
      <w:r>
        <w:rPr>
          <w:rFonts w:asciiTheme="minorHAnsi" w:hAnsiTheme="minorHAnsi" w:cstheme="minorHAnsi"/>
          <w:sz w:val="28"/>
          <w:szCs w:val="28"/>
        </w:rPr>
        <w:t>instructional materials (</w:t>
      </w:r>
      <w:r w:rsidRPr="00233C33">
        <w:rPr>
          <w:rFonts w:asciiTheme="minorHAnsi" w:hAnsiTheme="minorHAnsi" w:cstheme="minorHAnsi"/>
          <w:sz w:val="28"/>
          <w:szCs w:val="28"/>
        </w:rPr>
        <w:t>office furniture</w:t>
      </w:r>
      <w:r>
        <w:rPr>
          <w:rFonts w:asciiTheme="minorHAnsi" w:hAnsiTheme="minorHAnsi" w:cstheme="minorHAnsi"/>
          <w:sz w:val="28"/>
          <w:szCs w:val="28"/>
        </w:rPr>
        <w:t xml:space="preserve">, books </w:t>
      </w:r>
      <w:r w:rsidRPr="00233C33">
        <w:rPr>
          <w:rFonts w:asciiTheme="minorHAnsi" w:hAnsiTheme="minorHAnsi" w:cstheme="minorHAnsi"/>
          <w:sz w:val="28"/>
          <w:szCs w:val="28"/>
        </w:rPr>
        <w:t>and equipment</w:t>
      </w:r>
      <w:r>
        <w:rPr>
          <w:rFonts w:asciiTheme="minorHAnsi" w:hAnsiTheme="minorHAnsi" w:cstheme="minorHAnsi"/>
          <w:sz w:val="28"/>
          <w:szCs w:val="28"/>
        </w:rPr>
        <w:t>)</w:t>
      </w:r>
      <w:r w:rsidRPr="00233C33">
        <w:rPr>
          <w:rFonts w:asciiTheme="minorHAnsi" w:hAnsiTheme="minorHAnsi" w:cstheme="minorHAnsi"/>
          <w:sz w:val="28"/>
          <w:szCs w:val="28"/>
        </w:rPr>
        <w:t xml:space="preserve"> supplied by contractors.</w:t>
      </w:r>
    </w:p>
    <w:p w:rsidR="008823B3" w:rsidRDefault="008823B3" w:rsidP="003A165F">
      <w:pPr>
        <w:pStyle w:val="ListParagraph"/>
        <w:numPr>
          <w:ilvl w:val="0"/>
          <w:numId w:val="31"/>
        </w:numPr>
        <w:spacing w:after="0"/>
        <w:ind w:left="450" w:right="-450" w:hanging="180"/>
        <w:jc w:val="both"/>
        <w:rPr>
          <w:rFonts w:asciiTheme="minorHAnsi" w:hAnsiTheme="minorHAnsi" w:cstheme="minorHAnsi"/>
          <w:sz w:val="28"/>
          <w:szCs w:val="28"/>
        </w:rPr>
      </w:pPr>
      <w:r w:rsidRPr="00233C33">
        <w:rPr>
          <w:rFonts w:asciiTheme="minorHAnsi" w:hAnsiTheme="minorHAnsi" w:cstheme="minorHAnsi"/>
          <w:sz w:val="28"/>
          <w:szCs w:val="28"/>
        </w:rPr>
        <w:t>Conducting performance audit on UBEC intervention funds</w:t>
      </w:r>
      <w:r>
        <w:rPr>
          <w:rFonts w:asciiTheme="minorHAnsi" w:hAnsiTheme="minorHAnsi" w:cstheme="minorHAnsi"/>
          <w:sz w:val="28"/>
          <w:szCs w:val="28"/>
        </w:rPr>
        <w:t>.</w:t>
      </w:r>
    </w:p>
    <w:p w:rsidR="008823B3" w:rsidRDefault="008823B3" w:rsidP="003A165F">
      <w:pPr>
        <w:pStyle w:val="ListParagraph"/>
        <w:numPr>
          <w:ilvl w:val="0"/>
          <w:numId w:val="31"/>
        </w:numPr>
        <w:spacing w:after="0"/>
        <w:ind w:left="450" w:right="-450" w:hanging="180"/>
        <w:jc w:val="both"/>
        <w:rPr>
          <w:rFonts w:asciiTheme="minorHAnsi" w:hAnsiTheme="minorHAnsi" w:cstheme="minorHAnsi"/>
          <w:sz w:val="28"/>
          <w:szCs w:val="28"/>
        </w:rPr>
      </w:pPr>
      <w:r>
        <w:rPr>
          <w:rFonts w:asciiTheme="minorHAnsi" w:hAnsiTheme="minorHAnsi" w:cstheme="minorHAnsi"/>
          <w:sz w:val="28"/>
          <w:szCs w:val="28"/>
        </w:rPr>
        <w:t xml:space="preserve">Preparation and production of Audit Procedure </w:t>
      </w:r>
    </w:p>
    <w:p w:rsidR="00054C55" w:rsidRPr="00233C33" w:rsidRDefault="008823B3" w:rsidP="003A165F">
      <w:pPr>
        <w:pStyle w:val="ListParagraph"/>
        <w:numPr>
          <w:ilvl w:val="0"/>
          <w:numId w:val="31"/>
        </w:numPr>
        <w:spacing w:after="0"/>
        <w:ind w:left="450" w:right="-450" w:hanging="180"/>
        <w:jc w:val="both"/>
        <w:rPr>
          <w:rFonts w:asciiTheme="minorHAnsi" w:hAnsiTheme="minorHAnsi" w:cstheme="minorHAnsi"/>
          <w:sz w:val="28"/>
          <w:szCs w:val="28"/>
        </w:rPr>
      </w:pPr>
      <w:r>
        <w:rPr>
          <w:rFonts w:asciiTheme="minorHAnsi" w:hAnsiTheme="minorHAnsi" w:cstheme="minorHAnsi"/>
          <w:sz w:val="28"/>
          <w:szCs w:val="28"/>
        </w:rPr>
        <w:t>Manual/Guide in conjunction with the Auditor General of the Federation.</w:t>
      </w:r>
    </w:p>
    <w:p w:rsidR="00054C55" w:rsidRDefault="00054C55" w:rsidP="00076F7A">
      <w:pPr>
        <w:spacing w:after="0"/>
        <w:ind w:right="-450"/>
        <w:jc w:val="both"/>
        <w:rPr>
          <w:rFonts w:asciiTheme="minorHAnsi" w:hAnsiTheme="minorHAnsi" w:cstheme="minorHAnsi"/>
          <w:sz w:val="16"/>
          <w:szCs w:val="28"/>
        </w:rPr>
      </w:pPr>
    </w:p>
    <w:p w:rsidR="007C299A" w:rsidRPr="007E1F5B" w:rsidRDefault="00E07B76" w:rsidP="00076F7A">
      <w:pPr>
        <w:keepNext/>
        <w:spacing w:after="0" w:line="240" w:lineRule="auto"/>
        <w:jc w:val="both"/>
        <w:outlineLvl w:val="0"/>
        <w:rPr>
          <w:rFonts w:eastAsia="Gungsuh" w:cs="Calibri"/>
          <w:b/>
          <w:bCs/>
          <w:sz w:val="28"/>
          <w:szCs w:val="28"/>
        </w:rPr>
      </w:pPr>
      <w:r>
        <w:rPr>
          <w:rFonts w:eastAsia="Gungsuh" w:cs="Calibri"/>
          <w:b/>
          <w:bCs/>
          <w:sz w:val="28"/>
          <w:szCs w:val="28"/>
        </w:rPr>
        <w:t>1.4.2</w:t>
      </w:r>
      <w:r>
        <w:rPr>
          <w:rFonts w:eastAsia="Gungsuh" w:cs="Calibri"/>
          <w:b/>
          <w:bCs/>
          <w:sz w:val="28"/>
          <w:szCs w:val="28"/>
        </w:rPr>
        <w:tab/>
      </w:r>
      <w:r w:rsidR="007C299A" w:rsidRPr="007E1F5B">
        <w:rPr>
          <w:rFonts w:eastAsia="Gungsuh" w:cs="Calibri"/>
          <w:b/>
          <w:bCs/>
          <w:sz w:val="28"/>
          <w:szCs w:val="28"/>
        </w:rPr>
        <w:t xml:space="preserve">LEGAL UNIT  </w:t>
      </w:r>
    </w:p>
    <w:p w:rsidR="007C299A" w:rsidRPr="007E1F5B" w:rsidRDefault="007C299A" w:rsidP="00076F7A">
      <w:pPr>
        <w:spacing w:after="0" w:line="240" w:lineRule="auto"/>
        <w:jc w:val="both"/>
        <w:rPr>
          <w:rFonts w:eastAsia="Gungsuh" w:cs="Calibri"/>
          <w:sz w:val="14"/>
          <w:szCs w:val="28"/>
        </w:rPr>
      </w:pPr>
    </w:p>
    <w:p w:rsidR="007C299A" w:rsidRPr="007E1F5B" w:rsidRDefault="00E07B76" w:rsidP="00C52419">
      <w:pPr>
        <w:spacing w:after="0"/>
        <w:jc w:val="both"/>
        <w:rPr>
          <w:rFonts w:eastAsia="Batang" w:cs="Calibri"/>
          <w:b/>
          <w:bCs/>
          <w:sz w:val="28"/>
          <w:szCs w:val="28"/>
        </w:rPr>
      </w:pPr>
      <w:r>
        <w:rPr>
          <w:rFonts w:eastAsia="Gungsuh" w:cs="Calibri"/>
          <w:b/>
          <w:bCs/>
          <w:sz w:val="28"/>
          <w:szCs w:val="28"/>
        </w:rPr>
        <w:t>1.4.2.</w:t>
      </w:r>
      <w:r w:rsidR="007C299A" w:rsidRPr="007E1F5B">
        <w:rPr>
          <w:rFonts w:eastAsia="Times New Roman" w:cs="Calibri"/>
          <w:b/>
          <w:bCs/>
          <w:sz w:val="28"/>
          <w:szCs w:val="28"/>
        </w:rPr>
        <w:t>1</w:t>
      </w:r>
      <w:r w:rsidR="007C299A" w:rsidRPr="007E1F5B">
        <w:rPr>
          <w:rFonts w:eastAsia="Gungsuh" w:cs="Calibri"/>
          <w:b/>
          <w:bCs/>
          <w:sz w:val="28"/>
          <w:szCs w:val="28"/>
        </w:rPr>
        <w:t>INTRODUCTION</w:t>
      </w:r>
    </w:p>
    <w:p w:rsidR="007C299A" w:rsidRPr="007E1F5B" w:rsidRDefault="007C299A" w:rsidP="007C299A">
      <w:pPr>
        <w:spacing w:after="0" w:line="240" w:lineRule="auto"/>
        <w:jc w:val="both"/>
        <w:rPr>
          <w:rFonts w:eastAsia="Gungsuh" w:cs="Calibri"/>
          <w:sz w:val="28"/>
          <w:szCs w:val="28"/>
        </w:rPr>
      </w:pPr>
      <w:r w:rsidRPr="007E1F5B">
        <w:rPr>
          <w:rFonts w:eastAsia="Gungsuh" w:cs="Calibri"/>
          <w:sz w:val="28"/>
          <w:szCs w:val="28"/>
        </w:rPr>
        <w:t xml:space="preserve">The Legal Unit is under the Office of the Executive Secretary. It is mandated to interpret laws and instruments entered into/ executed by the Commission.  It represents the Commission in courts through external solicitors, in the event of any litigations. </w:t>
      </w:r>
    </w:p>
    <w:p w:rsidR="007C299A" w:rsidRPr="008B4D2F" w:rsidRDefault="007C299A" w:rsidP="007C299A">
      <w:pPr>
        <w:spacing w:after="0" w:line="240" w:lineRule="auto"/>
        <w:jc w:val="both"/>
        <w:rPr>
          <w:rFonts w:eastAsia="Times New Roman" w:cs="Calibri"/>
          <w:sz w:val="28"/>
          <w:szCs w:val="28"/>
          <w:u w:val="single"/>
        </w:rPr>
      </w:pPr>
    </w:p>
    <w:p w:rsidR="007C299A" w:rsidRPr="00E07B76" w:rsidRDefault="00E07B76" w:rsidP="00E07B76">
      <w:pPr>
        <w:spacing w:after="0"/>
        <w:jc w:val="both"/>
        <w:rPr>
          <w:rFonts w:eastAsia="Gungsuh" w:cs="Calibri"/>
          <w:b/>
          <w:sz w:val="28"/>
          <w:szCs w:val="28"/>
        </w:rPr>
      </w:pPr>
      <w:r>
        <w:rPr>
          <w:rFonts w:eastAsia="Gungsuh" w:cs="Calibri"/>
          <w:b/>
          <w:bCs/>
          <w:sz w:val="28"/>
          <w:szCs w:val="28"/>
        </w:rPr>
        <w:lastRenderedPageBreak/>
        <w:t>1.4.2.2</w:t>
      </w:r>
      <w:r w:rsidR="007C299A" w:rsidRPr="007E1F5B">
        <w:rPr>
          <w:rFonts w:eastAsia="Gungsuh" w:cs="Calibri"/>
          <w:b/>
          <w:sz w:val="28"/>
          <w:szCs w:val="28"/>
        </w:rPr>
        <w:t>STRUCTURE</w:t>
      </w:r>
    </w:p>
    <w:p w:rsidR="007C299A" w:rsidRDefault="007C299A" w:rsidP="00E07B76">
      <w:pPr>
        <w:spacing w:line="240" w:lineRule="auto"/>
        <w:jc w:val="both"/>
        <w:rPr>
          <w:rFonts w:eastAsia="Times New Roman" w:cs="Calibri"/>
          <w:sz w:val="28"/>
          <w:szCs w:val="28"/>
        </w:rPr>
      </w:pPr>
      <w:r w:rsidRPr="007E1F5B">
        <w:rPr>
          <w:rFonts w:eastAsia="Times New Roman" w:cs="Calibri"/>
          <w:sz w:val="28"/>
          <w:szCs w:val="28"/>
        </w:rPr>
        <w:t xml:space="preserve">The Unit is headed by </w:t>
      </w:r>
      <w:r w:rsidR="00C52419">
        <w:rPr>
          <w:rFonts w:eastAsia="Times New Roman" w:cs="Calibri"/>
          <w:sz w:val="28"/>
          <w:szCs w:val="28"/>
        </w:rPr>
        <w:t xml:space="preserve">a </w:t>
      </w:r>
      <w:r w:rsidR="00C52419" w:rsidRPr="007E1F5B">
        <w:rPr>
          <w:rFonts w:eastAsia="Times New Roman" w:cs="Calibri"/>
          <w:bCs/>
          <w:sz w:val="28"/>
          <w:szCs w:val="28"/>
        </w:rPr>
        <w:t>Chief Legal Officer</w:t>
      </w:r>
      <w:r w:rsidR="00C52419">
        <w:rPr>
          <w:rFonts w:eastAsia="Times New Roman" w:cs="Calibri"/>
          <w:bCs/>
          <w:sz w:val="28"/>
          <w:szCs w:val="28"/>
        </w:rPr>
        <w:t>/</w:t>
      </w:r>
      <w:r w:rsidRPr="007E1F5B">
        <w:rPr>
          <w:rFonts w:eastAsia="Times New Roman" w:cs="Calibri"/>
          <w:sz w:val="28"/>
          <w:szCs w:val="28"/>
        </w:rPr>
        <w:t xml:space="preserve">Legal Adviser </w:t>
      </w:r>
      <w:r w:rsidR="00C52419">
        <w:rPr>
          <w:rFonts w:eastAsia="Times New Roman" w:cs="Calibri"/>
          <w:sz w:val="28"/>
          <w:szCs w:val="28"/>
        </w:rPr>
        <w:t xml:space="preserve">who is ably </w:t>
      </w:r>
      <w:r w:rsidRPr="007E1F5B">
        <w:rPr>
          <w:rFonts w:eastAsia="Times New Roman" w:cs="Calibri"/>
          <w:sz w:val="28"/>
          <w:szCs w:val="28"/>
        </w:rPr>
        <w:t>assisted by 4 Legal Officers.</w:t>
      </w:r>
    </w:p>
    <w:p w:rsidR="00E07B76" w:rsidRPr="0082399A" w:rsidRDefault="00E07B76" w:rsidP="00E07B76">
      <w:pPr>
        <w:spacing w:after="0"/>
        <w:ind w:right="-450"/>
        <w:jc w:val="both"/>
        <w:rPr>
          <w:rFonts w:asciiTheme="minorHAnsi" w:hAnsiTheme="minorHAnsi" w:cstheme="minorHAnsi"/>
          <w:b/>
          <w:sz w:val="28"/>
          <w:szCs w:val="28"/>
        </w:rPr>
      </w:pPr>
      <w:r>
        <w:rPr>
          <w:rFonts w:asciiTheme="minorHAnsi" w:hAnsiTheme="minorHAnsi" w:cstheme="minorHAnsi"/>
          <w:b/>
          <w:sz w:val="28"/>
          <w:szCs w:val="28"/>
        </w:rPr>
        <w:t>Table 1.4.2</w:t>
      </w:r>
      <w:r w:rsidRPr="0082399A">
        <w:rPr>
          <w:rFonts w:asciiTheme="minorHAnsi" w:hAnsiTheme="minorHAnsi" w:cstheme="minorHAnsi"/>
          <w:b/>
          <w:sz w:val="28"/>
          <w:szCs w:val="28"/>
        </w:rPr>
        <w:t>.2: Staff Disposition</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2"/>
        <w:gridCol w:w="4958"/>
        <w:gridCol w:w="1620"/>
        <w:gridCol w:w="1458"/>
      </w:tblGrid>
      <w:tr w:rsidR="00B42CA0" w:rsidRPr="007E1F5B" w:rsidTr="00B42CA0">
        <w:trPr>
          <w:trHeight w:val="288"/>
        </w:trPr>
        <w:tc>
          <w:tcPr>
            <w:tcW w:w="802" w:type="dxa"/>
          </w:tcPr>
          <w:p w:rsidR="00B42CA0" w:rsidRPr="007E1F5B" w:rsidRDefault="00B42CA0" w:rsidP="00663A94">
            <w:pPr>
              <w:spacing w:after="0"/>
              <w:jc w:val="both"/>
              <w:rPr>
                <w:rFonts w:eastAsia="Times New Roman" w:cs="Calibri"/>
                <w:b/>
                <w:bCs/>
                <w:sz w:val="28"/>
                <w:szCs w:val="28"/>
              </w:rPr>
            </w:pPr>
            <w:r w:rsidRPr="007E1F5B">
              <w:rPr>
                <w:rFonts w:eastAsia="Times New Roman" w:cs="Calibri"/>
                <w:b/>
                <w:bCs/>
                <w:sz w:val="28"/>
                <w:szCs w:val="28"/>
              </w:rPr>
              <w:t>S/N</w:t>
            </w:r>
          </w:p>
        </w:tc>
        <w:tc>
          <w:tcPr>
            <w:tcW w:w="4958" w:type="dxa"/>
          </w:tcPr>
          <w:p w:rsidR="00B42CA0" w:rsidRPr="007E1F5B" w:rsidRDefault="00B42CA0" w:rsidP="00663A94">
            <w:pPr>
              <w:spacing w:after="0"/>
              <w:jc w:val="both"/>
              <w:rPr>
                <w:rFonts w:eastAsia="Times New Roman" w:cs="Calibri"/>
                <w:b/>
                <w:bCs/>
                <w:sz w:val="28"/>
                <w:szCs w:val="28"/>
              </w:rPr>
            </w:pPr>
            <w:r w:rsidRPr="007E1F5B">
              <w:rPr>
                <w:rFonts w:eastAsia="Times New Roman" w:cs="Calibri"/>
                <w:b/>
                <w:bCs/>
                <w:sz w:val="28"/>
                <w:szCs w:val="28"/>
              </w:rPr>
              <w:t>RANK</w:t>
            </w:r>
          </w:p>
        </w:tc>
        <w:tc>
          <w:tcPr>
            <w:tcW w:w="1620" w:type="dxa"/>
          </w:tcPr>
          <w:p w:rsidR="00B42CA0" w:rsidRPr="007E1F5B" w:rsidRDefault="00B42CA0" w:rsidP="00663A94">
            <w:pPr>
              <w:spacing w:after="0"/>
              <w:jc w:val="center"/>
              <w:rPr>
                <w:rFonts w:eastAsia="Times New Roman" w:cs="Calibri"/>
                <w:b/>
                <w:bCs/>
                <w:sz w:val="28"/>
                <w:szCs w:val="28"/>
              </w:rPr>
            </w:pPr>
            <w:r w:rsidRPr="007E1F5B">
              <w:rPr>
                <w:rFonts w:eastAsia="Times New Roman" w:cs="Calibri"/>
                <w:b/>
                <w:bCs/>
                <w:sz w:val="28"/>
                <w:szCs w:val="28"/>
              </w:rPr>
              <w:t>CONRAISS</w:t>
            </w:r>
          </w:p>
        </w:tc>
        <w:tc>
          <w:tcPr>
            <w:tcW w:w="1458" w:type="dxa"/>
          </w:tcPr>
          <w:p w:rsidR="00B42CA0" w:rsidRPr="00233C33" w:rsidRDefault="00B42CA0" w:rsidP="00E84EE6">
            <w:pPr>
              <w:pStyle w:val="ListParagraph"/>
              <w:ind w:left="0" w:right="-108"/>
              <w:jc w:val="center"/>
              <w:rPr>
                <w:rFonts w:asciiTheme="minorHAnsi" w:hAnsiTheme="minorHAnsi" w:cstheme="minorHAnsi"/>
                <w:b/>
                <w:sz w:val="28"/>
                <w:szCs w:val="28"/>
              </w:rPr>
            </w:pPr>
            <w:r w:rsidRPr="00233C33">
              <w:rPr>
                <w:rFonts w:asciiTheme="minorHAnsi" w:hAnsiTheme="minorHAnsi" w:cstheme="minorHAnsi"/>
                <w:b/>
                <w:sz w:val="28"/>
                <w:szCs w:val="28"/>
              </w:rPr>
              <w:t>NUMBER</w:t>
            </w:r>
          </w:p>
        </w:tc>
      </w:tr>
      <w:tr w:rsidR="00B42CA0" w:rsidRPr="007E1F5B" w:rsidTr="00B42CA0">
        <w:trPr>
          <w:trHeight w:val="288"/>
        </w:trPr>
        <w:tc>
          <w:tcPr>
            <w:tcW w:w="802" w:type="dxa"/>
          </w:tcPr>
          <w:p w:rsidR="00B42CA0" w:rsidRPr="00E07B76" w:rsidRDefault="00B42CA0" w:rsidP="003A165F">
            <w:pPr>
              <w:pStyle w:val="ListParagraph"/>
              <w:numPr>
                <w:ilvl w:val="0"/>
                <w:numId w:val="32"/>
              </w:numPr>
              <w:spacing w:after="0"/>
              <w:jc w:val="center"/>
              <w:rPr>
                <w:rFonts w:eastAsia="Times New Roman" w:cs="Calibri"/>
                <w:bCs/>
                <w:sz w:val="28"/>
                <w:szCs w:val="28"/>
              </w:rPr>
            </w:pPr>
          </w:p>
        </w:tc>
        <w:tc>
          <w:tcPr>
            <w:tcW w:w="4958" w:type="dxa"/>
          </w:tcPr>
          <w:p w:rsidR="00B42CA0" w:rsidRPr="007E1F5B" w:rsidRDefault="00B42CA0" w:rsidP="00663A94">
            <w:pPr>
              <w:spacing w:after="0"/>
              <w:jc w:val="both"/>
              <w:rPr>
                <w:rFonts w:eastAsia="Times New Roman" w:cs="Calibri"/>
                <w:bCs/>
                <w:sz w:val="28"/>
                <w:szCs w:val="28"/>
              </w:rPr>
            </w:pPr>
            <w:r w:rsidRPr="007E1F5B">
              <w:rPr>
                <w:rFonts w:eastAsia="Times New Roman" w:cs="Calibri"/>
                <w:bCs/>
                <w:sz w:val="28"/>
                <w:szCs w:val="28"/>
              </w:rPr>
              <w:t>Chief Legal Officer/Legal Adviser</w:t>
            </w:r>
          </w:p>
        </w:tc>
        <w:tc>
          <w:tcPr>
            <w:tcW w:w="1620" w:type="dxa"/>
          </w:tcPr>
          <w:p w:rsidR="00B42CA0" w:rsidRPr="007E1F5B" w:rsidRDefault="00B42CA0" w:rsidP="00663A94">
            <w:pPr>
              <w:spacing w:after="0"/>
              <w:jc w:val="center"/>
              <w:rPr>
                <w:rFonts w:eastAsia="Times New Roman" w:cs="Calibri"/>
                <w:bCs/>
                <w:sz w:val="28"/>
                <w:szCs w:val="28"/>
              </w:rPr>
            </w:pPr>
            <w:r w:rsidRPr="007E1F5B">
              <w:rPr>
                <w:rFonts w:eastAsia="Times New Roman" w:cs="Calibri"/>
                <w:bCs/>
                <w:sz w:val="28"/>
                <w:szCs w:val="28"/>
              </w:rPr>
              <w:t>11</w:t>
            </w:r>
          </w:p>
        </w:tc>
        <w:tc>
          <w:tcPr>
            <w:tcW w:w="1458" w:type="dxa"/>
          </w:tcPr>
          <w:p w:rsidR="00B42CA0" w:rsidRPr="007E1F5B" w:rsidRDefault="00B42CA0" w:rsidP="00663A94">
            <w:pPr>
              <w:spacing w:after="0"/>
              <w:jc w:val="center"/>
              <w:rPr>
                <w:rFonts w:eastAsia="Times New Roman" w:cs="Calibri"/>
                <w:bCs/>
                <w:sz w:val="28"/>
                <w:szCs w:val="28"/>
              </w:rPr>
            </w:pPr>
            <w:r w:rsidRPr="007E1F5B">
              <w:rPr>
                <w:rFonts w:eastAsia="Times New Roman" w:cs="Calibri"/>
                <w:bCs/>
                <w:sz w:val="28"/>
                <w:szCs w:val="28"/>
              </w:rPr>
              <w:t>1</w:t>
            </w:r>
          </w:p>
        </w:tc>
      </w:tr>
      <w:tr w:rsidR="00B42CA0" w:rsidRPr="007E1F5B" w:rsidTr="00B42CA0">
        <w:trPr>
          <w:trHeight w:val="288"/>
        </w:trPr>
        <w:tc>
          <w:tcPr>
            <w:tcW w:w="802" w:type="dxa"/>
          </w:tcPr>
          <w:p w:rsidR="00B42CA0" w:rsidRPr="00E07B76" w:rsidRDefault="00B42CA0" w:rsidP="003A165F">
            <w:pPr>
              <w:pStyle w:val="ListParagraph"/>
              <w:numPr>
                <w:ilvl w:val="0"/>
                <w:numId w:val="32"/>
              </w:numPr>
              <w:spacing w:after="0"/>
              <w:jc w:val="center"/>
              <w:rPr>
                <w:rFonts w:eastAsia="Times New Roman" w:cs="Calibri"/>
                <w:bCs/>
                <w:sz w:val="28"/>
                <w:szCs w:val="28"/>
              </w:rPr>
            </w:pPr>
          </w:p>
        </w:tc>
        <w:tc>
          <w:tcPr>
            <w:tcW w:w="4958" w:type="dxa"/>
          </w:tcPr>
          <w:p w:rsidR="00B42CA0" w:rsidRPr="007E1F5B" w:rsidRDefault="00B42CA0" w:rsidP="00663A94">
            <w:pPr>
              <w:spacing w:after="0"/>
              <w:jc w:val="both"/>
              <w:rPr>
                <w:rFonts w:eastAsia="Times New Roman" w:cs="Calibri"/>
                <w:bCs/>
                <w:sz w:val="28"/>
                <w:szCs w:val="28"/>
              </w:rPr>
            </w:pPr>
            <w:r w:rsidRPr="007E1F5B">
              <w:rPr>
                <w:rFonts w:eastAsia="Times New Roman" w:cs="Calibri"/>
                <w:bCs/>
                <w:sz w:val="28"/>
                <w:szCs w:val="28"/>
              </w:rPr>
              <w:t>Principal Officer</w:t>
            </w:r>
          </w:p>
        </w:tc>
        <w:tc>
          <w:tcPr>
            <w:tcW w:w="1620" w:type="dxa"/>
          </w:tcPr>
          <w:p w:rsidR="00B42CA0" w:rsidRPr="007E1F5B" w:rsidRDefault="00B42CA0" w:rsidP="00663A94">
            <w:pPr>
              <w:spacing w:after="0"/>
              <w:jc w:val="center"/>
              <w:rPr>
                <w:rFonts w:eastAsia="Times New Roman" w:cs="Calibri"/>
                <w:bCs/>
                <w:sz w:val="28"/>
                <w:szCs w:val="28"/>
              </w:rPr>
            </w:pPr>
            <w:r w:rsidRPr="007E1F5B">
              <w:rPr>
                <w:rFonts w:eastAsia="Times New Roman" w:cs="Calibri"/>
                <w:bCs/>
                <w:sz w:val="28"/>
                <w:szCs w:val="28"/>
              </w:rPr>
              <w:t>10</w:t>
            </w:r>
          </w:p>
        </w:tc>
        <w:tc>
          <w:tcPr>
            <w:tcW w:w="1458" w:type="dxa"/>
          </w:tcPr>
          <w:p w:rsidR="00B42CA0" w:rsidRPr="007E1F5B" w:rsidRDefault="00B42CA0" w:rsidP="00663A94">
            <w:pPr>
              <w:spacing w:after="0"/>
              <w:jc w:val="center"/>
              <w:rPr>
                <w:rFonts w:eastAsia="Times New Roman" w:cs="Calibri"/>
                <w:bCs/>
                <w:sz w:val="28"/>
                <w:szCs w:val="28"/>
              </w:rPr>
            </w:pPr>
            <w:r w:rsidRPr="007E1F5B">
              <w:rPr>
                <w:rFonts w:eastAsia="Times New Roman" w:cs="Calibri"/>
                <w:bCs/>
                <w:sz w:val="28"/>
                <w:szCs w:val="28"/>
              </w:rPr>
              <w:t>1</w:t>
            </w:r>
          </w:p>
        </w:tc>
      </w:tr>
      <w:tr w:rsidR="00B42CA0" w:rsidRPr="007E1F5B" w:rsidTr="00B42CA0">
        <w:trPr>
          <w:trHeight w:val="288"/>
        </w:trPr>
        <w:tc>
          <w:tcPr>
            <w:tcW w:w="802" w:type="dxa"/>
          </w:tcPr>
          <w:p w:rsidR="00B42CA0" w:rsidRPr="00E07B76" w:rsidRDefault="00B42CA0" w:rsidP="003A165F">
            <w:pPr>
              <w:pStyle w:val="ListParagraph"/>
              <w:numPr>
                <w:ilvl w:val="0"/>
                <w:numId w:val="32"/>
              </w:numPr>
              <w:spacing w:after="0"/>
              <w:jc w:val="center"/>
              <w:rPr>
                <w:rFonts w:eastAsia="Times New Roman" w:cs="Calibri"/>
                <w:bCs/>
                <w:sz w:val="28"/>
                <w:szCs w:val="28"/>
              </w:rPr>
            </w:pPr>
          </w:p>
        </w:tc>
        <w:tc>
          <w:tcPr>
            <w:tcW w:w="4958" w:type="dxa"/>
          </w:tcPr>
          <w:p w:rsidR="00B42CA0" w:rsidRPr="007E1F5B" w:rsidRDefault="00B42CA0" w:rsidP="00663A94">
            <w:pPr>
              <w:spacing w:after="0"/>
              <w:jc w:val="both"/>
              <w:rPr>
                <w:rFonts w:eastAsia="Times New Roman" w:cs="Calibri"/>
                <w:bCs/>
                <w:sz w:val="28"/>
                <w:szCs w:val="28"/>
              </w:rPr>
            </w:pPr>
            <w:r w:rsidRPr="007E1F5B">
              <w:rPr>
                <w:rFonts w:eastAsia="Times New Roman" w:cs="Calibri"/>
                <w:bCs/>
                <w:sz w:val="28"/>
                <w:szCs w:val="28"/>
              </w:rPr>
              <w:t>Senior Legal Officer</w:t>
            </w:r>
          </w:p>
        </w:tc>
        <w:tc>
          <w:tcPr>
            <w:tcW w:w="1620" w:type="dxa"/>
          </w:tcPr>
          <w:p w:rsidR="00B42CA0" w:rsidRPr="007E1F5B" w:rsidRDefault="00B42CA0" w:rsidP="00663A94">
            <w:pPr>
              <w:spacing w:after="0"/>
              <w:jc w:val="center"/>
              <w:rPr>
                <w:rFonts w:eastAsia="Times New Roman" w:cs="Calibri"/>
                <w:bCs/>
                <w:sz w:val="28"/>
                <w:szCs w:val="28"/>
              </w:rPr>
            </w:pPr>
            <w:r>
              <w:rPr>
                <w:rFonts w:eastAsia="Times New Roman" w:cs="Calibri"/>
                <w:bCs/>
                <w:sz w:val="28"/>
                <w:szCs w:val="28"/>
              </w:rPr>
              <w:t>0</w:t>
            </w:r>
            <w:r w:rsidRPr="007E1F5B">
              <w:rPr>
                <w:rFonts w:eastAsia="Times New Roman" w:cs="Calibri"/>
                <w:bCs/>
                <w:sz w:val="28"/>
                <w:szCs w:val="28"/>
              </w:rPr>
              <w:t>9</w:t>
            </w:r>
          </w:p>
        </w:tc>
        <w:tc>
          <w:tcPr>
            <w:tcW w:w="1458" w:type="dxa"/>
          </w:tcPr>
          <w:p w:rsidR="00B42CA0" w:rsidRPr="007E1F5B" w:rsidRDefault="00B42CA0" w:rsidP="00663A94">
            <w:pPr>
              <w:spacing w:after="0"/>
              <w:jc w:val="center"/>
              <w:rPr>
                <w:rFonts w:eastAsia="Times New Roman" w:cs="Calibri"/>
                <w:bCs/>
                <w:sz w:val="28"/>
                <w:szCs w:val="28"/>
              </w:rPr>
            </w:pPr>
            <w:r w:rsidRPr="007E1F5B">
              <w:rPr>
                <w:rFonts w:eastAsia="Times New Roman" w:cs="Calibri"/>
                <w:bCs/>
                <w:sz w:val="28"/>
                <w:szCs w:val="28"/>
              </w:rPr>
              <w:t>2</w:t>
            </w:r>
          </w:p>
        </w:tc>
      </w:tr>
      <w:tr w:rsidR="00B42CA0" w:rsidRPr="007E1F5B" w:rsidTr="00B42CA0">
        <w:trPr>
          <w:trHeight w:val="288"/>
        </w:trPr>
        <w:tc>
          <w:tcPr>
            <w:tcW w:w="802" w:type="dxa"/>
          </w:tcPr>
          <w:p w:rsidR="00B42CA0" w:rsidRPr="00E07B76" w:rsidRDefault="00B42CA0" w:rsidP="003A165F">
            <w:pPr>
              <w:pStyle w:val="ListParagraph"/>
              <w:numPr>
                <w:ilvl w:val="0"/>
                <w:numId w:val="32"/>
              </w:numPr>
              <w:spacing w:after="0"/>
              <w:jc w:val="center"/>
              <w:rPr>
                <w:rFonts w:eastAsia="Times New Roman" w:cs="Calibri"/>
                <w:bCs/>
                <w:sz w:val="28"/>
                <w:szCs w:val="28"/>
              </w:rPr>
            </w:pPr>
          </w:p>
        </w:tc>
        <w:tc>
          <w:tcPr>
            <w:tcW w:w="4958" w:type="dxa"/>
          </w:tcPr>
          <w:p w:rsidR="00B42CA0" w:rsidRPr="007E1F5B" w:rsidRDefault="00B42CA0" w:rsidP="00663A94">
            <w:pPr>
              <w:spacing w:after="0"/>
              <w:jc w:val="both"/>
              <w:rPr>
                <w:rFonts w:eastAsia="Times New Roman" w:cs="Calibri"/>
                <w:bCs/>
                <w:sz w:val="28"/>
                <w:szCs w:val="28"/>
              </w:rPr>
            </w:pPr>
            <w:r w:rsidRPr="007E1F5B">
              <w:rPr>
                <w:rFonts w:eastAsia="Times New Roman" w:cs="Calibri"/>
                <w:bCs/>
                <w:sz w:val="28"/>
                <w:szCs w:val="28"/>
              </w:rPr>
              <w:t>Legal Officer 1</w:t>
            </w:r>
          </w:p>
        </w:tc>
        <w:tc>
          <w:tcPr>
            <w:tcW w:w="1620" w:type="dxa"/>
          </w:tcPr>
          <w:p w:rsidR="00B42CA0" w:rsidRPr="007E1F5B" w:rsidRDefault="00B42CA0" w:rsidP="00663A94">
            <w:pPr>
              <w:spacing w:after="0"/>
              <w:jc w:val="center"/>
              <w:rPr>
                <w:rFonts w:eastAsia="Times New Roman" w:cs="Calibri"/>
                <w:bCs/>
                <w:sz w:val="28"/>
                <w:szCs w:val="28"/>
              </w:rPr>
            </w:pPr>
            <w:r>
              <w:rPr>
                <w:rFonts w:eastAsia="Times New Roman" w:cs="Calibri"/>
                <w:bCs/>
                <w:sz w:val="28"/>
                <w:szCs w:val="28"/>
              </w:rPr>
              <w:t>0</w:t>
            </w:r>
            <w:r w:rsidRPr="007E1F5B">
              <w:rPr>
                <w:rFonts w:eastAsia="Times New Roman" w:cs="Calibri"/>
                <w:bCs/>
                <w:sz w:val="28"/>
                <w:szCs w:val="28"/>
              </w:rPr>
              <w:t>8</w:t>
            </w:r>
          </w:p>
        </w:tc>
        <w:tc>
          <w:tcPr>
            <w:tcW w:w="1458" w:type="dxa"/>
          </w:tcPr>
          <w:p w:rsidR="00B42CA0" w:rsidRPr="007E1F5B" w:rsidRDefault="00B42CA0" w:rsidP="00663A94">
            <w:pPr>
              <w:spacing w:after="0"/>
              <w:jc w:val="center"/>
              <w:rPr>
                <w:rFonts w:eastAsia="Times New Roman" w:cs="Calibri"/>
                <w:bCs/>
                <w:sz w:val="28"/>
                <w:szCs w:val="28"/>
              </w:rPr>
            </w:pPr>
            <w:r w:rsidRPr="007E1F5B">
              <w:rPr>
                <w:rFonts w:eastAsia="Times New Roman" w:cs="Calibri"/>
                <w:bCs/>
                <w:sz w:val="28"/>
                <w:szCs w:val="28"/>
              </w:rPr>
              <w:t>1</w:t>
            </w:r>
          </w:p>
        </w:tc>
      </w:tr>
      <w:tr w:rsidR="00B42CA0" w:rsidRPr="007E1F5B" w:rsidTr="00B42CA0">
        <w:trPr>
          <w:trHeight w:val="288"/>
        </w:trPr>
        <w:tc>
          <w:tcPr>
            <w:tcW w:w="7380" w:type="dxa"/>
            <w:gridSpan w:val="3"/>
          </w:tcPr>
          <w:p w:rsidR="00B42CA0" w:rsidRPr="007E1F5B" w:rsidRDefault="00B42CA0" w:rsidP="00663A94">
            <w:pPr>
              <w:spacing w:after="0"/>
              <w:jc w:val="center"/>
              <w:rPr>
                <w:rFonts w:eastAsia="Times New Roman" w:cs="Calibri"/>
                <w:b/>
                <w:bCs/>
                <w:sz w:val="28"/>
                <w:szCs w:val="28"/>
              </w:rPr>
            </w:pPr>
            <w:r w:rsidRPr="007E1F5B">
              <w:rPr>
                <w:rFonts w:eastAsia="Times New Roman" w:cs="Calibri"/>
                <w:b/>
                <w:bCs/>
                <w:sz w:val="28"/>
                <w:szCs w:val="28"/>
              </w:rPr>
              <w:t>TOTAL</w:t>
            </w:r>
          </w:p>
        </w:tc>
        <w:tc>
          <w:tcPr>
            <w:tcW w:w="1458" w:type="dxa"/>
          </w:tcPr>
          <w:p w:rsidR="00B42CA0" w:rsidRPr="007E1F5B" w:rsidRDefault="00B42CA0" w:rsidP="00663A94">
            <w:pPr>
              <w:jc w:val="center"/>
              <w:rPr>
                <w:rFonts w:eastAsia="Times New Roman" w:cs="Calibri"/>
                <w:b/>
                <w:bCs/>
                <w:sz w:val="28"/>
                <w:szCs w:val="28"/>
              </w:rPr>
            </w:pPr>
            <w:r w:rsidRPr="007E1F5B">
              <w:rPr>
                <w:rFonts w:eastAsia="Times New Roman" w:cs="Calibri"/>
                <w:b/>
                <w:bCs/>
                <w:sz w:val="28"/>
                <w:szCs w:val="28"/>
              </w:rPr>
              <w:t>5</w:t>
            </w:r>
          </w:p>
        </w:tc>
      </w:tr>
    </w:tbl>
    <w:p w:rsidR="00B42CA0" w:rsidRDefault="00B42CA0" w:rsidP="00C52419">
      <w:pPr>
        <w:spacing w:after="0"/>
        <w:jc w:val="both"/>
        <w:rPr>
          <w:rFonts w:eastAsia="Gungsuh" w:cs="Calibri"/>
          <w:b/>
          <w:bCs/>
          <w:sz w:val="28"/>
          <w:szCs w:val="28"/>
        </w:rPr>
      </w:pPr>
    </w:p>
    <w:p w:rsidR="00B42CA0" w:rsidRDefault="00B42CA0" w:rsidP="00C52419">
      <w:pPr>
        <w:spacing w:after="0"/>
        <w:jc w:val="both"/>
        <w:rPr>
          <w:rFonts w:eastAsia="Gungsuh" w:cs="Calibri"/>
          <w:b/>
          <w:bCs/>
          <w:sz w:val="8"/>
          <w:szCs w:val="8"/>
        </w:rPr>
      </w:pPr>
    </w:p>
    <w:p w:rsidR="00B42CA0" w:rsidRPr="00B42CA0" w:rsidRDefault="00B42CA0" w:rsidP="00C52419">
      <w:pPr>
        <w:spacing w:after="0"/>
        <w:jc w:val="both"/>
        <w:rPr>
          <w:rFonts w:eastAsia="Gungsuh" w:cs="Calibri"/>
          <w:b/>
          <w:bCs/>
          <w:sz w:val="8"/>
          <w:szCs w:val="8"/>
        </w:rPr>
      </w:pPr>
    </w:p>
    <w:p w:rsidR="007C299A" w:rsidRPr="00C52419" w:rsidRDefault="00E07B76" w:rsidP="00C52419">
      <w:pPr>
        <w:spacing w:after="0"/>
        <w:jc w:val="both"/>
        <w:rPr>
          <w:rFonts w:eastAsia="Gungsuh" w:cs="Calibri"/>
          <w:b/>
          <w:bCs/>
          <w:sz w:val="28"/>
          <w:szCs w:val="28"/>
        </w:rPr>
      </w:pPr>
      <w:r>
        <w:rPr>
          <w:rFonts w:eastAsia="Gungsuh" w:cs="Calibri"/>
          <w:b/>
          <w:bCs/>
          <w:sz w:val="28"/>
          <w:szCs w:val="28"/>
        </w:rPr>
        <w:t>1.4.2.</w:t>
      </w:r>
      <w:r w:rsidR="007C299A" w:rsidRPr="007E1F5B">
        <w:rPr>
          <w:rFonts w:eastAsia="Times New Roman" w:cs="Calibri"/>
          <w:b/>
          <w:bCs/>
          <w:sz w:val="28"/>
          <w:szCs w:val="28"/>
        </w:rPr>
        <w:t>3</w:t>
      </w:r>
      <w:r w:rsidR="00C52419">
        <w:rPr>
          <w:rFonts w:eastAsia="Gungsuh" w:cs="Calibri"/>
          <w:b/>
          <w:bCs/>
          <w:sz w:val="28"/>
          <w:szCs w:val="28"/>
        </w:rPr>
        <w:t xml:space="preserve"> FUNCTIONS</w:t>
      </w:r>
    </w:p>
    <w:p w:rsidR="007C299A" w:rsidRPr="007E1F5B" w:rsidRDefault="00C52419" w:rsidP="00C52419">
      <w:pPr>
        <w:spacing w:after="0"/>
        <w:jc w:val="both"/>
        <w:rPr>
          <w:rFonts w:eastAsia="Times New Roman" w:cs="Calibri"/>
          <w:sz w:val="28"/>
          <w:szCs w:val="28"/>
        </w:rPr>
      </w:pPr>
      <w:r>
        <w:rPr>
          <w:rFonts w:eastAsia="Times New Roman" w:cs="Calibri"/>
          <w:sz w:val="28"/>
          <w:szCs w:val="28"/>
        </w:rPr>
        <w:t>The f</w:t>
      </w:r>
      <w:r w:rsidR="007C299A" w:rsidRPr="007E1F5B">
        <w:rPr>
          <w:rFonts w:eastAsia="Times New Roman" w:cs="Calibri"/>
          <w:sz w:val="28"/>
          <w:szCs w:val="28"/>
        </w:rPr>
        <w:t>unctions of the Unit include</w:t>
      </w:r>
      <w:r>
        <w:rPr>
          <w:rFonts w:eastAsia="Times New Roman" w:cs="Calibri"/>
          <w:sz w:val="28"/>
          <w:szCs w:val="28"/>
        </w:rPr>
        <w:t xml:space="preserve"> among others: </w:t>
      </w:r>
    </w:p>
    <w:p w:rsidR="007C299A" w:rsidRPr="007E1F5B" w:rsidRDefault="007C299A" w:rsidP="003A165F">
      <w:pPr>
        <w:numPr>
          <w:ilvl w:val="0"/>
          <w:numId w:val="33"/>
        </w:numPr>
        <w:spacing w:after="0"/>
        <w:ind w:left="360"/>
        <w:jc w:val="both"/>
        <w:rPr>
          <w:rFonts w:eastAsia="Times New Roman" w:cs="Calibri"/>
          <w:sz w:val="28"/>
          <w:szCs w:val="28"/>
        </w:rPr>
      </w:pPr>
      <w:r w:rsidRPr="007E1F5B">
        <w:rPr>
          <w:rFonts w:eastAsia="Times New Roman" w:cs="Calibri"/>
          <w:sz w:val="28"/>
          <w:szCs w:val="28"/>
        </w:rPr>
        <w:t xml:space="preserve">Providing legal advice to the Commission; </w:t>
      </w:r>
    </w:p>
    <w:p w:rsidR="007C299A" w:rsidRPr="00C52419" w:rsidRDefault="007C299A" w:rsidP="003A165F">
      <w:pPr>
        <w:numPr>
          <w:ilvl w:val="0"/>
          <w:numId w:val="33"/>
        </w:numPr>
        <w:spacing w:after="0"/>
        <w:ind w:left="360"/>
        <w:jc w:val="both"/>
        <w:rPr>
          <w:rFonts w:eastAsia="Times New Roman" w:cs="Calibri"/>
          <w:sz w:val="28"/>
          <w:szCs w:val="28"/>
        </w:rPr>
      </w:pPr>
      <w:r w:rsidRPr="007E1F5B">
        <w:rPr>
          <w:rFonts w:eastAsia="Times New Roman" w:cs="Calibri"/>
          <w:sz w:val="28"/>
          <w:szCs w:val="28"/>
        </w:rPr>
        <w:t xml:space="preserve">Liaising with appropriate departments and consultant(s) on contract/project matters; </w:t>
      </w:r>
    </w:p>
    <w:p w:rsidR="007C299A" w:rsidRPr="00C52419" w:rsidRDefault="007C299A" w:rsidP="003A165F">
      <w:pPr>
        <w:numPr>
          <w:ilvl w:val="0"/>
          <w:numId w:val="33"/>
        </w:numPr>
        <w:spacing w:after="0"/>
        <w:ind w:left="360"/>
        <w:jc w:val="both"/>
        <w:rPr>
          <w:rFonts w:eastAsia="Times New Roman" w:cs="Calibri"/>
          <w:sz w:val="28"/>
          <w:szCs w:val="28"/>
        </w:rPr>
      </w:pPr>
      <w:r w:rsidRPr="007E1F5B">
        <w:rPr>
          <w:rFonts w:eastAsia="Times New Roman" w:cs="Calibri"/>
          <w:sz w:val="28"/>
          <w:szCs w:val="28"/>
        </w:rPr>
        <w:t>Drafting and executing legal instruments;</w:t>
      </w:r>
    </w:p>
    <w:p w:rsidR="007C299A" w:rsidRDefault="007C299A" w:rsidP="003A165F">
      <w:pPr>
        <w:numPr>
          <w:ilvl w:val="0"/>
          <w:numId w:val="33"/>
        </w:numPr>
        <w:spacing w:after="0"/>
        <w:ind w:left="360"/>
        <w:jc w:val="both"/>
        <w:rPr>
          <w:rFonts w:eastAsia="Times New Roman" w:cs="Calibri"/>
          <w:sz w:val="28"/>
          <w:szCs w:val="28"/>
        </w:rPr>
      </w:pPr>
      <w:r w:rsidRPr="007E1F5B">
        <w:rPr>
          <w:rFonts w:eastAsia="Times New Roman" w:cs="Calibri"/>
          <w:sz w:val="28"/>
          <w:szCs w:val="28"/>
        </w:rPr>
        <w:t>Proffering legal advice to State Universal Basic Education Boards whenever the need arises;</w:t>
      </w:r>
    </w:p>
    <w:p w:rsidR="00B42CA0" w:rsidRPr="00B42CA0" w:rsidRDefault="00B42CA0" w:rsidP="003A165F">
      <w:pPr>
        <w:numPr>
          <w:ilvl w:val="0"/>
          <w:numId w:val="33"/>
        </w:numPr>
        <w:spacing w:after="0"/>
        <w:ind w:left="360"/>
        <w:jc w:val="both"/>
        <w:rPr>
          <w:rFonts w:eastAsia="Times New Roman" w:cs="Calibri"/>
          <w:sz w:val="28"/>
          <w:szCs w:val="28"/>
        </w:rPr>
      </w:pPr>
      <w:r w:rsidRPr="007E1F5B">
        <w:rPr>
          <w:rFonts w:eastAsia="Times New Roman" w:cs="Calibri"/>
          <w:sz w:val="28"/>
          <w:szCs w:val="28"/>
        </w:rPr>
        <w:t xml:space="preserve">Employing Alternative Dispute resolution without resulting to litigation; </w:t>
      </w:r>
    </w:p>
    <w:p w:rsidR="007C299A" w:rsidRPr="00C52419" w:rsidRDefault="007C299A" w:rsidP="003A165F">
      <w:pPr>
        <w:numPr>
          <w:ilvl w:val="0"/>
          <w:numId w:val="33"/>
        </w:numPr>
        <w:spacing w:after="0"/>
        <w:ind w:left="360"/>
        <w:jc w:val="both"/>
        <w:rPr>
          <w:rFonts w:eastAsia="Times New Roman" w:cs="Calibri"/>
          <w:sz w:val="28"/>
          <w:szCs w:val="28"/>
        </w:rPr>
      </w:pPr>
      <w:r w:rsidRPr="007E1F5B">
        <w:rPr>
          <w:rFonts w:eastAsia="Times New Roman" w:cs="Calibri"/>
          <w:sz w:val="28"/>
          <w:szCs w:val="28"/>
        </w:rPr>
        <w:t>Liaising with Banks on the confirmation of Contractors Advance Payment Guarantees;</w:t>
      </w:r>
    </w:p>
    <w:p w:rsidR="007C299A" w:rsidRPr="007E1F5B" w:rsidRDefault="007C299A" w:rsidP="003A165F">
      <w:pPr>
        <w:numPr>
          <w:ilvl w:val="0"/>
          <w:numId w:val="33"/>
        </w:numPr>
        <w:spacing w:after="0"/>
        <w:ind w:left="360"/>
        <w:jc w:val="both"/>
        <w:rPr>
          <w:rFonts w:eastAsia="Times New Roman" w:cs="Calibri"/>
          <w:sz w:val="28"/>
          <w:szCs w:val="28"/>
        </w:rPr>
      </w:pPr>
      <w:r w:rsidRPr="007E1F5B">
        <w:rPr>
          <w:rFonts w:eastAsia="Times New Roman" w:cs="Calibri"/>
          <w:sz w:val="28"/>
          <w:szCs w:val="28"/>
        </w:rPr>
        <w:t xml:space="preserve">Compilation </w:t>
      </w:r>
      <w:r w:rsidR="00B42CA0">
        <w:rPr>
          <w:rFonts w:eastAsia="Times New Roman" w:cs="Calibri"/>
          <w:sz w:val="28"/>
          <w:szCs w:val="28"/>
        </w:rPr>
        <w:t>and</w:t>
      </w:r>
      <w:r w:rsidRPr="007E1F5B">
        <w:rPr>
          <w:rFonts w:eastAsia="Times New Roman" w:cs="Calibri"/>
          <w:sz w:val="28"/>
          <w:szCs w:val="28"/>
        </w:rPr>
        <w:t xml:space="preserve"> computation of Insurance premiums on the Commission’s assets.</w:t>
      </w:r>
    </w:p>
    <w:p w:rsidR="007C299A" w:rsidRPr="003913AA" w:rsidRDefault="007C299A" w:rsidP="007C299A">
      <w:pPr>
        <w:spacing w:after="0" w:line="240" w:lineRule="auto"/>
        <w:jc w:val="both"/>
        <w:rPr>
          <w:rFonts w:eastAsia="Times New Roman" w:cs="Calibri"/>
          <w:sz w:val="16"/>
          <w:szCs w:val="16"/>
        </w:rPr>
      </w:pPr>
    </w:p>
    <w:p w:rsidR="007C299A" w:rsidRDefault="00E07B76" w:rsidP="003913AA">
      <w:pPr>
        <w:spacing w:after="0"/>
        <w:jc w:val="both"/>
        <w:rPr>
          <w:rFonts w:eastAsia="Gungsuh" w:cs="Calibri"/>
          <w:bCs/>
          <w:sz w:val="28"/>
          <w:szCs w:val="28"/>
        </w:rPr>
      </w:pPr>
      <w:r>
        <w:rPr>
          <w:rFonts w:eastAsia="Gungsuh" w:cs="Calibri"/>
          <w:b/>
          <w:bCs/>
          <w:sz w:val="28"/>
          <w:szCs w:val="28"/>
        </w:rPr>
        <w:t xml:space="preserve">1.4.2.4 </w:t>
      </w:r>
      <w:r w:rsidR="007C299A" w:rsidRPr="007E1F5B">
        <w:rPr>
          <w:rFonts w:eastAsia="Gungsuh" w:cs="Calibri"/>
          <w:b/>
          <w:bCs/>
          <w:sz w:val="28"/>
          <w:szCs w:val="28"/>
        </w:rPr>
        <w:t>ACTIVITIES</w:t>
      </w:r>
      <w:r w:rsidR="001C6B77">
        <w:rPr>
          <w:rFonts w:eastAsia="Gungsuh" w:cs="Calibri"/>
          <w:b/>
          <w:bCs/>
          <w:sz w:val="28"/>
          <w:szCs w:val="28"/>
        </w:rPr>
        <w:t>/</w:t>
      </w:r>
      <w:r w:rsidR="001C6B77" w:rsidRPr="007E1F5B">
        <w:rPr>
          <w:rFonts w:eastAsia="Gungsuh" w:cs="Calibri"/>
          <w:b/>
          <w:bCs/>
          <w:sz w:val="28"/>
          <w:szCs w:val="28"/>
        </w:rPr>
        <w:t>ACHIEVEMENTS</w:t>
      </w:r>
    </w:p>
    <w:p w:rsidR="001A20E8" w:rsidRDefault="003913AA" w:rsidP="001A20E8">
      <w:pPr>
        <w:spacing w:after="0"/>
        <w:jc w:val="both"/>
        <w:rPr>
          <w:rFonts w:eastAsia="Times New Roman" w:cs="Calibri"/>
          <w:bCs/>
          <w:sz w:val="28"/>
          <w:szCs w:val="28"/>
        </w:rPr>
      </w:pPr>
      <w:r w:rsidRPr="007E1F5B">
        <w:rPr>
          <w:rFonts w:eastAsia="Times New Roman" w:cs="Calibri"/>
          <w:bCs/>
          <w:sz w:val="28"/>
          <w:szCs w:val="28"/>
        </w:rPr>
        <w:t>The Unit</w:t>
      </w:r>
      <w:r>
        <w:rPr>
          <w:rFonts w:eastAsia="Times New Roman" w:cs="Calibri"/>
          <w:bCs/>
          <w:sz w:val="28"/>
          <w:szCs w:val="28"/>
        </w:rPr>
        <w:t xml:space="preserve"> engaged in 2 major areas of its functions viz: C</w:t>
      </w:r>
      <w:r w:rsidRPr="007E1F5B">
        <w:rPr>
          <w:rFonts w:eastAsia="Times New Roman" w:cs="Calibri"/>
          <w:bCs/>
          <w:sz w:val="28"/>
          <w:szCs w:val="28"/>
        </w:rPr>
        <w:t>ases</w:t>
      </w:r>
      <w:r>
        <w:rPr>
          <w:rFonts w:eastAsia="Times New Roman" w:cs="Calibri"/>
          <w:bCs/>
          <w:sz w:val="28"/>
          <w:szCs w:val="28"/>
        </w:rPr>
        <w:t xml:space="preserve"> and I</w:t>
      </w:r>
      <w:r w:rsidRPr="007E1F5B">
        <w:rPr>
          <w:rFonts w:eastAsia="Times New Roman" w:cs="Calibri"/>
          <w:bCs/>
          <w:sz w:val="28"/>
          <w:szCs w:val="28"/>
        </w:rPr>
        <w:t>nsurance</w:t>
      </w:r>
      <w:r>
        <w:rPr>
          <w:rFonts w:eastAsia="Times New Roman" w:cs="Calibri"/>
          <w:bCs/>
          <w:sz w:val="28"/>
          <w:szCs w:val="28"/>
        </w:rPr>
        <w:t>.</w:t>
      </w:r>
    </w:p>
    <w:p w:rsidR="001A20E8" w:rsidRPr="001A20E8" w:rsidRDefault="001A20E8" w:rsidP="001A20E8">
      <w:pPr>
        <w:spacing w:after="0"/>
        <w:jc w:val="both"/>
        <w:rPr>
          <w:rFonts w:eastAsia="Times New Roman" w:cs="Calibri"/>
          <w:bCs/>
          <w:sz w:val="8"/>
          <w:szCs w:val="8"/>
        </w:rPr>
      </w:pPr>
    </w:p>
    <w:p w:rsidR="007C299A" w:rsidRPr="001A20E8" w:rsidRDefault="007C299A" w:rsidP="003A165F">
      <w:pPr>
        <w:pStyle w:val="ListParagraph"/>
        <w:numPr>
          <w:ilvl w:val="0"/>
          <w:numId w:val="35"/>
        </w:numPr>
        <w:spacing w:after="0"/>
        <w:ind w:left="360" w:hanging="360"/>
        <w:jc w:val="both"/>
        <w:rPr>
          <w:rFonts w:eastAsia="Times New Roman" w:cs="Calibri"/>
          <w:bCs/>
          <w:sz w:val="8"/>
          <w:szCs w:val="28"/>
        </w:rPr>
      </w:pPr>
      <w:r w:rsidRPr="001A20E8">
        <w:rPr>
          <w:rFonts w:eastAsia="Times New Roman" w:cs="Calibri"/>
          <w:bCs/>
          <w:sz w:val="28"/>
          <w:szCs w:val="28"/>
        </w:rPr>
        <w:t xml:space="preserve">The Commission had 3 </w:t>
      </w:r>
      <w:r w:rsidR="003913AA" w:rsidRPr="001A20E8">
        <w:rPr>
          <w:rFonts w:eastAsia="Times New Roman" w:cs="Calibri"/>
          <w:bCs/>
          <w:sz w:val="28"/>
          <w:szCs w:val="28"/>
        </w:rPr>
        <w:t>c</w:t>
      </w:r>
      <w:r w:rsidRPr="001A20E8">
        <w:rPr>
          <w:rFonts w:eastAsia="Times New Roman" w:cs="Calibri"/>
          <w:bCs/>
          <w:sz w:val="28"/>
          <w:szCs w:val="28"/>
        </w:rPr>
        <w:t>ases pending in different Courts in the year under review.  The cases were:</w:t>
      </w:r>
    </w:p>
    <w:p w:rsidR="007C299A" w:rsidRPr="007E1F5B" w:rsidRDefault="007C299A" w:rsidP="003A165F">
      <w:pPr>
        <w:numPr>
          <w:ilvl w:val="0"/>
          <w:numId w:val="34"/>
        </w:numPr>
        <w:spacing w:after="0"/>
        <w:ind w:left="360"/>
        <w:jc w:val="both"/>
        <w:rPr>
          <w:rFonts w:eastAsia="Times New Roman" w:cs="Calibri"/>
          <w:bCs/>
          <w:sz w:val="28"/>
          <w:szCs w:val="28"/>
        </w:rPr>
      </w:pPr>
      <w:r w:rsidRPr="007E1F5B">
        <w:rPr>
          <w:rFonts w:eastAsia="Times New Roman" w:cs="Calibri"/>
          <w:bCs/>
          <w:sz w:val="28"/>
          <w:szCs w:val="28"/>
        </w:rPr>
        <w:t>Mr</w:t>
      </w:r>
      <w:r w:rsidR="00A16956">
        <w:rPr>
          <w:rFonts w:eastAsia="Times New Roman" w:cs="Calibri"/>
          <w:bCs/>
          <w:sz w:val="28"/>
          <w:szCs w:val="28"/>
        </w:rPr>
        <w:t xml:space="preserve">. </w:t>
      </w:r>
      <w:r w:rsidRPr="007E1F5B">
        <w:rPr>
          <w:rFonts w:eastAsia="Times New Roman" w:cs="Calibri"/>
          <w:bCs/>
          <w:sz w:val="28"/>
          <w:szCs w:val="28"/>
        </w:rPr>
        <w:t>Agi Solomon Oga vs. Universal Basic Education Commission &amp;</w:t>
      </w:r>
      <w:r w:rsidR="00C07644">
        <w:rPr>
          <w:rFonts w:eastAsia="Times New Roman" w:cs="Calibri"/>
          <w:bCs/>
          <w:sz w:val="28"/>
          <w:szCs w:val="28"/>
        </w:rPr>
        <w:t xml:space="preserve"> </w:t>
      </w:r>
      <w:r w:rsidRPr="007E1F5B">
        <w:rPr>
          <w:rFonts w:eastAsia="Times New Roman" w:cs="Calibri"/>
          <w:bCs/>
          <w:sz w:val="28"/>
          <w:szCs w:val="28"/>
        </w:rPr>
        <w:t>anor (Instituted by an FTS Participant for alleged nonpayment of his allowances</w:t>
      </w:r>
      <w:r w:rsidR="003913AA">
        <w:rPr>
          <w:rFonts w:eastAsia="Times New Roman" w:cs="Calibri"/>
          <w:bCs/>
          <w:sz w:val="28"/>
          <w:szCs w:val="28"/>
        </w:rPr>
        <w:t xml:space="preserve">. </w:t>
      </w:r>
      <w:r w:rsidR="003913AA" w:rsidRPr="007E1F5B">
        <w:rPr>
          <w:rFonts w:eastAsia="Times New Roman" w:cs="Calibri"/>
          <w:bCs/>
          <w:sz w:val="28"/>
          <w:szCs w:val="28"/>
        </w:rPr>
        <w:t>The Commission is liaising with the Benue SUBEB with a view to resolving Mr Solomon Agi</w:t>
      </w:r>
      <w:r w:rsidR="00C07644">
        <w:rPr>
          <w:rFonts w:eastAsia="Times New Roman" w:cs="Calibri"/>
          <w:bCs/>
          <w:sz w:val="28"/>
          <w:szCs w:val="28"/>
        </w:rPr>
        <w:t xml:space="preserve"> </w:t>
      </w:r>
      <w:r w:rsidR="003913AA" w:rsidRPr="007E1F5B">
        <w:rPr>
          <w:rFonts w:eastAsia="Times New Roman" w:cs="Calibri"/>
          <w:bCs/>
          <w:sz w:val="28"/>
          <w:szCs w:val="28"/>
        </w:rPr>
        <w:t>Oga and Hemen Enoc</w:t>
      </w:r>
      <w:r w:rsidR="003913AA">
        <w:rPr>
          <w:rFonts w:eastAsia="Times New Roman" w:cs="Calibri"/>
          <w:bCs/>
          <w:sz w:val="28"/>
          <w:szCs w:val="28"/>
        </w:rPr>
        <w:t>h Inigbiafam cases out of court</w:t>
      </w:r>
      <w:r w:rsidRPr="007E1F5B">
        <w:rPr>
          <w:rFonts w:eastAsia="Times New Roman" w:cs="Calibri"/>
          <w:bCs/>
          <w:sz w:val="28"/>
          <w:szCs w:val="28"/>
        </w:rPr>
        <w:t>;</w:t>
      </w:r>
    </w:p>
    <w:p w:rsidR="007C299A" w:rsidRPr="007E1F5B" w:rsidRDefault="007C299A" w:rsidP="003A165F">
      <w:pPr>
        <w:numPr>
          <w:ilvl w:val="0"/>
          <w:numId w:val="34"/>
        </w:numPr>
        <w:spacing w:after="0"/>
        <w:ind w:left="360"/>
        <w:jc w:val="both"/>
        <w:rPr>
          <w:rFonts w:eastAsia="Times New Roman" w:cs="Calibri"/>
          <w:bCs/>
          <w:sz w:val="28"/>
          <w:szCs w:val="28"/>
        </w:rPr>
      </w:pPr>
      <w:r w:rsidRPr="007E1F5B">
        <w:rPr>
          <w:rFonts w:eastAsia="Times New Roman" w:cs="Calibri"/>
          <w:bCs/>
          <w:sz w:val="28"/>
          <w:szCs w:val="28"/>
        </w:rPr>
        <w:lastRenderedPageBreak/>
        <w:t>Hemen Enoch Inigbiafam vs. Universal Basic Education Commission &amp; 2ors (instituted by an FTS Participant for alleged nonpayment of his allowances;</w:t>
      </w:r>
    </w:p>
    <w:p w:rsidR="007C299A" w:rsidRDefault="007C299A" w:rsidP="003A165F">
      <w:pPr>
        <w:numPr>
          <w:ilvl w:val="0"/>
          <w:numId w:val="34"/>
        </w:numPr>
        <w:spacing w:after="0"/>
        <w:ind w:left="360"/>
        <w:jc w:val="both"/>
        <w:rPr>
          <w:rFonts w:eastAsia="Times New Roman" w:cs="Calibri"/>
          <w:bCs/>
          <w:sz w:val="28"/>
          <w:szCs w:val="28"/>
        </w:rPr>
      </w:pPr>
      <w:r w:rsidRPr="007E1F5B">
        <w:rPr>
          <w:rFonts w:eastAsia="Times New Roman" w:cs="Calibri"/>
          <w:bCs/>
          <w:sz w:val="28"/>
          <w:szCs w:val="28"/>
        </w:rPr>
        <w:t>Paulicap</w:t>
      </w:r>
      <w:r w:rsidR="00C07644">
        <w:rPr>
          <w:rFonts w:eastAsia="Times New Roman" w:cs="Calibri"/>
          <w:bCs/>
          <w:sz w:val="28"/>
          <w:szCs w:val="28"/>
        </w:rPr>
        <w:t xml:space="preserve"> </w:t>
      </w:r>
      <w:r w:rsidRPr="007E1F5B">
        <w:rPr>
          <w:rFonts w:eastAsia="Times New Roman" w:cs="Calibri"/>
          <w:bCs/>
          <w:sz w:val="28"/>
          <w:szCs w:val="28"/>
        </w:rPr>
        <w:t>Okechukwu</w:t>
      </w:r>
      <w:r w:rsidR="00C07644">
        <w:rPr>
          <w:rFonts w:eastAsia="Times New Roman" w:cs="Calibri"/>
          <w:bCs/>
          <w:sz w:val="28"/>
          <w:szCs w:val="28"/>
        </w:rPr>
        <w:t xml:space="preserve"> </w:t>
      </w:r>
      <w:r w:rsidRPr="007E1F5B">
        <w:rPr>
          <w:rFonts w:eastAsia="Times New Roman" w:cs="Calibri"/>
          <w:bCs/>
          <w:sz w:val="28"/>
          <w:szCs w:val="28"/>
        </w:rPr>
        <w:t>Okeke vs. Macmillian Publishing Co.</w:t>
      </w:r>
      <w:r w:rsidR="00A16956">
        <w:rPr>
          <w:rFonts w:eastAsia="Times New Roman" w:cs="Calibri"/>
          <w:bCs/>
          <w:sz w:val="28"/>
          <w:szCs w:val="28"/>
        </w:rPr>
        <w:t xml:space="preserve"> L</w:t>
      </w:r>
      <w:r w:rsidRPr="007E1F5B">
        <w:rPr>
          <w:rFonts w:eastAsia="Times New Roman" w:cs="Calibri"/>
          <w:bCs/>
          <w:sz w:val="28"/>
          <w:szCs w:val="28"/>
        </w:rPr>
        <w:t>td&amp; Universal Basic Education Commission wherein the Commission was sued alongside Macmillan Publishing Co. Nig Ltd for alleged infringement of copyright and unauthorized printing, publication, distribution and sale of book titled “</w:t>
      </w:r>
      <w:r w:rsidRPr="007E1F5B">
        <w:rPr>
          <w:rFonts w:eastAsia="Times New Roman" w:cs="Calibri"/>
          <w:b/>
          <w:bCs/>
          <w:sz w:val="28"/>
          <w:szCs w:val="28"/>
        </w:rPr>
        <w:t>BIRIBAMBA THE LONELY ELEPHANT”.</w:t>
      </w:r>
      <w:r w:rsidR="00C07644">
        <w:rPr>
          <w:rFonts w:eastAsia="Times New Roman" w:cs="Calibri"/>
          <w:b/>
          <w:bCs/>
          <w:sz w:val="28"/>
          <w:szCs w:val="28"/>
        </w:rPr>
        <w:t xml:space="preserve"> </w:t>
      </w:r>
      <w:r w:rsidR="003C0CB9">
        <w:rPr>
          <w:rFonts w:eastAsia="Times New Roman" w:cs="Calibri"/>
          <w:bCs/>
          <w:sz w:val="28"/>
          <w:szCs w:val="28"/>
        </w:rPr>
        <w:t>Macm</w:t>
      </w:r>
      <w:r w:rsidR="001C6B77" w:rsidRPr="007E1F5B">
        <w:rPr>
          <w:rFonts w:eastAsia="Times New Roman" w:cs="Calibri"/>
          <w:bCs/>
          <w:sz w:val="28"/>
          <w:szCs w:val="28"/>
        </w:rPr>
        <w:t>illan Publishing Company is handling th</w:t>
      </w:r>
      <w:r w:rsidR="001C6B77">
        <w:rPr>
          <w:rFonts w:eastAsia="Times New Roman" w:cs="Calibri"/>
          <w:bCs/>
          <w:sz w:val="28"/>
          <w:szCs w:val="28"/>
        </w:rPr>
        <w:t>is</w:t>
      </w:r>
      <w:r w:rsidR="001C6B77" w:rsidRPr="007E1F5B">
        <w:rPr>
          <w:rFonts w:eastAsia="Times New Roman" w:cs="Calibri"/>
          <w:bCs/>
          <w:sz w:val="28"/>
          <w:szCs w:val="28"/>
        </w:rPr>
        <w:t xml:space="preserve"> matter with a view to resolving </w:t>
      </w:r>
      <w:r w:rsidR="001C6B77">
        <w:rPr>
          <w:rFonts w:eastAsia="Times New Roman" w:cs="Calibri"/>
          <w:bCs/>
          <w:sz w:val="28"/>
          <w:szCs w:val="28"/>
        </w:rPr>
        <w:t>it</w:t>
      </w:r>
      <w:r w:rsidR="001C6B77" w:rsidRPr="007E1F5B">
        <w:rPr>
          <w:rFonts w:eastAsia="Times New Roman" w:cs="Calibri"/>
          <w:bCs/>
          <w:sz w:val="28"/>
          <w:szCs w:val="28"/>
        </w:rPr>
        <w:t xml:space="preserve"> out of court.</w:t>
      </w:r>
    </w:p>
    <w:p w:rsidR="00786D96" w:rsidRDefault="00786D96" w:rsidP="003A165F">
      <w:pPr>
        <w:numPr>
          <w:ilvl w:val="0"/>
          <w:numId w:val="34"/>
        </w:numPr>
        <w:spacing w:after="0"/>
        <w:ind w:left="360"/>
        <w:jc w:val="both"/>
        <w:rPr>
          <w:rFonts w:eastAsia="Times New Roman" w:cs="Calibri"/>
          <w:bCs/>
          <w:sz w:val="28"/>
          <w:szCs w:val="28"/>
        </w:rPr>
      </w:pPr>
      <w:r>
        <w:rPr>
          <w:rFonts w:eastAsia="Times New Roman" w:cs="Calibri"/>
          <w:bCs/>
          <w:sz w:val="28"/>
          <w:szCs w:val="28"/>
        </w:rPr>
        <w:t>s</w:t>
      </w:r>
      <w:r w:rsidRPr="001A20E8">
        <w:rPr>
          <w:rFonts w:eastAsia="Times New Roman" w:cs="Calibri"/>
          <w:bCs/>
          <w:sz w:val="28"/>
          <w:szCs w:val="28"/>
        </w:rPr>
        <w:t xml:space="preserve">uccessful delisting of the Commission’s name from the suit instituted by </w:t>
      </w:r>
      <w:r w:rsidR="00B42CA0" w:rsidRPr="001A20E8">
        <w:rPr>
          <w:rFonts w:eastAsia="Times New Roman" w:cs="Calibri"/>
          <w:bCs/>
          <w:sz w:val="28"/>
          <w:szCs w:val="28"/>
        </w:rPr>
        <w:t>Fast track</w:t>
      </w:r>
      <w:r w:rsidRPr="001A20E8">
        <w:rPr>
          <w:rFonts w:eastAsia="Times New Roman" w:cs="Calibri"/>
          <w:bCs/>
          <w:sz w:val="28"/>
          <w:szCs w:val="28"/>
        </w:rPr>
        <w:t xml:space="preserve"> Tech Ltd Vs UBEC &amp; 7ors;</w:t>
      </w:r>
    </w:p>
    <w:p w:rsidR="001A20E8" w:rsidRPr="001A20E8" w:rsidRDefault="001A20E8" w:rsidP="001A20E8">
      <w:pPr>
        <w:spacing w:after="0"/>
        <w:ind w:left="360"/>
        <w:jc w:val="both"/>
        <w:rPr>
          <w:rFonts w:eastAsia="Times New Roman" w:cs="Calibri"/>
          <w:bCs/>
          <w:sz w:val="8"/>
          <w:szCs w:val="8"/>
        </w:rPr>
      </w:pPr>
    </w:p>
    <w:p w:rsidR="007C299A" w:rsidRDefault="001C6B77" w:rsidP="003A165F">
      <w:pPr>
        <w:pStyle w:val="ListParagraph"/>
        <w:numPr>
          <w:ilvl w:val="0"/>
          <w:numId w:val="35"/>
        </w:numPr>
        <w:spacing w:after="0"/>
        <w:ind w:left="360" w:hanging="360"/>
        <w:jc w:val="both"/>
        <w:rPr>
          <w:rFonts w:eastAsia="Times New Roman" w:cs="Calibri"/>
          <w:bCs/>
          <w:sz w:val="28"/>
          <w:szCs w:val="28"/>
        </w:rPr>
      </w:pPr>
      <w:r w:rsidRPr="00786D96">
        <w:rPr>
          <w:rFonts w:eastAsia="Times New Roman" w:cs="Calibri"/>
          <w:bCs/>
          <w:sz w:val="28"/>
          <w:szCs w:val="28"/>
        </w:rPr>
        <w:t>compiled the Commission’s Assets for the 2016/2017 Insurance year and insured them through Brokers for the period Nov 2016 -Nov 2017</w:t>
      </w:r>
      <w:r w:rsidR="001A20E8" w:rsidRPr="00786D96">
        <w:rPr>
          <w:rFonts w:eastAsia="Times New Roman" w:cs="Calibri"/>
          <w:bCs/>
          <w:sz w:val="28"/>
          <w:szCs w:val="28"/>
        </w:rPr>
        <w:t>;</w:t>
      </w:r>
    </w:p>
    <w:p w:rsidR="007C299A" w:rsidRDefault="001A20E8" w:rsidP="003A165F">
      <w:pPr>
        <w:pStyle w:val="ListParagraph"/>
        <w:numPr>
          <w:ilvl w:val="0"/>
          <w:numId w:val="35"/>
        </w:numPr>
        <w:spacing w:after="0"/>
        <w:ind w:left="360" w:hanging="360"/>
        <w:jc w:val="both"/>
        <w:rPr>
          <w:rFonts w:eastAsia="Times New Roman" w:cs="Calibri"/>
          <w:bCs/>
          <w:sz w:val="28"/>
          <w:szCs w:val="28"/>
        </w:rPr>
      </w:pPr>
      <w:r w:rsidRPr="00786D96">
        <w:rPr>
          <w:rFonts w:eastAsia="Times New Roman" w:cs="Calibri"/>
          <w:bCs/>
          <w:sz w:val="28"/>
          <w:szCs w:val="28"/>
        </w:rPr>
        <w:t>s</w:t>
      </w:r>
      <w:r w:rsidR="007C299A" w:rsidRPr="00786D96">
        <w:rPr>
          <w:rFonts w:eastAsia="Times New Roman" w:cs="Calibri"/>
          <w:bCs/>
          <w:sz w:val="28"/>
          <w:szCs w:val="28"/>
        </w:rPr>
        <w:t>uccessfully obtained the copyrights to print jolly phonics handbooks for use in Schools from the UK Author; and</w:t>
      </w:r>
    </w:p>
    <w:p w:rsidR="006E475B" w:rsidRDefault="001A20E8" w:rsidP="003A165F">
      <w:pPr>
        <w:pStyle w:val="ListParagraph"/>
        <w:numPr>
          <w:ilvl w:val="0"/>
          <w:numId w:val="35"/>
        </w:numPr>
        <w:ind w:left="360" w:hanging="360"/>
        <w:jc w:val="both"/>
        <w:rPr>
          <w:rFonts w:eastAsia="Times New Roman" w:cs="Calibri"/>
          <w:bCs/>
          <w:sz w:val="28"/>
          <w:szCs w:val="28"/>
        </w:rPr>
      </w:pPr>
      <w:r w:rsidRPr="00786D96">
        <w:rPr>
          <w:rFonts w:eastAsia="Times New Roman" w:cs="Calibri"/>
          <w:bCs/>
          <w:sz w:val="28"/>
          <w:szCs w:val="28"/>
        </w:rPr>
        <w:t>c</w:t>
      </w:r>
      <w:r w:rsidR="007C299A" w:rsidRPr="00786D96">
        <w:rPr>
          <w:rFonts w:eastAsia="Times New Roman" w:cs="Calibri"/>
          <w:bCs/>
          <w:sz w:val="28"/>
          <w:szCs w:val="28"/>
        </w:rPr>
        <w:t xml:space="preserve">onducted training for </w:t>
      </w:r>
    </w:p>
    <w:p w:rsidR="007C299A" w:rsidRPr="00786D96" w:rsidRDefault="007C299A" w:rsidP="003A165F">
      <w:pPr>
        <w:pStyle w:val="ListParagraph"/>
        <w:numPr>
          <w:ilvl w:val="0"/>
          <w:numId w:val="35"/>
        </w:numPr>
        <w:ind w:left="360" w:hanging="360"/>
        <w:jc w:val="both"/>
        <w:rPr>
          <w:rFonts w:eastAsia="Times New Roman" w:cs="Calibri"/>
          <w:bCs/>
          <w:sz w:val="28"/>
          <w:szCs w:val="28"/>
        </w:rPr>
      </w:pPr>
      <w:r w:rsidRPr="00786D96">
        <w:rPr>
          <w:rFonts w:eastAsia="Times New Roman" w:cs="Calibri"/>
          <w:bCs/>
          <w:sz w:val="28"/>
          <w:szCs w:val="28"/>
        </w:rPr>
        <w:t xml:space="preserve">Legal </w:t>
      </w:r>
      <w:r w:rsidR="001A20E8" w:rsidRPr="00786D96">
        <w:rPr>
          <w:rFonts w:eastAsia="Times New Roman" w:cs="Calibri"/>
          <w:bCs/>
          <w:sz w:val="28"/>
          <w:szCs w:val="28"/>
        </w:rPr>
        <w:t>s</w:t>
      </w:r>
      <w:r w:rsidRPr="00786D96">
        <w:rPr>
          <w:rFonts w:eastAsia="Times New Roman" w:cs="Calibri"/>
          <w:bCs/>
          <w:sz w:val="28"/>
          <w:szCs w:val="28"/>
        </w:rPr>
        <w:t xml:space="preserve">taff on </w:t>
      </w:r>
      <w:r w:rsidR="001A20E8" w:rsidRPr="00786D96">
        <w:rPr>
          <w:rFonts w:eastAsia="Times New Roman" w:cs="Calibri"/>
          <w:b/>
          <w:bCs/>
          <w:i/>
          <w:sz w:val="28"/>
          <w:szCs w:val="28"/>
        </w:rPr>
        <w:t>“</w:t>
      </w:r>
      <w:r w:rsidRPr="00786D96">
        <w:rPr>
          <w:rFonts w:eastAsia="Times New Roman" w:cs="Calibri"/>
          <w:b/>
          <w:bCs/>
          <w:i/>
          <w:sz w:val="28"/>
          <w:szCs w:val="28"/>
        </w:rPr>
        <w:t>Contract Management and Administration: Minimizing Risk Exposure</w:t>
      </w:r>
      <w:r w:rsidR="001A20E8" w:rsidRPr="00786D96">
        <w:rPr>
          <w:rFonts w:eastAsia="Times New Roman" w:cs="Calibri"/>
          <w:b/>
          <w:bCs/>
          <w:i/>
          <w:sz w:val="28"/>
          <w:szCs w:val="28"/>
        </w:rPr>
        <w:t>”</w:t>
      </w:r>
      <w:r w:rsidRPr="00786D96">
        <w:rPr>
          <w:rFonts w:eastAsia="Times New Roman" w:cs="Calibri"/>
          <w:bCs/>
          <w:sz w:val="28"/>
          <w:szCs w:val="28"/>
        </w:rPr>
        <w:t>.</w:t>
      </w:r>
    </w:p>
    <w:p w:rsidR="007C299A" w:rsidRPr="007E1F5B" w:rsidRDefault="00E07B76" w:rsidP="00654C91">
      <w:pPr>
        <w:spacing w:after="0"/>
        <w:jc w:val="both"/>
        <w:rPr>
          <w:rFonts w:eastAsia="Times New Roman" w:cs="Calibri"/>
          <w:b/>
          <w:bCs/>
          <w:sz w:val="28"/>
          <w:szCs w:val="28"/>
        </w:rPr>
      </w:pPr>
      <w:r>
        <w:rPr>
          <w:rFonts w:eastAsia="Gungsuh" w:cs="Calibri"/>
          <w:b/>
          <w:bCs/>
          <w:sz w:val="28"/>
          <w:szCs w:val="28"/>
        </w:rPr>
        <w:t>1.4.2.5</w:t>
      </w:r>
      <w:r w:rsidR="007C299A" w:rsidRPr="007E1F5B">
        <w:rPr>
          <w:rFonts w:eastAsia="Gungsuh" w:cs="Calibri"/>
          <w:b/>
          <w:bCs/>
          <w:sz w:val="28"/>
          <w:szCs w:val="28"/>
        </w:rPr>
        <w:t>CONSTRAINT</w:t>
      </w:r>
    </w:p>
    <w:p w:rsidR="007C299A" w:rsidRPr="007E1F5B" w:rsidRDefault="001A20E8" w:rsidP="00654C91">
      <w:pPr>
        <w:jc w:val="both"/>
        <w:rPr>
          <w:rFonts w:eastAsia="Times New Roman" w:cs="Calibri"/>
          <w:sz w:val="28"/>
          <w:szCs w:val="28"/>
        </w:rPr>
      </w:pPr>
      <w:r>
        <w:rPr>
          <w:rFonts w:eastAsia="Times New Roman" w:cs="Calibri"/>
          <w:sz w:val="28"/>
          <w:szCs w:val="28"/>
        </w:rPr>
        <w:t xml:space="preserve">The main constraint that the Unit encountered during the </w:t>
      </w:r>
      <w:r w:rsidR="00654C91" w:rsidRPr="001A20E8">
        <w:rPr>
          <w:rFonts w:eastAsia="Times New Roman" w:cs="Calibri"/>
          <w:bCs/>
          <w:sz w:val="28"/>
          <w:szCs w:val="28"/>
        </w:rPr>
        <w:t>year under review</w:t>
      </w:r>
      <w:r w:rsidR="00654C91">
        <w:rPr>
          <w:rFonts w:eastAsia="Times New Roman" w:cs="Calibri"/>
          <w:bCs/>
          <w:sz w:val="28"/>
          <w:szCs w:val="28"/>
        </w:rPr>
        <w:t xml:space="preserve"> was d</w:t>
      </w:r>
      <w:r w:rsidR="007C299A" w:rsidRPr="007E1F5B">
        <w:rPr>
          <w:rFonts w:eastAsia="Times New Roman" w:cs="Calibri"/>
          <w:sz w:val="28"/>
          <w:szCs w:val="28"/>
        </w:rPr>
        <w:t>elay in information dissemination. Staff of the Unit ha</w:t>
      </w:r>
      <w:r w:rsidR="00654C91">
        <w:rPr>
          <w:rFonts w:eastAsia="Times New Roman" w:cs="Calibri"/>
          <w:sz w:val="28"/>
          <w:szCs w:val="28"/>
        </w:rPr>
        <w:t>d</w:t>
      </w:r>
      <w:r w:rsidR="007C299A" w:rsidRPr="007E1F5B">
        <w:rPr>
          <w:rFonts w:eastAsia="Times New Roman" w:cs="Calibri"/>
          <w:sz w:val="28"/>
          <w:szCs w:val="28"/>
        </w:rPr>
        <w:t xml:space="preserve"> to follow up </w:t>
      </w:r>
      <w:r w:rsidR="00654C91">
        <w:rPr>
          <w:rFonts w:eastAsia="Times New Roman" w:cs="Calibri"/>
          <w:sz w:val="28"/>
          <w:szCs w:val="28"/>
        </w:rPr>
        <w:t>on the</w:t>
      </w:r>
      <w:r w:rsidR="007C299A" w:rsidRPr="007E1F5B">
        <w:rPr>
          <w:rFonts w:eastAsia="Times New Roman" w:cs="Calibri"/>
          <w:sz w:val="28"/>
          <w:szCs w:val="28"/>
        </w:rPr>
        <w:t xml:space="preserve"> Departments for additional information required on Action files. This t</w:t>
      </w:r>
      <w:r w:rsidR="00654C91">
        <w:rPr>
          <w:rFonts w:eastAsia="Times New Roman" w:cs="Calibri"/>
          <w:sz w:val="28"/>
          <w:szCs w:val="28"/>
        </w:rPr>
        <w:t>ook</w:t>
      </w:r>
      <w:r w:rsidR="007C299A" w:rsidRPr="007E1F5B">
        <w:rPr>
          <w:rFonts w:eastAsia="Times New Roman" w:cs="Calibri"/>
          <w:sz w:val="28"/>
          <w:szCs w:val="28"/>
        </w:rPr>
        <w:t xml:space="preserve"> time </w:t>
      </w:r>
      <w:r w:rsidR="00654C91">
        <w:rPr>
          <w:rFonts w:eastAsia="Times New Roman" w:cs="Calibri"/>
          <w:sz w:val="28"/>
          <w:szCs w:val="28"/>
        </w:rPr>
        <w:t>and this</w:t>
      </w:r>
      <w:r w:rsidR="007C299A" w:rsidRPr="007E1F5B">
        <w:rPr>
          <w:rFonts w:eastAsia="Times New Roman" w:cs="Calibri"/>
          <w:sz w:val="28"/>
          <w:szCs w:val="28"/>
        </w:rPr>
        <w:t xml:space="preserve"> delay</w:t>
      </w:r>
      <w:r w:rsidR="00654C91">
        <w:rPr>
          <w:rFonts w:eastAsia="Times New Roman" w:cs="Calibri"/>
          <w:sz w:val="28"/>
          <w:szCs w:val="28"/>
        </w:rPr>
        <w:t>ed</w:t>
      </w:r>
      <w:r w:rsidR="007C299A" w:rsidRPr="007E1F5B">
        <w:rPr>
          <w:rFonts w:eastAsia="Times New Roman" w:cs="Calibri"/>
          <w:sz w:val="28"/>
          <w:szCs w:val="28"/>
        </w:rPr>
        <w:t xml:space="preserve"> prompt output of work.</w:t>
      </w:r>
    </w:p>
    <w:p w:rsidR="007C299A" w:rsidRDefault="00E07B76" w:rsidP="00654C91">
      <w:pPr>
        <w:spacing w:after="0"/>
        <w:jc w:val="both"/>
        <w:rPr>
          <w:rFonts w:eastAsia="Gungsuh" w:cs="Calibri"/>
          <w:b/>
          <w:sz w:val="28"/>
          <w:szCs w:val="28"/>
        </w:rPr>
      </w:pPr>
      <w:r>
        <w:rPr>
          <w:rFonts w:eastAsia="Gungsuh" w:cs="Calibri"/>
          <w:b/>
          <w:bCs/>
          <w:sz w:val="28"/>
          <w:szCs w:val="28"/>
        </w:rPr>
        <w:t xml:space="preserve">1.4.2.6 </w:t>
      </w:r>
      <w:r w:rsidR="007C299A" w:rsidRPr="007E1F5B">
        <w:rPr>
          <w:rFonts w:eastAsia="Gungsuh" w:cs="Calibri"/>
          <w:b/>
          <w:sz w:val="28"/>
          <w:szCs w:val="28"/>
        </w:rPr>
        <w:t>ON</w:t>
      </w:r>
      <w:r w:rsidR="00786D96">
        <w:rPr>
          <w:rFonts w:eastAsia="Gungsuh" w:cs="Calibri"/>
          <w:b/>
          <w:sz w:val="28"/>
          <w:szCs w:val="28"/>
        </w:rPr>
        <w:t>-</w:t>
      </w:r>
      <w:r w:rsidR="007C299A" w:rsidRPr="007E1F5B">
        <w:rPr>
          <w:rFonts w:eastAsia="Gungsuh" w:cs="Calibri"/>
          <w:b/>
          <w:sz w:val="28"/>
          <w:szCs w:val="28"/>
        </w:rPr>
        <w:t>GOING ACTIVITIES</w:t>
      </w:r>
    </w:p>
    <w:p w:rsidR="00654C91" w:rsidRPr="00654C91" w:rsidRDefault="00654C91" w:rsidP="00654C91">
      <w:pPr>
        <w:spacing w:after="0"/>
        <w:jc w:val="both"/>
        <w:rPr>
          <w:rFonts w:eastAsia="Gungsuh" w:cs="Calibri"/>
          <w:sz w:val="28"/>
          <w:szCs w:val="28"/>
        </w:rPr>
      </w:pPr>
      <w:r>
        <w:rPr>
          <w:rFonts w:eastAsia="Times New Roman" w:cs="Calibri"/>
          <w:bCs/>
          <w:sz w:val="28"/>
          <w:szCs w:val="28"/>
        </w:rPr>
        <w:t>Some activities</w:t>
      </w:r>
      <w:r w:rsidR="00C07644">
        <w:rPr>
          <w:rFonts w:eastAsia="Times New Roman" w:cs="Calibri"/>
          <w:bCs/>
          <w:sz w:val="28"/>
          <w:szCs w:val="28"/>
        </w:rPr>
        <w:t xml:space="preserve"> </w:t>
      </w:r>
      <w:r>
        <w:rPr>
          <w:rFonts w:eastAsia="Times New Roman" w:cs="Calibri"/>
          <w:bCs/>
          <w:sz w:val="28"/>
          <w:szCs w:val="28"/>
        </w:rPr>
        <w:t>t</w:t>
      </w:r>
      <w:r w:rsidRPr="007E1F5B">
        <w:rPr>
          <w:rFonts w:eastAsia="Times New Roman" w:cs="Calibri"/>
          <w:bCs/>
          <w:sz w:val="28"/>
          <w:szCs w:val="28"/>
        </w:rPr>
        <w:t>he Unit</w:t>
      </w:r>
      <w:r>
        <w:rPr>
          <w:rFonts w:eastAsia="Times New Roman" w:cs="Calibri"/>
          <w:bCs/>
          <w:sz w:val="28"/>
          <w:szCs w:val="28"/>
        </w:rPr>
        <w:t xml:space="preserve"> is executing include the following:</w:t>
      </w:r>
    </w:p>
    <w:p w:rsidR="007C299A" w:rsidRPr="007E1F5B" w:rsidRDefault="007C299A" w:rsidP="003A165F">
      <w:pPr>
        <w:numPr>
          <w:ilvl w:val="0"/>
          <w:numId w:val="36"/>
        </w:numPr>
        <w:spacing w:after="0"/>
        <w:ind w:left="360"/>
        <w:jc w:val="both"/>
        <w:rPr>
          <w:rFonts w:eastAsia="Times New Roman" w:cs="Calibri"/>
          <w:sz w:val="28"/>
          <w:szCs w:val="28"/>
        </w:rPr>
      </w:pPr>
      <w:r w:rsidRPr="007E1F5B">
        <w:rPr>
          <w:rFonts w:eastAsia="Times New Roman" w:cs="Calibri"/>
          <w:sz w:val="28"/>
          <w:szCs w:val="28"/>
        </w:rPr>
        <w:t xml:space="preserve">Documenting and perfecting </w:t>
      </w:r>
      <w:r w:rsidR="00654C91">
        <w:rPr>
          <w:rFonts w:eastAsia="Times New Roman" w:cs="Calibri"/>
          <w:sz w:val="28"/>
          <w:szCs w:val="28"/>
        </w:rPr>
        <w:t>I</w:t>
      </w:r>
      <w:r w:rsidRPr="007E1F5B">
        <w:rPr>
          <w:rFonts w:eastAsia="Times New Roman" w:cs="Calibri"/>
          <w:sz w:val="28"/>
          <w:szCs w:val="28"/>
        </w:rPr>
        <w:t>nstruments entered into between UBEC and Contractors;</w:t>
      </w:r>
    </w:p>
    <w:p w:rsidR="007C299A" w:rsidRPr="007E1F5B" w:rsidRDefault="007C299A" w:rsidP="003A165F">
      <w:pPr>
        <w:numPr>
          <w:ilvl w:val="0"/>
          <w:numId w:val="36"/>
        </w:numPr>
        <w:ind w:left="360"/>
        <w:jc w:val="both"/>
        <w:rPr>
          <w:rFonts w:eastAsia="Times New Roman" w:cs="Calibri"/>
          <w:sz w:val="28"/>
          <w:szCs w:val="28"/>
        </w:rPr>
      </w:pPr>
      <w:r w:rsidRPr="007E1F5B">
        <w:rPr>
          <w:rFonts w:eastAsia="Times New Roman" w:cs="Calibri"/>
          <w:sz w:val="28"/>
          <w:szCs w:val="28"/>
        </w:rPr>
        <w:t>Liaising with relevant SUBEBs and contractors and holding Conciliatory Meetings with some non-governmental/civil organizations who have threatened Court actions with a view to resolving such issues out of court.</w:t>
      </w:r>
    </w:p>
    <w:p w:rsidR="007C299A" w:rsidRDefault="00E07B76" w:rsidP="00654C91">
      <w:pPr>
        <w:keepNext/>
        <w:spacing w:after="0"/>
        <w:jc w:val="both"/>
        <w:outlineLvl w:val="1"/>
        <w:rPr>
          <w:rFonts w:eastAsia="Gungsuh" w:cs="Calibri"/>
          <w:b/>
          <w:bCs/>
          <w:sz w:val="28"/>
          <w:szCs w:val="28"/>
        </w:rPr>
      </w:pPr>
      <w:r>
        <w:rPr>
          <w:rFonts w:eastAsia="Gungsuh" w:cs="Calibri"/>
          <w:b/>
          <w:bCs/>
          <w:sz w:val="28"/>
          <w:szCs w:val="28"/>
        </w:rPr>
        <w:t xml:space="preserve">1.4.2.7 </w:t>
      </w:r>
      <w:r w:rsidR="007C299A" w:rsidRPr="007E1F5B">
        <w:rPr>
          <w:rFonts w:eastAsia="Gungsuh" w:cs="Calibri"/>
          <w:b/>
          <w:bCs/>
          <w:sz w:val="28"/>
          <w:szCs w:val="28"/>
        </w:rPr>
        <w:t>FUTURE ACTIVITIES</w:t>
      </w:r>
    </w:p>
    <w:p w:rsidR="00654C91" w:rsidRPr="00654C91" w:rsidRDefault="00654C91" w:rsidP="00654C91">
      <w:pPr>
        <w:spacing w:after="0"/>
        <w:jc w:val="both"/>
        <w:rPr>
          <w:rFonts w:eastAsia="Gungsuh" w:cs="Calibri"/>
          <w:sz w:val="28"/>
          <w:szCs w:val="28"/>
        </w:rPr>
      </w:pPr>
      <w:r w:rsidRPr="007E1F5B">
        <w:rPr>
          <w:rFonts w:eastAsia="Times New Roman" w:cs="Calibri"/>
          <w:bCs/>
          <w:sz w:val="28"/>
          <w:szCs w:val="28"/>
        </w:rPr>
        <w:t>The Unit</w:t>
      </w:r>
      <w:r>
        <w:rPr>
          <w:rFonts w:eastAsia="Times New Roman" w:cs="Calibri"/>
          <w:bCs/>
          <w:sz w:val="28"/>
          <w:szCs w:val="28"/>
        </w:rPr>
        <w:t xml:space="preserve"> plans on embarking on the following activities.</w:t>
      </w:r>
    </w:p>
    <w:p w:rsidR="007C299A" w:rsidRPr="007E1F5B" w:rsidRDefault="00654C91" w:rsidP="003A165F">
      <w:pPr>
        <w:numPr>
          <w:ilvl w:val="0"/>
          <w:numId w:val="37"/>
        </w:numPr>
        <w:spacing w:after="0"/>
        <w:ind w:left="360"/>
        <w:jc w:val="both"/>
        <w:rPr>
          <w:rFonts w:eastAsia="Times New Roman" w:cs="Calibri"/>
          <w:sz w:val="28"/>
          <w:szCs w:val="28"/>
        </w:rPr>
      </w:pPr>
      <w:r>
        <w:rPr>
          <w:rFonts w:eastAsia="Times New Roman" w:cs="Calibri"/>
          <w:sz w:val="28"/>
          <w:szCs w:val="28"/>
        </w:rPr>
        <w:t>A</w:t>
      </w:r>
      <w:r w:rsidR="007C299A" w:rsidRPr="007E1F5B">
        <w:rPr>
          <w:rFonts w:eastAsia="Times New Roman" w:cs="Calibri"/>
          <w:sz w:val="28"/>
          <w:szCs w:val="28"/>
        </w:rPr>
        <w:t>dv</w:t>
      </w:r>
      <w:r>
        <w:rPr>
          <w:rFonts w:eastAsia="Times New Roman" w:cs="Calibri"/>
          <w:sz w:val="28"/>
          <w:szCs w:val="28"/>
        </w:rPr>
        <w:t xml:space="preserve">ise the Commission and SUBEBs, </w:t>
      </w:r>
      <w:r w:rsidR="007C299A" w:rsidRPr="007E1F5B">
        <w:rPr>
          <w:rFonts w:eastAsia="Times New Roman" w:cs="Calibri"/>
          <w:sz w:val="28"/>
          <w:szCs w:val="28"/>
        </w:rPr>
        <w:t>when the need arises</w:t>
      </w:r>
      <w:r>
        <w:rPr>
          <w:rFonts w:eastAsia="Times New Roman" w:cs="Calibri"/>
          <w:sz w:val="28"/>
          <w:szCs w:val="28"/>
        </w:rPr>
        <w:t>,</w:t>
      </w:r>
      <w:r w:rsidR="007C299A" w:rsidRPr="007E1F5B">
        <w:rPr>
          <w:rFonts w:eastAsia="Times New Roman" w:cs="Calibri"/>
          <w:sz w:val="28"/>
          <w:szCs w:val="28"/>
        </w:rPr>
        <w:t xml:space="preserve"> on legal matters;</w:t>
      </w:r>
    </w:p>
    <w:p w:rsidR="007C299A" w:rsidRPr="007E1F5B" w:rsidRDefault="007C299A" w:rsidP="003A165F">
      <w:pPr>
        <w:numPr>
          <w:ilvl w:val="0"/>
          <w:numId w:val="37"/>
        </w:numPr>
        <w:spacing w:after="0"/>
        <w:ind w:left="360"/>
        <w:jc w:val="both"/>
        <w:rPr>
          <w:rFonts w:eastAsia="Times New Roman" w:cs="Calibri"/>
          <w:sz w:val="28"/>
          <w:szCs w:val="28"/>
        </w:rPr>
      </w:pPr>
      <w:r w:rsidRPr="007E1F5B">
        <w:rPr>
          <w:rFonts w:eastAsia="Times New Roman" w:cs="Calibri"/>
          <w:sz w:val="28"/>
          <w:szCs w:val="28"/>
        </w:rPr>
        <w:lastRenderedPageBreak/>
        <w:t>Documentation of all contracts entered into by the Commission;</w:t>
      </w:r>
    </w:p>
    <w:p w:rsidR="007C299A" w:rsidRPr="007E1F5B" w:rsidRDefault="007C299A" w:rsidP="003A165F">
      <w:pPr>
        <w:numPr>
          <w:ilvl w:val="0"/>
          <w:numId w:val="37"/>
        </w:numPr>
        <w:spacing w:after="0"/>
        <w:ind w:left="360"/>
        <w:jc w:val="both"/>
        <w:rPr>
          <w:rFonts w:eastAsia="Times New Roman" w:cs="Calibri"/>
          <w:sz w:val="28"/>
          <w:szCs w:val="28"/>
        </w:rPr>
      </w:pPr>
      <w:r w:rsidRPr="007E1F5B">
        <w:rPr>
          <w:rFonts w:eastAsia="Times New Roman" w:cs="Calibri"/>
          <w:sz w:val="28"/>
          <w:szCs w:val="28"/>
        </w:rPr>
        <w:t>Amicable dispute resolution between Contractors and the Commission;</w:t>
      </w:r>
    </w:p>
    <w:p w:rsidR="007C299A" w:rsidRPr="007E1F5B" w:rsidRDefault="007C299A" w:rsidP="003A165F">
      <w:pPr>
        <w:numPr>
          <w:ilvl w:val="0"/>
          <w:numId w:val="37"/>
        </w:numPr>
        <w:spacing w:after="0"/>
        <w:ind w:left="360"/>
        <w:jc w:val="both"/>
        <w:rPr>
          <w:rFonts w:eastAsia="Times New Roman" w:cs="Calibri"/>
          <w:sz w:val="28"/>
          <w:szCs w:val="28"/>
        </w:rPr>
      </w:pPr>
      <w:r w:rsidRPr="007E1F5B">
        <w:rPr>
          <w:rFonts w:eastAsia="Times New Roman" w:cs="Calibri"/>
          <w:sz w:val="28"/>
          <w:szCs w:val="28"/>
        </w:rPr>
        <w:t xml:space="preserve">Attend Court sittings and watch briefs on behalf of the Commission; and </w:t>
      </w:r>
    </w:p>
    <w:p w:rsidR="007C299A" w:rsidRDefault="007C299A" w:rsidP="003A165F">
      <w:pPr>
        <w:numPr>
          <w:ilvl w:val="0"/>
          <w:numId w:val="37"/>
        </w:numPr>
        <w:ind w:left="360"/>
        <w:jc w:val="both"/>
        <w:rPr>
          <w:rFonts w:eastAsia="Times New Roman" w:cs="Calibri"/>
          <w:sz w:val="28"/>
          <w:szCs w:val="28"/>
        </w:rPr>
      </w:pPr>
      <w:r w:rsidRPr="007E1F5B">
        <w:rPr>
          <w:rFonts w:eastAsia="Times New Roman" w:cs="Calibri"/>
          <w:sz w:val="28"/>
          <w:szCs w:val="28"/>
        </w:rPr>
        <w:t>Hold regular meetings with dis-satisfied contractors on ways to settle issues without recourse to Courts.</w:t>
      </w:r>
    </w:p>
    <w:p w:rsidR="00B42CA0" w:rsidRPr="00B42CA0" w:rsidRDefault="00B42CA0" w:rsidP="00B42CA0">
      <w:pPr>
        <w:spacing w:after="0"/>
        <w:ind w:left="360"/>
        <w:jc w:val="both"/>
        <w:rPr>
          <w:rFonts w:eastAsia="Times New Roman" w:cs="Calibri"/>
          <w:sz w:val="16"/>
          <w:szCs w:val="16"/>
        </w:rPr>
      </w:pPr>
    </w:p>
    <w:p w:rsidR="00383270" w:rsidRPr="00013342" w:rsidRDefault="00383270" w:rsidP="003A165F">
      <w:pPr>
        <w:pStyle w:val="ListParagraph"/>
        <w:numPr>
          <w:ilvl w:val="2"/>
          <w:numId w:val="38"/>
        </w:numPr>
        <w:ind w:right="-450"/>
        <w:rPr>
          <w:rFonts w:asciiTheme="minorHAnsi" w:hAnsiTheme="minorHAnsi" w:cstheme="minorHAnsi"/>
          <w:sz w:val="28"/>
          <w:szCs w:val="28"/>
          <w:lang w:val="yo-NG"/>
        </w:rPr>
      </w:pPr>
      <w:r w:rsidRPr="00013342">
        <w:rPr>
          <w:rFonts w:asciiTheme="minorHAnsi" w:hAnsiTheme="minorHAnsi" w:cstheme="minorHAnsi"/>
          <w:b/>
          <w:sz w:val="28"/>
          <w:szCs w:val="28"/>
          <w:lang w:val="yo-NG"/>
        </w:rPr>
        <w:t>PROCUREMENT UNIT</w:t>
      </w:r>
    </w:p>
    <w:p w:rsidR="00383270" w:rsidRPr="00013342" w:rsidRDefault="00013342" w:rsidP="00013342">
      <w:pPr>
        <w:spacing w:after="0"/>
        <w:ind w:right="-450"/>
        <w:rPr>
          <w:rFonts w:asciiTheme="minorHAnsi" w:hAnsiTheme="minorHAnsi" w:cstheme="minorHAnsi"/>
          <w:b/>
          <w:sz w:val="28"/>
          <w:szCs w:val="28"/>
          <w:lang w:val="yo-NG"/>
        </w:rPr>
      </w:pPr>
      <w:r>
        <w:rPr>
          <w:rFonts w:eastAsia="Gungsuh" w:cs="Calibri"/>
          <w:b/>
          <w:bCs/>
          <w:sz w:val="28"/>
          <w:szCs w:val="28"/>
        </w:rPr>
        <w:t xml:space="preserve">1.4.3.1 </w:t>
      </w:r>
      <w:r w:rsidR="00383270" w:rsidRPr="00013342">
        <w:rPr>
          <w:rFonts w:asciiTheme="minorHAnsi" w:hAnsiTheme="minorHAnsi" w:cstheme="minorHAnsi"/>
          <w:b/>
          <w:sz w:val="28"/>
          <w:szCs w:val="28"/>
          <w:lang w:val="yo-NG"/>
        </w:rPr>
        <w:t>INTRODUCTION</w:t>
      </w:r>
    </w:p>
    <w:p w:rsidR="0092556A" w:rsidRDefault="00016AC0" w:rsidP="000E7625">
      <w:pPr>
        <w:ind w:right="-450"/>
        <w:jc w:val="both"/>
        <w:rPr>
          <w:rFonts w:asciiTheme="minorHAnsi" w:hAnsiTheme="minorHAnsi" w:cstheme="minorHAnsi"/>
          <w:sz w:val="28"/>
          <w:szCs w:val="28"/>
        </w:rPr>
      </w:pPr>
      <w:r w:rsidRPr="00233C33">
        <w:rPr>
          <w:rFonts w:asciiTheme="minorHAnsi" w:hAnsiTheme="minorHAnsi" w:cstheme="minorHAnsi"/>
          <w:sz w:val="28"/>
          <w:szCs w:val="28"/>
          <w:lang w:val="yo-NG"/>
        </w:rPr>
        <w:t>The Procurement</w:t>
      </w:r>
      <w:r w:rsidR="005004E3" w:rsidRPr="00233C33">
        <w:rPr>
          <w:rFonts w:asciiTheme="minorHAnsi" w:hAnsiTheme="minorHAnsi" w:cstheme="minorHAnsi"/>
          <w:sz w:val="28"/>
          <w:szCs w:val="28"/>
          <w:lang w:val="yo-NG"/>
        </w:rPr>
        <w:t>Unit</w:t>
      </w:r>
      <w:r w:rsidRPr="00233C33">
        <w:rPr>
          <w:rFonts w:asciiTheme="minorHAnsi" w:hAnsiTheme="minorHAnsi" w:cstheme="minorHAnsi"/>
          <w:sz w:val="28"/>
          <w:szCs w:val="28"/>
          <w:lang w:val="yo-NG"/>
        </w:rPr>
        <w:t xml:space="preserve"> is a </w:t>
      </w:r>
      <w:r w:rsidRPr="00233C33">
        <w:rPr>
          <w:rFonts w:asciiTheme="minorHAnsi" w:hAnsiTheme="minorHAnsi" w:cstheme="minorHAnsi"/>
          <w:sz w:val="28"/>
          <w:szCs w:val="28"/>
        </w:rPr>
        <w:t>S</w:t>
      </w:r>
      <w:r w:rsidR="00383270" w:rsidRPr="00233C33">
        <w:rPr>
          <w:rFonts w:asciiTheme="minorHAnsi" w:hAnsiTheme="minorHAnsi" w:cstheme="minorHAnsi"/>
          <w:sz w:val="28"/>
          <w:szCs w:val="28"/>
          <w:lang w:val="yo-NG"/>
        </w:rPr>
        <w:t xml:space="preserve">ervice Unit in the Office of the Executive Secretary. </w:t>
      </w:r>
      <w:r w:rsidR="0092556A" w:rsidRPr="00233C33">
        <w:rPr>
          <w:rFonts w:asciiTheme="minorHAnsi" w:hAnsiTheme="minorHAnsi" w:cstheme="minorHAnsi"/>
          <w:sz w:val="28"/>
          <w:szCs w:val="28"/>
          <w:lang w:val="yo-NG"/>
        </w:rPr>
        <w:t xml:space="preserve">The Unit </w:t>
      </w:r>
      <w:r w:rsidR="0092556A">
        <w:rPr>
          <w:rFonts w:asciiTheme="minorHAnsi" w:hAnsiTheme="minorHAnsi" w:cstheme="minorHAnsi"/>
          <w:sz w:val="28"/>
          <w:szCs w:val="28"/>
        </w:rPr>
        <w:t xml:space="preserve">has </w:t>
      </w:r>
      <w:r w:rsidR="0092556A" w:rsidRPr="00233C33">
        <w:rPr>
          <w:rFonts w:asciiTheme="minorHAnsi" w:hAnsiTheme="minorHAnsi" w:cstheme="minorHAnsi"/>
          <w:sz w:val="28"/>
          <w:szCs w:val="28"/>
          <w:lang w:val="yo-NG"/>
        </w:rPr>
        <w:t xml:space="preserve">staff </w:t>
      </w:r>
      <w:r w:rsidR="0092556A">
        <w:rPr>
          <w:rFonts w:asciiTheme="minorHAnsi" w:hAnsiTheme="minorHAnsi" w:cstheme="minorHAnsi"/>
          <w:sz w:val="28"/>
          <w:szCs w:val="28"/>
        </w:rPr>
        <w:t xml:space="preserve">who </w:t>
      </w:r>
      <w:r w:rsidR="0092556A" w:rsidRPr="00233C33">
        <w:rPr>
          <w:rFonts w:asciiTheme="minorHAnsi" w:hAnsiTheme="minorHAnsi" w:cstheme="minorHAnsi"/>
          <w:sz w:val="28"/>
          <w:szCs w:val="28"/>
          <w:lang w:val="yo-NG"/>
        </w:rPr>
        <w:t xml:space="preserve">undertakes various assignments </w:t>
      </w:r>
      <w:r w:rsidR="0092556A">
        <w:rPr>
          <w:rFonts w:asciiTheme="minorHAnsi" w:hAnsiTheme="minorHAnsi" w:cstheme="minorHAnsi"/>
          <w:sz w:val="28"/>
          <w:szCs w:val="28"/>
        </w:rPr>
        <w:t xml:space="preserve">of the different </w:t>
      </w:r>
      <w:r w:rsidR="0092556A" w:rsidRPr="00233C33">
        <w:rPr>
          <w:rFonts w:asciiTheme="minorHAnsi" w:hAnsiTheme="minorHAnsi" w:cstheme="minorHAnsi"/>
          <w:sz w:val="28"/>
          <w:szCs w:val="28"/>
          <w:lang w:val="yo-NG"/>
        </w:rPr>
        <w:t>sections</w:t>
      </w:r>
      <w:r w:rsidR="0092556A">
        <w:rPr>
          <w:rFonts w:asciiTheme="minorHAnsi" w:hAnsiTheme="minorHAnsi" w:cstheme="minorHAnsi"/>
          <w:sz w:val="28"/>
          <w:szCs w:val="28"/>
        </w:rPr>
        <w:t>.</w:t>
      </w:r>
    </w:p>
    <w:p w:rsidR="0092556A" w:rsidRPr="0092556A" w:rsidRDefault="0092556A" w:rsidP="0092556A">
      <w:pPr>
        <w:spacing w:after="0"/>
        <w:ind w:right="-450"/>
        <w:jc w:val="both"/>
        <w:rPr>
          <w:rFonts w:asciiTheme="minorHAnsi" w:hAnsiTheme="minorHAnsi" w:cstheme="minorHAnsi"/>
          <w:b/>
          <w:sz w:val="28"/>
          <w:szCs w:val="28"/>
          <w:lang w:val="yo-NG"/>
        </w:rPr>
      </w:pPr>
      <w:r>
        <w:rPr>
          <w:rFonts w:eastAsia="Gungsuh" w:cs="Calibri"/>
          <w:b/>
          <w:bCs/>
          <w:sz w:val="28"/>
          <w:szCs w:val="28"/>
        </w:rPr>
        <w:t xml:space="preserve">1.4.3.2 </w:t>
      </w:r>
      <w:r w:rsidRPr="0092556A">
        <w:rPr>
          <w:rFonts w:asciiTheme="minorHAnsi" w:hAnsiTheme="minorHAnsi" w:cstheme="minorHAnsi"/>
          <w:b/>
          <w:sz w:val="28"/>
          <w:szCs w:val="28"/>
          <w:lang w:val="yo-NG"/>
        </w:rPr>
        <w:t>STRUCTURE</w:t>
      </w:r>
    </w:p>
    <w:p w:rsidR="0092556A" w:rsidRDefault="0092556A" w:rsidP="000E7625">
      <w:pPr>
        <w:ind w:right="-450"/>
        <w:jc w:val="both"/>
        <w:rPr>
          <w:rFonts w:asciiTheme="minorHAnsi" w:hAnsiTheme="minorHAnsi" w:cstheme="minorHAnsi"/>
          <w:sz w:val="28"/>
          <w:szCs w:val="28"/>
        </w:rPr>
      </w:pPr>
      <w:r w:rsidRPr="00233C33">
        <w:rPr>
          <w:rFonts w:asciiTheme="minorHAnsi" w:hAnsiTheme="minorHAnsi" w:cstheme="minorHAnsi"/>
          <w:sz w:val="28"/>
          <w:szCs w:val="28"/>
          <w:lang w:val="yo-NG"/>
        </w:rPr>
        <w:t xml:space="preserve">The Head of Procurement is assisted by three other Procurement Officers who undertake activities relating to Goods, Works and Services. </w:t>
      </w:r>
      <w:r w:rsidR="000E7625">
        <w:rPr>
          <w:rFonts w:asciiTheme="minorHAnsi" w:hAnsiTheme="minorHAnsi" w:cstheme="minorHAnsi"/>
          <w:sz w:val="28"/>
          <w:szCs w:val="28"/>
        </w:rPr>
        <w:t>T</w:t>
      </w:r>
      <w:r w:rsidR="00C07644">
        <w:rPr>
          <w:rFonts w:asciiTheme="minorHAnsi" w:hAnsiTheme="minorHAnsi" w:cstheme="minorHAnsi"/>
          <w:sz w:val="28"/>
          <w:szCs w:val="28"/>
          <w:lang w:val="yo-NG"/>
        </w:rPr>
        <w:t>he</w:t>
      </w:r>
      <w:r w:rsidR="00C07644">
        <w:rPr>
          <w:rFonts w:asciiTheme="minorHAnsi" w:hAnsiTheme="minorHAnsi" w:cstheme="minorHAnsi"/>
          <w:sz w:val="28"/>
          <w:szCs w:val="28"/>
        </w:rPr>
        <w:t xml:space="preserve"> </w:t>
      </w:r>
      <w:r w:rsidRPr="00233C33">
        <w:rPr>
          <w:rFonts w:asciiTheme="minorHAnsi" w:hAnsiTheme="minorHAnsi" w:cstheme="minorHAnsi"/>
          <w:sz w:val="28"/>
          <w:szCs w:val="28"/>
          <w:lang w:val="yo-NG"/>
        </w:rPr>
        <w:t>Unit ha</w:t>
      </w:r>
      <w:r w:rsidRPr="00233C33">
        <w:rPr>
          <w:rFonts w:asciiTheme="minorHAnsi" w:hAnsiTheme="minorHAnsi" w:cstheme="minorHAnsi"/>
          <w:sz w:val="28"/>
          <w:szCs w:val="28"/>
        </w:rPr>
        <w:t>s</w:t>
      </w:r>
      <w:r w:rsidR="00C07644">
        <w:rPr>
          <w:rFonts w:asciiTheme="minorHAnsi" w:hAnsiTheme="minorHAnsi" w:cstheme="minorHAnsi"/>
          <w:sz w:val="28"/>
          <w:szCs w:val="28"/>
        </w:rPr>
        <w:t xml:space="preserve"> </w:t>
      </w:r>
      <w:r w:rsidRPr="00233C33">
        <w:rPr>
          <w:rFonts w:asciiTheme="minorHAnsi" w:hAnsiTheme="minorHAnsi" w:cstheme="minorHAnsi"/>
          <w:sz w:val="28"/>
          <w:szCs w:val="28"/>
        </w:rPr>
        <w:t>five</w:t>
      </w:r>
      <w:r w:rsidR="00C07644">
        <w:rPr>
          <w:rFonts w:asciiTheme="minorHAnsi" w:hAnsiTheme="minorHAnsi" w:cstheme="minorHAnsi"/>
          <w:sz w:val="28"/>
          <w:szCs w:val="28"/>
        </w:rPr>
        <w:t xml:space="preserve"> </w:t>
      </w:r>
      <w:r w:rsidRPr="00233C33">
        <w:rPr>
          <w:rFonts w:asciiTheme="minorHAnsi" w:hAnsiTheme="minorHAnsi" w:cstheme="minorHAnsi"/>
          <w:sz w:val="28"/>
          <w:szCs w:val="28"/>
          <w:lang w:val="yo-NG"/>
        </w:rPr>
        <w:t xml:space="preserve">Procurement </w:t>
      </w:r>
      <w:r w:rsidRPr="00233C33">
        <w:rPr>
          <w:rFonts w:asciiTheme="minorHAnsi" w:hAnsiTheme="minorHAnsi" w:cstheme="minorHAnsi"/>
          <w:sz w:val="28"/>
          <w:szCs w:val="28"/>
        </w:rPr>
        <w:t>O</w:t>
      </w:r>
      <w:r w:rsidRPr="00233C33">
        <w:rPr>
          <w:rFonts w:asciiTheme="minorHAnsi" w:hAnsiTheme="minorHAnsi" w:cstheme="minorHAnsi"/>
          <w:sz w:val="28"/>
          <w:szCs w:val="28"/>
          <w:lang w:val="yo-NG"/>
        </w:rPr>
        <w:t xml:space="preserve">fficers </w:t>
      </w:r>
      <w:r w:rsidR="000E7625">
        <w:rPr>
          <w:rFonts w:asciiTheme="minorHAnsi" w:hAnsiTheme="minorHAnsi" w:cstheme="minorHAnsi"/>
          <w:sz w:val="28"/>
          <w:szCs w:val="28"/>
        </w:rPr>
        <w:t>with 1 Ad-hoc</w:t>
      </w:r>
      <w:r w:rsidRPr="00233C33">
        <w:rPr>
          <w:rFonts w:asciiTheme="minorHAnsi" w:hAnsiTheme="minorHAnsi" w:cstheme="minorHAnsi"/>
          <w:sz w:val="28"/>
          <w:szCs w:val="28"/>
        </w:rPr>
        <w:t xml:space="preserve"> Procurement Officer from BPP </w:t>
      </w:r>
      <w:r w:rsidRPr="00233C33">
        <w:rPr>
          <w:rFonts w:asciiTheme="minorHAnsi" w:hAnsiTheme="minorHAnsi" w:cstheme="minorHAnsi"/>
          <w:sz w:val="28"/>
          <w:szCs w:val="28"/>
          <w:lang w:val="yo-NG"/>
        </w:rPr>
        <w:t xml:space="preserve">who report directly to the </w:t>
      </w:r>
      <w:r w:rsidRPr="00233C33">
        <w:rPr>
          <w:rFonts w:asciiTheme="minorHAnsi" w:hAnsiTheme="minorHAnsi" w:cstheme="minorHAnsi"/>
          <w:sz w:val="28"/>
          <w:szCs w:val="28"/>
        </w:rPr>
        <w:t>H</w:t>
      </w:r>
      <w:r w:rsidRPr="00233C33">
        <w:rPr>
          <w:rFonts w:asciiTheme="minorHAnsi" w:hAnsiTheme="minorHAnsi" w:cstheme="minorHAnsi"/>
          <w:sz w:val="28"/>
          <w:szCs w:val="28"/>
          <w:lang w:val="yo-NG"/>
        </w:rPr>
        <w:t xml:space="preserve">ead of Procurement Unit. </w:t>
      </w:r>
    </w:p>
    <w:p w:rsidR="0092556A" w:rsidRPr="0092556A" w:rsidRDefault="0092556A" w:rsidP="0092556A">
      <w:pPr>
        <w:spacing w:after="0"/>
        <w:ind w:right="-450"/>
        <w:jc w:val="both"/>
        <w:rPr>
          <w:rFonts w:asciiTheme="minorHAnsi" w:hAnsiTheme="minorHAnsi" w:cstheme="minorHAnsi"/>
          <w:b/>
          <w:sz w:val="28"/>
          <w:szCs w:val="28"/>
        </w:rPr>
      </w:pPr>
      <w:r>
        <w:rPr>
          <w:rFonts w:asciiTheme="minorHAnsi" w:hAnsiTheme="minorHAnsi" w:cstheme="minorHAnsi"/>
          <w:b/>
          <w:sz w:val="28"/>
          <w:szCs w:val="28"/>
        </w:rPr>
        <w:t>Table 1.4.3.2: Staff Disposition</w:t>
      </w:r>
    </w:p>
    <w:tbl>
      <w:tblPr>
        <w:tblStyle w:val="TableGrid"/>
        <w:tblW w:w="9090" w:type="dxa"/>
        <w:tblInd w:w="108" w:type="dxa"/>
        <w:tblLook w:val="04A0"/>
      </w:tblPr>
      <w:tblGrid>
        <w:gridCol w:w="720"/>
        <w:gridCol w:w="5130"/>
        <w:gridCol w:w="1710"/>
        <w:gridCol w:w="1530"/>
      </w:tblGrid>
      <w:tr w:rsidR="0092556A" w:rsidRPr="00233C33" w:rsidTr="003D54BD">
        <w:tc>
          <w:tcPr>
            <w:tcW w:w="720" w:type="dxa"/>
          </w:tcPr>
          <w:p w:rsidR="0092556A" w:rsidRPr="00233C33" w:rsidRDefault="0092556A" w:rsidP="007F127D">
            <w:pPr>
              <w:spacing w:line="276" w:lineRule="auto"/>
              <w:ind w:right="-320"/>
              <w:rPr>
                <w:rFonts w:asciiTheme="minorHAnsi" w:hAnsiTheme="minorHAnsi" w:cstheme="minorHAnsi"/>
                <w:b/>
                <w:sz w:val="28"/>
                <w:szCs w:val="28"/>
              </w:rPr>
            </w:pPr>
            <w:r w:rsidRPr="00233C33">
              <w:rPr>
                <w:rFonts w:asciiTheme="minorHAnsi" w:hAnsiTheme="minorHAnsi" w:cstheme="minorHAnsi"/>
                <w:b/>
                <w:sz w:val="28"/>
                <w:szCs w:val="28"/>
              </w:rPr>
              <w:t>S/N</w:t>
            </w:r>
          </w:p>
        </w:tc>
        <w:tc>
          <w:tcPr>
            <w:tcW w:w="5130" w:type="dxa"/>
          </w:tcPr>
          <w:p w:rsidR="0092556A" w:rsidRPr="00233C33" w:rsidRDefault="0092556A" w:rsidP="007F127D">
            <w:pPr>
              <w:spacing w:line="276" w:lineRule="auto"/>
              <w:jc w:val="center"/>
              <w:rPr>
                <w:rFonts w:asciiTheme="minorHAnsi" w:hAnsiTheme="minorHAnsi" w:cstheme="minorHAnsi"/>
                <w:b/>
                <w:sz w:val="28"/>
                <w:szCs w:val="28"/>
              </w:rPr>
            </w:pPr>
            <w:r w:rsidRPr="00233C33">
              <w:rPr>
                <w:rFonts w:asciiTheme="minorHAnsi" w:hAnsiTheme="minorHAnsi" w:cstheme="minorHAnsi"/>
                <w:b/>
                <w:sz w:val="28"/>
                <w:szCs w:val="28"/>
              </w:rPr>
              <w:t>RANK</w:t>
            </w:r>
          </w:p>
        </w:tc>
        <w:tc>
          <w:tcPr>
            <w:tcW w:w="1710" w:type="dxa"/>
          </w:tcPr>
          <w:p w:rsidR="0092556A" w:rsidRPr="00233C33" w:rsidRDefault="0092556A" w:rsidP="007F127D">
            <w:pPr>
              <w:spacing w:line="276" w:lineRule="auto"/>
              <w:ind w:right="-108"/>
              <w:jc w:val="center"/>
              <w:rPr>
                <w:rFonts w:asciiTheme="minorHAnsi" w:hAnsiTheme="minorHAnsi" w:cstheme="minorHAnsi"/>
                <w:b/>
                <w:sz w:val="28"/>
                <w:szCs w:val="28"/>
              </w:rPr>
            </w:pPr>
            <w:r w:rsidRPr="00233C33">
              <w:rPr>
                <w:rFonts w:asciiTheme="minorHAnsi" w:hAnsiTheme="minorHAnsi" w:cstheme="minorHAnsi"/>
                <w:b/>
                <w:sz w:val="28"/>
                <w:szCs w:val="28"/>
              </w:rPr>
              <w:t>CONRAISS</w:t>
            </w:r>
          </w:p>
        </w:tc>
        <w:tc>
          <w:tcPr>
            <w:tcW w:w="1530" w:type="dxa"/>
          </w:tcPr>
          <w:p w:rsidR="0092556A" w:rsidRPr="00233C33" w:rsidRDefault="0092556A" w:rsidP="007F127D">
            <w:pPr>
              <w:spacing w:line="276" w:lineRule="auto"/>
              <w:ind w:right="-120"/>
              <w:jc w:val="center"/>
              <w:rPr>
                <w:rFonts w:asciiTheme="minorHAnsi" w:hAnsiTheme="minorHAnsi" w:cstheme="minorHAnsi"/>
                <w:b/>
                <w:sz w:val="28"/>
                <w:szCs w:val="28"/>
              </w:rPr>
            </w:pPr>
            <w:r w:rsidRPr="00233C33">
              <w:rPr>
                <w:rFonts w:asciiTheme="minorHAnsi" w:hAnsiTheme="minorHAnsi" w:cstheme="minorHAnsi"/>
                <w:b/>
                <w:sz w:val="28"/>
                <w:szCs w:val="28"/>
              </w:rPr>
              <w:t>NUMBER</w:t>
            </w:r>
          </w:p>
        </w:tc>
      </w:tr>
      <w:tr w:rsidR="0092556A" w:rsidRPr="00233C33" w:rsidTr="003D54BD">
        <w:tc>
          <w:tcPr>
            <w:tcW w:w="720" w:type="dxa"/>
          </w:tcPr>
          <w:p w:rsidR="0092556A" w:rsidRPr="00233C33" w:rsidRDefault="0092556A" w:rsidP="003D54BD">
            <w:pPr>
              <w:spacing w:line="276" w:lineRule="auto"/>
              <w:ind w:right="-320"/>
              <w:rPr>
                <w:rFonts w:asciiTheme="minorHAnsi" w:hAnsiTheme="minorHAnsi" w:cstheme="minorHAnsi"/>
                <w:sz w:val="28"/>
                <w:szCs w:val="28"/>
              </w:rPr>
            </w:pPr>
            <w:r w:rsidRPr="00233C33">
              <w:rPr>
                <w:rFonts w:asciiTheme="minorHAnsi" w:hAnsiTheme="minorHAnsi" w:cstheme="minorHAnsi"/>
                <w:sz w:val="28"/>
                <w:szCs w:val="28"/>
              </w:rPr>
              <w:t>1.</w:t>
            </w:r>
          </w:p>
        </w:tc>
        <w:tc>
          <w:tcPr>
            <w:tcW w:w="5130" w:type="dxa"/>
          </w:tcPr>
          <w:p w:rsidR="0092556A" w:rsidRPr="00233C33" w:rsidRDefault="0092556A" w:rsidP="007F127D">
            <w:pPr>
              <w:spacing w:line="276" w:lineRule="auto"/>
              <w:jc w:val="both"/>
              <w:rPr>
                <w:rFonts w:asciiTheme="minorHAnsi" w:hAnsiTheme="minorHAnsi" w:cstheme="minorHAnsi"/>
                <w:sz w:val="28"/>
                <w:szCs w:val="28"/>
              </w:rPr>
            </w:pPr>
            <w:r w:rsidRPr="00233C33">
              <w:rPr>
                <w:rFonts w:asciiTheme="minorHAnsi" w:hAnsiTheme="minorHAnsi" w:cstheme="minorHAnsi"/>
                <w:sz w:val="28"/>
                <w:szCs w:val="28"/>
              </w:rPr>
              <w:t>Assistant Director, Procurement</w:t>
            </w:r>
          </w:p>
        </w:tc>
        <w:tc>
          <w:tcPr>
            <w:tcW w:w="1710" w:type="dxa"/>
          </w:tcPr>
          <w:p w:rsidR="0092556A" w:rsidRPr="00233C33" w:rsidRDefault="0092556A" w:rsidP="007F127D">
            <w:pPr>
              <w:spacing w:line="276" w:lineRule="auto"/>
              <w:ind w:right="-55"/>
              <w:jc w:val="center"/>
              <w:rPr>
                <w:rFonts w:asciiTheme="minorHAnsi" w:hAnsiTheme="minorHAnsi" w:cstheme="minorHAnsi"/>
                <w:sz w:val="28"/>
                <w:szCs w:val="28"/>
              </w:rPr>
            </w:pPr>
            <w:r w:rsidRPr="00233C33">
              <w:rPr>
                <w:rFonts w:asciiTheme="minorHAnsi" w:hAnsiTheme="minorHAnsi" w:cstheme="minorHAnsi"/>
                <w:sz w:val="28"/>
                <w:szCs w:val="28"/>
              </w:rPr>
              <w:t>13</w:t>
            </w:r>
          </w:p>
        </w:tc>
        <w:tc>
          <w:tcPr>
            <w:tcW w:w="1530" w:type="dxa"/>
          </w:tcPr>
          <w:p w:rsidR="0092556A" w:rsidRPr="00233C33" w:rsidRDefault="0092556A" w:rsidP="007F127D">
            <w:pPr>
              <w:spacing w:line="276" w:lineRule="auto"/>
              <w:ind w:right="-30"/>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92556A" w:rsidRPr="00233C33" w:rsidTr="003D54BD">
        <w:tc>
          <w:tcPr>
            <w:tcW w:w="720" w:type="dxa"/>
          </w:tcPr>
          <w:p w:rsidR="0092556A" w:rsidRPr="00233C33" w:rsidRDefault="0092556A" w:rsidP="003D54BD">
            <w:pPr>
              <w:spacing w:line="276" w:lineRule="auto"/>
              <w:ind w:right="-320"/>
              <w:rPr>
                <w:rFonts w:asciiTheme="minorHAnsi" w:hAnsiTheme="minorHAnsi" w:cstheme="minorHAnsi"/>
                <w:sz w:val="28"/>
                <w:szCs w:val="28"/>
              </w:rPr>
            </w:pPr>
            <w:r w:rsidRPr="00233C33">
              <w:rPr>
                <w:rFonts w:asciiTheme="minorHAnsi" w:hAnsiTheme="minorHAnsi" w:cstheme="minorHAnsi"/>
                <w:sz w:val="28"/>
                <w:szCs w:val="28"/>
              </w:rPr>
              <w:t>2.</w:t>
            </w:r>
          </w:p>
        </w:tc>
        <w:tc>
          <w:tcPr>
            <w:tcW w:w="5130" w:type="dxa"/>
          </w:tcPr>
          <w:p w:rsidR="0092556A" w:rsidRPr="00233C33" w:rsidRDefault="0092556A" w:rsidP="007F127D">
            <w:pPr>
              <w:spacing w:line="276" w:lineRule="auto"/>
              <w:jc w:val="both"/>
              <w:rPr>
                <w:rFonts w:asciiTheme="minorHAnsi" w:hAnsiTheme="minorHAnsi" w:cstheme="minorHAnsi"/>
                <w:sz w:val="28"/>
                <w:szCs w:val="28"/>
              </w:rPr>
            </w:pPr>
            <w:r w:rsidRPr="00233C33">
              <w:rPr>
                <w:rFonts w:asciiTheme="minorHAnsi" w:hAnsiTheme="minorHAnsi" w:cstheme="minorHAnsi"/>
                <w:sz w:val="28"/>
                <w:szCs w:val="28"/>
              </w:rPr>
              <w:t>Assistant Chief Procurement  Officer</w:t>
            </w:r>
            <w:r w:rsidR="003D54BD">
              <w:rPr>
                <w:rFonts w:asciiTheme="minorHAnsi" w:hAnsiTheme="minorHAnsi" w:cstheme="minorHAnsi"/>
                <w:sz w:val="28"/>
                <w:szCs w:val="28"/>
              </w:rPr>
              <w:t xml:space="preserve"> (BPP)</w:t>
            </w:r>
          </w:p>
        </w:tc>
        <w:tc>
          <w:tcPr>
            <w:tcW w:w="1710" w:type="dxa"/>
          </w:tcPr>
          <w:p w:rsidR="0092556A" w:rsidRPr="00233C33" w:rsidRDefault="0092556A" w:rsidP="007F127D">
            <w:pPr>
              <w:spacing w:line="276" w:lineRule="auto"/>
              <w:ind w:right="-55"/>
              <w:jc w:val="center"/>
              <w:rPr>
                <w:rFonts w:asciiTheme="minorHAnsi" w:hAnsiTheme="minorHAnsi" w:cstheme="minorHAnsi"/>
                <w:sz w:val="28"/>
                <w:szCs w:val="28"/>
              </w:rPr>
            </w:pPr>
            <w:r w:rsidRPr="00233C33">
              <w:rPr>
                <w:rFonts w:asciiTheme="minorHAnsi" w:hAnsiTheme="minorHAnsi" w:cstheme="minorHAnsi"/>
                <w:sz w:val="28"/>
                <w:szCs w:val="28"/>
              </w:rPr>
              <w:t>11</w:t>
            </w:r>
          </w:p>
        </w:tc>
        <w:tc>
          <w:tcPr>
            <w:tcW w:w="1530" w:type="dxa"/>
          </w:tcPr>
          <w:p w:rsidR="0092556A" w:rsidRPr="00233C33" w:rsidRDefault="0092556A" w:rsidP="007F127D">
            <w:pPr>
              <w:spacing w:line="276" w:lineRule="auto"/>
              <w:ind w:right="-30"/>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92556A" w:rsidRPr="00233C33" w:rsidTr="003D54BD">
        <w:tc>
          <w:tcPr>
            <w:tcW w:w="720" w:type="dxa"/>
          </w:tcPr>
          <w:p w:rsidR="0092556A" w:rsidRPr="00233C33" w:rsidRDefault="0092556A" w:rsidP="003D54BD">
            <w:pPr>
              <w:spacing w:line="276" w:lineRule="auto"/>
              <w:ind w:right="-320"/>
              <w:rPr>
                <w:rFonts w:asciiTheme="minorHAnsi" w:hAnsiTheme="minorHAnsi" w:cstheme="minorHAnsi"/>
                <w:sz w:val="28"/>
                <w:szCs w:val="28"/>
              </w:rPr>
            </w:pPr>
            <w:r w:rsidRPr="00233C33">
              <w:rPr>
                <w:rFonts w:asciiTheme="minorHAnsi" w:hAnsiTheme="minorHAnsi" w:cstheme="minorHAnsi"/>
                <w:sz w:val="28"/>
                <w:szCs w:val="28"/>
              </w:rPr>
              <w:t>3.</w:t>
            </w:r>
          </w:p>
        </w:tc>
        <w:tc>
          <w:tcPr>
            <w:tcW w:w="5130" w:type="dxa"/>
          </w:tcPr>
          <w:p w:rsidR="0092556A" w:rsidRPr="00233C33" w:rsidRDefault="0092556A" w:rsidP="007F127D">
            <w:pPr>
              <w:spacing w:line="276" w:lineRule="auto"/>
              <w:jc w:val="both"/>
              <w:rPr>
                <w:rFonts w:asciiTheme="minorHAnsi" w:hAnsiTheme="minorHAnsi" w:cstheme="minorHAnsi"/>
                <w:sz w:val="28"/>
                <w:szCs w:val="28"/>
              </w:rPr>
            </w:pPr>
            <w:r w:rsidRPr="00233C33">
              <w:rPr>
                <w:rFonts w:asciiTheme="minorHAnsi" w:hAnsiTheme="minorHAnsi" w:cstheme="minorHAnsi"/>
                <w:sz w:val="28"/>
                <w:szCs w:val="28"/>
              </w:rPr>
              <w:t>Principal Procurement Officer</w:t>
            </w:r>
          </w:p>
        </w:tc>
        <w:tc>
          <w:tcPr>
            <w:tcW w:w="1710" w:type="dxa"/>
          </w:tcPr>
          <w:p w:rsidR="0092556A" w:rsidRPr="00233C33" w:rsidRDefault="0092556A" w:rsidP="007F127D">
            <w:pPr>
              <w:spacing w:line="276" w:lineRule="auto"/>
              <w:ind w:right="-55"/>
              <w:jc w:val="center"/>
              <w:rPr>
                <w:rFonts w:asciiTheme="minorHAnsi" w:hAnsiTheme="minorHAnsi" w:cstheme="minorHAnsi"/>
                <w:sz w:val="28"/>
                <w:szCs w:val="28"/>
              </w:rPr>
            </w:pPr>
            <w:r w:rsidRPr="00233C33">
              <w:rPr>
                <w:rFonts w:asciiTheme="minorHAnsi" w:hAnsiTheme="minorHAnsi" w:cstheme="minorHAnsi"/>
                <w:sz w:val="28"/>
                <w:szCs w:val="28"/>
              </w:rPr>
              <w:t>10</w:t>
            </w:r>
          </w:p>
        </w:tc>
        <w:tc>
          <w:tcPr>
            <w:tcW w:w="1530" w:type="dxa"/>
          </w:tcPr>
          <w:p w:rsidR="0092556A" w:rsidRPr="00233C33" w:rsidRDefault="0092556A" w:rsidP="007F127D">
            <w:pPr>
              <w:spacing w:line="276" w:lineRule="auto"/>
              <w:ind w:right="-30"/>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92556A" w:rsidRPr="00233C33" w:rsidTr="003D54BD">
        <w:tc>
          <w:tcPr>
            <w:tcW w:w="720" w:type="dxa"/>
          </w:tcPr>
          <w:p w:rsidR="0092556A" w:rsidRPr="00233C33" w:rsidRDefault="0092556A" w:rsidP="003D54BD">
            <w:pPr>
              <w:spacing w:line="276" w:lineRule="auto"/>
              <w:ind w:right="-320"/>
              <w:rPr>
                <w:rFonts w:asciiTheme="minorHAnsi" w:hAnsiTheme="minorHAnsi" w:cstheme="minorHAnsi"/>
                <w:sz w:val="28"/>
                <w:szCs w:val="28"/>
              </w:rPr>
            </w:pPr>
            <w:r w:rsidRPr="00233C33">
              <w:rPr>
                <w:rFonts w:asciiTheme="minorHAnsi" w:hAnsiTheme="minorHAnsi" w:cstheme="minorHAnsi"/>
                <w:sz w:val="28"/>
                <w:szCs w:val="28"/>
              </w:rPr>
              <w:t>4.</w:t>
            </w:r>
          </w:p>
        </w:tc>
        <w:tc>
          <w:tcPr>
            <w:tcW w:w="5130" w:type="dxa"/>
          </w:tcPr>
          <w:p w:rsidR="0092556A" w:rsidRPr="00233C33" w:rsidRDefault="0092556A" w:rsidP="007F127D">
            <w:pPr>
              <w:spacing w:line="276" w:lineRule="auto"/>
              <w:jc w:val="both"/>
              <w:rPr>
                <w:rFonts w:asciiTheme="minorHAnsi" w:hAnsiTheme="minorHAnsi" w:cstheme="minorHAnsi"/>
                <w:sz w:val="28"/>
                <w:szCs w:val="28"/>
              </w:rPr>
            </w:pPr>
            <w:r w:rsidRPr="00233C33">
              <w:rPr>
                <w:rFonts w:asciiTheme="minorHAnsi" w:hAnsiTheme="minorHAnsi" w:cstheme="minorHAnsi"/>
                <w:sz w:val="28"/>
                <w:szCs w:val="28"/>
              </w:rPr>
              <w:t>Procurement  Officer I</w:t>
            </w:r>
          </w:p>
        </w:tc>
        <w:tc>
          <w:tcPr>
            <w:tcW w:w="1710" w:type="dxa"/>
          </w:tcPr>
          <w:p w:rsidR="0092556A" w:rsidRPr="00233C33" w:rsidRDefault="0092556A" w:rsidP="007F127D">
            <w:pPr>
              <w:spacing w:line="276" w:lineRule="auto"/>
              <w:ind w:right="-55"/>
              <w:jc w:val="center"/>
              <w:rPr>
                <w:rFonts w:asciiTheme="minorHAnsi" w:hAnsiTheme="minorHAnsi" w:cstheme="minorHAnsi"/>
                <w:sz w:val="28"/>
                <w:szCs w:val="28"/>
              </w:rPr>
            </w:pPr>
            <w:r>
              <w:rPr>
                <w:rFonts w:asciiTheme="minorHAnsi" w:hAnsiTheme="minorHAnsi" w:cstheme="minorHAnsi"/>
                <w:sz w:val="28"/>
                <w:szCs w:val="28"/>
              </w:rPr>
              <w:t>0</w:t>
            </w:r>
            <w:r w:rsidRPr="00233C33">
              <w:rPr>
                <w:rFonts w:asciiTheme="minorHAnsi" w:hAnsiTheme="minorHAnsi" w:cstheme="minorHAnsi"/>
                <w:sz w:val="28"/>
                <w:szCs w:val="28"/>
              </w:rPr>
              <w:t>8</w:t>
            </w:r>
          </w:p>
        </w:tc>
        <w:tc>
          <w:tcPr>
            <w:tcW w:w="1530" w:type="dxa"/>
          </w:tcPr>
          <w:p w:rsidR="0092556A" w:rsidRPr="00233C33" w:rsidRDefault="0092556A" w:rsidP="007F127D">
            <w:pPr>
              <w:spacing w:line="276" w:lineRule="auto"/>
              <w:ind w:right="-30"/>
              <w:jc w:val="center"/>
              <w:rPr>
                <w:rFonts w:asciiTheme="minorHAnsi" w:hAnsiTheme="minorHAnsi" w:cstheme="minorHAnsi"/>
                <w:sz w:val="28"/>
                <w:szCs w:val="28"/>
              </w:rPr>
            </w:pPr>
            <w:r w:rsidRPr="00233C33">
              <w:rPr>
                <w:rFonts w:asciiTheme="minorHAnsi" w:hAnsiTheme="minorHAnsi" w:cstheme="minorHAnsi"/>
                <w:sz w:val="28"/>
                <w:szCs w:val="28"/>
              </w:rPr>
              <w:t>2</w:t>
            </w:r>
          </w:p>
        </w:tc>
      </w:tr>
      <w:tr w:rsidR="0092556A" w:rsidRPr="00233C33" w:rsidTr="003D54BD">
        <w:tc>
          <w:tcPr>
            <w:tcW w:w="720" w:type="dxa"/>
          </w:tcPr>
          <w:p w:rsidR="0092556A" w:rsidRPr="00233C33" w:rsidRDefault="0092556A" w:rsidP="003D54BD">
            <w:pPr>
              <w:spacing w:line="276" w:lineRule="auto"/>
              <w:ind w:right="-320"/>
              <w:rPr>
                <w:rFonts w:asciiTheme="minorHAnsi" w:hAnsiTheme="minorHAnsi" w:cstheme="minorHAnsi"/>
                <w:sz w:val="28"/>
                <w:szCs w:val="28"/>
              </w:rPr>
            </w:pPr>
            <w:r w:rsidRPr="00233C33">
              <w:rPr>
                <w:rFonts w:asciiTheme="minorHAnsi" w:hAnsiTheme="minorHAnsi" w:cstheme="minorHAnsi"/>
                <w:sz w:val="28"/>
                <w:szCs w:val="28"/>
              </w:rPr>
              <w:t>5.</w:t>
            </w:r>
          </w:p>
        </w:tc>
        <w:tc>
          <w:tcPr>
            <w:tcW w:w="5130" w:type="dxa"/>
          </w:tcPr>
          <w:p w:rsidR="0092556A" w:rsidRPr="00233C33" w:rsidRDefault="0092556A" w:rsidP="0092556A">
            <w:pPr>
              <w:spacing w:line="276" w:lineRule="auto"/>
              <w:jc w:val="both"/>
              <w:rPr>
                <w:rFonts w:asciiTheme="minorHAnsi" w:hAnsiTheme="minorHAnsi" w:cstheme="minorHAnsi"/>
                <w:sz w:val="28"/>
                <w:szCs w:val="28"/>
              </w:rPr>
            </w:pPr>
            <w:r w:rsidRPr="00233C33">
              <w:rPr>
                <w:rFonts w:asciiTheme="minorHAnsi" w:hAnsiTheme="minorHAnsi" w:cstheme="minorHAnsi"/>
                <w:sz w:val="28"/>
                <w:szCs w:val="28"/>
              </w:rPr>
              <w:t xml:space="preserve">Clerical Officer </w:t>
            </w:r>
          </w:p>
        </w:tc>
        <w:tc>
          <w:tcPr>
            <w:tcW w:w="1710" w:type="dxa"/>
          </w:tcPr>
          <w:p w:rsidR="0092556A" w:rsidRPr="00233C33" w:rsidRDefault="0092556A" w:rsidP="007F127D">
            <w:pPr>
              <w:spacing w:line="276" w:lineRule="auto"/>
              <w:ind w:right="-55"/>
              <w:jc w:val="center"/>
              <w:rPr>
                <w:rFonts w:asciiTheme="minorHAnsi" w:hAnsiTheme="minorHAnsi" w:cstheme="minorHAnsi"/>
                <w:sz w:val="28"/>
                <w:szCs w:val="28"/>
              </w:rPr>
            </w:pPr>
            <w:r>
              <w:rPr>
                <w:rFonts w:asciiTheme="minorHAnsi" w:hAnsiTheme="minorHAnsi" w:cstheme="minorHAnsi"/>
                <w:sz w:val="28"/>
                <w:szCs w:val="28"/>
              </w:rPr>
              <w:t>0</w:t>
            </w:r>
            <w:r w:rsidRPr="00233C33">
              <w:rPr>
                <w:rFonts w:asciiTheme="minorHAnsi" w:hAnsiTheme="minorHAnsi" w:cstheme="minorHAnsi"/>
                <w:sz w:val="28"/>
                <w:szCs w:val="28"/>
              </w:rPr>
              <w:t>2</w:t>
            </w:r>
          </w:p>
        </w:tc>
        <w:tc>
          <w:tcPr>
            <w:tcW w:w="1530" w:type="dxa"/>
          </w:tcPr>
          <w:p w:rsidR="0092556A" w:rsidRPr="00233C33" w:rsidRDefault="0092556A" w:rsidP="007F127D">
            <w:pPr>
              <w:spacing w:line="276" w:lineRule="auto"/>
              <w:ind w:right="-30"/>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5004E3" w:rsidRPr="00233C33" w:rsidTr="007F127D">
        <w:tc>
          <w:tcPr>
            <w:tcW w:w="7560" w:type="dxa"/>
            <w:gridSpan w:val="3"/>
          </w:tcPr>
          <w:p w:rsidR="005004E3" w:rsidRPr="00233C33" w:rsidRDefault="005004E3" w:rsidP="007F127D">
            <w:pPr>
              <w:spacing w:line="276" w:lineRule="auto"/>
              <w:ind w:right="-450"/>
              <w:jc w:val="center"/>
              <w:rPr>
                <w:rFonts w:asciiTheme="minorHAnsi" w:hAnsiTheme="minorHAnsi" w:cstheme="minorHAnsi"/>
                <w:sz w:val="28"/>
                <w:szCs w:val="28"/>
              </w:rPr>
            </w:pPr>
            <w:r w:rsidRPr="00233C33">
              <w:rPr>
                <w:rFonts w:asciiTheme="minorHAnsi" w:hAnsiTheme="minorHAnsi" w:cstheme="minorHAnsi"/>
                <w:b/>
                <w:sz w:val="28"/>
                <w:szCs w:val="28"/>
              </w:rPr>
              <w:t>TOTAL</w:t>
            </w:r>
          </w:p>
        </w:tc>
        <w:tc>
          <w:tcPr>
            <w:tcW w:w="1530" w:type="dxa"/>
          </w:tcPr>
          <w:p w:rsidR="005004E3" w:rsidRPr="00476DA9" w:rsidRDefault="005004E3" w:rsidP="007F127D">
            <w:pPr>
              <w:spacing w:line="276" w:lineRule="auto"/>
              <w:ind w:right="-30"/>
              <w:jc w:val="center"/>
              <w:rPr>
                <w:rFonts w:asciiTheme="minorHAnsi" w:hAnsiTheme="minorHAnsi" w:cstheme="minorHAnsi"/>
                <w:b/>
                <w:sz w:val="28"/>
                <w:szCs w:val="28"/>
              </w:rPr>
            </w:pPr>
            <w:r w:rsidRPr="00476DA9">
              <w:rPr>
                <w:rFonts w:asciiTheme="minorHAnsi" w:hAnsiTheme="minorHAnsi" w:cstheme="minorHAnsi"/>
                <w:b/>
                <w:sz w:val="28"/>
                <w:szCs w:val="28"/>
              </w:rPr>
              <w:t>6</w:t>
            </w:r>
          </w:p>
        </w:tc>
      </w:tr>
    </w:tbl>
    <w:p w:rsidR="0092556A" w:rsidRPr="003C0CB9" w:rsidRDefault="0092556A" w:rsidP="00CF51D1">
      <w:pPr>
        <w:spacing w:after="0"/>
        <w:ind w:right="-450"/>
        <w:jc w:val="both"/>
        <w:rPr>
          <w:rFonts w:asciiTheme="minorHAnsi" w:hAnsiTheme="minorHAnsi" w:cstheme="minorHAnsi"/>
          <w:sz w:val="14"/>
          <w:szCs w:val="28"/>
        </w:rPr>
      </w:pPr>
    </w:p>
    <w:p w:rsidR="0092556A" w:rsidRDefault="0092556A" w:rsidP="00CF51D1">
      <w:pPr>
        <w:spacing w:after="0"/>
        <w:ind w:right="-450"/>
        <w:jc w:val="both"/>
        <w:rPr>
          <w:rFonts w:asciiTheme="minorHAnsi" w:hAnsiTheme="minorHAnsi" w:cstheme="minorHAnsi"/>
          <w:sz w:val="28"/>
          <w:szCs w:val="28"/>
        </w:rPr>
      </w:pPr>
      <w:r>
        <w:rPr>
          <w:rFonts w:eastAsia="Gungsuh" w:cs="Calibri"/>
          <w:b/>
          <w:bCs/>
          <w:sz w:val="28"/>
          <w:szCs w:val="28"/>
        </w:rPr>
        <w:t>1.4.3.3 FUNCTIONS</w:t>
      </w:r>
    </w:p>
    <w:p w:rsidR="00383270" w:rsidRPr="005004E3" w:rsidRDefault="005004E3" w:rsidP="00CF51D1">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lang w:val="yo-NG"/>
        </w:rPr>
        <w:t>The ProcurementUnit</w:t>
      </w:r>
      <w:r>
        <w:rPr>
          <w:rFonts w:asciiTheme="minorHAnsi" w:hAnsiTheme="minorHAnsi" w:cstheme="minorHAnsi"/>
          <w:sz w:val="28"/>
          <w:szCs w:val="28"/>
        </w:rPr>
        <w:t>’s</w:t>
      </w:r>
      <w:r w:rsidR="00383270" w:rsidRPr="00233C33">
        <w:rPr>
          <w:rFonts w:asciiTheme="minorHAnsi" w:hAnsiTheme="minorHAnsi" w:cstheme="minorHAnsi"/>
          <w:sz w:val="28"/>
          <w:szCs w:val="28"/>
          <w:lang w:val="yo-NG"/>
        </w:rPr>
        <w:t xml:space="preserve"> primary functions and responsibilities are to conduct the process for procurement of goods, works and services. The activities in the process are </w:t>
      </w:r>
      <w:r>
        <w:rPr>
          <w:rFonts w:asciiTheme="minorHAnsi" w:hAnsiTheme="minorHAnsi" w:cstheme="minorHAnsi"/>
          <w:sz w:val="28"/>
          <w:szCs w:val="28"/>
        </w:rPr>
        <w:t xml:space="preserve">as </w:t>
      </w:r>
      <w:r>
        <w:rPr>
          <w:rFonts w:asciiTheme="minorHAnsi" w:hAnsiTheme="minorHAnsi" w:cstheme="minorHAnsi"/>
          <w:sz w:val="28"/>
          <w:szCs w:val="28"/>
          <w:lang w:val="yo-NG"/>
        </w:rPr>
        <w:t>listed below</w:t>
      </w:r>
      <w:r>
        <w:rPr>
          <w:rFonts w:asciiTheme="minorHAnsi" w:hAnsiTheme="minorHAnsi" w:cstheme="minorHAnsi"/>
          <w:sz w:val="28"/>
          <w:szCs w:val="28"/>
        </w:rPr>
        <w:t>.</w:t>
      </w:r>
    </w:p>
    <w:p w:rsidR="00383270" w:rsidRPr="00233C33" w:rsidRDefault="00383270" w:rsidP="003A165F">
      <w:pPr>
        <w:numPr>
          <w:ilvl w:val="0"/>
          <w:numId w:val="39"/>
        </w:numPr>
        <w:spacing w:after="0"/>
        <w:ind w:left="630" w:right="-450" w:hanging="360"/>
        <w:jc w:val="both"/>
        <w:rPr>
          <w:rFonts w:asciiTheme="minorHAnsi" w:hAnsiTheme="minorHAnsi" w:cstheme="minorHAnsi"/>
          <w:sz w:val="28"/>
          <w:szCs w:val="28"/>
          <w:lang w:val="yo-NG"/>
        </w:rPr>
      </w:pPr>
      <w:r w:rsidRPr="00233C33">
        <w:rPr>
          <w:rFonts w:asciiTheme="minorHAnsi" w:hAnsiTheme="minorHAnsi" w:cstheme="minorHAnsi"/>
          <w:sz w:val="28"/>
          <w:szCs w:val="28"/>
          <w:lang w:val="yo-NG"/>
        </w:rPr>
        <w:t>Preparing needs analysis</w:t>
      </w:r>
      <w:r w:rsidR="005004E3">
        <w:rPr>
          <w:rFonts w:asciiTheme="minorHAnsi" w:hAnsiTheme="minorHAnsi" w:cstheme="minorHAnsi"/>
          <w:sz w:val="28"/>
          <w:szCs w:val="28"/>
        </w:rPr>
        <w:t>.</w:t>
      </w:r>
    </w:p>
    <w:p w:rsidR="00383270" w:rsidRPr="00233C33" w:rsidRDefault="00383270" w:rsidP="003A165F">
      <w:pPr>
        <w:numPr>
          <w:ilvl w:val="0"/>
          <w:numId w:val="39"/>
        </w:numPr>
        <w:spacing w:after="0"/>
        <w:ind w:left="630" w:right="-450" w:hanging="360"/>
        <w:jc w:val="both"/>
        <w:rPr>
          <w:rFonts w:asciiTheme="minorHAnsi" w:hAnsiTheme="minorHAnsi" w:cstheme="minorHAnsi"/>
          <w:sz w:val="28"/>
          <w:szCs w:val="28"/>
          <w:lang w:val="yo-NG"/>
        </w:rPr>
      </w:pPr>
      <w:r w:rsidRPr="00233C33">
        <w:rPr>
          <w:rFonts w:asciiTheme="minorHAnsi" w:hAnsiTheme="minorHAnsi" w:cstheme="minorHAnsi"/>
          <w:sz w:val="28"/>
          <w:szCs w:val="28"/>
          <w:lang w:val="yo-NG"/>
        </w:rPr>
        <w:t>Preparing procurement plans</w:t>
      </w:r>
      <w:r w:rsidR="005004E3">
        <w:rPr>
          <w:rFonts w:asciiTheme="minorHAnsi" w:hAnsiTheme="minorHAnsi" w:cstheme="minorHAnsi"/>
          <w:sz w:val="28"/>
          <w:szCs w:val="28"/>
        </w:rPr>
        <w:t>.</w:t>
      </w:r>
    </w:p>
    <w:p w:rsidR="00383270" w:rsidRPr="00233C33" w:rsidRDefault="00383270" w:rsidP="003A165F">
      <w:pPr>
        <w:numPr>
          <w:ilvl w:val="0"/>
          <w:numId w:val="39"/>
        </w:numPr>
        <w:spacing w:after="0"/>
        <w:ind w:left="630" w:right="-450" w:hanging="360"/>
        <w:jc w:val="both"/>
        <w:rPr>
          <w:rFonts w:asciiTheme="minorHAnsi" w:hAnsiTheme="minorHAnsi" w:cstheme="minorHAnsi"/>
          <w:sz w:val="28"/>
          <w:szCs w:val="28"/>
          <w:lang w:val="yo-NG"/>
        </w:rPr>
      </w:pPr>
      <w:r w:rsidRPr="00233C33">
        <w:rPr>
          <w:rFonts w:asciiTheme="minorHAnsi" w:hAnsiTheme="minorHAnsi" w:cstheme="minorHAnsi"/>
          <w:sz w:val="28"/>
          <w:szCs w:val="28"/>
          <w:lang w:val="yo-NG"/>
        </w:rPr>
        <w:t>Advertising/solicit for tenders or proposals</w:t>
      </w:r>
      <w:r w:rsidR="005004E3">
        <w:rPr>
          <w:rFonts w:asciiTheme="minorHAnsi" w:hAnsiTheme="minorHAnsi" w:cstheme="minorHAnsi"/>
          <w:sz w:val="28"/>
          <w:szCs w:val="28"/>
        </w:rPr>
        <w:t>.</w:t>
      </w:r>
    </w:p>
    <w:p w:rsidR="00383270" w:rsidRPr="00233C33" w:rsidRDefault="00383270" w:rsidP="003A165F">
      <w:pPr>
        <w:numPr>
          <w:ilvl w:val="0"/>
          <w:numId w:val="39"/>
        </w:numPr>
        <w:spacing w:after="0"/>
        <w:ind w:left="630" w:right="-450" w:hanging="360"/>
        <w:jc w:val="both"/>
        <w:rPr>
          <w:rFonts w:asciiTheme="minorHAnsi" w:hAnsiTheme="minorHAnsi" w:cstheme="minorHAnsi"/>
          <w:sz w:val="28"/>
          <w:szCs w:val="28"/>
          <w:lang w:val="yo-NG"/>
        </w:rPr>
      </w:pPr>
      <w:r w:rsidRPr="00233C33">
        <w:rPr>
          <w:rFonts w:asciiTheme="minorHAnsi" w:hAnsiTheme="minorHAnsi" w:cstheme="minorHAnsi"/>
          <w:sz w:val="28"/>
          <w:szCs w:val="28"/>
          <w:lang w:val="yo-NG"/>
        </w:rPr>
        <w:t>Conduct market surveys</w:t>
      </w:r>
      <w:r w:rsidR="005004E3">
        <w:rPr>
          <w:rFonts w:asciiTheme="minorHAnsi" w:hAnsiTheme="minorHAnsi" w:cstheme="minorHAnsi"/>
          <w:sz w:val="28"/>
          <w:szCs w:val="28"/>
        </w:rPr>
        <w:t>.</w:t>
      </w:r>
    </w:p>
    <w:p w:rsidR="00383270" w:rsidRPr="00233C33" w:rsidRDefault="00383270" w:rsidP="003A165F">
      <w:pPr>
        <w:numPr>
          <w:ilvl w:val="0"/>
          <w:numId w:val="39"/>
        </w:numPr>
        <w:spacing w:after="0"/>
        <w:ind w:left="630" w:right="-450" w:hanging="360"/>
        <w:jc w:val="both"/>
        <w:rPr>
          <w:rFonts w:asciiTheme="minorHAnsi" w:hAnsiTheme="minorHAnsi" w:cstheme="minorHAnsi"/>
          <w:sz w:val="28"/>
          <w:szCs w:val="28"/>
          <w:lang w:val="yo-NG"/>
        </w:rPr>
      </w:pPr>
      <w:r w:rsidRPr="00233C33">
        <w:rPr>
          <w:rFonts w:asciiTheme="minorHAnsi" w:hAnsiTheme="minorHAnsi" w:cstheme="minorHAnsi"/>
          <w:sz w:val="28"/>
          <w:szCs w:val="28"/>
          <w:lang w:val="yo-NG"/>
        </w:rPr>
        <w:t>Evaluate proposals</w:t>
      </w:r>
      <w:r w:rsidR="005004E3">
        <w:rPr>
          <w:rFonts w:asciiTheme="minorHAnsi" w:hAnsiTheme="minorHAnsi" w:cstheme="minorHAnsi"/>
          <w:sz w:val="28"/>
          <w:szCs w:val="28"/>
        </w:rPr>
        <w:t>.</w:t>
      </w:r>
    </w:p>
    <w:p w:rsidR="00383270" w:rsidRPr="00233C33" w:rsidRDefault="00383270" w:rsidP="003A165F">
      <w:pPr>
        <w:numPr>
          <w:ilvl w:val="0"/>
          <w:numId w:val="39"/>
        </w:numPr>
        <w:spacing w:after="0"/>
        <w:ind w:left="630" w:right="-450" w:hanging="360"/>
        <w:jc w:val="both"/>
        <w:rPr>
          <w:rFonts w:asciiTheme="minorHAnsi" w:hAnsiTheme="minorHAnsi" w:cstheme="minorHAnsi"/>
          <w:sz w:val="28"/>
          <w:szCs w:val="28"/>
          <w:lang w:val="yo-NG"/>
        </w:rPr>
      </w:pPr>
      <w:r w:rsidRPr="00233C33">
        <w:rPr>
          <w:rFonts w:asciiTheme="minorHAnsi" w:hAnsiTheme="minorHAnsi" w:cstheme="minorHAnsi"/>
          <w:sz w:val="28"/>
          <w:szCs w:val="28"/>
          <w:lang w:val="yo-NG"/>
        </w:rPr>
        <w:lastRenderedPageBreak/>
        <w:t>Recommend award</w:t>
      </w:r>
      <w:r w:rsidR="00016AC0" w:rsidRPr="00233C33">
        <w:rPr>
          <w:rFonts w:asciiTheme="minorHAnsi" w:hAnsiTheme="minorHAnsi" w:cstheme="minorHAnsi"/>
          <w:sz w:val="28"/>
          <w:szCs w:val="28"/>
        </w:rPr>
        <w:t>s</w:t>
      </w:r>
      <w:r w:rsidRPr="00233C33">
        <w:rPr>
          <w:rFonts w:asciiTheme="minorHAnsi" w:hAnsiTheme="minorHAnsi" w:cstheme="minorHAnsi"/>
          <w:sz w:val="28"/>
          <w:szCs w:val="28"/>
          <w:lang w:val="yo-NG"/>
        </w:rPr>
        <w:t xml:space="preserve"> to </w:t>
      </w:r>
      <w:r w:rsidR="005004E3">
        <w:rPr>
          <w:rFonts w:asciiTheme="minorHAnsi" w:hAnsiTheme="minorHAnsi" w:cstheme="minorHAnsi"/>
          <w:sz w:val="28"/>
          <w:szCs w:val="28"/>
        </w:rPr>
        <w:t>T</w:t>
      </w:r>
      <w:r w:rsidRPr="00233C33">
        <w:rPr>
          <w:rFonts w:asciiTheme="minorHAnsi" w:hAnsiTheme="minorHAnsi" w:cstheme="minorHAnsi"/>
          <w:sz w:val="28"/>
          <w:szCs w:val="28"/>
          <w:lang w:val="yo-NG"/>
        </w:rPr>
        <w:t xml:space="preserve">enders </w:t>
      </w:r>
      <w:r w:rsidR="005004E3">
        <w:rPr>
          <w:rFonts w:asciiTheme="minorHAnsi" w:hAnsiTheme="minorHAnsi" w:cstheme="minorHAnsi"/>
          <w:sz w:val="28"/>
          <w:szCs w:val="28"/>
        </w:rPr>
        <w:t>B</w:t>
      </w:r>
      <w:r w:rsidRPr="00233C33">
        <w:rPr>
          <w:rFonts w:asciiTheme="minorHAnsi" w:hAnsiTheme="minorHAnsi" w:cstheme="minorHAnsi"/>
          <w:sz w:val="28"/>
          <w:szCs w:val="28"/>
          <w:lang w:val="yo-NG"/>
        </w:rPr>
        <w:t>oard</w:t>
      </w:r>
      <w:r w:rsidR="005004E3">
        <w:rPr>
          <w:rFonts w:asciiTheme="minorHAnsi" w:hAnsiTheme="minorHAnsi" w:cstheme="minorHAnsi"/>
          <w:sz w:val="28"/>
          <w:szCs w:val="28"/>
        </w:rPr>
        <w:t>.</w:t>
      </w:r>
    </w:p>
    <w:p w:rsidR="00383270" w:rsidRPr="00233C33" w:rsidRDefault="00383270" w:rsidP="003A165F">
      <w:pPr>
        <w:numPr>
          <w:ilvl w:val="0"/>
          <w:numId w:val="39"/>
        </w:numPr>
        <w:spacing w:after="0"/>
        <w:ind w:left="630" w:right="-450" w:hanging="360"/>
        <w:jc w:val="both"/>
        <w:rPr>
          <w:rFonts w:asciiTheme="minorHAnsi" w:hAnsiTheme="minorHAnsi" w:cstheme="minorHAnsi"/>
          <w:sz w:val="28"/>
          <w:szCs w:val="28"/>
          <w:lang w:val="yo-NG"/>
        </w:rPr>
      </w:pPr>
      <w:r w:rsidRPr="00233C33">
        <w:rPr>
          <w:rFonts w:asciiTheme="minorHAnsi" w:hAnsiTheme="minorHAnsi" w:cstheme="minorHAnsi"/>
          <w:sz w:val="28"/>
          <w:szCs w:val="28"/>
          <w:lang w:val="yo-NG"/>
        </w:rPr>
        <w:t>Monitor procurement performance</w:t>
      </w:r>
      <w:r w:rsidR="005004E3">
        <w:rPr>
          <w:rFonts w:asciiTheme="minorHAnsi" w:hAnsiTheme="minorHAnsi" w:cstheme="minorHAnsi"/>
          <w:sz w:val="28"/>
          <w:szCs w:val="28"/>
        </w:rPr>
        <w:t>.</w:t>
      </w:r>
    </w:p>
    <w:p w:rsidR="00383270" w:rsidRPr="00233C33" w:rsidRDefault="00383270" w:rsidP="003A165F">
      <w:pPr>
        <w:numPr>
          <w:ilvl w:val="0"/>
          <w:numId w:val="39"/>
        </w:numPr>
        <w:spacing w:after="0"/>
        <w:ind w:left="630" w:right="-450" w:hanging="360"/>
        <w:jc w:val="both"/>
        <w:rPr>
          <w:rFonts w:asciiTheme="minorHAnsi" w:hAnsiTheme="minorHAnsi" w:cstheme="minorHAnsi"/>
          <w:sz w:val="28"/>
          <w:szCs w:val="28"/>
          <w:lang w:val="yo-NG"/>
        </w:rPr>
      </w:pPr>
      <w:r w:rsidRPr="00233C33">
        <w:rPr>
          <w:rFonts w:asciiTheme="minorHAnsi" w:hAnsiTheme="minorHAnsi" w:cstheme="minorHAnsi"/>
          <w:sz w:val="28"/>
          <w:szCs w:val="28"/>
          <w:lang w:val="yo-NG"/>
        </w:rPr>
        <w:t>Advise the Executive Secretary on issues of procurement</w:t>
      </w:r>
      <w:r w:rsidR="005004E3">
        <w:rPr>
          <w:rFonts w:asciiTheme="minorHAnsi" w:hAnsiTheme="minorHAnsi" w:cstheme="minorHAnsi"/>
          <w:sz w:val="28"/>
          <w:szCs w:val="28"/>
        </w:rPr>
        <w:t>.</w:t>
      </w:r>
    </w:p>
    <w:p w:rsidR="00383270" w:rsidRPr="00233C33" w:rsidRDefault="00383270" w:rsidP="003A165F">
      <w:pPr>
        <w:numPr>
          <w:ilvl w:val="0"/>
          <w:numId w:val="39"/>
        </w:numPr>
        <w:spacing w:after="0"/>
        <w:ind w:left="630" w:right="-450" w:hanging="360"/>
        <w:jc w:val="both"/>
        <w:rPr>
          <w:rFonts w:asciiTheme="minorHAnsi" w:hAnsiTheme="minorHAnsi" w:cstheme="minorHAnsi"/>
          <w:sz w:val="28"/>
          <w:szCs w:val="28"/>
          <w:lang w:val="yo-NG"/>
        </w:rPr>
      </w:pPr>
      <w:r w:rsidRPr="00233C33">
        <w:rPr>
          <w:rFonts w:asciiTheme="minorHAnsi" w:hAnsiTheme="minorHAnsi" w:cstheme="minorHAnsi"/>
          <w:sz w:val="28"/>
          <w:szCs w:val="28"/>
          <w:lang w:val="yo-NG"/>
        </w:rPr>
        <w:t xml:space="preserve">Any other duty that may be assigned by the </w:t>
      </w:r>
      <w:r w:rsidRPr="00233C33">
        <w:rPr>
          <w:rFonts w:asciiTheme="minorHAnsi" w:hAnsiTheme="minorHAnsi" w:cstheme="minorHAnsi"/>
          <w:sz w:val="28"/>
          <w:szCs w:val="28"/>
        </w:rPr>
        <w:t>E</w:t>
      </w:r>
      <w:r w:rsidRPr="00233C33">
        <w:rPr>
          <w:rFonts w:asciiTheme="minorHAnsi" w:hAnsiTheme="minorHAnsi" w:cstheme="minorHAnsi"/>
          <w:sz w:val="28"/>
          <w:szCs w:val="28"/>
          <w:lang w:val="yo-NG"/>
        </w:rPr>
        <w:t>xecutive Secretary or the Tenders Board.</w:t>
      </w:r>
    </w:p>
    <w:p w:rsidR="000C1B8D" w:rsidRPr="00B42CA0" w:rsidRDefault="000C1B8D" w:rsidP="00E40ECE">
      <w:pPr>
        <w:spacing w:after="0"/>
        <w:ind w:right="-450"/>
        <w:jc w:val="both"/>
        <w:rPr>
          <w:rFonts w:asciiTheme="minorHAnsi" w:hAnsiTheme="minorHAnsi" w:cstheme="minorHAnsi"/>
          <w:sz w:val="16"/>
          <w:szCs w:val="16"/>
        </w:rPr>
      </w:pPr>
    </w:p>
    <w:p w:rsidR="00383270" w:rsidRPr="005004E3" w:rsidRDefault="005004E3" w:rsidP="005004E3">
      <w:pPr>
        <w:spacing w:after="0"/>
        <w:ind w:right="-450"/>
        <w:jc w:val="both"/>
        <w:rPr>
          <w:rFonts w:asciiTheme="minorHAnsi" w:hAnsiTheme="minorHAnsi" w:cstheme="minorHAnsi"/>
          <w:b/>
          <w:sz w:val="28"/>
          <w:szCs w:val="28"/>
          <w:lang w:val="yo-NG"/>
        </w:rPr>
      </w:pPr>
      <w:r>
        <w:rPr>
          <w:rFonts w:eastAsia="Gungsuh" w:cs="Calibri"/>
          <w:b/>
          <w:bCs/>
          <w:sz w:val="28"/>
          <w:szCs w:val="28"/>
        </w:rPr>
        <w:t xml:space="preserve">1.4.3.4 </w:t>
      </w:r>
      <w:r w:rsidRPr="007E1F5B">
        <w:rPr>
          <w:rFonts w:eastAsia="Gungsuh" w:cs="Calibri"/>
          <w:b/>
          <w:bCs/>
          <w:sz w:val="28"/>
          <w:szCs w:val="28"/>
        </w:rPr>
        <w:t>ACTIVITIES</w:t>
      </w:r>
      <w:r>
        <w:rPr>
          <w:rFonts w:eastAsia="Gungsuh" w:cs="Calibri"/>
          <w:b/>
          <w:bCs/>
          <w:sz w:val="28"/>
          <w:szCs w:val="28"/>
        </w:rPr>
        <w:t>/</w:t>
      </w:r>
      <w:r w:rsidRPr="007E1F5B">
        <w:rPr>
          <w:rFonts w:eastAsia="Gungsuh" w:cs="Calibri"/>
          <w:b/>
          <w:bCs/>
          <w:sz w:val="28"/>
          <w:szCs w:val="28"/>
        </w:rPr>
        <w:t>ACHIEVEMENTS</w:t>
      </w:r>
    </w:p>
    <w:p w:rsidR="00FF11A5" w:rsidRPr="00233C33" w:rsidRDefault="003A2526" w:rsidP="00FF11A5">
      <w:pPr>
        <w:ind w:right="-18"/>
        <w:jc w:val="both"/>
        <w:rPr>
          <w:rFonts w:asciiTheme="minorHAnsi" w:hAnsiTheme="minorHAnsi" w:cstheme="minorHAnsi"/>
          <w:sz w:val="28"/>
          <w:szCs w:val="28"/>
        </w:rPr>
      </w:pPr>
      <w:r w:rsidRPr="00233C33">
        <w:rPr>
          <w:rFonts w:asciiTheme="minorHAnsi" w:hAnsiTheme="minorHAnsi" w:cstheme="minorHAnsi"/>
          <w:sz w:val="28"/>
          <w:szCs w:val="28"/>
        </w:rPr>
        <w:t xml:space="preserve">During </w:t>
      </w:r>
      <w:r w:rsidR="00FF11A5" w:rsidRPr="00233C33">
        <w:rPr>
          <w:rFonts w:asciiTheme="minorHAnsi" w:hAnsiTheme="minorHAnsi" w:cstheme="minorHAnsi"/>
          <w:sz w:val="28"/>
          <w:szCs w:val="28"/>
          <w:lang w:val="yo-NG"/>
        </w:rPr>
        <w:t xml:space="preserve">the period under review, the </w:t>
      </w:r>
      <w:r w:rsidR="00FF11A5" w:rsidRPr="00233C33">
        <w:rPr>
          <w:rFonts w:asciiTheme="minorHAnsi" w:hAnsiTheme="minorHAnsi" w:cstheme="minorHAnsi"/>
          <w:sz w:val="28"/>
          <w:szCs w:val="28"/>
        </w:rPr>
        <w:t>U</w:t>
      </w:r>
      <w:r w:rsidR="00FF11A5" w:rsidRPr="00233C33">
        <w:rPr>
          <w:rFonts w:asciiTheme="minorHAnsi" w:hAnsiTheme="minorHAnsi" w:cstheme="minorHAnsi"/>
          <w:sz w:val="28"/>
          <w:szCs w:val="28"/>
          <w:lang w:val="yo-NG"/>
        </w:rPr>
        <w:t xml:space="preserve">nit </w:t>
      </w:r>
      <w:r w:rsidR="00FF11A5" w:rsidRPr="00233C33">
        <w:rPr>
          <w:rFonts w:asciiTheme="minorHAnsi" w:hAnsiTheme="minorHAnsi" w:cstheme="minorHAnsi"/>
          <w:sz w:val="28"/>
          <w:szCs w:val="28"/>
        </w:rPr>
        <w:t xml:space="preserve">only facilitated payments for retention fees for </w:t>
      </w:r>
      <w:r w:rsidR="005004E3">
        <w:rPr>
          <w:rFonts w:asciiTheme="minorHAnsi" w:hAnsiTheme="minorHAnsi" w:cstheme="minorHAnsi"/>
          <w:sz w:val="28"/>
          <w:szCs w:val="28"/>
        </w:rPr>
        <w:t xml:space="preserve">the </w:t>
      </w:r>
      <w:r w:rsidR="00FF11A5" w:rsidRPr="00233C33">
        <w:rPr>
          <w:rFonts w:asciiTheme="minorHAnsi" w:hAnsiTheme="minorHAnsi" w:cstheme="minorHAnsi"/>
          <w:sz w:val="28"/>
          <w:szCs w:val="28"/>
        </w:rPr>
        <w:t>previous year’s awards.</w:t>
      </w:r>
    </w:p>
    <w:tbl>
      <w:tblPr>
        <w:tblStyle w:val="TableGrid"/>
        <w:tblW w:w="0" w:type="auto"/>
        <w:tblInd w:w="1728" w:type="dxa"/>
        <w:tblLook w:val="04A0"/>
      </w:tblPr>
      <w:tblGrid>
        <w:gridCol w:w="810"/>
        <w:gridCol w:w="5040"/>
        <w:gridCol w:w="1284"/>
      </w:tblGrid>
      <w:tr w:rsidR="00200F47" w:rsidRPr="00233C33" w:rsidTr="003C0CB9">
        <w:tc>
          <w:tcPr>
            <w:tcW w:w="810" w:type="dxa"/>
            <w:tcBorders>
              <w:top w:val="nil"/>
              <w:left w:val="nil"/>
              <w:bottom w:val="nil"/>
              <w:right w:val="nil"/>
            </w:tcBorders>
          </w:tcPr>
          <w:p w:rsidR="00200F47" w:rsidRPr="00233C33" w:rsidRDefault="00200F47" w:rsidP="00FF11A5">
            <w:pPr>
              <w:ind w:right="-450"/>
              <w:jc w:val="both"/>
              <w:rPr>
                <w:rFonts w:asciiTheme="minorHAnsi" w:hAnsiTheme="minorHAnsi" w:cstheme="minorHAnsi"/>
                <w:sz w:val="28"/>
                <w:szCs w:val="28"/>
              </w:rPr>
            </w:pPr>
          </w:p>
        </w:tc>
        <w:tc>
          <w:tcPr>
            <w:tcW w:w="5040" w:type="dxa"/>
            <w:tcBorders>
              <w:top w:val="nil"/>
              <w:left w:val="nil"/>
              <w:bottom w:val="nil"/>
              <w:right w:val="nil"/>
            </w:tcBorders>
          </w:tcPr>
          <w:p w:rsidR="00200F47" w:rsidRPr="00233C33" w:rsidRDefault="00C07644" w:rsidP="00FF11A5">
            <w:pPr>
              <w:ind w:right="-450"/>
              <w:jc w:val="both"/>
              <w:rPr>
                <w:rFonts w:asciiTheme="minorHAnsi" w:hAnsiTheme="minorHAnsi" w:cstheme="minorHAnsi"/>
                <w:sz w:val="28"/>
                <w:szCs w:val="28"/>
              </w:rPr>
            </w:pPr>
            <w:r>
              <w:rPr>
                <w:rFonts w:asciiTheme="minorHAnsi" w:hAnsiTheme="minorHAnsi" w:cstheme="minorHAnsi"/>
                <w:noProof/>
                <w:sz w:val="28"/>
                <w:szCs w:val="28"/>
              </w:rPr>
              <w:t xml:space="preserve">            </w:t>
            </w:r>
            <w:r w:rsidR="00200F47" w:rsidRPr="00233C33">
              <w:rPr>
                <w:rFonts w:asciiTheme="minorHAnsi" w:hAnsiTheme="minorHAnsi" w:cstheme="minorHAnsi"/>
                <w:noProof/>
                <w:sz w:val="28"/>
                <w:szCs w:val="28"/>
              </w:rPr>
              <w:drawing>
                <wp:inline distT="0" distB="0" distL="0" distR="0">
                  <wp:extent cx="2421924" cy="2582562"/>
                  <wp:effectExtent l="0" t="0" r="0" b="8255"/>
                  <wp:docPr id="44" name="Picture 6" descr="C:\Users\PST TONY\Desktop\UBEC PICs 2016\Bid openning for Constituency Projects in UBEC on 2nd Nov 2016\_DSC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ST TONY\Desktop\UBEC PICs 2016\Bid openning for Constituency Projects in UBEC on 2nd Nov 2016\_DSC0062.JPG"/>
                          <pic:cNvPicPr>
                            <a:picLocks noChangeAspect="1" noChangeArrowheads="1"/>
                          </pic:cNvPicPr>
                        </pic:nvPicPr>
                        <pic:blipFill>
                          <a:blip r:embed="rId41" cstate="print"/>
                          <a:srcRect/>
                          <a:stretch>
                            <a:fillRect/>
                          </a:stretch>
                        </pic:blipFill>
                        <pic:spPr bwMode="auto">
                          <a:xfrm>
                            <a:off x="0" y="0"/>
                            <a:ext cx="2434742" cy="2596230"/>
                          </a:xfrm>
                          <a:prstGeom prst="rect">
                            <a:avLst/>
                          </a:prstGeom>
                          <a:noFill/>
                          <a:ln w="9525">
                            <a:noFill/>
                            <a:miter lim="800000"/>
                            <a:headEnd/>
                            <a:tailEnd/>
                          </a:ln>
                        </pic:spPr>
                      </pic:pic>
                    </a:graphicData>
                  </a:graphic>
                </wp:inline>
              </w:drawing>
            </w:r>
          </w:p>
        </w:tc>
        <w:tc>
          <w:tcPr>
            <w:tcW w:w="1284" w:type="dxa"/>
            <w:tcBorders>
              <w:top w:val="nil"/>
              <w:left w:val="nil"/>
              <w:bottom w:val="nil"/>
              <w:right w:val="nil"/>
            </w:tcBorders>
          </w:tcPr>
          <w:p w:rsidR="00200F47" w:rsidRPr="00233C33" w:rsidRDefault="00200F47" w:rsidP="00FF11A5">
            <w:pPr>
              <w:ind w:right="-450"/>
              <w:jc w:val="both"/>
              <w:rPr>
                <w:rFonts w:asciiTheme="minorHAnsi" w:hAnsiTheme="minorHAnsi" w:cstheme="minorHAnsi"/>
                <w:sz w:val="28"/>
                <w:szCs w:val="28"/>
              </w:rPr>
            </w:pPr>
          </w:p>
        </w:tc>
      </w:tr>
      <w:tr w:rsidR="00200F47" w:rsidRPr="00233C33" w:rsidTr="003C0CB9">
        <w:tc>
          <w:tcPr>
            <w:tcW w:w="7134" w:type="dxa"/>
            <w:gridSpan w:val="3"/>
            <w:tcBorders>
              <w:top w:val="nil"/>
              <w:left w:val="nil"/>
              <w:bottom w:val="nil"/>
              <w:right w:val="nil"/>
            </w:tcBorders>
          </w:tcPr>
          <w:p w:rsidR="00200F47" w:rsidRPr="00233C33" w:rsidRDefault="00200F47" w:rsidP="00200F47">
            <w:pPr>
              <w:ind w:right="-18"/>
              <w:jc w:val="center"/>
              <w:rPr>
                <w:rFonts w:asciiTheme="minorHAnsi" w:hAnsiTheme="minorHAnsi" w:cstheme="minorHAnsi"/>
                <w:sz w:val="20"/>
                <w:szCs w:val="28"/>
              </w:rPr>
            </w:pPr>
            <w:r w:rsidRPr="00233C33">
              <w:rPr>
                <w:rFonts w:asciiTheme="minorHAnsi" w:hAnsiTheme="minorHAnsi" w:cstheme="minorHAnsi"/>
                <w:sz w:val="20"/>
                <w:szCs w:val="28"/>
              </w:rPr>
              <w:t xml:space="preserve">The SA to the ES, Baba Sali Song making a speech on behalf of the Executive </w:t>
            </w:r>
          </w:p>
          <w:p w:rsidR="00200F47" w:rsidRPr="00233C33" w:rsidRDefault="00200F47" w:rsidP="00200F47">
            <w:pPr>
              <w:ind w:right="-18"/>
              <w:jc w:val="center"/>
              <w:rPr>
                <w:rFonts w:asciiTheme="minorHAnsi" w:hAnsiTheme="minorHAnsi" w:cstheme="minorHAnsi"/>
                <w:sz w:val="28"/>
                <w:szCs w:val="28"/>
              </w:rPr>
            </w:pPr>
            <w:r w:rsidRPr="00233C33">
              <w:rPr>
                <w:rFonts w:asciiTheme="minorHAnsi" w:hAnsiTheme="minorHAnsi" w:cstheme="minorHAnsi"/>
                <w:sz w:val="20"/>
                <w:szCs w:val="28"/>
              </w:rPr>
              <w:t>Secretary at the bid opening of Constituency Projects</w:t>
            </w:r>
          </w:p>
        </w:tc>
      </w:tr>
    </w:tbl>
    <w:p w:rsidR="00200F47" w:rsidRPr="00233C33" w:rsidRDefault="00200F47" w:rsidP="00FF11A5">
      <w:pPr>
        <w:spacing w:after="0"/>
        <w:ind w:right="-450"/>
        <w:jc w:val="both"/>
        <w:rPr>
          <w:rFonts w:asciiTheme="minorHAnsi" w:hAnsiTheme="minorHAnsi" w:cstheme="minorHAnsi"/>
          <w:sz w:val="28"/>
          <w:szCs w:val="28"/>
        </w:rPr>
      </w:pPr>
    </w:p>
    <w:tbl>
      <w:tblPr>
        <w:tblStyle w:val="TableGrid"/>
        <w:tblW w:w="96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38"/>
        <w:gridCol w:w="270"/>
        <w:gridCol w:w="5040"/>
      </w:tblGrid>
      <w:tr w:rsidR="007613FA" w:rsidRPr="00233C33" w:rsidTr="005B31C1">
        <w:tc>
          <w:tcPr>
            <w:tcW w:w="4338" w:type="dxa"/>
          </w:tcPr>
          <w:p w:rsidR="007613FA" w:rsidRPr="00233C33" w:rsidRDefault="007613FA" w:rsidP="00995AAA">
            <w:pPr>
              <w:ind w:right="-450"/>
              <w:jc w:val="both"/>
              <w:rPr>
                <w:rFonts w:asciiTheme="minorHAnsi" w:hAnsiTheme="minorHAnsi" w:cstheme="minorHAnsi"/>
                <w:sz w:val="28"/>
                <w:szCs w:val="28"/>
              </w:rPr>
            </w:pPr>
            <w:r w:rsidRPr="00233C33">
              <w:rPr>
                <w:rFonts w:asciiTheme="minorHAnsi" w:hAnsiTheme="minorHAnsi" w:cstheme="minorHAnsi"/>
                <w:noProof/>
                <w:sz w:val="28"/>
                <w:szCs w:val="28"/>
              </w:rPr>
              <w:drawing>
                <wp:inline distT="0" distB="0" distL="0" distR="0">
                  <wp:extent cx="2586612" cy="2409568"/>
                  <wp:effectExtent l="0" t="0" r="4445" b="0"/>
                  <wp:docPr id="11" name="Picture 8" descr="C:\Users\PST TONY\Desktop\UBEC PICs 2016\Bid openning for Constituency Projects in UBEC on 2nd Nov 2016\_DSC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ST TONY\Desktop\UBEC PICs 2016\Bid openning for Constituency Projects in UBEC on 2nd Nov 2016\_DSC0066.JPG"/>
                          <pic:cNvPicPr>
                            <a:picLocks noChangeAspect="1" noChangeArrowheads="1"/>
                          </pic:cNvPicPr>
                        </pic:nvPicPr>
                        <pic:blipFill>
                          <a:blip r:embed="rId42" cstate="print"/>
                          <a:srcRect/>
                          <a:stretch>
                            <a:fillRect/>
                          </a:stretch>
                        </pic:blipFill>
                        <pic:spPr bwMode="auto">
                          <a:xfrm>
                            <a:off x="0" y="0"/>
                            <a:ext cx="2594610" cy="2417019"/>
                          </a:xfrm>
                          <a:prstGeom prst="rect">
                            <a:avLst/>
                          </a:prstGeom>
                          <a:noFill/>
                          <a:ln w="9525">
                            <a:noFill/>
                            <a:miter lim="800000"/>
                            <a:headEnd/>
                            <a:tailEnd/>
                          </a:ln>
                        </pic:spPr>
                      </pic:pic>
                    </a:graphicData>
                  </a:graphic>
                </wp:inline>
              </w:drawing>
            </w:r>
          </w:p>
        </w:tc>
        <w:tc>
          <w:tcPr>
            <w:tcW w:w="270" w:type="dxa"/>
          </w:tcPr>
          <w:p w:rsidR="007613FA" w:rsidRPr="00233C33" w:rsidRDefault="007613FA" w:rsidP="00995AAA">
            <w:pPr>
              <w:ind w:right="-450"/>
              <w:jc w:val="both"/>
              <w:rPr>
                <w:rFonts w:asciiTheme="minorHAnsi" w:hAnsiTheme="minorHAnsi" w:cstheme="minorHAnsi"/>
                <w:sz w:val="28"/>
                <w:szCs w:val="28"/>
              </w:rPr>
            </w:pPr>
          </w:p>
        </w:tc>
        <w:tc>
          <w:tcPr>
            <w:tcW w:w="5040" w:type="dxa"/>
          </w:tcPr>
          <w:p w:rsidR="007613FA" w:rsidRPr="00233C33" w:rsidRDefault="007613FA" w:rsidP="00995AAA">
            <w:pPr>
              <w:ind w:right="-450"/>
              <w:jc w:val="both"/>
              <w:rPr>
                <w:rFonts w:asciiTheme="minorHAnsi" w:hAnsiTheme="minorHAnsi" w:cstheme="minorHAnsi"/>
                <w:sz w:val="28"/>
                <w:szCs w:val="28"/>
              </w:rPr>
            </w:pPr>
            <w:r w:rsidRPr="00233C33">
              <w:rPr>
                <w:rFonts w:asciiTheme="minorHAnsi" w:hAnsiTheme="minorHAnsi" w:cstheme="minorHAnsi"/>
                <w:noProof/>
                <w:sz w:val="28"/>
                <w:szCs w:val="28"/>
              </w:rPr>
              <w:drawing>
                <wp:inline distT="0" distB="0" distL="0" distR="0">
                  <wp:extent cx="3052119" cy="2347784"/>
                  <wp:effectExtent l="0" t="0" r="0" b="0"/>
                  <wp:docPr id="10" name="Picture 7" descr="C:\Users\PST TONY\Desktop\UBEC PICs 2016\Bid openning for Constituency Projects in UBEC on 2nd Nov 2016\_DSC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ST TONY\Desktop\UBEC PICs 2016\Bid openning for Constituency Projects in UBEC on 2nd Nov 2016\_DSC0069.JPG"/>
                          <pic:cNvPicPr>
                            <a:picLocks noChangeAspect="1" noChangeArrowheads="1"/>
                          </pic:cNvPicPr>
                        </pic:nvPicPr>
                        <pic:blipFill>
                          <a:blip r:embed="rId43" cstate="print"/>
                          <a:srcRect/>
                          <a:stretch>
                            <a:fillRect/>
                          </a:stretch>
                        </pic:blipFill>
                        <pic:spPr bwMode="auto">
                          <a:xfrm>
                            <a:off x="0" y="0"/>
                            <a:ext cx="3074436" cy="2364951"/>
                          </a:xfrm>
                          <a:prstGeom prst="rect">
                            <a:avLst/>
                          </a:prstGeom>
                          <a:noFill/>
                          <a:ln w="9525">
                            <a:noFill/>
                            <a:miter lim="800000"/>
                            <a:headEnd/>
                            <a:tailEnd/>
                          </a:ln>
                        </pic:spPr>
                      </pic:pic>
                    </a:graphicData>
                  </a:graphic>
                </wp:inline>
              </w:drawing>
            </w:r>
          </w:p>
        </w:tc>
      </w:tr>
      <w:tr w:rsidR="007613FA" w:rsidRPr="00233C33" w:rsidTr="005B31C1">
        <w:tc>
          <w:tcPr>
            <w:tcW w:w="4338" w:type="dxa"/>
          </w:tcPr>
          <w:p w:rsidR="007613FA" w:rsidRPr="00233C33" w:rsidRDefault="005B31C1" w:rsidP="005B31C1">
            <w:pPr>
              <w:ind w:right="-18"/>
              <w:jc w:val="center"/>
              <w:rPr>
                <w:rFonts w:asciiTheme="minorHAnsi" w:hAnsiTheme="minorHAnsi" w:cstheme="minorHAnsi"/>
                <w:sz w:val="20"/>
                <w:szCs w:val="28"/>
              </w:rPr>
            </w:pPr>
            <w:r w:rsidRPr="00233C33">
              <w:rPr>
                <w:rFonts w:asciiTheme="minorHAnsi" w:hAnsiTheme="minorHAnsi" w:cstheme="minorHAnsi"/>
                <w:sz w:val="20"/>
                <w:szCs w:val="28"/>
              </w:rPr>
              <w:t>Mr. Benjamin Smart, Head of Procurement conducting the Tenders bid opening</w:t>
            </w:r>
          </w:p>
        </w:tc>
        <w:tc>
          <w:tcPr>
            <w:tcW w:w="270" w:type="dxa"/>
          </w:tcPr>
          <w:p w:rsidR="007613FA" w:rsidRPr="00233C33" w:rsidRDefault="007613FA" w:rsidP="00995AAA">
            <w:pPr>
              <w:ind w:right="-450"/>
              <w:jc w:val="both"/>
              <w:rPr>
                <w:rFonts w:asciiTheme="minorHAnsi" w:hAnsiTheme="minorHAnsi" w:cstheme="minorHAnsi"/>
                <w:sz w:val="28"/>
                <w:szCs w:val="28"/>
              </w:rPr>
            </w:pPr>
          </w:p>
        </w:tc>
        <w:tc>
          <w:tcPr>
            <w:tcW w:w="5040" w:type="dxa"/>
          </w:tcPr>
          <w:p w:rsidR="005B31C1" w:rsidRPr="00233C33" w:rsidRDefault="00283998" w:rsidP="005B31C1">
            <w:pPr>
              <w:ind w:right="-18"/>
              <w:jc w:val="center"/>
              <w:rPr>
                <w:rFonts w:asciiTheme="minorHAnsi" w:hAnsiTheme="minorHAnsi" w:cstheme="minorHAnsi"/>
                <w:sz w:val="20"/>
                <w:szCs w:val="28"/>
              </w:rPr>
            </w:pPr>
            <w:r w:rsidRPr="00233C33">
              <w:rPr>
                <w:rFonts w:asciiTheme="minorHAnsi" w:hAnsiTheme="minorHAnsi" w:cstheme="minorHAnsi"/>
                <w:sz w:val="20"/>
                <w:szCs w:val="28"/>
              </w:rPr>
              <w:t>A c</w:t>
            </w:r>
            <w:r w:rsidR="005B31C1" w:rsidRPr="00233C33">
              <w:rPr>
                <w:rFonts w:asciiTheme="minorHAnsi" w:hAnsiTheme="minorHAnsi" w:cstheme="minorHAnsi"/>
                <w:sz w:val="20"/>
                <w:szCs w:val="28"/>
              </w:rPr>
              <w:t>ross-section of contractors present at the</w:t>
            </w:r>
          </w:p>
          <w:p w:rsidR="007613FA" w:rsidRPr="00233C33" w:rsidRDefault="005B31C1" w:rsidP="005B31C1">
            <w:pPr>
              <w:ind w:right="-18"/>
              <w:jc w:val="center"/>
              <w:rPr>
                <w:rFonts w:asciiTheme="minorHAnsi" w:hAnsiTheme="minorHAnsi" w:cstheme="minorHAnsi"/>
                <w:sz w:val="20"/>
                <w:szCs w:val="28"/>
              </w:rPr>
            </w:pPr>
            <w:r w:rsidRPr="00233C33">
              <w:rPr>
                <w:rFonts w:asciiTheme="minorHAnsi" w:hAnsiTheme="minorHAnsi" w:cstheme="minorHAnsi"/>
                <w:sz w:val="20"/>
                <w:szCs w:val="28"/>
              </w:rPr>
              <w:t>Tenders bid opening</w:t>
            </w:r>
          </w:p>
        </w:tc>
      </w:tr>
    </w:tbl>
    <w:p w:rsidR="005004E3" w:rsidRPr="00166B50" w:rsidRDefault="005004E3" w:rsidP="005004E3">
      <w:pPr>
        <w:spacing w:after="0"/>
        <w:ind w:right="-18"/>
        <w:jc w:val="both"/>
        <w:rPr>
          <w:rFonts w:asciiTheme="minorHAnsi" w:hAnsiTheme="minorHAnsi" w:cstheme="minorHAnsi"/>
          <w:b/>
          <w:sz w:val="28"/>
          <w:szCs w:val="28"/>
        </w:rPr>
      </w:pPr>
      <w:r>
        <w:rPr>
          <w:rFonts w:eastAsia="Gungsuh" w:cs="Calibri"/>
          <w:b/>
          <w:bCs/>
          <w:sz w:val="28"/>
          <w:szCs w:val="28"/>
        </w:rPr>
        <w:t xml:space="preserve">1.4.3.5 </w:t>
      </w:r>
      <w:r w:rsidRPr="00233C33">
        <w:rPr>
          <w:rFonts w:asciiTheme="minorHAnsi" w:hAnsiTheme="minorHAnsi" w:cstheme="minorHAnsi"/>
          <w:b/>
          <w:sz w:val="28"/>
          <w:szCs w:val="28"/>
          <w:lang w:val="yo-NG"/>
        </w:rPr>
        <w:t>CHALLENGE</w:t>
      </w:r>
      <w:r w:rsidR="00166B50">
        <w:rPr>
          <w:rFonts w:asciiTheme="minorHAnsi" w:hAnsiTheme="minorHAnsi" w:cstheme="minorHAnsi"/>
          <w:b/>
          <w:sz w:val="28"/>
          <w:szCs w:val="28"/>
        </w:rPr>
        <w:t>S</w:t>
      </w:r>
    </w:p>
    <w:p w:rsidR="005004E3" w:rsidRPr="00233C33" w:rsidRDefault="005004E3" w:rsidP="005004E3">
      <w:pPr>
        <w:ind w:right="-18"/>
        <w:jc w:val="both"/>
        <w:rPr>
          <w:rFonts w:asciiTheme="minorHAnsi" w:hAnsiTheme="minorHAnsi" w:cstheme="minorHAnsi"/>
          <w:sz w:val="28"/>
          <w:szCs w:val="28"/>
          <w:lang w:val="yo-NG"/>
        </w:rPr>
      </w:pPr>
      <w:r w:rsidRPr="00233C33">
        <w:rPr>
          <w:rFonts w:asciiTheme="minorHAnsi" w:hAnsiTheme="minorHAnsi" w:cstheme="minorHAnsi"/>
          <w:sz w:val="28"/>
          <w:szCs w:val="28"/>
          <w:lang w:val="yo-NG"/>
        </w:rPr>
        <w:t xml:space="preserve">The Unit </w:t>
      </w:r>
      <w:r w:rsidR="00E74AE3">
        <w:rPr>
          <w:rFonts w:asciiTheme="minorHAnsi" w:hAnsiTheme="minorHAnsi" w:cstheme="minorHAnsi"/>
          <w:sz w:val="28"/>
          <w:szCs w:val="28"/>
        </w:rPr>
        <w:t>was</w:t>
      </w:r>
      <w:r w:rsidRPr="00233C33">
        <w:rPr>
          <w:rFonts w:asciiTheme="minorHAnsi" w:hAnsiTheme="minorHAnsi" w:cstheme="minorHAnsi"/>
          <w:sz w:val="28"/>
          <w:szCs w:val="28"/>
          <w:lang w:val="yo-NG"/>
        </w:rPr>
        <w:t xml:space="preserve"> faced with the challenge of store space </w:t>
      </w:r>
      <w:r w:rsidRPr="00233C33">
        <w:rPr>
          <w:rFonts w:asciiTheme="minorHAnsi" w:hAnsiTheme="minorHAnsi" w:cstheme="minorHAnsi"/>
          <w:sz w:val="28"/>
          <w:szCs w:val="28"/>
        </w:rPr>
        <w:t>for</w:t>
      </w:r>
      <w:r w:rsidRPr="00233C33">
        <w:rPr>
          <w:rFonts w:asciiTheme="minorHAnsi" w:hAnsiTheme="minorHAnsi" w:cstheme="minorHAnsi"/>
          <w:sz w:val="28"/>
          <w:szCs w:val="28"/>
          <w:lang w:val="yo-NG"/>
        </w:rPr>
        <w:t xml:space="preserve"> keep</w:t>
      </w:r>
      <w:r w:rsidRPr="00233C33">
        <w:rPr>
          <w:rFonts w:asciiTheme="minorHAnsi" w:hAnsiTheme="minorHAnsi" w:cstheme="minorHAnsi"/>
          <w:sz w:val="28"/>
          <w:szCs w:val="28"/>
        </w:rPr>
        <w:t>ing</w:t>
      </w:r>
      <w:r w:rsidRPr="00233C33">
        <w:rPr>
          <w:rFonts w:asciiTheme="minorHAnsi" w:hAnsiTheme="minorHAnsi" w:cstheme="minorHAnsi"/>
          <w:sz w:val="28"/>
          <w:szCs w:val="28"/>
          <w:lang w:val="yo-NG"/>
        </w:rPr>
        <w:t xml:space="preserve"> documents.</w:t>
      </w:r>
    </w:p>
    <w:p w:rsidR="005004E3" w:rsidRPr="005004E3" w:rsidRDefault="005004E3" w:rsidP="005004E3">
      <w:pPr>
        <w:spacing w:after="0"/>
        <w:ind w:right="-18"/>
        <w:jc w:val="both"/>
        <w:rPr>
          <w:rFonts w:asciiTheme="minorHAnsi" w:hAnsiTheme="minorHAnsi" w:cstheme="minorHAnsi"/>
          <w:b/>
          <w:sz w:val="28"/>
          <w:szCs w:val="28"/>
          <w:lang w:val="yo-NG"/>
        </w:rPr>
      </w:pPr>
      <w:r>
        <w:rPr>
          <w:rFonts w:eastAsia="Gungsuh" w:cs="Calibri"/>
          <w:b/>
          <w:bCs/>
          <w:sz w:val="28"/>
          <w:szCs w:val="28"/>
        </w:rPr>
        <w:lastRenderedPageBreak/>
        <w:t xml:space="preserve">1.4.3.6 </w:t>
      </w:r>
      <w:r w:rsidRPr="005004E3">
        <w:rPr>
          <w:rFonts w:asciiTheme="minorHAnsi" w:hAnsiTheme="minorHAnsi" w:cstheme="minorHAnsi"/>
          <w:b/>
          <w:sz w:val="28"/>
          <w:szCs w:val="28"/>
          <w:lang w:val="yo-NG"/>
        </w:rPr>
        <w:t>FUTURE ACTIVITIES.</w:t>
      </w:r>
    </w:p>
    <w:p w:rsidR="005004E3" w:rsidRPr="00233C33" w:rsidRDefault="005004E3" w:rsidP="005004E3">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lang w:val="yo-NG"/>
        </w:rPr>
        <w:t>All procurements related activities in the future will be undertaken.</w:t>
      </w:r>
    </w:p>
    <w:p w:rsidR="005004E3" w:rsidRPr="00166B50" w:rsidRDefault="005004E3" w:rsidP="00E62BE2">
      <w:pPr>
        <w:spacing w:after="0"/>
        <w:ind w:right="-450"/>
        <w:jc w:val="both"/>
        <w:rPr>
          <w:rFonts w:asciiTheme="minorHAnsi" w:hAnsiTheme="minorHAnsi" w:cstheme="minorHAnsi"/>
          <w:b/>
          <w:sz w:val="16"/>
          <w:szCs w:val="16"/>
        </w:rPr>
      </w:pPr>
    </w:p>
    <w:p w:rsidR="00383270" w:rsidRPr="00233C33" w:rsidRDefault="005004E3" w:rsidP="00E62BE2">
      <w:pPr>
        <w:spacing w:after="0"/>
        <w:ind w:right="-450"/>
        <w:jc w:val="both"/>
        <w:rPr>
          <w:rFonts w:asciiTheme="minorHAnsi" w:hAnsiTheme="minorHAnsi" w:cstheme="minorHAnsi"/>
          <w:b/>
          <w:sz w:val="28"/>
          <w:szCs w:val="28"/>
          <w:lang w:val="yo-NG"/>
        </w:rPr>
      </w:pPr>
      <w:r>
        <w:rPr>
          <w:rFonts w:eastAsia="Gungsuh" w:cs="Calibri"/>
          <w:b/>
          <w:bCs/>
          <w:sz w:val="28"/>
          <w:szCs w:val="28"/>
        </w:rPr>
        <w:t xml:space="preserve">1.4.3.7 </w:t>
      </w:r>
      <w:r w:rsidR="00383270" w:rsidRPr="00233C33">
        <w:rPr>
          <w:rFonts w:asciiTheme="minorHAnsi" w:hAnsiTheme="minorHAnsi" w:cstheme="minorHAnsi"/>
          <w:b/>
          <w:sz w:val="28"/>
          <w:szCs w:val="28"/>
          <w:lang w:val="yo-NG"/>
        </w:rPr>
        <w:t xml:space="preserve">CONCLUSION </w:t>
      </w:r>
    </w:p>
    <w:p w:rsidR="00383270" w:rsidRDefault="003A2526" w:rsidP="00995AAA">
      <w:pPr>
        <w:ind w:right="-450"/>
        <w:jc w:val="both"/>
        <w:rPr>
          <w:rFonts w:asciiTheme="minorHAnsi" w:hAnsiTheme="minorHAnsi" w:cstheme="minorHAnsi"/>
          <w:sz w:val="28"/>
          <w:szCs w:val="28"/>
        </w:rPr>
      </w:pPr>
      <w:r w:rsidRPr="00233C33">
        <w:rPr>
          <w:rFonts w:asciiTheme="minorHAnsi" w:hAnsiTheme="minorHAnsi" w:cstheme="minorHAnsi"/>
          <w:sz w:val="28"/>
          <w:szCs w:val="28"/>
          <w:lang w:val="yo-NG"/>
        </w:rPr>
        <w:t xml:space="preserve">The Unit </w:t>
      </w:r>
      <w:r w:rsidRPr="00233C33">
        <w:rPr>
          <w:rFonts w:asciiTheme="minorHAnsi" w:hAnsiTheme="minorHAnsi" w:cstheme="minorHAnsi"/>
          <w:sz w:val="28"/>
          <w:szCs w:val="28"/>
        </w:rPr>
        <w:t>ha</w:t>
      </w:r>
      <w:r w:rsidR="00383270" w:rsidRPr="00233C33">
        <w:rPr>
          <w:rFonts w:asciiTheme="minorHAnsi" w:hAnsiTheme="minorHAnsi" w:cstheme="minorHAnsi"/>
          <w:sz w:val="28"/>
          <w:szCs w:val="28"/>
          <w:lang w:val="yo-NG"/>
        </w:rPr>
        <w:t>s resolved to ensure that all procurement activities are carried out in compliance with the 2007 Procurement Act. This will ensure that quality goods, works and services are procured</w:t>
      </w:r>
      <w:r w:rsidR="00383270" w:rsidRPr="00233C33">
        <w:rPr>
          <w:rFonts w:asciiTheme="minorHAnsi" w:hAnsiTheme="minorHAnsi" w:cstheme="minorHAnsi"/>
          <w:sz w:val="28"/>
          <w:szCs w:val="28"/>
        </w:rPr>
        <w:t xml:space="preserve"> and delivered on time</w:t>
      </w:r>
      <w:r w:rsidR="00383270" w:rsidRPr="00233C33">
        <w:rPr>
          <w:rFonts w:asciiTheme="minorHAnsi" w:hAnsiTheme="minorHAnsi" w:cstheme="minorHAnsi"/>
          <w:sz w:val="28"/>
          <w:szCs w:val="28"/>
          <w:lang w:val="yo-NG"/>
        </w:rPr>
        <w:t>.</w:t>
      </w:r>
    </w:p>
    <w:p w:rsidR="000C16FF" w:rsidRPr="00233C33" w:rsidRDefault="000C16FF" w:rsidP="000C16FF">
      <w:pPr>
        <w:spacing w:after="0"/>
        <w:ind w:right="-450"/>
        <w:rPr>
          <w:rFonts w:asciiTheme="minorHAnsi" w:hAnsiTheme="minorHAnsi" w:cstheme="minorHAnsi"/>
          <w:b/>
          <w:sz w:val="28"/>
          <w:szCs w:val="28"/>
        </w:rPr>
      </w:pPr>
      <w:r>
        <w:rPr>
          <w:rFonts w:eastAsia="Gungsuh" w:cs="Calibri"/>
          <w:b/>
          <w:bCs/>
          <w:sz w:val="28"/>
          <w:szCs w:val="28"/>
        </w:rPr>
        <w:t>1.4.4</w:t>
      </w:r>
      <w:r>
        <w:rPr>
          <w:rFonts w:eastAsia="Gungsuh" w:cs="Calibri"/>
          <w:b/>
          <w:bCs/>
          <w:sz w:val="28"/>
          <w:szCs w:val="28"/>
        </w:rPr>
        <w:tab/>
      </w:r>
      <w:r w:rsidRPr="00233C33">
        <w:rPr>
          <w:rFonts w:asciiTheme="minorHAnsi" w:hAnsiTheme="minorHAnsi" w:cstheme="minorHAnsi"/>
          <w:b/>
          <w:sz w:val="28"/>
          <w:szCs w:val="28"/>
        </w:rPr>
        <w:t xml:space="preserve">PUBLIC RELATIONS </w:t>
      </w:r>
      <w:r>
        <w:rPr>
          <w:rFonts w:asciiTheme="minorHAnsi" w:hAnsiTheme="minorHAnsi" w:cstheme="minorHAnsi"/>
          <w:b/>
          <w:sz w:val="28"/>
          <w:szCs w:val="28"/>
        </w:rPr>
        <w:t xml:space="preserve">AND PROTOCOL </w:t>
      </w:r>
      <w:r w:rsidRPr="00233C33">
        <w:rPr>
          <w:rFonts w:asciiTheme="minorHAnsi" w:hAnsiTheme="minorHAnsi" w:cstheme="minorHAnsi"/>
          <w:b/>
          <w:sz w:val="28"/>
          <w:szCs w:val="28"/>
        </w:rPr>
        <w:t>UNIT</w:t>
      </w:r>
    </w:p>
    <w:p w:rsidR="000C16FF" w:rsidRPr="00233C33" w:rsidRDefault="000C16FF" w:rsidP="000C16FF">
      <w:pPr>
        <w:spacing w:after="0"/>
        <w:ind w:right="-450"/>
        <w:jc w:val="both"/>
        <w:rPr>
          <w:rFonts w:asciiTheme="minorHAnsi" w:hAnsiTheme="minorHAnsi" w:cstheme="minorHAnsi"/>
          <w:b/>
          <w:sz w:val="10"/>
          <w:szCs w:val="28"/>
        </w:rPr>
      </w:pPr>
    </w:p>
    <w:p w:rsidR="000C16FF" w:rsidRPr="00233C33" w:rsidRDefault="000C16FF" w:rsidP="000C16FF">
      <w:pPr>
        <w:spacing w:after="0"/>
        <w:ind w:right="-450"/>
        <w:jc w:val="both"/>
        <w:rPr>
          <w:rFonts w:asciiTheme="minorHAnsi" w:hAnsiTheme="minorHAnsi" w:cstheme="minorHAnsi"/>
          <w:b/>
          <w:sz w:val="28"/>
          <w:szCs w:val="28"/>
        </w:rPr>
      </w:pPr>
      <w:r>
        <w:rPr>
          <w:rFonts w:asciiTheme="minorHAnsi" w:hAnsiTheme="minorHAnsi" w:cstheme="minorHAnsi"/>
          <w:b/>
          <w:sz w:val="28"/>
          <w:szCs w:val="28"/>
        </w:rPr>
        <w:t xml:space="preserve">1.4.4.1 </w:t>
      </w:r>
      <w:r w:rsidRPr="00233C33">
        <w:rPr>
          <w:rFonts w:asciiTheme="minorHAnsi" w:hAnsiTheme="minorHAnsi" w:cstheme="minorHAnsi"/>
          <w:b/>
          <w:sz w:val="28"/>
          <w:szCs w:val="28"/>
        </w:rPr>
        <w:t>INTRODUCTION</w:t>
      </w:r>
    </w:p>
    <w:p w:rsidR="000C16FF" w:rsidRPr="00CD6F6C" w:rsidRDefault="000C16FF" w:rsidP="000C16FF">
      <w:pPr>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Public Relations/Protocol Unit is responsible for developing and implementing public enlightenment and corporate communication strategies and activities for UBEC. </w:t>
      </w:r>
    </w:p>
    <w:p w:rsidR="000C16FF" w:rsidRPr="00233C33" w:rsidRDefault="000C16FF" w:rsidP="000C16FF">
      <w:pPr>
        <w:spacing w:after="0"/>
        <w:ind w:right="-450"/>
        <w:jc w:val="both"/>
        <w:rPr>
          <w:rFonts w:asciiTheme="minorHAnsi" w:hAnsiTheme="minorHAnsi" w:cstheme="minorHAnsi"/>
          <w:b/>
          <w:sz w:val="28"/>
          <w:szCs w:val="28"/>
        </w:rPr>
      </w:pPr>
      <w:r>
        <w:rPr>
          <w:rFonts w:asciiTheme="minorHAnsi" w:hAnsiTheme="minorHAnsi" w:cstheme="minorHAnsi"/>
          <w:b/>
          <w:sz w:val="28"/>
          <w:szCs w:val="28"/>
        </w:rPr>
        <w:t xml:space="preserve">1.4.4.2 </w:t>
      </w:r>
      <w:r w:rsidRPr="00233C33">
        <w:rPr>
          <w:rFonts w:asciiTheme="minorHAnsi" w:hAnsiTheme="minorHAnsi" w:cstheme="minorHAnsi"/>
          <w:b/>
          <w:sz w:val="28"/>
          <w:szCs w:val="28"/>
        </w:rPr>
        <w:t>STRUCTURE</w:t>
      </w:r>
    </w:p>
    <w:p w:rsidR="000C16FF" w:rsidRDefault="000C16FF" w:rsidP="000C16FF">
      <w:pPr>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Unit is headed by Assistant Director Public Relations (ADPR) who reports directly to the Executive Secretary. He however, works closely with other Heads of Department and other relevant officers in performing </w:t>
      </w:r>
      <w:r>
        <w:rPr>
          <w:rFonts w:asciiTheme="minorHAnsi" w:hAnsiTheme="minorHAnsi" w:cstheme="minorHAnsi"/>
          <w:sz w:val="28"/>
          <w:szCs w:val="28"/>
        </w:rPr>
        <w:t>its</w:t>
      </w:r>
      <w:r w:rsidRPr="00233C33">
        <w:rPr>
          <w:rFonts w:asciiTheme="minorHAnsi" w:hAnsiTheme="minorHAnsi" w:cstheme="minorHAnsi"/>
          <w:sz w:val="28"/>
          <w:szCs w:val="28"/>
        </w:rPr>
        <w:t xml:space="preserve"> functions</w:t>
      </w:r>
      <w:r>
        <w:rPr>
          <w:rFonts w:asciiTheme="minorHAnsi" w:hAnsiTheme="minorHAnsi" w:cstheme="minorHAnsi"/>
          <w:sz w:val="28"/>
          <w:szCs w:val="28"/>
        </w:rPr>
        <w:t>.</w:t>
      </w:r>
    </w:p>
    <w:p w:rsidR="000C16FF" w:rsidRPr="00233C33" w:rsidRDefault="000C16FF" w:rsidP="000C16FF">
      <w:pPr>
        <w:spacing w:after="0"/>
        <w:ind w:right="-450"/>
        <w:jc w:val="both"/>
        <w:rPr>
          <w:rFonts w:asciiTheme="minorHAnsi" w:hAnsiTheme="minorHAnsi" w:cstheme="minorHAnsi"/>
          <w:b/>
          <w:sz w:val="28"/>
          <w:szCs w:val="28"/>
        </w:rPr>
      </w:pPr>
      <w:r>
        <w:rPr>
          <w:rFonts w:asciiTheme="minorHAnsi" w:hAnsiTheme="minorHAnsi" w:cstheme="minorHAnsi"/>
          <w:b/>
          <w:sz w:val="28"/>
          <w:szCs w:val="28"/>
        </w:rPr>
        <w:t>Table 1.4.4.2: Staff Disposition</w:t>
      </w:r>
    </w:p>
    <w:tbl>
      <w:tblPr>
        <w:tblStyle w:val="TableGrid"/>
        <w:tblW w:w="0" w:type="auto"/>
        <w:tblInd w:w="198" w:type="dxa"/>
        <w:tblLook w:val="04A0"/>
      </w:tblPr>
      <w:tblGrid>
        <w:gridCol w:w="990"/>
        <w:gridCol w:w="3718"/>
        <w:gridCol w:w="1915"/>
        <w:gridCol w:w="1915"/>
      </w:tblGrid>
      <w:tr w:rsidR="000C16FF" w:rsidRPr="00233C33" w:rsidTr="00A6131A">
        <w:tc>
          <w:tcPr>
            <w:tcW w:w="990" w:type="dxa"/>
          </w:tcPr>
          <w:p w:rsidR="000C16FF" w:rsidRPr="00233C33" w:rsidRDefault="000C16FF" w:rsidP="00A6131A">
            <w:pPr>
              <w:spacing w:line="276" w:lineRule="auto"/>
              <w:ind w:right="-320"/>
              <w:jc w:val="center"/>
              <w:rPr>
                <w:rFonts w:asciiTheme="minorHAnsi" w:hAnsiTheme="minorHAnsi" w:cstheme="minorHAnsi"/>
                <w:b/>
                <w:sz w:val="28"/>
                <w:szCs w:val="28"/>
              </w:rPr>
            </w:pPr>
            <w:r w:rsidRPr="00233C33">
              <w:rPr>
                <w:rFonts w:asciiTheme="minorHAnsi" w:hAnsiTheme="minorHAnsi" w:cstheme="minorHAnsi"/>
                <w:b/>
                <w:sz w:val="28"/>
                <w:szCs w:val="28"/>
              </w:rPr>
              <w:t>S/N</w:t>
            </w:r>
          </w:p>
        </w:tc>
        <w:tc>
          <w:tcPr>
            <w:tcW w:w="3718" w:type="dxa"/>
          </w:tcPr>
          <w:p w:rsidR="000C16FF" w:rsidRPr="00233C33" w:rsidRDefault="000C16FF" w:rsidP="00A6131A">
            <w:pPr>
              <w:spacing w:line="276" w:lineRule="auto"/>
              <w:ind w:right="-450"/>
              <w:jc w:val="center"/>
              <w:rPr>
                <w:rFonts w:asciiTheme="minorHAnsi" w:hAnsiTheme="minorHAnsi" w:cstheme="minorHAnsi"/>
                <w:b/>
                <w:sz w:val="28"/>
                <w:szCs w:val="28"/>
              </w:rPr>
            </w:pPr>
            <w:r w:rsidRPr="00233C33">
              <w:rPr>
                <w:rFonts w:asciiTheme="minorHAnsi" w:hAnsiTheme="minorHAnsi" w:cstheme="minorHAnsi"/>
                <w:b/>
                <w:sz w:val="28"/>
                <w:szCs w:val="28"/>
              </w:rPr>
              <w:t>RANK</w:t>
            </w:r>
          </w:p>
        </w:tc>
        <w:tc>
          <w:tcPr>
            <w:tcW w:w="1915" w:type="dxa"/>
          </w:tcPr>
          <w:p w:rsidR="000C16FF" w:rsidRPr="00233C33" w:rsidRDefault="000C16FF" w:rsidP="00A6131A">
            <w:pPr>
              <w:spacing w:line="276" w:lineRule="auto"/>
              <w:ind w:right="-450"/>
              <w:jc w:val="center"/>
              <w:rPr>
                <w:rFonts w:asciiTheme="minorHAnsi" w:hAnsiTheme="minorHAnsi" w:cstheme="minorHAnsi"/>
                <w:b/>
                <w:sz w:val="28"/>
                <w:szCs w:val="28"/>
              </w:rPr>
            </w:pPr>
            <w:r w:rsidRPr="00233C33">
              <w:rPr>
                <w:rFonts w:asciiTheme="minorHAnsi" w:hAnsiTheme="minorHAnsi" w:cstheme="minorHAnsi"/>
                <w:b/>
                <w:sz w:val="28"/>
                <w:szCs w:val="28"/>
              </w:rPr>
              <w:t>CONRAISS</w:t>
            </w:r>
          </w:p>
        </w:tc>
        <w:tc>
          <w:tcPr>
            <w:tcW w:w="1915" w:type="dxa"/>
          </w:tcPr>
          <w:p w:rsidR="000C16FF" w:rsidRDefault="000C16FF" w:rsidP="00A6131A">
            <w:pPr>
              <w:spacing w:line="276" w:lineRule="auto"/>
              <w:ind w:right="-450"/>
              <w:jc w:val="center"/>
              <w:rPr>
                <w:rFonts w:asciiTheme="minorHAnsi" w:hAnsiTheme="minorHAnsi" w:cstheme="minorHAnsi"/>
                <w:b/>
                <w:sz w:val="28"/>
                <w:szCs w:val="28"/>
              </w:rPr>
            </w:pPr>
            <w:r w:rsidRPr="00233C33">
              <w:rPr>
                <w:rFonts w:asciiTheme="minorHAnsi" w:hAnsiTheme="minorHAnsi" w:cstheme="minorHAnsi"/>
                <w:b/>
                <w:sz w:val="28"/>
                <w:szCs w:val="28"/>
              </w:rPr>
              <w:t>NUMBER</w:t>
            </w:r>
          </w:p>
          <w:p w:rsidR="000C16FF" w:rsidRPr="00AB1E52" w:rsidRDefault="000C16FF" w:rsidP="00A6131A">
            <w:pPr>
              <w:spacing w:line="276" w:lineRule="auto"/>
              <w:ind w:right="-450"/>
              <w:jc w:val="center"/>
              <w:rPr>
                <w:rFonts w:asciiTheme="minorHAnsi" w:hAnsiTheme="minorHAnsi" w:cstheme="minorHAnsi"/>
                <w:b/>
                <w:sz w:val="8"/>
                <w:szCs w:val="8"/>
              </w:rPr>
            </w:pPr>
          </w:p>
        </w:tc>
      </w:tr>
      <w:tr w:rsidR="000C16FF" w:rsidRPr="00233C33" w:rsidTr="00A6131A">
        <w:tc>
          <w:tcPr>
            <w:tcW w:w="990" w:type="dxa"/>
          </w:tcPr>
          <w:p w:rsidR="000C16FF" w:rsidRPr="00476DA9" w:rsidRDefault="000C16FF" w:rsidP="003A165F">
            <w:pPr>
              <w:pStyle w:val="ListParagraph"/>
              <w:numPr>
                <w:ilvl w:val="0"/>
                <w:numId w:val="40"/>
              </w:numPr>
              <w:spacing w:line="276" w:lineRule="auto"/>
              <w:ind w:right="-320"/>
              <w:jc w:val="center"/>
              <w:rPr>
                <w:rFonts w:asciiTheme="minorHAnsi" w:hAnsiTheme="minorHAnsi" w:cstheme="minorHAnsi"/>
                <w:sz w:val="28"/>
                <w:szCs w:val="28"/>
              </w:rPr>
            </w:pPr>
          </w:p>
        </w:tc>
        <w:tc>
          <w:tcPr>
            <w:tcW w:w="3718" w:type="dxa"/>
          </w:tcPr>
          <w:p w:rsidR="000C16FF" w:rsidRPr="00233C33" w:rsidRDefault="000C16FF" w:rsidP="00A6131A">
            <w:pPr>
              <w:spacing w:line="276" w:lineRule="auto"/>
              <w:ind w:right="-450"/>
              <w:jc w:val="both"/>
              <w:rPr>
                <w:rFonts w:asciiTheme="minorHAnsi" w:hAnsiTheme="minorHAnsi" w:cstheme="minorHAnsi"/>
                <w:sz w:val="28"/>
                <w:szCs w:val="28"/>
              </w:rPr>
            </w:pPr>
            <w:r w:rsidRPr="00233C33">
              <w:rPr>
                <w:rFonts w:asciiTheme="minorHAnsi" w:hAnsiTheme="minorHAnsi" w:cstheme="minorHAnsi"/>
                <w:sz w:val="28"/>
                <w:szCs w:val="28"/>
              </w:rPr>
              <w:t>ADPR</w:t>
            </w:r>
          </w:p>
        </w:tc>
        <w:tc>
          <w:tcPr>
            <w:tcW w:w="1915" w:type="dxa"/>
          </w:tcPr>
          <w:p w:rsidR="000C16FF" w:rsidRPr="00233C33" w:rsidRDefault="000C16FF" w:rsidP="00A6131A">
            <w:pPr>
              <w:spacing w:line="276"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13</w:t>
            </w:r>
          </w:p>
        </w:tc>
        <w:tc>
          <w:tcPr>
            <w:tcW w:w="1915" w:type="dxa"/>
          </w:tcPr>
          <w:p w:rsidR="000C16FF" w:rsidRPr="00233C33" w:rsidRDefault="000C16FF" w:rsidP="00A6131A">
            <w:pPr>
              <w:spacing w:line="276"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0C16FF" w:rsidRPr="00233C33" w:rsidTr="00A6131A">
        <w:tc>
          <w:tcPr>
            <w:tcW w:w="990" w:type="dxa"/>
          </w:tcPr>
          <w:p w:rsidR="000C16FF" w:rsidRPr="00476DA9" w:rsidRDefault="000C16FF" w:rsidP="003A165F">
            <w:pPr>
              <w:pStyle w:val="ListParagraph"/>
              <w:numPr>
                <w:ilvl w:val="0"/>
                <w:numId w:val="40"/>
              </w:numPr>
              <w:spacing w:line="276" w:lineRule="auto"/>
              <w:ind w:right="-320"/>
              <w:jc w:val="center"/>
              <w:rPr>
                <w:rFonts w:asciiTheme="minorHAnsi" w:hAnsiTheme="minorHAnsi" w:cstheme="minorHAnsi"/>
                <w:sz w:val="28"/>
                <w:szCs w:val="28"/>
              </w:rPr>
            </w:pPr>
          </w:p>
        </w:tc>
        <w:tc>
          <w:tcPr>
            <w:tcW w:w="3718" w:type="dxa"/>
          </w:tcPr>
          <w:p w:rsidR="000C16FF" w:rsidRPr="00233C33" w:rsidRDefault="000C16FF" w:rsidP="00A6131A">
            <w:pPr>
              <w:spacing w:line="276" w:lineRule="auto"/>
              <w:ind w:right="-450"/>
              <w:jc w:val="both"/>
              <w:rPr>
                <w:rFonts w:asciiTheme="minorHAnsi" w:hAnsiTheme="minorHAnsi" w:cstheme="minorHAnsi"/>
                <w:sz w:val="28"/>
                <w:szCs w:val="28"/>
              </w:rPr>
            </w:pPr>
            <w:r w:rsidRPr="00233C33">
              <w:rPr>
                <w:rFonts w:asciiTheme="minorHAnsi" w:hAnsiTheme="minorHAnsi" w:cstheme="minorHAnsi"/>
                <w:sz w:val="28"/>
                <w:szCs w:val="28"/>
              </w:rPr>
              <w:t>Chief Protocol Officer</w:t>
            </w:r>
          </w:p>
        </w:tc>
        <w:tc>
          <w:tcPr>
            <w:tcW w:w="1915" w:type="dxa"/>
          </w:tcPr>
          <w:p w:rsidR="000C16FF" w:rsidRPr="00233C33" w:rsidRDefault="000C16FF" w:rsidP="00A6131A">
            <w:pPr>
              <w:spacing w:line="276"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12</w:t>
            </w:r>
          </w:p>
        </w:tc>
        <w:tc>
          <w:tcPr>
            <w:tcW w:w="1915" w:type="dxa"/>
          </w:tcPr>
          <w:p w:rsidR="000C16FF" w:rsidRPr="00233C33" w:rsidRDefault="000C16FF" w:rsidP="00A6131A">
            <w:pPr>
              <w:spacing w:line="276"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0C16FF" w:rsidRPr="00233C33" w:rsidTr="00A6131A">
        <w:tc>
          <w:tcPr>
            <w:tcW w:w="990" w:type="dxa"/>
          </w:tcPr>
          <w:p w:rsidR="000C16FF" w:rsidRPr="00476DA9" w:rsidRDefault="000C16FF" w:rsidP="003A165F">
            <w:pPr>
              <w:pStyle w:val="ListParagraph"/>
              <w:numPr>
                <w:ilvl w:val="0"/>
                <w:numId w:val="40"/>
              </w:numPr>
              <w:spacing w:line="276" w:lineRule="auto"/>
              <w:ind w:right="-320"/>
              <w:jc w:val="center"/>
              <w:rPr>
                <w:rFonts w:asciiTheme="minorHAnsi" w:hAnsiTheme="minorHAnsi" w:cstheme="minorHAnsi"/>
                <w:sz w:val="28"/>
                <w:szCs w:val="28"/>
              </w:rPr>
            </w:pPr>
          </w:p>
        </w:tc>
        <w:tc>
          <w:tcPr>
            <w:tcW w:w="3718" w:type="dxa"/>
          </w:tcPr>
          <w:p w:rsidR="000C16FF" w:rsidRPr="00233C33" w:rsidRDefault="000C16FF" w:rsidP="00A6131A">
            <w:pPr>
              <w:spacing w:line="276" w:lineRule="auto"/>
              <w:ind w:right="-450"/>
              <w:jc w:val="both"/>
              <w:rPr>
                <w:rFonts w:asciiTheme="minorHAnsi" w:hAnsiTheme="minorHAnsi" w:cstheme="minorHAnsi"/>
                <w:sz w:val="28"/>
                <w:szCs w:val="28"/>
              </w:rPr>
            </w:pPr>
            <w:r w:rsidRPr="00233C33">
              <w:rPr>
                <w:rFonts w:asciiTheme="minorHAnsi" w:hAnsiTheme="minorHAnsi" w:cstheme="minorHAnsi"/>
                <w:sz w:val="28"/>
                <w:szCs w:val="28"/>
              </w:rPr>
              <w:t>Admin Officer 1</w:t>
            </w:r>
          </w:p>
        </w:tc>
        <w:tc>
          <w:tcPr>
            <w:tcW w:w="1915" w:type="dxa"/>
          </w:tcPr>
          <w:p w:rsidR="000C16FF" w:rsidRPr="00233C33" w:rsidRDefault="000C16FF" w:rsidP="00A6131A">
            <w:pPr>
              <w:spacing w:line="276"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1915" w:type="dxa"/>
          </w:tcPr>
          <w:p w:rsidR="000C16FF" w:rsidRPr="00233C33" w:rsidRDefault="000C16FF" w:rsidP="00A6131A">
            <w:pPr>
              <w:spacing w:line="276"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0C16FF" w:rsidRPr="00233C33" w:rsidTr="00A6131A">
        <w:tc>
          <w:tcPr>
            <w:tcW w:w="990" w:type="dxa"/>
          </w:tcPr>
          <w:p w:rsidR="000C16FF" w:rsidRPr="00476DA9" w:rsidRDefault="000C16FF" w:rsidP="003A165F">
            <w:pPr>
              <w:pStyle w:val="ListParagraph"/>
              <w:numPr>
                <w:ilvl w:val="0"/>
                <w:numId w:val="40"/>
              </w:numPr>
              <w:spacing w:line="276" w:lineRule="auto"/>
              <w:ind w:right="-320"/>
              <w:jc w:val="center"/>
              <w:rPr>
                <w:rFonts w:asciiTheme="minorHAnsi" w:hAnsiTheme="minorHAnsi" w:cstheme="minorHAnsi"/>
                <w:sz w:val="28"/>
                <w:szCs w:val="28"/>
              </w:rPr>
            </w:pPr>
          </w:p>
        </w:tc>
        <w:tc>
          <w:tcPr>
            <w:tcW w:w="3718" w:type="dxa"/>
          </w:tcPr>
          <w:p w:rsidR="000C16FF" w:rsidRPr="00233C33" w:rsidRDefault="000C16FF" w:rsidP="00A6131A">
            <w:pPr>
              <w:spacing w:line="276" w:lineRule="auto"/>
              <w:ind w:right="-450"/>
              <w:jc w:val="both"/>
              <w:rPr>
                <w:rFonts w:asciiTheme="minorHAnsi" w:hAnsiTheme="minorHAnsi" w:cstheme="minorHAnsi"/>
                <w:sz w:val="28"/>
                <w:szCs w:val="28"/>
              </w:rPr>
            </w:pPr>
            <w:r w:rsidRPr="00233C33">
              <w:rPr>
                <w:rFonts w:asciiTheme="minorHAnsi" w:hAnsiTheme="minorHAnsi" w:cstheme="minorHAnsi"/>
                <w:sz w:val="28"/>
                <w:szCs w:val="28"/>
              </w:rPr>
              <w:t>Information Officer I</w:t>
            </w:r>
          </w:p>
        </w:tc>
        <w:tc>
          <w:tcPr>
            <w:tcW w:w="1915" w:type="dxa"/>
          </w:tcPr>
          <w:p w:rsidR="000C16FF" w:rsidRPr="00233C33" w:rsidRDefault="000C16FF" w:rsidP="00A6131A">
            <w:pPr>
              <w:spacing w:line="276"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1915" w:type="dxa"/>
          </w:tcPr>
          <w:p w:rsidR="000C16FF" w:rsidRPr="00233C33" w:rsidRDefault="000C16FF" w:rsidP="00A6131A">
            <w:pPr>
              <w:spacing w:line="276"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0C16FF" w:rsidRPr="00233C33" w:rsidTr="00A6131A">
        <w:tc>
          <w:tcPr>
            <w:tcW w:w="990" w:type="dxa"/>
          </w:tcPr>
          <w:p w:rsidR="000C16FF" w:rsidRPr="00476DA9" w:rsidRDefault="000C16FF" w:rsidP="003A165F">
            <w:pPr>
              <w:pStyle w:val="ListParagraph"/>
              <w:numPr>
                <w:ilvl w:val="0"/>
                <w:numId w:val="40"/>
              </w:numPr>
              <w:spacing w:line="276" w:lineRule="auto"/>
              <w:ind w:right="-320"/>
              <w:jc w:val="center"/>
              <w:rPr>
                <w:rFonts w:asciiTheme="minorHAnsi" w:hAnsiTheme="minorHAnsi" w:cstheme="minorHAnsi"/>
                <w:sz w:val="28"/>
                <w:szCs w:val="28"/>
              </w:rPr>
            </w:pPr>
          </w:p>
        </w:tc>
        <w:tc>
          <w:tcPr>
            <w:tcW w:w="3718" w:type="dxa"/>
          </w:tcPr>
          <w:p w:rsidR="000C16FF" w:rsidRPr="00233C33" w:rsidRDefault="000C16FF" w:rsidP="00A6131A">
            <w:pPr>
              <w:spacing w:line="276" w:lineRule="auto"/>
              <w:ind w:right="-450"/>
              <w:jc w:val="both"/>
              <w:rPr>
                <w:rFonts w:asciiTheme="minorHAnsi" w:hAnsiTheme="minorHAnsi" w:cstheme="minorHAnsi"/>
                <w:sz w:val="28"/>
                <w:szCs w:val="28"/>
              </w:rPr>
            </w:pPr>
            <w:r w:rsidRPr="00233C33">
              <w:rPr>
                <w:rFonts w:asciiTheme="minorHAnsi" w:hAnsiTheme="minorHAnsi" w:cstheme="minorHAnsi"/>
                <w:sz w:val="28"/>
                <w:szCs w:val="28"/>
              </w:rPr>
              <w:t>Information Officer II</w:t>
            </w:r>
          </w:p>
        </w:tc>
        <w:tc>
          <w:tcPr>
            <w:tcW w:w="1915" w:type="dxa"/>
          </w:tcPr>
          <w:p w:rsidR="000C16FF" w:rsidRPr="00233C33" w:rsidRDefault="000C16FF" w:rsidP="00A6131A">
            <w:pPr>
              <w:spacing w:line="276"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1915" w:type="dxa"/>
          </w:tcPr>
          <w:p w:rsidR="000C16FF" w:rsidRPr="00233C33" w:rsidRDefault="000C16FF" w:rsidP="00A6131A">
            <w:pPr>
              <w:spacing w:line="276"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0C16FF" w:rsidRPr="00233C33" w:rsidTr="00A6131A">
        <w:tc>
          <w:tcPr>
            <w:tcW w:w="990" w:type="dxa"/>
          </w:tcPr>
          <w:p w:rsidR="000C16FF" w:rsidRPr="00476DA9" w:rsidRDefault="000C16FF" w:rsidP="003A165F">
            <w:pPr>
              <w:pStyle w:val="ListParagraph"/>
              <w:numPr>
                <w:ilvl w:val="0"/>
                <w:numId w:val="40"/>
              </w:numPr>
              <w:spacing w:line="276" w:lineRule="auto"/>
              <w:ind w:right="-320"/>
              <w:jc w:val="center"/>
              <w:rPr>
                <w:rFonts w:asciiTheme="minorHAnsi" w:hAnsiTheme="minorHAnsi" w:cstheme="minorHAnsi"/>
                <w:sz w:val="28"/>
                <w:szCs w:val="28"/>
              </w:rPr>
            </w:pPr>
          </w:p>
        </w:tc>
        <w:tc>
          <w:tcPr>
            <w:tcW w:w="3718" w:type="dxa"/>
          </w:tcPr>
          <w:p w:rsidR="000C16FF" w:rsidRPr="00233C33" w:rsidRDefault="000C16FF" w:rsidP="00A6131A">
            <w:pPr>
              <w:spacing w:line="276" w:lineRule="auto"/>
              <w:ind w:right="-450"/>
              <w:jc w:val="both"/>
              <w:rPr>
                <w:rFonts w:asciiTheme="minorHAnsi" w:hAnsiTheme="minorHAnsi" w:cstheme="minorHAnsi"/>
                <w:sz w:val="28"/>
                <w:szCs w:val="28"/>
              </w:rPr>
            </w:pPr>
            <w:r w:rsidRPr="00233C33">
              <w:rPr>
                <w:rFonts w:asciiTheme="minorHAnsi" w:hAnsiTheme="minorHAnsi" w:cstheme="minorHAnsi"/>
                <w:sz w:val="28"/>
                <w:szCs w:val="28"/>
              </w:rPr>
              <w:t>Camera Man</w:t>
            </w:r>
          </w:p>
        </w:tc>
        <w:tc>
          <w:tcPr>
            <w:tcW w:w="1915" w:type="dxa"/>
          </w:tcPr>
          <w:p w:rsidR="000C16FF" w:rsidRPr="00233C33" w:rsidRDefault="000C16FF" w:rsidP="00A6131A">
            <w:pPr>
              <w:spacing w:line="276"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05</w:t>
            </w:r>
          </w:p>
        </w:tc>
        <w:tc>
          <w:tcPr>
            <w:tcW w:w="1915" w:type="dxa"/>
          </w:tcPr>
          <w:p w:rsidR="000C16FF" w:rsidRPr="00233C33" w:rsidRDefault="000C16FF" w:rsidP="00A6131A">
            <w:pPr>
              <w:spacing w:line="276"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0C16FF" w:rsidRPr="00233C33" w:rsidTr="00A6131A">
        <w:tc>
          <w:tcPr>
            <w:tcW w:w="6623" w:type="dxa"/>
            <w:gridSpan w:val="3"/>
          </w:tcPr>
          <w:p w:rsidR="000C16FF" w:rsidRPr="00233C33" w:rsidRDefault="000C16FF" w:rsidP="00A6131A">
            <w:pPr>
              <w:spacing w:line="276" w:lineRule="auto"/>
              <w:ind w:right="-450"/>
              <w:jc w:val="center"/>
              <w:rPr>
                <w:rFonts w:asciiTheme="minorHAnsi" w:hAnsiTheme="minorHAnsi" w:cstheme="minorHAnsi"/>
                <w:sz w:val="28"/>
                <w:szCs w:val="28"/>
              </w:rPr>
            </w:pPr>
            <w:r w:rsidRPr="00233C33">
              <w:rPr>
                <w:rFonts w:asciiTheme="minorHAnsi" w:hAnsiTheme="minorHAnsi" w:cstheme="minorHAnsi"/>
                <w:b/>
                <w:sz w:val="28"/>
                <w:szCs w:val="28"/>
              </w:rPr>
              <w:t>TOTAL</w:t>
            </w:r>
          </w:p>
        </w:tc>
        <w:tc>
          <w:tcPr>
            <w:tcW w:w="1915" w:type="dxa"/>
          </w:tcPr>
          <w:p w:rsidR="000C16FF" w:rsidRDefault="000C16FF" w:rsidP="00A6131A">
            <w:pPr>
              <w:spacing w:line="276" w:lineRule="auto"/>
              <w:ind w:right="-450"/>
              <w:jc w:val="center"/>
              <w:rPr>
                <w:rFonts w:asciiTheme="minorHAnsi" w:hAnsiTheme="minorHAnsi" w:cstheme="minorHAnsi"/>
                <w:b/>
                <w:sz w:val="28"/>
                <w:szCs w:val="28"/>
              </w:rPr>
            </w:pPr>
            <w:r w:rsidRPr="00476DA9">
              <w:rPr>
                <w:rFonts w:asciiTheme="minorHAnsi" w:hAnsiTheme="minorHAnsi" w:cstheme="minorHAnsi"/>
                <w:b/>
                <w:sz w:val="28"/>
                <w:szCs w:val="28"/>
              </w:rPr>
              <w:t>6</w:t>
            </w:r>
          </w:p>
          <w:p w:rsidR="000C16FF" w:rsidRPr="00AB1E52" w:rsidRDefault="000C16FF" w:rsidP="00A6131A">
            <w:pPr>
              <w:spacing w:line="276" w:lineRule="auto"/>
              <w:ind w:right="-450"/>
              <w:jc w:val="center"/>
              <w:rPr>
                <w:rFonts w:asciiTheme="minorHAnsi" w:hAnsiTheme="minorHAnsi" w:cstheme="minorHAnsi"/>
                <w:b/>
                <w:sz w:val="8"/>
                <w:szCs w:val="8"/>
              </w:rPr>
            </w:pPr>
          </w:p>
        </w:tc>
      </w:tr>
    </w:tbl>
    <w:p w:rsidR="003C0CB9" w:rsidRPr="003C0CB9" w:rsidRDefault="003C0CB9" w:rsidP="000C16FF">
      <w:pPr>
        <w:spacing w:after="0"/>
        <w:ind w:right="-450"/>
        <w:jc w:val="both"/>
        <w:rPr>
          <w:rFonts w:asciiTheme="minorHAnsi" w:hAnsiTheme="minorHAnsi" w:cstheme="minorHAnsi"/>
          <w:b/>
          <w:szCs w:val="28"/>
        </w:rPr>
      </w:pPr>
    </w:p>
    <w:p w:rsidR="000C16FF" w:rsidRDefault="000C16FF" w:rsidP="000C16FF">
      <w:pPr>
        <w:spacing w:after="0"/>
        <w:ind w:right="-450"/>
        <w:jc w:val="both"/>
        <w:rPr>
          <w:rFonts w:asciiTheme="minorHAnsi" w:hAnsiTheme="minorHAnsi" w:cstheme="minorHAnsi"/>
          <w:b/>
          <w:sz w:val="28"/>
          <w:szCs w:val="28"/>
        </w:rPr>
      </w:pPr>
      <w:r>
        <w:rPr>
          <w:rFonts w:asciiTheme="minorHAnsi" w:hAnsiTheme="minorHAnsi" w:cstheme="minorHAnsi"/>
          <w:b/>
          <w:sz w:val="28"/>
          <w:szCs w:val="28"/>
        </w:rPr>
        <w:t xml:space="preserve">1.4.4.3 </w:t>
      </w:r>
      <w:r w:rsidRPr="00233C33">
        <w:rPr>
          <w:rFonts w:asciiTheme="minorHAnsi" w:hAnsiTheme="minorHAnsi" w:cstheme="minorHAnsi"/>
          <w:b/>
          <w:sz w:val="28"/>
          <w:szCs w:val="28"/>
        </w:rPr>
        <w:t>FUNCTIONS</w:t>
      </w:r>
    </w:p>
    <w:p w:rsidR="000C16FF" w:rsidRPr="00233C33" w:rsidRDefault="000C16FF" w:rsidP="000C16FF">
      <w:pPr>
        <w:spacing w:after="0"/>
        <w:ind w:right="-450"/>
        <w:jc w:val="both"/>
        <w:rPr>
          <w:rFonts w:asciiTheme="minorHAnsi" w:hAnsiTheme="minorHAnsi" w:cstheme="minorHAnsi"/>
          <w:b/>
          <w:sz w:val="28"/>
          <w:szCs w:val="28"/>
        </w:rPr>
      </w:pPr>
      <w:r w:rsidRPr="00233C33">
        <w:rPr>
          <w:rFonts w:asciiTheme="minorHAnsi" w:hAnsiTheme="minorHAnsi" w:cstheme="minorHAnsi"/>
          <w:sz w:val="28"/>
          <w:szCs w:val="28"/>
        </w:rPr>
        <w:t xml:space="preserve">The Unit seeks to build and sustain a positive image for the Commission as well as reinvigorate public trust and confidence in UBEC’s capacity to lead and mobilize Federal, State and LGA </w:t>
      </w:r>
      <w:r>
        <w:rPr>
          <w:rFonts w:asciiTheme="minorHAnsi" w:hAnsiTheme="minorHAnsi" w:cstheme="minorHAnsi"/>
          <w:sz w:val="28"/>
          <w:szCs w:val="28"/>
        </w:rPr>
        <w:t>A</w:t>
      </w:r>
      <w:r w:rsidRPr="00233C33">
        <w:rPr>
          <w:rFonts w:asciiTheme="minorHAnsi" w:hAnsiTheme="minorHAnsi" w:cstheme="minorHAnsi"/>
          <w:sz w:val="28"/>
          <w:szCs w:val="28"/>
        </w:rPr>
        <w:t xml:space="preserve">gencies for the implementation of </w:t>
      </w:r>
      <w:r>
        <w:rPr>
          <w:rFonts w:asciiTheme="minorHAnsi" w:hAnsiTheme="minorHAnsi" w:cstheme="minorHAnsi"/>
          <w:sz w:val="28"/>
          <w:szCs w:val="28"/>
        </w:rPr>
        <w:t>B</w:t>
      </w:r>
      <w:r w:rsidRPr="00233C33">
        <w:rPr>
          <w:rFonts w:asciiTheme="minorHAnsi" w:hAnsiTheme="minorHAnsi" w:cstheme="minorHAnsi"/>
          <w:sz w:val="28"/>
          <w:szCs w:val="28"/>
        </w:rPr>
        <w:t xml:space="preserve">asic </w:t>
      </w:r>
      <w:r>
        <w:rPr>
          <w:rFonts w:asciiTheme="minorHAnsi" w:hAnsiTheme="minorHAnsi" w:cstheme="minorHAnsi"/>
          <w:sz w:val="28"/>
          <w:szCs w:val="28"/>
        </w:rPr>
        <w:t>E</w:t>
      </w:r>
      <w:r w:rsidRPr="00233C33">
        <w:rPr>
          <w:rFonts w:asciiTheme="minorHAnsi" w:hAnsiTheme="minorHAnsi" w:cstheme="minorHAnsi"/>
          <w:sz w:val="28"/>
          <w:szCs w:val="28"/>
        </w:rPr>
        <w:t>ducation programmes in the country.</w:t>
      </w:r>
      <w:r w:rsidR="00C07644">
        <w:rPr>
          <w:rFonts w:asciiTheme="minorHAnsi" w:hAnsiTheme="minorHAnsi" w:cstheme="minorHAnsi"/>
          <w:sz w:val="28"/>
          <w:szCs w:val="28"/>
        </w:rPr>
        <w:t xml:space="preserve"> </w:t>
      </w:r>
      <w:r w:rsidRPr="00233C33">
        <w:rPr>
          <w:rFonts w:asciiTheme="minorHAnsi" w:hAnsiTheme="minorHAnsi" w:cstheme="minorHAnsi"/>
          <w:sz w:val="28"/>
          <w:szCs w:val="28"/>
        </w:rPr>
        <w:t>It has the responsibility of</w:t>
      </w:r>
      <w:r>
        <w:rPr>
          <w:rFonts w:asciiTheme="minorHAnsi" w:hAnsiTheme="minorHAnsi" w:cstheme="minorHAnsi"/>
          <w:sz w:val="28"/>
          <w:szCs w:val="28"/>
        </w:rPr>
        <w:t>:</w:t>
      </w:r>
    </w:p>
    <w:p w:rsidR="000C16FF" w:rsidRPr="00233C33" w:rsidRDefault="000C16FF" w:rsidP="003A165F">
      <w:pPr>
        <w:pStyle w:val="ListParagraph"/>
        <w:numPr>
          <w:ilvl w:val="0"/>
          <w:numId w:val="147"/>
        </w:num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managing the image of the Commission.</w:t>
      </w:r>
    </w:p>
    <w:p w:rsidR="000C16FF" w:rsidRPr="00233C33" w:rsidRDefault="000C16FF" w:rsidP="003A165F">
      <w:pPr>
        <w:pStyle w:val="ListParagraph"/>
        <w:numPr>
          <w:ilvl w:val="0"/>
          <w:numId w:val="147"/>
        </w:num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lastRenderedPageBreak/>
        <w:t>Maintain</w:t>
      </w:r>
      <w:r>
        <w:rPr>
          <w:rFonts w:asciiTheme="minorHAnsi" w:hAnsiTheme="minorHAnsi" w:cstheme="minorHAnsi"/>
          <w:sz w:val="28"/>
          <w:szCs w:val="28"/>
        </w:rPr>
        <w:t>ing</w:t>
      </w:r>
      <w:r w:rsidRPr="00233C33">
        <w:rPr>
          <w:rFonts w:asciiTheme="minorHAnsi" w:hAnsiTheme="minorHAnsi" w:cstheme="minorHAnsi"/>
          <w:sz w:val="28"/>
          <w:szCs w:val="28"/>
        </w:rPr>
        <w:t xml:space="preserve"> good relationship with the public to achieve set goals and objectives of the Commission.</w:t>
      </w:r>
    </w:p>
    <w:p w:rsidR="000C16FF" w:rsidRPr="00233C33" w:rsidRDefault="000C16FF" w:rsidP="003A165F">
      <w:pPr>
        <w:pStyle w:val="ListParagraph"/>
        <w:numPr>
          <w:ilvl w:val="0"/>
          <w:numId w:val="147"/>
        </w:num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Mediat</w:t>
      </w:r>
      <w:r>
        <w:rPr>
          <w:rFonts w:asciiTheme="minorHAnsi" w:hAnsiTheme="minorHAnsi" w:cstheme="minorHAnsi"/>
          <w:sz w:val="28"/>
          <w:szCs w:val="28"/>
        </w:rPr>
        <w:t>ing</w:t>
      </w:r>
      <w:r w:rsidRPr="00233C33">
        <w:rPr>
          <w:rFonts w:asciiTheme="minorHAnsi" w:hAnsiTheme="minorHAnsi" w:cstheme="minorHAnsi"/>
          <w:sz w:val="28"/>
          <w:szCs w:val="28"/>
        </w:rPr>
        <w:t xml:space="preserve"> between the Commission and the public.</w:t>
      </w:r>
    </w:p>
    <w:p w:rsidR="000C16FF" w:rsidRPr="00233C33" w:rsidRDefault="000C16FF" w:rsidP="003A165F">
      <w:pPr>
        <w:pStyle w:val="ListParagraph"/>
        <w:numPr>
          <w:ilvl w:val="0"/>
          <w:numId w:val="147"/>
        </w:num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Produc</w:t>
      </w:r>
      <w:r>
        <w:rPr>
          <w:rFonts w:asciiTheme="minorHAnsi" w:hAnsiTheme="minorHAnsi" w:cstheme="minorHAnsi"/>
          <w:sz w:val="28"/>
          <w:szCs w:val="28"/>
        </w:rPr>
        <w:t>ing</w:t>
      </w:r>
      <w:r w:rsidRPr="00233C33">
        <w:rPr>
          <w:rFonts w:asciiTheme="minorHAnsi" w:hAnsiTheme="minorHAnsi" w:cstheme="minorHAnsi"/>
          <w:sz w:val="28"/>
          <w:szCs w:val="28"/>
        </w:rPr>
        <w:t xml:space="preserve"> Newsletters and writes Press releases on the activities of the Commission.</w:t>
      </w:r>
    </w:p>
    <w:p w:rsidR="000C16FF" w:rsidRPr="00233C33" w:rsidRDefault="000C16FF" w:rsidP="003A165F">
      <w:pPr>
        <w:pStyle w:val="ListParagraph"/>
        <w:numPr>
          <w:ilvl w:val="0"/>
          <w:numId w:val="147"/>
        </w:numPr>
        <w:spacing w:after="0"/>
        <w:ind w:right="-450"/>
        <w:jc w:val="both"/>
        <w:rPr>
          <w:rFonts w:asciiTheme="minorHAnsi" w:hAnsiTheme="minorHAnsi" w:cstheme="minorHAnsi"/>
          <w:sz w:val="28"/>
          <w:szCs w:val="28"/>
        </w:rPr>
      </w:pPr>
      <w:r>
        <w:rPr>
          <w:rFonts w:asciiTheme="minorHAnsi" w:hAnsiTheme="minorHAnsi" w:cstheme="minorHAnsi"/>
          <w:color w:val="000000" w:themeColor="text1"/>
          <w:sz w:val="28"/>
          <w:szCs w:val="28"/>
        </w:rPr>
        <w:t xml:space="preserve">Providing and sustaining a vibrant protocol services that ensure smooth logistics arrangement for </w:t>
      </w:r>
      <w:r w:rsidRPr="00233C33">
        <w:rPr>
          <w:rFonts w:asciiTheme="minorHAnsi" w:hAnsiTheme="minorHAnsi" w:cstheme="minorHAnsi"/>
          <w:sz w:val="28"/>
          <w:szCs w:val="28"/>
        </w:rPr>
        <w:t>UBEC</w:t>
      </w:r>
      <w:r>
        <w:rPr>
          <w:rFonts w:asciiTheme="minorHAnsi" w:hAnsiTheme="minorHAnsi" w:cstheme="minorHAnsi"/>
          <w:sz w:val="28"/>
          <w:szCs w:val="28"/>
        </w:rPr>
        <w:t xml:space="preserve">’s </w:t>
      </w:r>
      <w:r w:rsidRPr="00233C33">
        <w:rPr>
          <w:rFonts w:asciiTheme="minorHAnsi" w:hAnsiTheme="minorHAnsi" w:cstheme="minorHAnsi"/>
          <w:sz w:val="28"/>
          <w:szCs w:val="28"/>
        </w:rPr>
        <w:t>activities</w:t>
      </w:r>
      <w:r>
        <w:rPr>
          <w:rFonts w:asciiTheme="minorHAnsi" w:hAnsiTheme="minorHAnsi" w:cstheme="minorHAnsi"/>
          <w:color w:val="000000" w:themeColor="text1"/>
          <w:sz w:val="28"/>
          <w:szCs w:val="28"/>
        </w:rPr>
        <w:t>.</w:t>
      </w:r>
    </w:p>
    <w:p w:rsidR="000C16FF" w:rsidRPr="00233C33" w:rsidRDefault="000C16FF" w:rsidP="003A165F">
      <w:pPr>
        <w:pStyle w:val="ListParagraph"/>
        <w:numPr>
          <w:ilvl w:val="0"/>
          <w:numId w:val="147"/>
        </w:num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Monitors news stories, documentaries, and feature articles of the Commission in the newspapers.</w:t>
      </w:r>
    </w:p>
    <w:p w:rsidR="000C16FF" w:rsidRPr="00233C33" w:rsidRDefault="000C16FF" w:rsidP="003A165F">
      <w:pPr>
        <w:pStyle w:val="ListParagraph"/>
        <w:numPr>
          <w:ilvl w:val="0"/>
          <w:numId w:val="147"/>
        </w:num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Anchor briefings, meetings and courtesy calls to the Commission.</w:t>
      </w:r>
    </w:p>
    <w:p w:rsidR="000C16FF" w:rsidRPr="004E04E7" w:rsidRDefault="000C16FF" w:rsidP="000C16FF">
      <w:pPr>
        <w:spacing w:after="0"/>
        <w:ind w:right="-450"/>
        <w:jc w:val="both"/>
        <w:rPr>
          <w:rFonts w:asciiTheme="minorHAnsi" w:hAnsiTheme="minorHAnsi" w:cstheme="minorHAnsi"/>
          <w:sz w:val="16"/>
          <w:szCs w:val="28"/>
        </w:rPr>
      </w:pPr>
    </w:p>
    <w:p w:rsidR="000C16FF" w:rsidRPr="00233C33" w:rsidRDefault="000C16FF" w:rsidP="000C16FF">
      <w:pPr>
        <w:spacing w:after="0"/>
        <w:ind w:right="-450"/>
        <w:jc w:val="both"/>
        <w:rPr>
          <w:rFonts w:asciiTheme="minorHAnsi" w:hAnsiTheme="minorHAnsi" w:cstheme="minorHAnsi"/>
          <w:b/>
          <w:sz w:val="28"/>
          <w:szCs w:val="28"/>
        </w:rPr>
      </w:pPr>
      <w:r>
        <w:rPr>
          <w:rFonts w:asciiTheme="minorHAnsi" w:hAnsiTheme="minorHAnsi" w:cstheme="minorHAnsi"/>
          <w:b/>
          <w:sz w:val="28"/>
          <w:szCs w:val="28"/>
        </w:rPr>
        <w:t>1.4.4.4</w:t>
      </w:r>
      <w:r w:rsidRPr="00233C33">
        <w:rPr>
          <w:rFonts w:asciiTheme="minorHAnsi" w:hAnsiTheme="minorHAnsi" w:cstheme="minorHAnsi"/>
          <w:b/>
          <w:sz w:val="28"/>
          <w:szCs w:val="28"/>
        </w:rPr>
        <w:t>ACTIVITIES</w:t>
      </w:r>
      <w:r>
        <w:rPr>
          <w:rFonts w:asciiTheme="minorHAnsi" w:hAnsiTheme="minorHAnsi" w:cstheme="minorHAnsi"/>
          <w:b/>
          <w:sz w:val="28"/>
          <w:szCs w:val="28"/>
        </w:rPr>
        <w:t>/ACHIEVEMENTS</w:t>
      </w:r>
    </w:p>
    <w:p w:rsidR="000C16FF" w:rsidRPr="00233C33" w:rsidRDefault="000C16FF" w:rsidP="000C16FF">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During the period under review</w:t>
      </w:r>
      <w:r>
        <w:rPr>
          <w:rFonts w:asciiTheme="minorHAnsi" w:hAnsiTheme="minorHAnsi" w:cstheme="minorHAnsi"/>
          <w:sz w:val="28"/>
          <w:szCs w:val="28"/>
        </w:rPr>
        <w:t xml:space="preserve">, </w:t>
      </w:r>
      <w:r w:rsidRPr="00233C33">
        <w:rPr>
          <w:rFonts w:asciiTheme="minorHAnsi" w:hAnsiTheme="minorHAnsi" w:cstheme="minorHAnsi"/>
          <w:sz w:val="28"/>
          <w:szCs w:val="28"/>
        </w:rPr>
        <w:t>the Unit successfully executed the following media related and protocol activities:</w:t>
      </w:r>
    </w:p>
    <w:p w:rsidR="000C16FF" w:rsidRDefault="000C16FF" w:rsidP="000C16FF">
      <w:pPr>
        <w:pStyle w:val="ListParagraph"/>
        <w:numPr>
          <w:ilvl w:val="0"/>
          <w:numId w:val="3"/>
        </w:numPr>
        <w:spacing w:after="0"/>
        <w:ind w:left="540" w:right="-450" w:hanging="270"/>
        <w:jc w:val="both"/>
        <w:rPr>
          <w:rFonts w:asciiTheme="minorHAnsi" w:hAnsiTheme="minorHAnsi" w:cstheme="minorHAnsi"/>
          <w:color w:val="000000" w:themeColor="text1"/>
          <w:sz w:val="28"/>
          <w:szCs w:val="28"/>
        </w:rPr>
      </w:pPr>
      <w:r w:rsidRPr="001922D1">
        <w:rPr>
          <w:rFonts w:asciiTheme="minorHAnsi" w:hAnsiTheme="minorHAnsi" w:cstheme="minorHAnsi"/>
          <w:color w:val="000000" w:themeColor="text1"/>
          <w:sz w:val="28"/>
          <w:szCs w:val="28"/>
        </w:rPr>
        <w:t>Monitored and tracked News stories, documentaries, and feature articles of and on the Commission in the news media.</w:t>
      </w:r>
    </w:p>
    <w:p w:rsidR="000C16FF" w:rsidRPr="00AB1E52" w:rsidRDefault="000C16FF" w:rsidP="000C16FF">
      <w:pPr>
        <w:pStyle w:val="ListParagraph"/>
        <w:numPr>
          <w:ilvl w:val="0"/>
          <w:numId w:val="3"/>
        </w:numPr>
        <w:spacing w:after="0"/>
        <w:ind w:left="540" w:right="-450" w:hanging="270"/>
        <w:jc w:val="both"/>
        <w:rPr>
          <w:rFonts w:asciiTheme="minorHAnsi" w:hAnsiTheme="minorHAnsi" w:cstheme="minorHAnsi"/>
          <w:sz w:val="28"/>
          <w:szCs w:val="28"/>
        </w:rPr>
      </w:pPr>
      <w:r w:rsidRPr="001922D1">
        <w:rPr>
          <w:rFonts w:asciiTheme="minorHAnsi" w:hAnsiTheme="minorHAnsi" w:cstheme="minorHAnsi"/>
          <w:color w:val="000000" w:themeColor="text1"/>
          <w:sz w:val="28"/>
          <w:szCs w:val="28"/>
        </w:rPr>
        <w:t>Broadened access to improved reportage of the UBE Programme;</w:t>
      </w:r>
    </w:p>
    <w:p w:rsidR="000C16FF" w:rsidRPr="00AB1E52" w:rsidRDefault="000C16FF" w:rsidP="000C16FF">
      <w:pPr>
        <w:pStyle w:val="ListParagraph"/>
        <w:numPr>
          <w:ilvl w:val="0"/>
          <w:numId w:val="3"/>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Provided on and off site media coverage for major UBEC internal and external events including:</w:t>
      </w:r>
    </w:p>
    <w:p w:rsidR="000C16FF" w:rsidRDefault="000C16FF" w:rsidP="003A165F">
      <w:pPr>
        <w:pStyle w:val="ListParagraph"/>
        <w:numPr>
          <w:ilvl w:val="0"/>
          <w:numId w:val="148"/>
        </w:numPr>
        <w:spacing w:after="0"/>
        <w:ind w:left="990" w:right="-450"/>
        <w:jc w:val="both"/>
        <w:rPr>
          <w:rFonts w:asciiTheme="minorHAnsi" w:hAnsiTheme="minorHAnsi" w:cstheme="minorHAnsi"/>
          <w:sz w:val="28"/>
          <w:szCs w:val="28"/>
        </w:rPr>
      </w:pPr>
      <w:r w:rsidRPr="00233C33">
        <w:rPr>
          <w:rFonts w:asciiTheme="minorHAnsi" w:hAnsiTheme="minorHAnsi" w:cstheme="minorHAnsi"/>
          <w:sz w:val="28"/>
          <w:szCs w:val="28"/>
        </w:rPr>
        <w:t>15</w:t>
      </w:r>
      <w:r w:rsidRPr="00233C33">
        <w:rPr>
          <w:rFonts w:asciiTheme="minorHAnsi" w:hAnsiTheme="minorHAnsi" w:cstheme="minorHAnsi"/>
          <w:sz w:val="28"/>
          <w:szCs w:val="28"/>
          <w:vertAlign w:val="superscript"/>
        </w:rPr>
        <w:t>th</w:t>
      </w:r>
      <w:r>
        <w:rPr>
          <w:rFonts w:asciiTheme="minorHAnsi" w:hAnsiTheme="minorHAnsi" w:cstheme="minorHAnsi"/>
          <w:sz w:val="28"/>
          <w:szCs w:val="28"/>
        </w:rPr>
        <w:t xml:space="preserve">and </w:t>
      </w:r>
      <w:r w:rsidRPr="00233C33">
        <w:rPr>
          <w:rFonts w:asciiTheme="minorHAnsi" w:hAnsiTheme="minorHAnsi" w:cstheme="minorHAnsi"/>
          <w:sz w:val="28"/>
          <w:szCs w:val="28"/>
        </w:rPr>
        <w:t>16</w:t>
      </w:r>
      <w:r w:rsidRPr="00233C33">
        <w:rPr>
          <w:rFonts w:asciiTheme="minorHAnsi" w:hAnsiTheme="minorHAnsi" w:cstheme="minorHAnsi"/>
          <w:sz w:val="28"/>
          <w:szCs w:val="28"/>
          <w:vertAlign w:val="superscript"/>
        </w:rPr>
        <w:t>th</w:t>
      </w:r>
      <w:r w:rsidRPr="00233C33">
        <w:rPr>
          <w:rFonts w:asciiTheme="minorHAnsi" w:hAnsiTheme="minorHAnsi" w:cstheme="minorHAnsi"/>
          <w:sz w:val="28"/>
          <w:szCs w:val="28"/>
        </w:rPr>
        <w:t>Quarterly Meeting</w:t>
      </w:r>
      <w:r>
        <w:rPr>
          <w:rFonts w:asciiTheme="minorHAnsi" w:hAnsiTheme="minorHAnsi" w:cstheme="minorHAnsi"/>
          <w:sz w:val="28"/>
          <w:szCs w:val="28"/>
        </w:rPr>
        <w:t>s</w:t>
      </w:r>
      <w:r w:rsidRPr="00233C33">
        <w:rPr>
          <w:rFonts w:asciiTheme="minorHAnsi" w:hAnsiTheme="minorHAnsi" w:cstheme="minorHAnsi"/>
          <w:sz w:val="28"/>
          <w:szCs w:val="28"/>
        </w:rPr>
        <w:t xml:space="preserve"> of UBEC Management with SUBEB Chairmen in Cross River</w:t>
      </w:r>
      <w:r>
        <w:rPr>
          <w:rFonts w:asciiTheme="minorHAnsi" w:hAnsiTheme="minorHAnsi" w:cstheme="minorHAnsi"/>
          <w:sz w:val="28"/>
          <w:szCs w:val="28"/>
        </w:rPr>
        <w:t>s and</w:t>
      </w:r>
      <w:r w:rsidR="00C07644">
        <w:rPr>
          <w:rFonts w:asciiTheme="minorHAnsi" w:hAnsiTheme="minorHAnsi" w:cstheme="minorHAnsi"/>
          <w:sz w:val="28"/>
          <w:szCs w:val="28"/>
        </w:rPr>
        <w:t xml:space="preserve"> </w:t>
      </w:r>
      <w:r w:rsidRPr="00233C33">
        <w:rPr>
          <w:rFonts w:asciiTheme="minorHAnsi" w:hAnsiTheme="minorHAnsi" w:cstheme="minorHAnsi"/>
          <w:sz w:val="28"/>
          <w:szCs w:val="28"/>
        </w:rPr>
        <w:t>Plateau State</w:t>
      </w:r>
      <w:r>
        <w:rPr>
          <w:rFonts w:asciiTheme="minorHAnsi" w:hAnsiTheme="minorHAnsi" w:cstheme="minorHAnsi"/>
          <w:sz w:val="28"/>
          <w:szCs w:val="28"/>
        </w:rPr>
        <w:t>s respectively</w:t>
      </w:r>
      <w:r w:rsidRPr="00233C33">
        <w:rPr>
          <w:rFonts w:asciiTheme="minorHAnsi" w:hAnsiTheme="minorHAnsi" w:cstheme="minorHAnsi"/>
          <w:sz w:val="28"/>
          <w:szCs w:val="28"/>
        </w:rPr>
        <w:t>.</w:t>
      </w:r>
    </w:p>
    <w:p w:rsidR="000C16FF" w:rsidRPr="001922D1" w:rsidRDefault="000C16FF" w:rsidP="003A165F">
      <w:pPr>
        <w:pStyle w:val="ListParagraph"/>
        <w:numPr>
          <w:ilvl w:val="0"/>
          <w:numId w:val="148"/>
        </w:numPr>
        <w:spacing w:after="0"/>
        <w:ind w:left="990" w:right="-450"/>
        <w:jc w:val="both"/>
        <w:rPr>
          <w:rFonts w:asciiTheme="minorHAnsi" w:hAnsiTheme="minorHAnsi" w:cstheme="minorHAnsi"/>
          <w:color w:val="000000" w:themeColor="text1"/>
          <w:sz w:val="28"/>
          <w:szCs w:val="28"/>
        </w:rPr>
      </w:pPr>
      <w:r w:rsidRPr="001922D1">
        <w:rPr>
          <w:rFonts w:asciiTheme="minorHAnsi" w:hAnsiTheme="minorHAnsi" w:cstheme="minorHAnsi"/>
          <w:color w:val="000000" w:themeColor="text1"/>
          <w:sz w:val="28"/>
          <w:szCs w:val="28"/>
        </w:rPr>
        <w:t>UBEC’s events, meetings and interview sessions with designated media;</w:t>
      </w:r>
    </w:p>
    <w:p w:rsidR="000C16FF" w:rsidRPr="001922D1" w:rsidRDefault="000C16FF" w:rsidP="003A165F">
      <w:pPr>
        <w:pStyle w:val="ListParagraph"/>
        <w:numPr>
          <w:ilvl w:val="0"/>
          <w:numId w:val="148"/>
        </w:numPr>
        <w:spacing w:after="0"/>
        <w:ind w:left="990" w:right="-450"/>
        <w:jc w:val="both"/>
        <w:rPr>
          <w:rFonts w:asciiTheme="minorHAnsi" w:hAnsiTheme="minorHAnsi" w:cstheme="minorHAnsi"/>
          <w:color w:val="000000" w:themeColor="text1"/>
          <w:sz w:val="28"/>
          <w:szCs w:val="28"/>
        </w:rPr>
      </w:pPr>
      <w:r w:rsidRPr="001922D1">
        <w:rPr>
          <w:rFonts w:asciiTheme="minorHAnsi" w:hAnsiTheme="minorHAnsi" w:cstheme="minorHAnsi"/>
          <w:color w:val="000000" w:themeColor="text1"/>
          <w:sz w:val="28"/>
          <w:szCs w:val="28"/>
        </w:rPr>
        <w:t>Internal Departmental briefings</w:t>
      </w:r>
    </w:p>
    <w:p w:rsidR="000C16FF" w:rsidRPr="001922D1" w:rsidRDefault="000C16FF" w:rsidP="003A165F">
      <w:pPr>
        <w:pStyle w:val="ListParagraph"/>
        <w:numPr>
          <w:ilvl w:val="0"/>
          <w:numId w:val="148"/>
        </w:numPr>
        <w:spacing w:after="0"/>
        <w:ind w:left="990" w:right="-450"/>
        <w:jc w:val="both"/>
        <w:rPr>
          <w:rFonts w:asciiTheme="minorHAnsi" w:hAnsiTheme="minorHAnsi" w:cstheme="minorHAnsi"/>
          <w:color w:val="000000" w:themeColor="text1"/>
          <w:sz w:val="28"/>
          <w:szCs w:val="28"/>
        </w:rPr>
      </w:pPr>
      <w:r w:rsidRPr="001922D1">
        <w:rPr>
          <w:rFonts w:asciiTheme="minorHAnsi" w:hAnsiTheme="minorHAnsi" w:cstheme="minorHAnsi"/>
          <w:color w:val="000000" w:themeColor="text1"/>
          <w:sz w:val="28"/>
          <w:szCs w:val="28"/>
        </w:rPr>
        <w:t>Various engagements of UBEC Professional Departments with SUBEB Directors and Desk Officers at various destinations across the country;</w:t>
      </w:r>
    </w:p>
    <w:p w:rsidR="000C16FF" w:rsidRPr="001922D1" w:rsidRDefault="000C16FF" w:rsidP="003A165F">
      <w:pPr>
        <w:pStyle w:val="ListParagraph"/>
        <w:numPr>
          <w:ilvl w:val="0"/>
          <w:numId w:val="148"/>
        </w:numPr>
        <w:spacing w:after="0"/>
        <w:ind w:left="990" w:right="-450"/>
        <w:jc w:val="both"/>
        <w:rPr>
          <w:rFonts w:asciiTheme="minorHAnsi" w:hAnsiTheme="minorHAnsi" w:cstheme="minorHAnsi"/>
          <w:color w:val="000000" w:themeColor="text1"/>
          <w:sz w:val="28"/>
          <w:szCs w:val="28"/>
        </w:rPr>
      </w:pPr>
      <w:r w:rsidRPr="001922D1">
        <w:rPr>
          <w:rFonts w:asciiTheme="minorHAnsi" w:hAnsiTheme="minorHAnsi" w:cstheme="minorHAnsi"/>
          <w:color w:val="000000" w:themeColor="text1"/>
          <w:sz w:val="28"/>
          <w:szCs w:val="28"/>
        </w:rPr>
        <w:t>Advocacy visits to major UBE stakeholders at National and State levels;</w:t>
      </w:r>
    </w:p>
    <w:p w:rsidR="000C16FF" w:rsidRPr="001922D1" w:rsidRDefault="000C16FF" w:rsidP="003A165F">
      <w:pPr>
        <w:pStyle w:val="ListParagraph"/>
        <w:numPr>
          <w:ilvl w:val="0"/>
          <w:numId w:val="148"/>
        </w:numPr>
        <w:spacing w:after="0"/>
        <w:ind w:left="990" w:right="-450"/>
        <w:jc w:val="both"/>
        <w:rPr>
          <w:rFonts w:asciiTheme="minorHAnsi" w:hAnsiTheme="minorHAnsi" w:cstheme="minorHAnsi"/>
          <w:color w:val="000000" w:themeColor="text1"/>
          <w:sz w:val="28"/>
          <w:szCs w:val="28"/>
        </w:rPr>
      </w:pPr>
      <w:r w:rsidRPr="001922D1">
        <w:rPr>
          <w:rFonts w:asciiTheme="minorHAnsi" w:hAnsiTheme="minorHAnsi" w:cstheme="minorHAnsi"/>
          <w:color w:val="000000" w:themeColor="text1"/>
          <w:sz w:val="28"/>
          <w:szCs w:val="28"/>
        </w:rPr>
        <w:t>Courtesy calls to UBEC and on UBEC Executive Secretary by major government functionaries, UBE stakeholders, Advocacy groups, media correspondents, International Development Partners, etc.</w:t>
      </w:r>
      <w:r w:rsidRPr="001922D1">
        <w:rPr>
          <w:rFonts w:asciiTheme="minorHAnsi" w:hAnsiTheme="minorHAnsi" w:cstheme="minorHAnsi"/>
          <w:color w:val="000000" w:themeColor="text1"/>
          <w:sz w:val="28"/>
          <w:szCs w:val="28"/>
        </w:rPr>
        <w:tab/>
      </w:r>
      <w:r w:rsidRPr="001922D1">
        <w:rPr>
          <w:rFonts w:asciiTheme="minorHAnsi" w:hAnsiTheme="minorHAnsi" w:cstheme="minorHAnsi"/>
          <w:color w:val="000000" w:themeColor="text1"/>
          <w:sz w:val="28"/>
          <w:szCs w:val="28"/>
        </w:rPr>
        <w:tab/>
      </w:r>
    </w:p>
    <w:p w:rsidR="000C16FF" w:rsidRPr="001922D1" w:rsidRDefault="000C16FF" w:rsidP="000C16FF">
      <w:pPr>
        <w:pStyle w:val="ListParagraph"/>
        <w:numPr>
          <w:ilvl w:val="0"/>
          <w:numId w:val="3"/>
        </w:numPr>
        <w:spacing w:after="0"/>
        <w:ind w:left="540" w:right="-450" w:hanging="270"/>
        <w:jc w:val="both"/>
        <w:rPr>
          <w:rFonts w:asciiTheme="minorHAnsi" w:hAnsiTheme="minorHAnsi" w:cstheme="minorHAnsi"/>
          <w:color w:val="000000" w:themeColor="text1"/>
          <w:sz w:val="28"/>
          <w:szCs w:val="28"/>
        </w:rPr>
      </w:pPr>
      <w:r w:rsidRPr="001922D1">
        <w:rPr>
          <w:rFonts w:asciiTheme="minorHAnsi" w:hAnsiTheme="minorHAnsi" w:cstheme="minorHAnsi"/>
          <w:color w:val="000000" w:themeColor="text1"/>
          <w:sz w:val="28"/>
          <w:szCs w:val="28"/>
        </w:rPr>
        <w:t>Compiled and provided direction for the production of critical UBEC informative and advocacy materials.</w:t>
      </w:r>
    </w:p>
    <w:p w:rsidR="000C16FF" w:rsidRPr="001922D1" w:rsidRDefault="00974653" w:rsidP="000C16FF">
      <w:pPr>
        <w:pStyle w:val="ListParagraph"/>
        <w:numPr>
          <w:ilvl w:val="0"/>
          <w:numId w:val="3"/>
        </w:numPr>
        <w:spacing w:after="0"/>
        <w:ind w:left="540" w:right="-450" w:hanging="270"/>
        <w:jc w:val="both"/>
        <w:rPr>
          <w:rFonts w:asciiTheme="minorHAnsi" w:hAnsiTheme="minorHAnsi" w:cstheme="minorHAnsi"/>
          <w:color w:val="000000" w:themeColor="text1"/>
          <w:sz w:val="28"/>
          <w:szCs w:val="28"/>
        </w:rPr>
      </w:pPr>
      <w:r>
        <w:rPr>
          <w:rFonts w:asciiTheme="minorHAnsi" w:hAnsiTheme="minorHAnsi" w:cstheme="minorHAnsi"/>
          <w:noProof/>
          <w:color w:val="000000" w:themeColor="text1"/>
          <w:sz w:val="28"/>
          <w:szCs w:val="28"/>
        </w:rPr>
        <w:lastRenderedPageBreak/>
        <w:drawing>
          <wp:anchor distT="0" distB="0" distL="114300" distR="114300" simplePos="0" relativeHeight="251794432" behindDoc="0" locked="0" layoutInCell="1" allowOverlap="1">
            <wp:simplePos x="0" y="0"/>
            <wp:positionH relativeFrom="margin">
              <wp:posOffset>3890645</wp:posOffset>
            </wp:positionH>
            <wp:positionV relativeFrom="margin">
              <wp:posOffset>92710</wp:posOffset>
            </wp:positionV>
            <wp:extent cx="2286000" cy="2575560"/>
            <wp:effectExtent l="0" t="0" r="0" b="0"/>
            <wp:wrapSquare wrapText="bothSides"/>
            <wp:docPr id="54" name="Picture 9" descr="C:\Users\PST TONY\Desktop\UBEC PICs 2016\Training workshop for UBEC Field Officers on Effective Monitoring of Cluster Scls &amp; ESSPIN 18TH -19TH JAN 2017 im Kaduna\DSC_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ST TONY\Desktop\UBEC PICs 2016\Training workshop for UBEC Field Officers on Effective Monitoring of Cluster Scls &amp; ESSPIN 18TH -19TH JAN 2017 im Kaduna\DSC_0310.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6000" cy="2575560"/>
                    </a:xfrm>
                    <a:prstGeom prst="rect">
                      <a:avLst/>
                    </a:prstGeom>
                    <a:noFill/>
                    <a:ln w="9525">
                      <a:noFill/>
                      <a:miter lim="800000"/>
                      <a:headEnd/>
                      <a:tailEnd/>
                    </a:ln>
                  </pic:spPr>
                </pic:pic>
              </a:graphicData>
            </a:graphic>
          </wp:anchor>
        </w:drawing>
      </w:r>
      <w:r w:rsidR="000C16FF" w:rsidRPr="001922D1">
        <w:rPr>
          <w:rFonts w:asciiTheme="minorHAnsi" w:hAnsiTheme="minorHAnsi" w:cstheme="minorHAnsi"/>
          <w:color w:val="000000" w:themeColor="text1"/>
          <w:sz w:val="28"/>
          <w:szCs w:val="28"/>
        </w:rPr>
        <w:t>Coordinating various print and online advertorials</w:t>
      </w:r>
      <w:r w:rsidR="000C16FF">
        <w:rPr>
          <w:rFonts w:asciiTheme="minorHAnsi" w:hAnsiTheme="minorHAnsi" w:cstheme="minorHAnsi"/>
          <w:color w:val="000000" w:themeColor="text1"/>
          <w:sz w:val="28"/>
          <w:szCs w:val="28"/>
        </w:rPr>
        <w:t xml:space="preserve">, </w:t>
      </w:r>
      <w:r w:rsidR="000C16FF" w:rsidRPr="001922D1">
        <w:rPr>
          <w:rFonts w:asciiTheme="minorHAnsi" w:hAnsiTheme="minorHAnsi" w:cstheme="minorHAnsi"/>
          <w:color w:val="000000" w:themeColor="text1"/>
          <w:sz w:val="28"/>
          <w:szCs w:val="28"/>
        </w:rPr>
        <w:t>announcements and publicity of UBEC events;</w:t>
      </w:r>
    </w:p>
    <w:p w:rsidR="000C16FF" w:rsidRPr="001922D1" w:rsidRDefault="000C16FF" w:rsidP="000C16FF">
      <w:pPr>
        <w:pStyle w:val="ListParagraph"/>
        <w:numPr>
          <w:ilvl w:val="0"/>
          <w:numId w:val="3"/>
        </w:numPr>
        <w:spacing w:after="0"/>
        <w:ind w:left="540" w:right="-450" w:hanging="270"/>
        <w:jc w:val="both"/>
        <w:rPr>
          <w:rFonts w:asciiTheme="minorHAnsi" w:hAnsiTheme="minorHAnsi" w:cstheme="minorHAnsi"/>
          <w:color w:val="000000" w:themeColor="text1"/>
          <w:sz w:val="28"/>
          <w:szCs w:val="28"/>
        </w:rPr>
      </w:pPr>
      <w:r w:rsidRPr="001922D1">
        <w:rPr>
          <w:rFonts w:asciiTheme="minorHAnsi" w:hAnsiTheme="minorHAnsi" w:cstheme="minorHAnsi"/>
          <w:color w:val="000000" w:themeColor="text1"/>
          <w:sz w:val="28"/>
          <w:szCs w:val="28"/>
        </w:rPr>
        <w:t>Ensured smooth logistics operations and arrangements for UBEC events and activities;</w:t>
      </w:r>
    </w:p>
    <w:p w:rsidR="000C16FF" w:rsidRPr="001922D1" w:rsidRDefault="000C16FF" w:rsidP="000C16FF">
      <w:pPr>
        <w:pStyle w:val="ListParagraph"/>
        <w:numPr>
          <w:ilvl w:val="0"/>
          <w:numId w:val="3"/>
        </w:numPr>
        <w:spacing w:after="0"/>
        <w:ind w:left="540" w:right="-450" w:hanging="270"/>
        <w:jc w:val="both"/>
        <w:rPr>
          <w:rFonts w:asciiTheme="minorHAnsi" w:hAnsiTheme="minorHAnsi" w:cstheme="minorHAnsi"/>
          <w:color w:val="000000" w:themeColor="text1"/>
          <w:sz w:val="28"/>
          <w:szCs w:val="28"/>
        </w:rPr>
      </w:pPr>
      <w:r w:rsidRPr="001922D1">
        <w:rPr>
          <w:rFonts w:asciiTheme="minorHAnsi" w:hAnsiTheme="minorHAnsi" w:cstheme="minorHAnsi"/>
          <w:color w:val="000000" w:themeColor="text1"/>
          <w:sz w:val="28"/>
          <w:szCs w:val="28"/>
        </w:rPr>
        <w:t>Facilitated visa processing, documentation and other arrangements for hitch free local and International travels and boarding for UBEC staff on assignments;</w:t>
      </w:r>
    </w:p>
    <w:p w:rsidR="00974653" w:rsidRDefault="00985A75" w:rsidP="000C16FF">
      <w:pPr>
        <w:pStyle w:val="ListParagraph"/>
        <w:numPr>
          <w:ilvl w:val="0"/>
          <w:numId w:val="3"/>
        </w:numPr>
        <w:spacing w:after="0"/>
        <w:ind w:left="540" w:right="-450" w:hanging="270"/>
        <w:jc w:val="both"/>
        <w:rPr>
          <w:rFonts w:asciiTheme="minorHAnsi" w:hAnsiTheme="minorHAnsi" w:cstheme="minorHAnsi"/>
          <w:color w:val="000000" w:themeColor="text1"/>
          <w:sz w:val="28"/>
          <w:szCs w:val="28"/>
        </w:rPr>
      </w:pPr>
      <w:r>
        <w:rPr>
          <w:rFonts w:asciiTheme="minorHAnsi" w:hAnsiTheme="minorHAnsi" w:cstheme="minorHAnsi"/>
          <w:noProof/>
          <w:color w:val="000000" w:themeColor="text1"/>
          <w:sz w:val="28"/>
          <w:szCs w:val="28"/>
        </w:rPr>
        <w:pict>
          <v:shape id="Text Box 2" o:spid="_x0000_s1070" type="#_x0000_t202" style="position:absolute;left:0;text-align:left;margin-left:303.15pt;margin-top:40.05pt;width:194.6pt;height:30.95pt;z-index:251795456;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" strokecolor="white [3212]">
            <v:textbox style="mso-fit-shape-to-text:t">
              <w:txbxContent>
                <w:p w:rsidR="00FD3F2D" w:rsidRDefault="00FD3F2D" w:rsidP="000C16FF">
                  <w:pPr>
                    <w:pStyle w:val="NoSpacing"/>
                    <w:jc w:val="center"/>
                    <w:rPr>
                      <w:sz w:val="20"/>
                      <w:szCs w:val="20"/>
                    </w:rPr>
                  </w:pPr>
                  <w:r w:rsidRPr="00DD3F9B">
                    <w:rPr>
                      <w:sz w:val="20"/>
                      <w:szCs w:val="20"/>
                    </w:rPr>
                    <w:t>Ossom</w:t>
                  </w:r>
                  <w:r>
                    <w:rPr>
                      <w:sz w:val="20"/>
                      <w:szCs w:val="20"/>
                    </w:rPr>
                    <w:t xml:space="preserve"> </w:t>
                  </w:r>
                  <w:r w:rsidRPr="00DD3F9B">
                    <w:rPr>
                      <w:sz w:val="20"/>
                      <w:szCs w:val="20"/>
                    </w:rPr>
                    <w:t xml:space="preserve">Ossom, </w:t>
                  </w:r>
                </w:p>
                <w:p w:rsidR="00FD3F2D" w:rsidRPr="00DD3F9B" w:rsidRDefault="00FD3F2D" w:rsidP="000C16FF">
                  <w:pPr>
                    <w:pStyle w:val="NoSpacing"/>
                    <w:jc w:val="center"/>
                    <w:rPr>
                      <w:sz w:val="20"/>
                      <w:szCs w:val="20"/>
                    </w:rPr>
                  </w:pPr>
                  <w:r>
                    <w:rPr>
                      <w:sz w:val="20"/>
                      <w:szCs w:val="20"/>
                    </w:rPr>
                    <w:t>UBEC PRO a</w:t>
                  </w:r>
                  <w:r w:rsidRPr="00DD3F9B">
                    <w:rPr>
                      <w:sz w:val="20"/>
                      <w:szCs w:val="20"/>
                    </w:rPr>
                    <w:t>nchoring an official function</w:t>
                  </w:r>
                </w:p>
              </w:txbxContent>
            </v:textbox>
          </v:shape>
        </w:pict>
      </w:r>
      <w:r w:rsidR="000C16FF" w:rsidRPr="001922D1">
        <w:rPr>
          <w:rFonts w:asciiTheme="minorHAnsi" w:hAnsiTheme="minorHAnsi" w:cstheme="minorHAnsi"/>
          <w:color w:val="000000" w:themeColor="text1"/>
          <w:sz w:val="28"/>
          <w:szCs w:val="28"/>
        </w:rPr>
        <w:t xml:space="preserve">Effectively managed the public relations profile and image of the UBE Commission through regular press releases, interviews between UBEC </w:t>
      </w:r>
    </w:p>
    <w:p w:rsidR="00974653" w:rsidRDefault="000C16FF" w:rsidP="00974653">
      <w:pPr>
        <w:pStyle w:val="ListParagraph"/>
        <w:spacing w:after="0"/>
        <w:ind w:left="540" w:right="-450"/>
        <w:jc w:val="both"/>
        <w:rPr>
          <w:rFonts w:asciiTheme="minorHAnsi" w:hAnsiTheme="minorHAnsi" w:cstheme="minorHAnsi"/>
          <w:color w:val="000000" w:themeColor="text1"/>
          <w:sz w:val="28"/>
          <w:szCs w:val="28"/>
        </w:rPr>
      </w:pPr>
      <w:r w:rsidRPr="001922D1">
        <w:rPr>
          <w:rFonts w:asciiTheme="minorHAnsi" w:hAnsiTheme="minorHAnsi" w:cstheme="minorHAnsi"/>
          <w:color w:val="000000" w:themeColor="text1"/>
          <w:sz w:val="28"/>
          <w:szCs w:val="28"/>
        </w:rPr>
        <w:t xml:space="preserve">Executive Secretary and key media organs, press </w:t>
      </w:r>
    </w:p>
    <w:p w:rsidR="000C16FF" w:rsidRPr="00AB1E52" w:rsidRDefault="000C16FF" w:rsidP="00974653">
      <w:pPr>
        <w:pStyle w:val="ListParagraph"/>
        <w:spacing w:after="0"/>
        <w:ind w:left="540" w:right="-450"/>
        <w:jc w:val="both"/>
        <w:rPr>
          <w:rFonts w:asciiTheme="minorHAnsi" w:hAnsiTheme="minorHAnsi" w:cstheme="minorHAnsi"/>
          <w:color w:val="000000" w:themeColor="text1"/>
          <w:sz w:val="28"/>
          <w:szCs w:val="28"/>
        </w:rPr>
      </w:pPr>
      <w:r w:rsidRPr="001922D1">
        <w:rPr>
          <w:rFonts w:asciiTheme="minorHAnsi" w:hAnsiTheme="minorHAnsi" w:cstheme="minorHAnsi"/>
          <w:color w:val="000000" w:themeColor="text1"/>
          <w:sz w:val="28"/>
          <w:szCs w:val="28"/>
        </w:rPr>
        <w:t>briefings,</w:t>
      </w:r>
      <w:r w:rsidR="00C07644">
        <w:rPr>
          <w:rFonts w:asciiTheme="minorHAnsi" w:hAnsiTheme="minorHAnsi" w:cstheme="minorHAnsi"/>
          <w:color w:val="000000" w:themeColor="text1"/>
          <w:sz w:val="28"/>
          <w:szCs w:val="28"/>
        </w:rPr>
        <w:t xml:space="preserve"> </w:t>
      </w:r>
      <w:r w:rsidRPr="001922D1">
        <w:rPr>
          <w:rFonts w:asciiTheme="minorHAnsi" w:hAnsiTheme="minorHAnsi" w:cstheme="minorHAnsi"/>
          <w:color w:val="000000" w:themeColor="text1"/>
          <w:sz w:val="28"/>
          <w:szCs w:val="28"/>
        </w:rPr>
        <w:t>etc;</w:t>
      </w:r>
    </w:p>
    <w:p w:rsidR="000C16FF" w:rsidRPr="001922D1" w:rsidRDefault="000C16FF" w:rsidP="000C16FF">
      <w:pPr>
        <w:pStyle w:val="ListParagraph"/>
        <w:numPr>
          <w:ilvl w:val="0"/>
          <w:numId w:val="3"/>
        </w:numPr>
        <w:spacing w:after="0"/>
        <w:ind w:left="540" w:right="-450" w:hanging="270"/>
        <w:jc w:val="both"/>
        <w:rPr>
          <w:rFonts w:asciiTheme="minorHAnsi" w:hAnsiTheme="minorHAnsi" w:cstheme="minorHAnsi"/>
          <w:color w:val="000000" w:themeColor="text1"/>
          <w:sz w:val="28"/>
          <w:szCs w:val="28"/>
        </w:rPr>
      </w:pPr>
      <w:r w:rsidRPr="001922D1">
        <w:rPr>
          <w:rFonts w:asciiTheme="minorHAnsi" w:hAnsiTheme="minorHAnsi" w:cstheme="minorHAnsi"/>
          <w:color w:val="000000" w:themeColor="text1"/>
          <w:sz w:val="28"/>
          <w:szCs w:val="28"/>
        </w:rPr>
        <w:t>Putting in place an effective global distribution system to facilitate ticketing.</w:t>
      </w:r>
    </w:p>
    <w:p w:rsidR="000C16FF" w:rsidRPr="001922D1" w:rsidRDefault="000C16FF" w:rsidP="000C16FF">
      <w:pPr>
        <w:spacing w:after="0"/>
        <w:ind w:right="-450"/>
        <w:jc w:val="both"/>
        <w:rPr>
          <w:rFonts w:asciiTheme="minorHAnsi" w:hAnsiTheme="minorHAnsi" w:cstheme="minorHAnsi"/>
          <w:color w:val="000000" w:themeColor="text1"/>
          <w:sz w:val="14"/>
          <w:szCs w:val="28"/>
        </w:rPr>
      </w:pPr>
    </w:p>
    <w:p w:rsidR="000C16FF" w:rsidRPr="001922D1" w:rsidRDefault="000C16FF" w:rsidP="000C16FF">
      <w:pPr>
        <w:spacing w:after="0"/>
        <w:ind w:right="-450"/>
        <w:jc w:val="both"/>
        <w:rPr>
          <w:rFonts w:asciiTheme="minorHAnsi" w:hAnsiTheme="minorHAnsi" w:cstheme="minorHAnsi"/>
          <w:color w:val="000000" w:themeColor="text1"/>
          <w:sz w:val="28"/>
          <w:szCs w:val="28"/>
        </w:rPr>
      </w:pPr>
      <w:r w:rsidRPr="001922D1">
        <w:rPr>
          <w:rFonts w:asciiTheme="minorHAnsi" w:hAnsiTheme="minorHAnsi" w:cstheme="minorHAnsi"/>
          <w:b/>
          <w:color w:val="000000" w:themeColor="text1"/>
          <w:sz w:val="28"/>
          <w:szCs w:val="28"/>
        </w:rPr>
        <w:t>1.4.4.5 CONSTRAINTS</w:t>
      </w:r>
    </w:p>
    <w:p w:rsidR="000C16FF" w:rsidRPr="001922D1" w:rsidRDefault="000C16FF" w:rsidP="000C16FF">
      <w:pPr>
        <w:spacing w:after="0"/>
        <w:ind w:right="-450"/>
        <w:jc w:val="both"/>
        <w:rPr>
          <w:rFonts w:asciiTheme="minorHAnsi" w:hAnsiTheme="minorHAnsi" w:cstheme="minorHAnsi"/>
          <w:color w:val="000000" w:themeColor="text1"/>
          <w:sz w:val="28"/>
          <w:szCs w:val="28"/>
        </w:rPr>
      </w:pPr>
      <w:r w:rsidRPr="001922D1">
        <w:rPr>
          <w:rFonts w:asciiTheme="minorHAnsi" w:hAnsiTheme="minorHAnsi" w:cstheme="minorHAnsi"/>
          <w:color w:val="000000" w:themeColor="text1"/>
          <w:sz w:val="28"/>
          <w:szCs w:val="28"/>
        </w:rPr>
        <w:t>The Unit was constrained in the exercise of its mandates and set targets by the following factors:</w:t>
      </w:r>
    </w:p>
    <w:p w:rsidR="000C16FF" w:rsidRPr="001922D1" w:rsidRDefault="000C16FF" w:rsidP="000C16FF">
      <w:pPr>
        <w:pStyle w:val="ListParagraph"/>
        <w:numPr>
          <w:ilvl w:val="0"/>
          <w:numId w:val="4"/>
        </w:numPr>
        <w:spacing w:after="0"/>
        <w:ind w:left="540" w:right="-450"/>
        <w:jc w:val="both"/>
        <w:rPr>
          <w:rFonts w:asciiTheme="minorHAnsi" w:hAnsiTheme="minorHAnsi" w:cstheme="minorHAnsi"/>
          <w:color w:val="000000" w:themeColor="text1"/>
          <w:sz w:val="28"/>
          <w:szCs w:val="28"/>
        </w:rPr>
      </w:pPr>
      <w:r w:rsidRPr="001922D1">
        <w:rPr>
          <w:rFonts w:asciiTheme="minorHAnsi" w:hAnsiTheme="minorHAnsi" w:cstheme="minorHAnsi"/>
          <w:color w:val="000000" w:themeColor="text1"/>
          <w:sz w:val="28"/>
          <w:szCs w:val="28"/>
        </w:rPr>
        <w:t>Low budgetary and funding for media related activities and increasing cost of media production, broadcast and media related activities.</w:t>
      </w:r>
    </w:p>
    <w:p w:rsidR="000C16FF" w:rsidRPr="001922D1" w:rsidRDefault="000C16FF" w:rsidP="000C16FF">
      <w:pPr>
        <w:pStyle w:val="ListParagraph"/>
        <w:numPr>
          <w:ilvl w:val="0"/>
          <w:numId w:val="4"/>
        </w:numPr>
        <w:spacing w:after="0"/>
        <w:ind w:left="540" w:right="-450"/>
        <w:jc w:val="both"/>
        <w:rPr>
          <w:rFonts w:asciiTheme="minorHAnsi" w:hAnsiTheme="minorHAnsi" w:cstheme="minorHAnsi"/>
          <w:color w:val="000000" w:themeColor="text1"/>
          <w:sz w:val="28"/>
          <w:szCs w:val="28"/>
        </w:rPr>
      </w:pPr>
      <w:r w:rsidRPr="001922D1">
        <w:rPr>
          <w:rFonts w:asciiTheme="minorHAnsi" w:hAnsiTheme="minorHAnsi" w:cstheme="minorHAnsi"/>
          <w:color w:val="000000" w:themeColor="text1"/>
          <w:sz w:val="28"/>
          <w:szCs w:val="28"/>
        </w:rPr>
        <w:t>Absence of a strategic media focuses leading to low media presence and visibility of UBEC.</w:t>
      </w:r>
    </w:p>
    <w:p w:rsidR="000C16FF" w:rsidRPr="001922D1" w:rsidRDefault="000C16FF" w:rsidP="000C16FF">
      <w:pPr>
        <w:pStyle w:val="ListParagraph"/>
        <w:numPr>
          <w:ilvl w:val="0"/>
          <w:numId w:val="4"/>
        </w:numPr>
        <w:spacing w:after="0"/>
        <w:ind w:left="540" w:right="-450"/>
        <w:jc w:val="both"/>
        <w:rPr>
          <w:rFonts w:asciiTheme="minorHAnsi" w:hAnsiTheme="minorHAnsi" w:cstheme="minorHAnsi"/>
          <w:color w:val="000000" w:themeColor="text1"/>
          <w:sz w:val="28"/>
          <w:szCs w:val="28"/>
        </w:rPr>
      </w:pPr>
      <w:r w:rsidRPr="001922D1">
        <w:rPr>
          <w:rFonts w:asciiTheme="minorHAnsi" w:hAnsiTheme="minorHAnsi" w:cstheme="minorHAnsi"/>
          <w:color w:val="000000" w:themeColor="text1"/>
          <w:sz w:val="28"/>
          <w:szCs w:val="28"/>
        </w:rPr>
        <w:t>Low stakeholders and public awareness of UBE.</w:t>
      </w:r>
    </w:p>
    <w:p w:rsidR="000C16FF" w:rsidRPr="004E04E7" w:rsidRDefault="000C16FF" w:rsidP="000C16FF">
      <w:pPr>
        <w:pStyle w:val="ListParagraph"/>
        <w:spacing w:after="0"/>
        <w:ind w:right="-450"/>
        <w:jc w:val="both"/>
        <w:rPr>
          <w:rFonts w:asciiTheme="minorHAnsi" w:hAnsiTheme="minorHAnsi" w:cstheme="minorHAnsi"/>
          <w:sz w:val="16"/>
          <w:szCs w:val="28"/>
        </w:rPr>
      </w:pPr>
    </w:p>
    <w:p w:rsidR="000C16FF" w:rsidRPr="00233C33" w:rsidRDefault="000C16FF" w:rsidP="000C16FF">
      <w:pPr>
        <w:spacing w:after="0"/>
        <w:ind w:right="-450"/>
        <w:jc w:val="both"/>
        <w:rPr>
          <w:rFonts w:asciiTheme="minorHAnsi" w:hAnsiTheme="minorHAnsi" w:cstheme="minorHAnsi"/>
          <w:b/>
          <w:sz w:val="28"/>
          <w:szCs w:val="28"/>
        </w:rPr>
      </w:pPr>
      <w:r>
        <w:rPr>
          <w:rFonts w:asciiTheme="minorHAnsi" w:hAnsiTheme="minorHAnsi" w:cstheme="minorHAnsi"/>
          <w:b/>
          <w:sz w:val="28"/>
          <w:szCs w:val="28"/>
        </w:rPr>
        <w:t xml:space="preserve">1.4.4.6 </w:t>
      </w:r>
      <w:r w:rsidRPr="00233C33">
        <w:rPr>
          <w:rFonts w:asciiTheme="minorHAnsi" w:hAnsiTheme="minorHAnsi" w:cstheme="minorHAnsi"/>
          <w:b/>
          <w:sz w:val="28"/>
          <w:szCs w:val="28"/>
        </w:rPr>
        <w:t>ON-GOING ACTIVITIES</w:t>
      </w:r>
    </w:p>
    <w:p w:rsidR="000C16FF" w:rsidRPr="00233C33" w:rsidRDefault="000C16FF" w:rsidP="003A165F">
      <w:pPr>
        <w:pStyle w:val="ListParagraph"/>
        <w:numPr>
          <w:ilvl w:val="0"/>
          <w:numId w:val="41"/>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Collating of materials for future documentaries on NTA, AIT and Channels Networks.</w:t>
      </w:r>
    </w:p>
    <w:p w:rsidR="000C16FF" w:rsidRPr="00233C33" w:rsidRDefault="000C16FF" w:rsidP="003A165F">
      <w:pPr>
        <w:pStyle w:val="ListParagraph"/>
        <w:numPr>
          <w:ilvl w:val="0"/>
          <w:numId w:val="41"/>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Routine engagement of UBEC Executive Secretary  with media practitioners</w:t>
      </w:r>
    </w:p>
    <w:p w:rsidR="000C16FF" w:rsidRPr="00233C33" w:rsidRDefault="000C16FF" w:rsidP="003A165F">
      <w:pPr>
        <w:pStyle w:val="ListParagraph"/>
        <w:numPr>
          <w:ilvl w:val="0"/>
          <w:numId w:val="41"/>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Routine publication of events as they occur.</w:t>
      </w:r>
    </w:p>
    <w:p w:rsidR="000C16FF" w:rsidRPr="004E04E7" w:rsidRDefault="000C16FF" w:rsidP="000C16FF">
      <w:pPr>
        <w:spacing w:after="0"/>
        <w:ind w:right="-450"/>
        <w:jc w:val="both"/>
        <w:rPr>
          <w:rFonts w:asciiTheme="minorHAnsi" w:hAnsiTheme="minorHAnsi" w:cstheme="minorHAnsi"/>
          <w:sz w:val="14"/>
          <w:szCs w:val="28"/>
        </w:rPr>
      </w:pPr>
    </w:p>
    <w:p w:rsidR="000C16FF" w:rsidRPr="00233C33" w:rsidRDefault="000C16FF" w:rsidP="000C16FF">
      <w:pPr>
        <w:spacing w:after="0"/>
        <w:ind w:right="-450"/>
        <w:jc w:val="both"/>
        <w:rPr>
          <w:rFonts w:asciiTheme="minorHAnsi" w:hAnsiTheme="minorHAnsi" w:cstheme="minorHAnsi"/>
          <w:sz w:val="28"/>
          <w:szCs w:val="28"/>
        </w:rPr>
      </w:pPr>
      <w:r>
        <w:rPr>
          <w:rFonts w:asciiTheme="minorHAnsi" w:hAnsiTheme="minorHAnsi" w:cstheme="minorHAnsi"/>
          <w:b/>
          <w:sz w:val="28"/>
          <w:szCs w:val="28"/>
        </w:rPr>
        <w:t xml:space="preserve">1.4.4.7 </w:t>
      </w:r>
      <w:r w:rsidRPr="00233C33">
        <w:rPr>
          <w:rFonts w:asciiTheme="minorHAnsi" w:hAnsiTheme="minorHAnsi" w:cstheme="minorHAnsi"/>
          <w:b/>
          <w:sz w:val="28"/>
          <w:szCs w:val="28"/>
        </w:rPr>
        <w:t>FUTURE ACTIVITIES</w:t>
      </w:r>
    </w:p>
    <w:p w:rsidR="000C16FF" w:rsidRPr="00233C33" w:rsidRDefault="000C16FF" w:rsidP="000C16FF">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The Unit intends to pursue a more vigorous public relations framework that seeks to integrate contemporary and creative mechanisms for publicizing the modest achievements of UBEC and creating a robust platform for mobilizing stakeholder support for UBE programme activities. Along this line:</w:t>
      </w:r>
    </w:p>
    <w:p w:rsidR="000C16FF" w:rsidRPr="00233C33" w:rsidRDefault="000C16FF" w:rsidP="000C16FF">
      <w:pPr>
        <w:pStyle w:val="ListParagraph"/>
        <w:numPr>
          <w:ilvl w:val="0"/>
          <w:numId w:val="5"/>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lastRenderedPageBreak/>
        <w:t>A public relations strategy and action plan has been developed for 2017 with specific budgets for key items.</w:t>
      </w:r>
    </w:p>
    <w:p w:rsidR="000C16FF" w:rsidRPr="00233C33" w:rsidRDefault="000C16FF" w:rsidP="000C16FF">
      <w:pPr>
        <w:pStyle w:val="ListParagraph"/>
        <w:numPr>
          <w:ilvl w:val="0"/>
          <w:numId w:val="5"/>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Public Relations staff functionaries are being mobilized to offer improved professional services in the coming year.</w:t>
      </w:r>
    </w:p>
    <w:p w:rsidR="000C16FF" w:rsidRPr="00233C33" w:rsidRDefault="000C16FF" w:rsidP="000C16FF">
      <w:pPr>
        <w:pStyle w:val="ListParagraph"/>
        <w:numPr>
          <w:ilvl w:val="0"/>
          <w:numId w:val="5"/>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Development and production of UBE TV jingle in English and other major language variations (Hausa, Yoruba, Igbo, Pidgin English).</w:t>
      </w:r>
    </w:p>
    <w:p w:rsidR="000C16FF" w:rsidRPr="00233C33" w:rsidRDefault="000C16FF" w:rsidP="000C16FF">
      <w:pPr>
        <w:pStyle w:val="ListParagraph"/>
        <w:numPr>
          <w:ilvl w:val="0"/>
          <w:numId w:val="5"/>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Production of UBE TV Documentaries.</w:t>
      </w:r>
    </w:p>
    <w:p w:rsidR="000C16FF" w:rsidRPr="00233C33" w:rsidRDefault="000C16FF" w:rsidP="000C16FF">
      <w:pPr>
        <w:pStyle w:val="ListParagraph"/>
        <w:numPr>
          <w:ilvl w:val="0"/>
          <w:numId w:val="5"/>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Production of 30 minutes UBE TV and radio programme.</w:t>
      </w:r>
    </w:p>
    <w:p w:rsidR="000C16FF" w:rsidRPr="00233C33" w:rsidRDefault="000C16FF" w:rsidP="000C16FF">
      <w:pPr>
        <w:pStyle w:val="ListParagraph"/>
        <w:numPr>
          <w:ilvl w:val="0"/>
          <w:numId w:val="5"/>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Structured feature writing on UBEC intervention/ UBE issues in major national and regional newspapers.</w:t>
      </w:r>
    </w:p>
    <w:p w:rsidR="000C16FF" w:rsidRPr="00233C33" w:rsidRDefault="000C16FF" w:rsidP="000C16FF">
      <w:pPr>
        <w:pStyle w:val="ListParagraph"/>
        <w:numPr>
          <w:ilvl w:val="0"/>
          <w:numId w:val="5"/>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UBE newspaper publicity on UBE funding, deliverables, contemporary issues and adverts.</w:t>
      </w:r>
    </w:p>
    <w:p w:rsidR="000C16FF" w:rsidRPr="00233C33" w:rsidRDefault="000C16FF" w:rsidP="000C16FF">
      <w:pPr>
        <w:pStyle w:val="ListParagraph"/>
        <w:numPr>
          <w:ilvl w:val="0"/>
          <w:numId w:val="5"/>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 xml:space="preserve">Printing of bi-monthly UBEC in-house newsletter and quarterly newsmagazine. </w:t>
      </w:r>
    </w:p>
    <w:p w:rsidR="000C16FF" w:rsidRPr="00233C33" w:rsidRDefault="000C16FF" w:rsidP="000C16FF">
      <w:pPr>
        <w:pStyle w:val="ListParagraph"/>
        <w:numPr>
          <w:ilvl w:val="0"/>
          <w:numId w:val="5"/>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Printing and dissemination of UBE posters  and other light publicity  of advocacy messages on the UBE  programmes  to mass  audience using bulk SMS.</w:t>
      </w:r>
    </w:p>
    <w:p w:rsidR="000C16FF" w:rsidRPr="00233C33" w:rsidRDefault="000C16FF" w:rsidP="000C16FF">
      <w:pPr>
        <w:pStyle w:val="ListParagraph"/>
        <w:numPr>
          <w:ilvl w:val="0"/>
          <w:numId w:val="5"/>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Creation of social media account for engagement with the public.</w:t>
      </w:r>
    </w:p>
    <w:p w:rsidR="000C16FF" w:rsidRPr="00974653" w:rsidRDefault="000C16FF" w:rsidP="000C16FF">
      <w:pPr>
        <w:pStyle w:val="ListParagraph"/>
        <w:spacing w:after="0"/>
        <w:ind w:right="-450"/>
        <w:jc w:val="both"/>
        <w:rPr>
          <w:rFonts w:asciiTheme="minorHAnsi" w:hAnsiTheme="minorHAnsi" w:cstheme="minorHAnsi"/>
          <w:sz w:val="16"/>
          <w:szCs w:val="16"/>
        </w:rPr>
      </w:pPr>
    </w:p>
    <w:p w:rsidR="000C16FF" w:rsidRPr="00233C33" w:rsidRDefault="000C16FF" w:rsidP="000C16FF">
      <w:pPr>
        <w:spacing w:after="0"/>
        <w:ind w:right="-450"/>
        <w:jc w:val="both"/>
        <w:rPr>
          <w:rFonts w:asciiTheme="minorHAnsi" w:hAnsiTheme="minorHAnsi" w:cstheme="minorHAnsi"/>
          <w:b/>
          <w:sz w:val="28"/>
          <w:szCs w:val="28"/>
        </w:rPr>
      </w:pPr>
      <w:r>
        <w:rPr>
          <w:rFonts w:asciiTheme="minorHAnsi" w:hAnsiTheme="minorHAnsi" w:cstheme="minorHAnsi"/>
          <w:b/>
          <w:sz w:val="28"/>
          <w:szCs w:val="28"/>
        </w:rPr>
        <w:t xml:space="preserve">1.4.4.8 </w:t>
      </w:r>
      <w:r w:rsidRPr="00233C33">
        <w:rPr>
          <w:rFonts w:asciiTheme="minorHAnsi" w:hAnsiTheme="minorHAnsi" w:cstheme="minorHAnsi"/>
          <w:b/>
          <w:sz w:val="28"/>
          <w:szCs w:val="28"/>
        </w:rPr>
        <w:t>CONCLUSION</w:t>
      </w:r>
    </w:p>
    <w:p w:rsidR="000C16FF" w:rsidRPr="00C67B74" w:rsidRDefault="000C16FF" w:rsidP="000C16FF">
      <w:pPr>
        <w:spacing w:after="0"/>
        <w:ind w:right="-450"/>
        <w:jc w:val="both"/>
        <w:rPr>
          <w:rFonts w:asciiTheme="minorHAnsi" w:hAnsiTheme="minorHAnsi" w:cstheme="minorHAnsi"/>
          <w:sz w:val="28"/>
          <w:szCs w:val="28"/>
        </w:rPr>
      </w:pPr>
      <w:r w:rsidRPr="00C67B74">
        <w:rPr>
          <w:rFonts w:asciiTheme="minorHAnsi" w:hAnsiTheme="minorHAnsi" w:cstheme="minorHAnsi"/>
          <w:sz w:val="28"/>
          <w:szCs w:val="28"/>
        </w:rPr>
        <w:t>At the end of this</w:t>
      </w:r>
      <w:r>
        <w:rPr>
          <w:rFonts w:asciiTheme="minorHAnsi" w:hAnsiTheme="minorHAnsi" w:cstheme="minorHAnsi"/>
          <w:sz w:val="28"/>
          <w:szCs w:val="28"/>
        </w:rPr>
        <w:t xml:space="preserve"> year</w:t>
      </w:r>
      <w:r w:rsidRPr="00C67B74">
        <w:rPr>
          <w:rFonts w:asciiTheme="minorHAnsi" w:hAnsiTheme="minorHAnsi" w:cstheme="minorHAnsi"/>
          <w:sz w:val="28"/>
          <w:szCs w:val="28"/>
        </w:rPr>
        <w:t xml:space="preserve">, </w:t>
      </w:r>
      <w:r>
        <w:rPr>
          <w:rFonts w:asciiTheme="minorHAnsi" w:hAnsiTheme="minorHAnsi" w:cstheme="minorHAnsi"/>
          <w:sz w:val="28"/>
          <w:szCs w:val="28"/>
        </w:rPr>
        <w:t>the Unit’s activities would have</w:t>
      </w:r>
      <w:r w:rsidRPr="00C67B74">
        <w:rPr>
          <w:rFonts w:asciiTheme="minorHAnsi" w:hAnsiTheme="minorHAnsi" w:cstheme="minorHAnsi"/>
          <w:sz w:val="28"/>
          <w:szCs w:val="28"/>
        </w:rPr>
        <w:t xml:space="preserve"> drastically improve media presence</w:t>
      </w:r>
      <w:r>
        <w:rPr>
          <w:rFonts w:asciiTheme="minorHAnsi" w:hAnsiTheme="minorHAnsi" w:cstheme="minorHAnsi"/>
          <w:sz w:val="28"/>
          <w:szCs w:val="28"/>
        </w:rPr>
        <w:t xml:space="preserve"> in the following areas:</w:t>
      </w:r>
    </w:p>
    <w:p w:rsidR="000C16FF" w:rsidRPr="00233C33" w:rsidRDefault="000C16FF" w:rsidP="003A165F">
      <w:pPr>
        <w:pStyle w:val="ListParagraph"/>
        <w:numPr>
          <w:ilvl w:val="0"/>
          <w:numId w:val="42"/>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stakeholders’ awareness of UBEC achievements, challenges and prospects</w:t>
      </w:r>
      <w:r>
        <w:rPr>
          <w:rFonts w:asciiTheme="minorHAnsi" w:hAnsiTheme="minorHAnsi" w:cstheme="minorHAnsi"/>
          <w:sz w:val="28"/>
          <w:szCs w:val="28"/>
        </w:rPr>
        <w:t>;</w:t>
      </w:r>
    </w:p>
    <w:p w:rsidR="000C16FF" w:rsidRPr="00233C33" w:rsidRDefault="000C16FF" w:rsidP="003A165F">
      <w:pPr>
        <w:pStyle w:val="ListParagraph"/>
        <w:numPr>
          <w:ilvl w:val="0"/>
          <w:numId w:val="42"/>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Galvanize increased non-public interest and involvement in UBE processes.</w:t>
      </w:r>
    </w:p>
    <w:p w:rsidR="00331F0E" w:rsidRPr="00233C33" w:rsidRDefault="000C16FF" w:rsidP="003A165F">
      <w:pPr>
        <w:pStyle w:val="ListParagraph"/>
        <w:numPr>
          <w:ilvl w:val="0"/>
          <w:numId w:val="42"/>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Improve the public perception and general rating of UBEC among key stakeholders and the general public.</w:t>
      </w:r>
    </w:p>
    <w:p w:rsidR="00331F0E" w:rsidRPr="00233C33" w:rsidRDefault="00331F0E" w:rsidP="00995AAA">
      <w:pPr>
        <w:spacing w:after="0"/>
        <w:ind w:right="-450"/>
        <w:rPr>
          <w:rFonts w:asciiTheme="minorHAnsi" w:hAnsiTheme="minorHAnsi" w:cstheme="minorHAnsi"/>
          <w:sz w:val="2"/>
          <w:szCs w:val="28"/>
        </w:rPr>
      </w:pPr>
    </w:p>
    <w:p w:rsidR="00F85B66" w:rsidRDefault="00F85B66" w:rsidP="004D4BA6">
      <w:pPr>
        <w:spacing w:after="0"/>
        <w:ind w:right="-450"/>
        <w:rPr>
          <w:rFonts w:asciiTheme="minorHAnsi" w:hAnsiTheme="minorHAnsi" w:cstheme="minorHAnsi"/>
          <w:b/>
          <w:sz w:val="28"/>
          <w:szCs w:val="28"/>
        </w:rPr>
      </w:pPr>
    </w:p>
    <w:p w:rsidR="00871AAD" w:rsidRPr="00233C33" w:rsidRDefault="00871AAD" w:rsidP="00871AAD">
      <w:pPr>
        <w:ind w:right="-450"/>
        <w:rPr>
          <w:rFonts w:asciiTheme="minorHAnsi" w:hAnsiTheme="minorHAnsi" w:cstheme="minorHAnsi"/>
          <w:b/>
          <w:sz w:val="28"/>
          <w:szCs w:val="28"/>
        </w:rPr>
      </w:pPr>
      <w:r>
        <w:rPr>
          <w:rFonts w:asciiTheme="minorHAnsi" w:hAnsiTheme="minorHAnsi" w:cstheme="minorHAnsi"/>
          <w:b/>
          <w:sz w:val="28"/>
          <w:szCs w:val="28"/>
        </w:rPr>
        <w:t>1.4.5</w:t>
      </w:r>
      <w:r>
        <w:rPr>
          <w:rFonts w:asciiTheme="minorHAnsi" w:hAnsiTheme="minorHAnsi" w:cstheme="minorHAnsi"/>
          <w:b/>
          <w:sz w:val="28"/>
          <w:szCs w:val="28"/>
        </w:rPr>
        <w:tab/>
      </w:r>
      <w:r w:rsidRPr="00233C33">
        <w:rPr>
          <w:rFonts w:asciiTheme="minorHAnsi" w:hAnsiTheme="minorHAnsi" w:cstheme="minorHAnsi"/>
          <w:b/>
          <w:sz w:val="28"/>
          <w:szCs w:val="28"/>
        </w:rPr>
        <w:t>SPECIAL PROJECTS UNIT</w:t>
      </w:r>
    </w:p>
    <w:p w:rsidR="00871AAD" w:rsidRDefault="00871AAD" w:rsidP="00871AAD">
      <w:pPr>
        <w:spacing w:after="0"/>
        <w:ind w:right="-450"/>
        <w:jc w:val="both"/>
        <w:rPr>
          <w:rFonts w:asciiTheme="minorHAnsi" w:hAnsiTheme="minorHAnsi" w:cstheme="minorHAnsi"/>
          <w:b/>
          <w:sz w:val="28"/>
          <w:szCs w:val="28"/>
        </w:rPr>
      </w:pPr>
      <w:r>
        <w:rPr>
          <w:rFonts w:asciiTheme="minorHAnsi" w:hAnsiTheme="minorHAnsi" w:cstheme="minorHAnsi"/>
          <w:b/>
          <w:sz w:val="28"/>
          <w:szCs w:val="28"/>
        </w:rPr>
        <w:t>1.4.5</w:t>
      </w:r>
      <w:r w:rsidRPr="00233C33">
        <w:rPr>
          <w:rFonts w:asciiTheme="minorHAnsi" w:hAnsiTheme="minorHAnsi" w:cstheme="minorHAnsi"/>
          <w:b/>
          <w:sz w:val="28"/>
          <w:szCs w:val="28"/>
        </w:rPr>
        <w:t>.</w:t>
      </w:r>
      <w:r>
        <w:rPr>
          <w:rFonts w:asciiTheme="minorHAnsi" w:hAnsiTheme="minorHAnsi" w:cstheme="minorHAnsi"/>
          <w:b/>
          <w:sz w:val="28"/>
          <w:szCs w:val="28"/>
        </w:rPr>
        <w:t xml:space="preserve">1 </w:t>
      </w:r>
      <w:r w:rsidRPr="00233C33">
        <w:rPr>
          <w:rFonts w:asciiTheme="minorHAnsi" w:hAnsiTheme="minorHAnsi" w:cstheme="minorHAnsi"/>
          <w:b/>
          <w:sz w:val="28"/>
          <w:szCs w:val="28"/>
        </w:rPr>
        <w:t>INTRODUCTION</w:t>
      </w:r>
    </w:p>
    <w:p w:rsidR="00871AAD" w:rsidRDefault="00871AAD" w:rsidP="00871AAD">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Special Projects Unit is under the Office of the Executive Secretary. It is the main entry point and clearing house of all International Development Partners and Donor Agencies in the </w:t>
      </w:r>
      <w:r>
        <w:rPr>
          <w:rFonts w:asciiTheme="minorHAnsi" w:hAnsiTheme="minorHAnsi" w:cstheme="minorHAnsi"/>
          <w:sz w:val="28"/>
          <w:szCs w:val="28"/>
        </w:rPr>
        <w:t>B</w:t>
      </w:r>
      <w:r w:rsidRPr="00233C33">
        <w:rPr>
          <w:rFonts w:asciiTheme="minorHAnsi" w:hAnsiTheme="minorHAnsi" w:cstheme="minorHAnsi"/>
          <w:sz w:val="28"/>
          <w:szCs w:val="28"/>
        </w:rPr>
        <w:t xml:space="preserve">asic </w:t>
      </w:r>
      <w:r>
        <w:rPr>
          <w:rFonts w:asciiTheme="minorHAnsi" w:hAnsiTheme="minorHAnsi" w:cstheme="minorHAnsi"/>
          <w:sz w:val="28"/>
          <w:szCs w:val="28"/>
        </w:rPr>
        <w:t>E</w:t>
      </w:r>
      <w:r w:rsidRPr="00233C33">
        <w:rPr>
          <w:rFonts w:asciiTheme="minorHAnsi" w:hAnsiTheme="minorHAnsi" w:cstheme="minorHAnsi"/>
          <w:sz w:val="28"/>
          <w:szCs w:val="28"/>
        </w:rPr>
        <w:t xml:space="preserve">ducation </w:t>
      </w:r>
      <w:r>
        <w:rPr>
          <w:rFonts w:asciiTheme="minorHAnsi" w:hAnsiTheme="minorHAnsi" w:cstheme="minorHAnsi"/>
          <w:sz w:val="28"/>
          <w:szCs w:val="28"/>
        </w:rPr>
        <w:t>P</w:t>
      </w:r>
      <w:r w:rsidRPr="00233C33">
        <w:rPr>
          <w:rFonts w:asciiTheme="minorHAnsi" w:hAnsiTheme="minorHAnsi" w:cstheme="minorHAnsi"/>
          <w:sz w:val="28"/>
          <w:szCs w:val="28"/>
        </w:rPr>
        <w:t>rogrammes</w:t>
      </w:r>
      <w:r>
        <w:rPr>
          <w:rFonts w:asciiTheme="minorHAnsi" w:hAnsiTheme="minorHAnsi" w:cstheme="minorHAnsi"/>
          <w:sz w:val="28"/>
          <w:szCs w:val="28"/>
        </w:rPr>
        <w:t xml:space="preserve"> delivery</w:t>
      </w:r>
      <w:r w:rsidRPr="00233C33">
        <w:rPr>
          <w:rFonts w:asciiTheme="minorHAnsi" w:hAnsiTheme="minorHAnsi" w:cstheme="minorHAnsi"/>
          <w:sz w:val="28"/>
          <w:szCs w:val="28"/>
        </w:rPr>
        <w:t>.</w:t>
      </w:r>
    </w:p>
    <w:p w:rsidR="00871AAD" w:rsidRPr="004E04E7" w:rsidRDefault="00871AAD" w:rsidP="00871AAD">
      <w:pPr>
        <w:spacing w:after="0"/>
        <w:ind w:right="-450"/>
        <w:jc w:val="both"/>
        <w:rPr>
          <w:rFonts w:asciiTheme="minorHAnsi" w:hAnsiTheme="minorHAnsi" w:cstheme="minorHAnsi"/>
          <w:b/>
          <w:sz w:val="12"/>
          <w:szCs w:val="28"/>
        </w:rPr>
      </w:pPr>
    </w:p>
    <w:p w:rsidR="00F53616" w:rsidRDefault="00871AAD" w:rsidP="00F53616">
      <w:pPr>
        <w:spacing w:after="0"/>
        <w:ind w:right="-450"/>
        <w:jc w:val="both"/>
        <w:rPr>
          <w:rFonts w:asciiTheme="minorHAnsi" w:hAnsiTheme="minorHAnsi" w:cstheme="minorHAnsi"/>
          <w:b/>
          <w:sz w:val="28"/>
          <w:szCs w:val="28"/>
        </w:rPr>
      </w:pPr>
      <w:r>
        <w:rPr>
          <w:rFonts w:asciiTheme="minorHAnsi" w:hAnsiTheme="minorHAnsi" w:cstheme="minorHAnsi"/>
          <w:b/>
          <w:sz w:val="28"/>
          <w:szCs w:val="28"/>
        </w:rPr>
        <w:t>1.4.5</w:t>
      </w:r>
      <w:r w:rsidRPr="00233C33">
        <w:rPr>
          <w:rFonts w:asciiTheme="minorHAnsi" w:hAnsiTheme="minorHAnsi" w:cstheme="minorHAnsi"/>
          <w:b/>
          <w:sz w:val="28"/>
          <w:szCs w:val="28"/>
        </w:rPr>
        <w:t>.</w:t>
      </w:r>
      <w:r>
        <w:rPr>
          <w:rFonts w:asciiTheme="minorHAnsi" w:hAnsiTheme="minorHAnsi" w:cstheme="minorHAnsi"/>
          <w:b/>
          <w:sz w:val="28"/>
          <w:szCs w:val="28"/>
        </w:rPr>
        <w:t xml:space="preserve">2 </w:t>
      </w:r>
      <w:r w:rsidRPr="00233C33">
        <w:rPr>
          <w:rFonts w:asciiTheme="minorHAnsi" w:hAnsiTheme="minorHAnsi" w:cstheme="minorHAnsi"/>
          <w:b/>
          <w:sz w:val="28"/>
          <w:szCs w:val="28"/>
        </w:rPr>
        <w:t xml:space="preserve">STRUCTURE </w:t>
      </w:r>
    </w:p>
    <w:p w:rsidR="00F53616" w:rsidRDefault="00871AAD" w:rsidP="00F53616">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The Unit is headed by a Deputy Director/Project</w:t>
      </w:r>
      <w:r w:rsidR="00583488">
        <w:rPr>
          <w:rFonts w:asciiTheme="minorHAnsi" w:hAnsiTheme="minorHAnsi" w:cstheme="minorHAnsi"/>
          <w:sz w:val="28"/>
          <w:szCs w:val="28"/>
        </w:rPr>
        <w:t xml:space="preserve"> </w:t>
      </w:r>
      <w:r w:rsidRPr="00233C33">
        <w:rPr>
          <w:rFonts w:asciiTheme="minorHAnsi" w:hAnsiTheme="minorHAnsi" w:cstheme="minorHAnsi"/>
          <w:sz w:val="28"/>
          <w:szCs w:val="28"/>
        </w:rPr>
        <w:t>Coordinator</w:t>
      </w:r>
      <w:r w:rsidR="00F53616">
        <w:rPr>
          <w:rFonts w:asciiTheme="minorHAnsi" w:hAnsiTheme="minorHAnsi" w:cstheme="minorHAnsi"/>
          <w:sz w:val="28"/>
          <w:szCs w:val="28"/>
        </w:rPr>
        <w:t>.</w:t>
      </w:r>
    </w:p>
    <w:p w:rsidR="00871AAD" w:rsidRDefault="00F53616" w:rsidP="00F53616">
      <w:pPr>
        <w:spacing w:after="0"/>
        <w:ind w:right="-450"/>
        <w:jc w:val="both"/>
        <w:rPr>
          <w:rFonts w:asciiTheme="minorHAnsi" w:hAnsiTheme="minorHAnsi" w:cstheme="minorHAnsi"/>
          <w:sz w:val="28"/>
          <w:szCs w:val="28"/>
        </w:rPr>
      </w:pPr>
      <w:r>
        <w:rPr>
          <w:rFonts w:asciiTheme="minorHAnsi" w:hAnsiTheme="minorHAnsi" w:cstheme="minorHAnsi"/>
          <w:sz w:val="28"/>
          <w:szCs w:val="28"/>
        </w:rPr>
        <w:lastRenderedPageBreak/>
        <w:t>He</w:t>
      </w:r>
      <w:r w:rsidR="00871AAD" w:rsidRPr="00233C33">
        <w:rPr>
          <w:rFonts w:asciiTheme="minorHAnsi" w:hAnsiTheme="minorHAnsi" w:cstheme="minorHAnsi"/>
          <w:sz w:val="28"/>
          <w:szCs w:val="28"/>
        </w:rPr>
        <w:t xml:space="preserve"> works under and reports directly to the Executive Secretary. He, however, </w:t>
      </w:r>
      <w:r w:rsidR="00871AAD">
        <w:rPr>
          <w:rFonts w:asciiTheme="minorHAnsi" w:hAnsiTheme="minorHAnsi" w:cstheme="minorHAnsi"/>
          <w:sz w:val="28"/>
          <w:szCs w:val="28"/>
        </w:rPr>
        <w:t xml:space="preserve">also </w:t>
      </w:r>
      <w:r w:rsidR="00871AAD" w:rsidRPr="00233C33">
        <w:rPr>
          <w:rFonts w:asciiTheme="minorHAnsi" w:hAnsiTheme="minorHAnsi" w:cstheme="minorHAnsi"/>
          <w:sz w:val="28"/>
          <w:szCs w:val="28"/>
        </w:rPr>
        <w:t xml:space="preserve">works closely with </w:t>
      </w:r>
      <w:r w:rsidR="00871AAD">
        <w:rPr>
          <w:rFonts w:asciiTheme="minorHAnsi" w:hAnsiTheme="minorHAnsi" w:cstheme="minorHAnsi"/>
          <w:sz w:val="28"/>
          <w:szCs w:val="28"/>
        </w:rPr>
        <w:t>other</w:t>
      </w:r>
      <w:r w:rsidR="00871AAD" w:rsidRPr="00233C33">
        <w:rPr>
          <w:rFonts w:asciiTheme="minorHAnsi" w:hAnsiTheme="minorHAnsi" w:cstheme="minorHAnsi"/>
          <w:sz w:val="28"/>
          <w:szCs w:val="28"/>
        </w:rPr>
        <w:t xml:space="preserve"> Heads of Departments in performing </w:t>
      </w:r>
      <w:r w:rsidR="00871AAD">
        <w:rPr>
          <w:rFonts w:asciiTheme="minorHAnsi" w:hAnsiTheme="minorHAnsi" w:cstheme="minorHAnsi"/>
          <w:sz w:val="28"/>
          <w:szCs w:val="28"/>
        </w:rPr>
        <w:t>its</w:t>
      </w:r>
      <w:r w:rsidR="00871AAD" w:rsidRPr="00233C33">
        <w:rPr>
          <w:rFonts w:asciiTheme="minorHAnsi" w:hAnsiTheme="minorHAnsi" w:cstheme="minorHAnsi"/>
          <w:sz w:val="28"/>
          <w:szCs w:val="28"/>
        </w:rPr>
        <w:t xml:space="preserve"> functions. He is assisted by two Project Officers and an Assistant Chief Confidential Secretary.</w:t>
      </w:r>
    </w:p>
    <w:p w:rsidR="003C0CB9" w:rsidRPr="003C0CB9" w:rsidRDefault="003C0CB9" w:rsidP="00F53616">
      <w:pPr>
        <w:spacing w:after="0"/>
        <w:ind w:right="-450"/>
        <w:jc w:val="both"/>
        <w:rPr>
          <w:rFonts w:asciiTheme="minorHAnsi" w:hAnsiTheme="minorHAnsi" w:cstheme="minorHAnsi"/>
          <w:b/>
          <w:sz w:val="20"/>
          <w:szCs w:val="28"/>
        </w:rPr>
      </w:pPr>
    </w:p>
    <w:p w:rsidR="00871AAD" w:rsidRPr="00233C33" w:rsidRDefault="00871AAD" w:rsidP="00871AAD">
      <w:pPr>
        <w:spacing w:after="0"/>
        <w:ind w:right="-450"/>
        <w:jc w:val="both"/>
        <w:rPr>
          <w:rFonts w:asciiTheme="minorHAnsi" w:hAnsiTheme="minorHAnsi" w:cstheme="minorHAnsi"/>
          <w:b/>
          <w:sz w:val="28"/>
          <w:szCs w:val="28"/>
        </w:rPr>
      </w:pPr>
      <w:r w:rsidRPr="00233C33">
        <w:rPr>
          <w:rFonts w:asciiTheme="minorHAnsi" w:hAnsiTheme="minorHAnsi" w:cstheme="minorHAnsi"/>
          <w:b/>
          <w:sz w:val="28"/>
          <w:szCs w:val="28"/>
        </w:rPr>
        <w:t xml:space="preserve">STRUCTURE </w:t>
      </w:r>
      <w:r>
        <w:rPr>
          <w:rFonts w:asciiTheme="minorHAnsi" w:hAnsiTheme="minorHAnsi" w:cstheme="minorHAnsi"/>
          <w:b/>
          <w:sz w:val="28"/>
          <w:szCs w:val="28"/>
        </w:rPr>
        <w:t>Table 1.4.5.2: Staff Disposition</w:t>
      </w:r>
    </w:p>
    <w:tbl>
      <w:tblPr>
        <w:tblStyle w:val="TableGrid"/>
        <w:tblW w:w="8903" w:type="dxa"/>
        <w:tblInd w:w="108" w:type="dxa"/>
        <w:tblLook w:val="04A0"/>
      </w:tblPr>
      <w:tblGrid>
        <w:gridCol w:w="900"/>
        <w:gridCol w:w="5220"/>
        <w:gridCol w:w="1440"/>
        <w:gridCol w:w="1343"/>
      </w:tblGrid>
      <w:tr w:rsidR="00871AAD" w:rsidRPr="00233C33" w:rsidTr="00795C2E">
        <w:tc>
          <w:tcPr>
            <w:tcW w:w="900" w:type="dxa"/>
          </w:tcPr>
          <w:p w:rsidR="00871AAD" w:rsidRPr="00233C33" w:rsidRDefault="00871AAD" w:rsidP="00795C2E">
            <w:pPr>
              <w:pStyle w:val="ListParagraph"/>
              <w:spacing w:line="276" w:lineRule="auto"/>
              <w:ind w:left="0" w:right="-118"/>
              <w:jc w:val="center"/>
              <w:rPr>
                <w:rFonts w:asciiTheme="minorHAnsi" w:hAnsiTheme="minorHAnsi" w:cstheme="minorHAnsi"/>
                <w:b/>
                <w:sz w:val="28"/>
                <w:szCs w:val="28"/>
              </w:rPr>
            </w:pPr>
            <w:r w:rsidRPr="00233C33">
              <w:rPr>
                <w:rFonts w:asciiTheme="minorHAnsi" w:hAnsiTheme="minorHAnsi" w:cstheme="minorHAnsi"/>
                <w:b/>
                <w:sz w:val="28"/>
                <w:szCs w:val="28"/>
              </w:rPr>
              <w:t>S/N</w:t>
            </w:r>
          </w:p>
        </w:tc>
        <w:tc>
          <w:tcPr>
            <w:tcW w:w="5220" w:type="dxa"/>
          </w:tcPr>
          <w:p w:rsidR="00871AAD" w:rsidRPr="00233C33" w:rsidRDefault="00871AAD" w:rsidP="00795C2E">
            <w:pPr>
              <w:pStyle w:val="ListParagraph"/>
              <w:spacing w:line="276" w:lineRule="auto"/>
              <w:ind w:left="0" w:right="-90"/>
              <w:jc w:val="center"/>
              <w:rPr>
                <w:rFonts w:asciiTheme="minorHAnsi" w:hAnsiTheme="minorHAnsi" w:cstheme="minorHAnsi"/>
                <w:b/>
                <w:sz w:val="28"/>
                <w:szCs w:val="28"/>
              </w:rPr>
            </w:pPr>
            <w:r w:rsidRPr="00233C33">
              <w:rPr>
                <w:rFonts w:asciiTheme="minorHAnsi" w:hAnsiTheme="minorHAnsi" w:cstheme="minorHAnsi"/>
                <w:b/>
                <w:sz w:val="28"/>
                <w:szCs w:val="28"/>
              </w:rPr>
              <w:t>Ranks</w:t>
            </w:r>
          </w:p>
        </w:tc>
        <w:tc>
          <w:tcPr>
            <w:tcW w:w="1440" w:type="dxa"/>
          </w:tcPr>
          <w:p w:rsidR="00871AAD" w:rsidRPr="00233C33" w:rsidRDefault="00871AAD" w:rsidP="00795C2E">
            <w:pPr>
              <w:pStyle w:val="ListParagraph"/>
              <w:spacing w:line="276" w:lineRule="auto"/>
              <w:ind w:left="0"/>
              <w:jc w:val="center"/>
              <w:rPr>
                <w:rFonts w:asciiTheme="minorHAnsi" w:hAnsiTheme="minorHAnsi" w:cstheme="minorHAnsi"/>
                <w:b/>
                <w:sz w:val="28"/>
                <w:szCs w:val="28"/>
              </w:rPr>
            </w:pPr>
            <w:r w:rsidRPr="00233C33">
              <w:rPr>
                <w:rFonts w:asciiTheme="minorHAnsi" w:hAnsiTheme="minorHAnsi" w:cstheme="minorHAnsi"/>
                <w:b/>
                <w:sz w:val="28"/>
                <w:szCs w:val="28"/>
              </w:rPr>
              <w:t>CONRAISS</w:t>
            </w:r>
          </w:p>
        </w:tc>
        <w:tc>
          <w:tcPr>
            <w:tcW w:w="1343" w:type="dxa"/>
          </w:tcPr>
          <w:p w:rsidR="00871AAD" w:rsidRDefault="00871AAD" w:rsidP="00795C2E">
            <w:pPr>
              <w:pStyle w:val="ListParagraph"/>
              <w:spacing w:line="276" w:lineRule="auto"/>
              <w:ind w:left="0"/>
              <w:jc w:val="center"/>
              <w:rPr>
                <w:rFonts w:asciiTheme="minorHAnsi" w:hAnsiTheme="minorHAnsi" w:cstheme="minorHAnsi"/>
                <w:b/>
                <w:sz w:val="28"/>
                <w:szCs w:val="28"/>
              </w:rPr>
            </w:pPr>
            <w:r w:rsidRPr="00233C33">
              <w:rPr>
                <w:rFonts w:asciiTheme="minorHAnsi" w:hAnsiTheme="minorHAnsi" w:cstheme="minorHAnsi"/>
                <w:b/>
                <w:sz w:val="28"/>
                <w:szCs w:val="28"/>
              </w:rPr>
              <w:t>Number</w:t>
            </w:r>
          </w:p>
          <w:p w:rsidR="0063649A" w:rsidRPr="0063649A" w:rsidRDefault="0063649A" w:rsidP="00795C2E">
            <w:pPr>
              <w:pStyle w:val="ListParagraph"/>
              <w:spacing w:line="276" w:lineRule="auto"/>
              <w:ind w:left="0"/>
              <w:jc w:val="center"/>
              <w:rPr>
                <w:rFonts w:asciiTheme="minorHAnsi" w:hAnsiTheme="minorHAnsi" w:cstheme="minorHAnsi"/>
                <w:b/>
                <w:sz w:val="8"/>
                <w:szCs w:val="8"/>
              </w:rPr>
            </w:pPr>
          </w:p>
        </w:tc>
      </w:tr>
      <w:tr w:rsidR="00871AAD" w:rsidRPr="00233C33" w:rsidTr="00795C2E">
        <w:tc>
          <w:tcPr>
            <w:tcW w:w="900" w:type="dxa"/>
          </w:tcPr>
          <w:p w:rsidR="00871AAD" w:rsidRPr="00233C33" w:rsidRDefault="00871AAD" w:rsidP="003A165F">
            <w:pPr>
              <w:pStyle w:val="ListParagraph"/>
              <w:numPr>
                <w:ilvl w:val="0"/>
                <w:numId w:val="102"/>
              </w:numPr>
              <w:spacing w:line="276" w:lineRule="auto"/>
              <w:ind w:right="-118"/>
              <w:jc w:val="center"/>
              <w:rPr>
                <w:rFonts w:asciiTheme="minorHAnsi" w:hAnsiTheme="minorHAnsi" w:cstheme="minorHAnsi"/>
                <w:sz w:val="28"/>
                <w:szCs w:val="28"/>
              </w:rPr>
            </w:pPr>
          </w:p>
        </w:tc>
        <w:tc>
          <w:tcPr>
            <w:tcW w:w="5220" w:type="dxa"/>
          </w:tcPr>
          <w:p w:rsidR="00871AAD" w:rsidRPr="00233C33" w:rsidRDefault="00871AAD" w:rsidP="00795C2E">
            <w:pPr>
              <w:pStyle w:val="ListParagraph"/>
              <w:spacing w:line="276" w:lineRule="auto"/>
              <w:ind w:left="0" w:right="-90"/>
              <w:jc w:val="both"/>
              <w:rPr>
                <w:rFonts w:asciiTheme="minorHAnsi" w:hAnsiTheme="minorHAnsi" w:cstheme="minorHAnsi"/>
                <w:sz w:val="28"/>
                <w:szCs w:val="28"/>
              </w:rPr>
            </w:pPr>
            <w:r w:rsidRPr="00233C33">
              <w:rPr>
                <w:rFonts w:asciiTheme="minorHAnsi" w:hAnsiTheme="minorHAnsi" w:cstheme="minorHAnsi"/>
                <w:sz w:val="28"/>
                <w:szCs w:val="28"/>
              </w:rPr>
              <w:t>Deputy Director/Project</w:t>
            </w:r>
            <w:r w:rsidR="00583488">
              <w:rPr>
                <w:rFonts w:asciiTheme="minorHAnsi" w:hAnsiTheme="minorHAnsi" w:cstheme="minorHAnsi"/>
                <w:sz w:val="28"/>
                <w:szCs w:val="28"/>
              </w:rPr>
              <w:t xml:space="preserve"> </w:t>
            </w:r>
            <w:r w:rsidRPr="00233C33">
              <w:rPr>
                <w:rFonts w:asciiTheme="minorHAnsi" w:hAnsiTheme="minorHAnsi" w:cstheme="minorHAnsi"/>
                <w:sz w:val="28"/>
                <w:szCs w:val="28"/>
              </w:rPr>
              <w:t>Coordinator</w:t>
            </w:r>
          </w:p>
        </w:tc>
        <w:tc>
          <w:tcPr>
            <w:tcW w:w="1440" w:type="dxa"/>
          </w:tcPr>
          <w:p w:rsidR="00871AAD" w:rsidRPr="00233C33" w:rsidRDefault="00871AAD" w:rsidP="00795C2E">
            <w:pPr>
              <w:pStyle w:val="ListParagraph"/>
              <w:spacing w:line="276" w:lineRule="auto"/>
              <w:ind w:left="0"/>
              <w:jc w:val="center"/>
              <w:rPr>
                <w:rFonts w:asciiTheme="minorHAnsi" w:hAnsiTheme="minorHAnsi" w:cstheme="minorHAnsi"/>
                <w:sz w:val="28"/>
                <w:szCs w:val="28"/>
              </w:rPr>
            </w:pPr>
            <w:r w:rsidRPr="00233C33">
              <w:rPr>
                <w:rFonts w:asciiTheme="minorHAnsi" w:hAnsiTheme="minorHAnsi" w:cstheme="minorHAnsi"/>
                <w:sz w:val="28"/>
                <w:szCs w:val="28"/>
              </w:rPr>
              <w:t>14</w:t>
            </w:r>
          </w:p>
        </w:tc>
        <w:tc>
          <w:tcPr>
            <w:tcW w:w="1343" w:type="dxa"/>
          </w:tcPr>
          <w:p w:rsidR="00871AAD" w:rsidRPr="00233C33" w:rsidRDefault="00871AAD" w:rsidP="00795C2E">
            <w:pPr>
              <w:pStyle w:val="ListParagraph"/>
              <w:spacing w:line="276" w:lineRule="auto"/>
              <w:ind w:left="0"/>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871AAD" w:rsidRPr="00233C33" w:rsidTr="00795C2E">
        <w:tc>
          <w:tcPr>
            <w:tcW w:w="900" w:type="dxa"/>
          </w:tcPr>
          <w:p w:rsidR="00871AAD" w:rsidRPr="00233C33" w:rsidRDefault="00871AAD" w:rsidP="003A165F">
            <w:pPr>
              <w:pStyle w:val="ListParagraph"/>
              <w:numPr>
                <w:ilvl w:val="0"/>
                <w:numId w:val="102"/>
              </w:numPr>
              <w:spacing w:line="276" w:lineRule="auto"/>
              <w:ind w:right="-118"/>
              <w:jc w:val="center"/>
              <w:rPr>
                <w:rFonts w:asciiTheme="minorHAnsi" w:hAnsiTheme="minorHAnsi" w:cstheme="minorHAnsi"/>
                <w:sz w:val="28"/>
                <w:szCs w:val="28"/>
              </w:rPr>
            </w:pPr>
          </w:p>
        </w:tc>
        <w:tc>
          <w:tcPr>
            <w:tcW w:w="5220" w:type="dxa"/>
          </w:tcPr>
          <w:p w:rsidR="00871AAD" w:rsidRPr="00233C33" w:rsidRDefault="00871AAD" w:rsidP="00795C2E">
            <w:pPr>
              <w:pStyle w:val="ListParagraph"/>
              <w:spacing w:line="276" w:lineRule="auto"/>
              <w:ind w:left="0" w:right="-90"/>
              <w:jc w:val="both"/>
              <w:rPr>
                <w:rFonts w:asciiTheme="minorHAnsi" w:hAnsiTheme="minorHAnsi" w:cstheme="minorHAnsi"/>
                <w:sz w:val="28"/>
                <w:szCs w:val="28"/>
              </w:rPr>
            </w:pPr>
            <w:r w:rsidRPr="00233C33">
              <w:rPr>
                <w:rFonts w:asciiTheme="minorHAnsi" w:hAnsiTheme="minorHAnsi" w:cstheme="minorHAnsi"/>
                <w:sz w:val="28"/>
                <w:szCs w:val="28"/>
              </w:rPr>
              <w:t>Assistant Chief Confidential Secretary</w:t>
            </w:r>
          </w:p>
        </w:tc>
        <w:tc>
          <w:tcPr>
            <w:tcW w:w="1440" w:type="dxa"/>
          </w:tcPr>
          <w:p w:rsidR="00871AAD" w:rsidRPr="00233C33" w:rsidRDefault="00871AAD" w:rsidP="00795C2E">
            <w:pPr>
              <w:pStyle w:val="ListParagraph"/>
              <w:spacing w:line="276" w:lineRule="auto"/>
              <w:ind w:left="0"/>
              <w:jc w:val="center"/>
              <w:rPr>
                <w:rFonts w:asciiTheme="minorHAnsi" w:hAnsiTheme="minorHAnsi" w:cstheme="minorHAnsi"/>
                <w:sz w:val="28"/>
                <w:szCs w:val="28"/>
              </w:rPr>
            </w:pPr>
            <w:r w:rsidRPr="00233C33">
              <w:rPr>
                <w:rFonts w:asciiTheme="minorHAnsi" w:hAnsiTheme="minorHAnsi" w:cstheme="minorHAnsi"/>
                <w:sz w:val="28"/>
                <w:szCs w:val="28"/>
              </w:rPr>
              <w:t>11</w:t>
            </w:r>
          </w:p>
        </w:tc>
        <w:tc>
          <w:tcPr>
            <w:tcW w:w="1343" w:type="dxa"/>
          </w:tcPr>
          <w:p w:rsidR="00871AAD" w:rsidRPr="00233C33" w:rsidRDefault="00871AAD" w:rsidP="00795C2E">
            <w:pPr>
              <w:pStyle w:val="ListParagraph"/>
              <w:spacing w:line="276" w:lineRule="auto"/>
              <w:ind w:left="0"/>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871AAD" w:rsidRPr="00233C33" w:rsidTr="00795C2E">
        <w:tc>
          <w:tcPr>
            <w:tcW w:w="900" w:type="dxa"/>
          </w:tcPr>
          <w:p w:rsidR="00871AAD" w:rsidRPr="00233C33" w:rsidRDefault="00871AAD" w:rsidP="003A165F">
            <w:pPr>
              <w:pStyle w:val="ListParagraph"/>
              <w:numPr>
                <w:ilvl w:val="0"/>
                <w:numId w:val="102"/>
              </w:numPr>
              <w:spacing w:line="276" w:lineRule="auto"/>
              <w:ind w:right="-118"/>
              <w:jc w:val="center"/>
              <w:rPr>
                <w:rFonts w:asciiTheme="minorHAnsi" w:hAnsiTheme="minorHAnsi" w:cstheme="minorHAnsi"/>
                <w:sz w:val="28"/>
                <w:szCs w:val="28"/>
              </w:rPr>
            </w:pPr>
          </w:p>
        </w:tc>
        <w:tc>
          <w:tcPr>
            <w:tcW w:w="5220" w:type="dxa"/>
          </w:tcPr>
          <w:p w:rsidR="00871AAD" w:rsidRPr="00233C33" w:rsidRDefault="00871AAD" w:rsidP="00795C2E">
            <w:pPr>
              <w:pStyle w:val="ListParagraph"/>
              <w:spacing w:line="276" w:lineRule="auto"/>
              <w:ind w:left="0" w:right="-90"/>
              <w:jc w:val="both"/>
              <w:rPr>
                <w:rFonts w:asciiTheme="minorHAnsi" w:hAnsiTheme="minorHAnsi" w:cstheme="minorHAnsi"/>
                <w:sz w:val="28"/>
                <w:szCs w:val="28"/>
              </w:rPr>
            </w:pPr>
            <w:r w:rsidRPr="00233C33">
              <w:rPr>
                <w:rFonts w:asciiTheme="minorHAnsi" w:hAnsiTheme="minorHAnsi" w:cstheme="minorHAnsi"/>
                <w:sz w:val="28"/>
                <w:szCs w:val="28"/>
              </w:rPr>
              <w:t>Senior Project Officer</w:t>
            </w:r>
          </w:p>
        </w:tc>
        <w:tc>
          <w:tcPr>
            <w:tcW w:w="1440" w:type="dxa"/>
          </w:tcPr>
          <w:p w:rsidR="00871AAD" w:rsidRPr="00233C33" w:rsidRDefault="00871AAD" w:rsidP="00795C2E">
            <w:pPr>
              <w:pStyle w:val="ListParagraph"/>
              <w:spacing w:line="276" w:lineRule="auto"/>
              <w:ind w:left="0"/>
              <w:jc w:val="center"/>
              <w:rPr>
                <w:rFonts w:asciiTheme="minorHAnsi" w:hAnsiTheme="minorHAnsi" w:cstheme="minorHAnsi"/>
                <w:sz w:val="28"/>
                <w:szCs w:val="28"/>
              </w:rPr>
            </w:pPr>
            <w:r w:rsidRPr="00233C33">
              <w:rPr>
                <w:rFonts w:asciiTheme="minorHAnsi" w:hAnsiTheme="minorHAnsi" w:cstheme="minorHAnsi"/>
                <w:sz w:val="28"/>
                <w:szCs w:val="28"/>
              </w:rPr>
              <w:t>09</w:t>
            </w:r>
          </w:p>
        </w:tc>
        <w:tc>
          <w:tcPr>
            <w:tcW w:w="1343" w:type="dxa"/>
          </w:tcPr>
          <w:p w:rsidR="00871AAD" w:rsidRPr="00233C33" w:rsidRDefault="00871AAD" w:rsidP="00795C2E">
            <w:pPr>
              <w:pStyle w:val="ListParagraph"/>
              <w:spacing w:line="276" w:lineRule="auto"/>
              <w:ind w:left="0"/>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871AAD" w:rsidRPr="00233C33" w:rsidTr="00795C2E">
        <w:tc>
          <w:tcPr>
            <w:tcW w:w="900" w:type="dxa"/>
          </w:tcPr>
          <w:p w:rsidR="00871AAD" w:rsidRPr="00233C33" w:rsidRDefault="00871AAD" w:rsidP="003A165F">
            <w:pPr>
              <w:pStyle w:val="ListParagraph"/>
              <w:numPr>
                <w:ilvl w:val="0"/>
                <w:numId w:val="102"/>
              </w:numPr>
              <w:spacing w:line="276" w:lineRule="auto"/>
              <w:ind w:right="-118"/>
              <w:jc w:val="center"/>
              <w:rPr>
                <w:rFonts w:asciiTheme="minorHAnsi" w:hAnsiTheme="minorHAnsi" w:cstheme="minorHAnsi"/>
                <w:sz w:val="28"/>
                <w:szCs w:val="28"/>
              </w:rPr>
            </w:pPr>
          </w:p>
        </w:tc>
        <w:tc>
          <w:tcPr>
            <w:tcW w:w="5220" w:type="dxa"/>
          </w:tcPr>
          <w:p w:rsidR="00871AAD" w:rsidRPr="00233C33" w:rsidRDefault="00871AAD" w:rsidP="00795C2E">
            <w:pPr>
              <w:pStyle w:val="ListParagraph"/>
              <w:spacing w:line="276" w:lineRule="auto"/>
              <w:ind w:left="0" w:right="-90"/>
              <w:jc w:val="both"/>
              <w:rPr>
                <w:rFonts w:asciiTheme="minorHAnsi" w:hAnsiTheme="minorHAnsi" w:cstheme="minorHAnsi"/>
                <w:sz w:val="28"/>
                <w:szCs w:val="28"/>
              </w:rPr>
            </w:pPr>
            <w:r w:rsidRPr="00233C33">
              <w:rPr>
                <w:rFonts w:asciiTheme="minorHAnsi" w:hAnsiTheme="minorHAnsi" w:cstheme="minorHAnsi"/>
                <w:sz w:val="28"/>
                <w:szCs w:val="28"/>
              </w:rPr>
              <w:t>Project Officer</w:t>
            </w:r>
          </w:p>
        </w:tc>
        <w:tc>
          <w:tcPr>
            <w:tcW w:w="1440" w:type="dxa"/>
          </w:tcPr>
          <w:p w:rsidR="00871AAD" w:rsidRPr="00233C33" w:rsidRDefault="00871AAD" w:rsidP="00795C2E">
            <w:pPr>
              <w:pStyle w:val="ListParagraph"/>
              <w:spacing w:line="276" w:lineRule="auto"/>
              <w:ind w:left="0"/>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1343" w:type="dxa"/>
          </w:tcPr>
          <w:p w:rsidR="00871AAD" w:rsidRPr="00233C33" w:rsidRDefault="00871AAD" w:rsidP="00795C2E">
            <w:pPr>
              <w:pStyle w:val="ListParagraph"/>
              <w:spacing w:line="276" w:lineRule="auto"/>
              <w:ind w:left="0"/>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871AAD" w:rsidRPr="00233C33" w:rsidTr="00795C2E">
        <w:tc>
          <w:tcPr>
            <w:tcW w:w="7560" w:type="dxa"/>
            <w:gridSpan w:val="3"/>
          </w:tcPr>
          <w:p w:rsidR="00871AAD" w:rsidRPr="00233C33" w:rsidRDefault="00871AAD" w:rsidP="00795C2E">
            <w:pPr>
              <w:pStyle w:val="ListParagraph"/>
              <w:spacing w:line="276" w:lineRule="auto"/>
              <w:ind w:left="0" w:right="-80"/>
              <w:jc w:val="center"/>
              <w:rPr>
                <w:rFonts w:asciiTheme="minorHAnsi" w:hAnsiTheme="minorHAnsi" w:cstheme="minorHAnsi"/>
                <w:b/>
                <w:sz w:val="28"/>
                <w:szCs w:val="28"/>
              </w:rPr>
            </w:pPr>
            <w:r w:rsidRPr="00233C33">
              <w:rPr>
                <w:rFonts w:asciiTheme="minorHAnsi" w:hAnsiTheme="minorHAnsi" w:cstheme="minorHAnsi"/>
                <w:b/>
                <w:sz w:val="28"/>
                <w:szCs w:val="28"/>
              </w:rPr>
              <w:t>Total</w:t>
            </w:r>
          </w:p>
        </w:tc>
        <w:tc>
          <w:tcPr>
            <w:tcW w:w="1343" w:type="dxa"/>
          </w:tcPr>
          <w:p w:rsidR="00871AAD" w:rsidRDefault="00871AAD" w:rsidP="00795C2E">
            <w:pPr>
              <w:pStyle w:val="ListParagraph"/>
              <w:spacing w:line="276" w:lineRule="auto"/>
              <w:ind w:left="0"/>
              <w:jc w:val="center"/>
              <w:rPr>
                <w:rFonts w:asciiTheme="minorHAnsi" w:hAnsiTheme="minorHAnsi" w:cstheme="minorHAnsi"/>
                <w:b/>
                <w:sz w:val="28"/>
                <w:szCs w:val="28"/>
              </w:rPr>
            </w:pPr>
            <w:r w:rsidRPr="00233C33">
              <w:rPr>
                <w:rFonts w:asciiTheme="minorHAnsi" w:hAnsiTheme="minorHAnsi" w:cstheme="minorHAnsi"/>
                <w:b/>
                <w:sz w:val="28"/>
                <w:szCs w:val="28"/>
              </w:rPr>
              <w:t>4</w:t>
            </w:r>
          </w:p>
          <w:p w:rsidR="0063649A" w:rsidRPr="0063649A" w:rsidRDefault="0063649A" w:rsidP="00795C2E">
            <w:pPr>
              <w:pStyle w:val="ListParagraph"/>
              <w:spacing w:line="276" w:lineRule="auto"/>
              <w:ind w:left="0"/>
              <w:jc w:val="center"/>
              <w:rPr>
                <w:rFonts w:asciiTheme="minorHAnsi" w:hAnsiTheme="minorHAnsi" w:cstheme="minorHAnsi"/>
                <w:b/>
                <w:sz w:val="8"/>
                <w:szCs w:val="8"/>
              </w:rPr>
            </w:pPr>
          </w:p>
        </w:tc>
      </w:tr>
    </w:tbl>
    <w:p w:rsidR="00871AAD" w:rsidRDefault="00871AAD" w:rsidP="00871AAD">
      <w:pPr>
        <w:spacing w:after="0"/>
        <w:ind w:right="-450"/>
        <w:jc w:val="both"/>
        <w:rPr>
          <w:rFonts w:asciiTheme="minorHAnsi" w:hAnsiTheme="minorHAnsi" w:cstheme="minorHAnsi"/>
          <w:b/>
          <w:sz w:val="28"/>
          <w:szCs w:val="28"/>
        </w:rPr>
      </w:pPr>
    </w:p>
    <w:p w:rsidR="00871AAD" w:rsidRPr="00233C33" w:rsidRDefault="00871AAD" w:rsidP="00871AAD">
      <w:pPr>
        <w:spacing w:after="0"/>
        <w:ind w:right="-450"/>
        <w:jc w:val="both"/>
        <w:rPr>
          <w:rFonts w:asciiTheme="minorHAnsi" w:hAnsiTheme="minorHAnsi" w:cstheme="minorHAnsi"/>
          <w:b/>
          <w:sz w:val="28"/>
          <w:szCs w:val="28"/>
        </w:rPr>
      </w:pPr>
      <w:r>
        <w:rPr>
          <w:rFonts w:asciiTheme="minorHAnsi" w:hAnsiTheme="minorHAnsi" w:cstheme="minorHAnsi"/>
          <w:b/>
          <w:sz w:val="28"/>
          <w:szCs w:val="28"/>
        </w:rPr>
        <w:t>1.4.5</w:t>
      </w:r>
      <w:r w:rsidRPr="00233C33">
        <w:rPr>
          <w:rFonts w:asciiTheme="minorHAnsi" w:hAnsiTheme="minorHAnsi" w:cstheme="minorHAnsi"/>
          <w:b/>
          <w:sz w:val="28"/>
          <w:szCs w:val="28"/>
        </w:rPr>
        <w:t>.</w:t>
      </w:r>
      <w:r>
        <w:rPr>
          <w:rFonts w:asciiTheme="minorHAnsi" w:hAnsiTheme="minorHAnsi" w:cstheme="minorHAnsi"/>
          <w:b/>
          <w:sz w:val="28"/>
          <w:szCs w:val="28"/>
        </w:rPr>
        <w:t xml:space="preserve">3 </w:t>
      </w:r>
      <w:r w:rsidRPr="00233C33">
        <w:rPr>
          <w:rFonts w:asciiTheme="minorHAnsi" w:hAnsiTheme="minorHAnsi" w:cstheme="minorHAnsi"/>
          <w:b/>
          <w:sz w:val="28"/>
          <w:szCs w:val="28"/>
        </w:rPr>
        <w:t xml:space="preserve">FUNCTIONS </w:t>
      </w:r>
    </w:p>
    <w:p w:rsidR="00871AAD" w:rsidRPr="00233C33" w:rsidRDefault="00871AAD" w:rsidP="00871AAD">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The main functions of the Unit are:-</w:t>
      </w:r>
    </w:p>
    <w:p w:rsidR="00871AAD" w:rsidRPr="00233C33" w:rsidRDefault="00871AAD" w:rsidP="003A165F">
      <w:pPr>
        <w:numPr>
          <w:ilvl w:val="0"/>
          <w:numId w:val="43"/>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coordinating the implementation of the UBE activities in collaboration with multi and bi-lateral agencies, and</w:t>
      </w:r>
    </w:p>
    <w:p w:rsidR="00871AAD" w:rsidRPr="00233C33" w:rsidRDefault="00871AAD" w:rsidP="003A165F">
      <w:pPr>
        <w:numPr>
          <w:ilvl w:val="0"/>
          <w:numId w:val="43"/>
        </w:numPr>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Liaising with Donor Agencies, Non-governmental Organizations and other Development Partners on support for basic education in Nigeria.  These are in keeping with the provision of UBE Act, 2004, part II, section (j) and  (r)</w:t>
      </w:r>
    </w:p>
    <w:p w:rsidR="00871AAD" w:rsidRPr="00233C33" w:rsidRDefault="00871AAD" w:rsidP="00871AAD">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Other</w:t>
      </w:r>
      <w:r>
        <w:rPr>
          <w:rFonts w:asciiTheme="minorHAnsi" w:hAnsiTheme="minorHAnsi" w:cstheme="minorHAnsi"/>
          <w:sz w:val="28"/>
          <w:szCs w:val="28"/>
        </w:rPr>
        <w:t xml:space="preserve"> specific</w:t>
      </w:r>
      <w:r w:rsidRPr="00233C33">
        <w:rPr>
          <w:rFonts w:asciiTheme="minorHAnsi" w:hAnsiTheme="minorHAnsi" w:cstheme="minorHAnsi"/>
          <w:sz w:val="28"/>
          <w:szCs w:val="28"/>
        </w:rPr>
        <w:t xml:space="preserve"> functions of the Unit include:</w:t>
      </w:r>
    </w:p>
    <w:p w:rsidR="00871AAD" w:rsidRPr="00233C33" w:rsidRDefault="00871AAD" w:rsidP="003A165F">
      <w:pPr>
        <w:pStyle w:val="ListParagraph"/>
        <w:numPr>
          <w:ilvl w:val="1"/>
          <w:numId w:val="44"/>
        </w:numPr>
        <w:spacing w:after="0"/>
        <w:ind w:left="540" w:right="-450" w:hanging="270"/>
        <w:jc w:val="both"/>
        <w:rPr>
          <w:rFonts w:asciiTheme="minorHAnsi" w:hAnsiTheme="minorHAnsi" w:cstheme="minorHAnsi"/>
          <w:sz w:val="28"/>
          <w:szCs w:val="28"/>
        </w:rPr>
      </w:pPr>
      <w:r>
        <w:rPr>
          <w:rFonts w:asciiTheme="minorHAnsi" w:hAnsiTheme="minorHAnsi" w:cstheme="minorHAnsi"/>
          <w:sz w:val="28"/>
          <w:szCs w:val="28"/>
        </w:rPr>
        <w:t>C</w:t>
      </w:r>
      <w:r w:rsidRPr="00233C33">
        <w:rPr>
          <w:rFonts w:asciiTheme="minorHAnsi" w:hAnsiTheme="minorHAnsi" w:cstheme="minorHAnsi"/>
          <w:sz w:val="28"/>
          <w:szCs w:val="28"/>
        </w:rPr>
        <w:t xml:space="preserve">oordinating and provide support  to technical officers at both UBEC and SUBEBs to facilitate the achievement of projects  targets </w:t>
      </w:r>
    </w:p>
    <w:p w:rsidR="00871AAD" w:rsidRPr="00233C33" w:rsidRDefault="00871AAD" w:rsidP="003A165F">
      <w:pPr>
        <w:numPr>
          <w:ilvl w:val="1"/>
          <w:numId w:val="44"/>
        </w:numPr>
        <w:spacing w:after="0"/>
        <w:ind w:left="540" w:right="-450" w:hanging="270"/>
        <w:jc w:val="both"/>
        <w:rPr>
          <w:rFonts w:asciiTheme="minorHAnsi" w:hAnsiTheme="minorHAnsi" w:cstheme="minorHAnsi"/>
          <w:sz w:val="28"/>
          <w:szCs w:val="28"/>
        </w:rPr>
      </w:pPr>
      <w:r>
        <w:rPr>
          <w:rFonts w:asciiTheme="minorHAnsi" w:hAnsiTheme="minorHAnsi" w:cstheme="minorHAnsi"/>
          <w:sz w:val="28"/>
          <w:szCs w:val="28"/>
        </w:rPr>
        <w:t>I</w:t>
      </w:r>
      <w:r w:rsidRPr="00233C33">
        <w:rPr>
          <w:rFonts w:asciiTheme="minorHAnsi" w:hAnsiTheme="minorHAnsi" w:cstheme="minorHAnsi"/>
          <w:sz w:val="28"/>
          <w:szCs w:val="28"/>
        </w:rPr>
        <w:t xml:space="preserve">nitiating new projects or support areas for collaboration with International Development Partners </w:t>
      </w:r>
    </w:p>
    <w:p w:rsidR="00871AAD" w:rsidRPr="00233C33" w:rsidRDefault="00871AAD" w:rsidP="003A165F">
      <w:pPr>
        <w:numPr>
          <w:ilvl w:val="1"/>
          <w:numId w:val="44"/>
        </w:numPr>
        <w:spacing w:after="0"/>
        <w:ind w:left="540" w:right="-450" w:hanging="270"/>
        <w:jc w:val="both"/>
        <w:rPr>
          <w:rFonts w:asciiTheme="minorHAnsi" w:hAnsiTheme="minorHAnsi" w:cstheme="minorHAnsi"/>
          <w:sz w:val="28"/>
          <w:szCs w:val="28"/>
        </w:rPr>
      </w:pPr>
      <w:r>
        <w:rPr>
          <w:rFonts w:asciiTheme="minorHAnsi" w:hAnsiTheme="minorHAnsi" w:cstheme="minorHAnsi"/>
          <w:sz w:val="28"/>
          <w:szCs w:val="28"/>
        </w:rPr>
        <w:t>A</w:t>
      </w:r>
      <w:r w:rsidRPr="00233C33">
        <w:rPr>
          <w:rFonts w:asciiTheme="minorHAnsi" w:hAnsiTheme="minorHAnsi" w:cstheme="minorHAnsi"/>
          <w:sz w:val="28"/>
          <w:szCs w:val="28"/>
        </w:rPr>
        <w:t>rranging, coordinat</w:t>
      </w:r>
      <w:r>
        <w:rPr>
          <w:rFonts w:asciiTheme="minorHAnsi" w:hAnsiTheme="minorHAnsi" w:cstheme="minorHAnsi"/>
          <w:sz w:val="28"/>
          <w:szCs w:val="28"/>
        </w:rPr>
        <w:t>ing</w:t>
      </w:r>
      <w:r w:rsidRPr="00233C33">
        <w:rPr>
          <w:rFonts w:asciiTheme="minorHAnsi" w:hAnsiTheme="minorHAnsi" w:cstheme="minorHAnsi"/>
          <w:sz w:val="28"/>
          <w:szCs w:val="28"/>
        </w:rPr>
        <w:t xml:space="preserve"> and facilitat</w:t>
      </w:r>
      <w:r>
        <w:rPr>
          <w:rFonts w:asciiTheme="minorHAnsi" w:hAnsiTheme="minorHAnsi" w:cstheme="minorHAnsi"/>
          <w:sz w:val="28"/>
          <w:szCs w:val="28"/>
        </w:rPr>
        <w:t>ing</w:t>
      </w:r>
      <w:r w:rsidRPr="00233C33">
        <w:rPr>
          <w:rFonts w:asciiTheme="minorHAnsi" w:hAnsiTheme="minorHAnsi" w:cstheme="minorHAnsi"/>
          <w:sz w:val="28"/>
          <w:szCs w:val="28"/>
        </w:rPr>
        <w:t xml:space="preserve"> High Level Donor Coordination </w:t>
      </w:r>
      <w:r>
        <w:rPr>
          <w:rFonts w:asciiTheme="minorHAnsi" w:hAnsiTheme="minorHAnsi" w:cstheme="minorHAnsi"/>
          <w:sz w:val="28"/>
          <w:szCs w:val="28"/>
        </w:rPr>
        <w:t>M</w:t>
      </w:r>
      <w:r w:rsidRPr="00233C33">
        <w:rPr>
          <w:rFonts w:asciiTheme="minorHAnsi" w:hAnsiTheme="minorHAnsi" w:cstheme="minorHAnsi"/>
          <w:sz w:val="28"/>
          <w:szCs w:val="28"/>
        </w:rPr>
        <w:t>eeting</w:t>
      </w:r>
      <w:r>
        <w:rPr>
          <w:rFonts w:asciiTheme="minorHAnsi" w:hAnsiTheme="minorHAnsi" w:cstheme="minorHAnsi"/>
          <w:sz w:val="28"/>
          <w:szCs w:val="28"/>
        </w:rPr>
        <w:t>s</w:t>
      </w:r>
      <w:r w:rsidRPr="00233C33">
        <w:rPr>
          <w:rFonts w:asciiTheme="minorHAnsi" w:hAnsiTheme="minorHAnsi" w:cstheme="minorHAnsi"/>
          <w:sz w:val="28"/>
          <w:szCs w:val="28"/>
        </w:rPr>
        <w:t xml:space="preserve"> in the area of </w:t>
      </w:r>
      <w:r>
        <w:rPr>
          <w:rFonts w:asciiTheme="minorHAnsi" w:hAnsiTheme="minorHAnsi" w:cstheme="minorHAnsi"/>
          <w:sz w:val="28"/>
          <w:szCs w:val="28"/>
        </w:rPr>
        <w:t>B</w:t>
      </w:r>
      <w:r w:rsidRPr="00233C33">
        <w:rPr>
          <w:rFonts w:asciiTheme="minorHAnsi" w:hAnsiTheme="minorHAnsi" w:cstheme="minorHAnsi"/>
          <w:sz w:val="28"/>
          <w:szCs w:val="28"/>
        </w:rPr>
        <w:t xml:space="preserve">asic </w:t>
      </w:r>
      <w:r>
        <w:rPr>
          <w:rFonts w:asciiTheme="minorHAnsi" w:hAnsiTheme="minorHAnsi" w:cstheme="minorHAnsi"/>
          <w:sz w:val="28"/>
          <w:szCs w:val="28"/>
        </w:rPr>
        <w:t>E</w:t>
      </w:r>
      <w:r w:rsidRPr="00233C33">
        <w:rPr>
          <w:rFonts w:asciiTheme="minorHAnsi" w:hAnsiTheme="minorHAnsi" w:cstheme="minorHAnsi"/>
          <w:sz w:val="28"/>
          <w:szCs w:val="28"/>
        </w:rPr>
        <w:t>ducation</w:t>
      </w:r>
    </w:p>
    <w:p w:rsidR="00871AAD" w:rsidRPr="00233C33" w:rsidRDefault="00871AAD" w:rsidP="00871AAD">
      <w:pPr>
        <w:spacing w:after="0"/>
        <w:ind w:right="-450"/>
        <w:jc w:val="both"/>
        <w:rPr>
          <w:rFonts w:asciiTheme="minorHAnsi" w:hAnsiTheme="minorHAnsi" w:cstheme="minorHAnsi"/>
          <w:b/>
          <w:sz w:val="14"/>
          <w:szCs w:val="28"/>
        </w:rPr>
      </w:pPr>
    </w:p>
    <w:p w:rsidR="00871AAD" w:rsidRPr="00233C33" w:rsidRDefault="00871AAD" w:rsidP="00871AAD">
      <w:pPr>
        <w:spacing w:after="0"/>
        <w:ind w:right="-450"/>
        <w:jc w:val="both"/>
        <w:rPr>
          <w:rFonts w:asciiTheme="minorHAnsi" w:hAnsiTheme="minorHAnsi" w:cstheme="minorHAnsi"/>
          <w:b/>
          <w:sz w:val="28"/>
          <w:szCs w:val="28"/>
        </w:rPr>
      </w:pPr>
      <w:r>
        <w:rPr>
          <w:rFonts w:asciiTheme="minorHAnsi" w:hAnsiTheme="minorHAnsi" w:cstheme="minorHAnsi"/>
          <w:b/>
          <w:sz w:val="28"/>
          <w:szCs w:val="28"/>
        </w:rPr>
        <w:t>1.4.5</w:t>
      </w:r>
      <w:r w:rsidRPr="00233C33">
        <w:rPr>
          <w:rFonts w:asciiTheme="minorHAnsi" w:hAnsiTheme="minorHAnsi" w:cstheme="minorHAnsi"/>
          <w:b/>
          <w:sz w:val="28"/>
          <w:szCs w:val="28"/>
        </w:rPr>
        <w:t>.</w:t>
      </w:r>
      <w:r>
        <w:rPr>
          <w:rFonts w:asciiTheme="minorHAnsi" w:hAnsiTheme="minorHAnsi" w:cstheme="minorHAnsi"/>
          <w:b/>
          <w:sz w:val="28"/>
          <w:szCs w:val="28"/>
        </w:rPr>
        <w:t xml:space="preserve">4 </w:t>
      </w:r>
      <w:r w:rsidRPr="00233C33">
        <w:rPr>
          <w:rFonts w:asciiTheme="minorHAnsi" w:hAnsiTheme="minorHAnsi" w:cstheme="minorHAnsi"/>
          <w:b/>
          <w:sz w:val="28"/>
          <w:szCs w:val="28"/>
        </w:rPr>
        <w:t>ACTIVITIES</w:t>
      </w:r>
      <w:r>
        <w:rPr>
          <w:rFonts w:asciiTheme="minorHAnsi" w:hAnsiTheme="minorHAnsi" w:cstheme="minorHAnsi"/>
          <w:b/>
          <w:sz w:val="28"/>
          <w:szCs w:val="28"/>
        </w:rPr>
        <w:t>/</w:t>
      </w:r>
      <w:r w:rsidRPr="00233C33">
        <w:rPr>
          <w:rFonts w:asciiTheme="minorHAnsi" w:hAnsiTheme="minorHAnsi" w:cstheme="minorHAnsi"/>
          <w:b/>
          <w:sz w:val="28"/>
          <w:szCs w:val="28"/>
        </w:rPr>
        <w:t>ACHIEVEMENTS</w:t>
      </w:r>
    </w:p>
    <w:p w:rsidR="00871AAD" w:rsidRDefault="00871AAD" w:rsidP="00871AAD">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The Unit</w:t>
      </w:r>
      <w:r>
        <w:rPr>
          <w:rFonts w:asciiTheme="minorHAnsi" w:hAnsiTheme="minorHAnsi" w:cstheme="minorHAnsi"/>
          <w:sz w:val="28"/>
          <w:szCs w:val="28"/>
        </w:rPr>
        <w:t xml:space="preserve">, in performing its </w:t>
      </w:r>
      <w:r w:rsidRPr="00233C33">
        <w:rPr>
          <w:rFonts w:asciiTheme="minorHAnsi" w:hAnsiTheme="minorHAnsi" w:cstheme="minorHAnsi"/>
          <w:sz w:val="28"/>
          <w:szCs w:val="28"/>
        </w:rPr>
        <w:t>functions</w:t>
      </w:r>
      <w:r>
        <w:rPr>
          <w:rFonts w:asciiTheme="minorHAnsi" w:hAnsiTheme="minorHAnsi" w:cstheme="minorHAnsi"/>
          <w:sz w:val="28"/>
          <w:szCs w:val="28"/>
        </w:rPr>
        <w:t xml:space="preserve">, had been </w:t>
      </w:r>
      <w:r w:rsidRPr="00233C33">
        <w:rPr>
          <w:rFonts w:asciiTheme="minorHAnsi" w:hAnsiTheme="minorHAnsi" w:cstheme="minorHAnsi"/>
          <w:sz w:val="28"/>
          <w:szCs w:val="28"/>
        </w:rPr>
        <w:t>collaborating with</w:t>
      </w:r>
      <w:r w:rsidR="00583488">
        <w:rPr>
          <w:rFonts w:asciiTheme="minorHAnsi" w:hAnsiTheme="minorHAnsi" w:cstheme="minorHAnsi"/>
          <w:sz w:val="28"/>
          <w:szCs w:val="28"/>
        </w:rPr>
        <w:t xml:space="preserve"> </w:t>
      </w:r>
      <w:r w:rsidRPr="00233C33">
        <w:rPr>
          <w:rFonts w:asciiTheme="minorHAnsi" w:hAnsiTheme="minorHAnsi" w:cstheme="minorHAnsi"/>
          <w:sz w:val="28"/>
          <w:szCs w:val="28"/>
        </w:rPr>
        <w:t xml:space="preserve">major International Development Partners </w:t>
      </w:r>
      <w:r>
        <w:rPr>
          <w:rFonts w:asciiTheme="minorHAnsi" w:hAnsiTheme="minorHAnsi" w:cstheme="minorHAnsi"/>
          <w:sz w:val="28"/>
          <w:szCs w:val="28"/>
        </w:rPr>
        <w:t>in</w:t>
      </w:r>
      <w:r w:rsidRPr="00233C33">
        <w:rPr>
          <w:rFonts w:asciiTheme="minorHAnsi" w:hAnsiTheme="minorHAnsi" w:cstheme="minorHAnsi"/>
          <w:sz w:val="28"/>
          <w:szCs w:val="28"/>
        </w:rPr>
        <w:t xml:space="preserve"> providing support</w:t>
      </w:r>
      <w:r>
        <w:rPr>
          <w:rFonts w:asciiTheme="minorHAnsi" w:hAnsiTheme="minorHAnsi" w:cstheme="minorHAnsi"/>
          <w:sz w:val="28"/>
          <w:szCs w:val="28"/>
        </w:rPr>
        <w:t xml:space="preserve"> in several different areas</w:t>
      </w:r>
      <w:r w:rsidRPr="00233C33">
        <w:rPr>
          <w:rFonts w:asciiTheme="minorHAnsi" w:hAnsiTheme="minorHAnsi" w:cstheme="minorHAnsi"/>
          <w:sz w:val="28"/>
          <w:szCs w:val="28"/>
        </w:rPr>
        <w:t xml:space="preserve"> for the development of </w:t>
      </w:r>
      <w:r>
        <w:rPr>
          <w:rFonts w:asciiTheme="minorHAnsi" w:hAnsiTheme="minorHAnsi" w:cstheme="minorHAnsi"/>
          <w:sz w:val="28"/>
          <w:szCs w:val="28"/>
        </w:rPr>
        <w:t>B</w:t>
      </w:r>
      <w:r w:rsidRPr="00233C33">
        <w:rPr>
          <w:rFonts w:asciiTheme="minorHAnsi" w:hAnsiTheme="minorHAnsi" w:cstheme="minorHAnsi"/>
          <w:sz w:val="28"/>
          <w:szCs w:val="28"/>
        </w:rPr>
        <w:t xml:space="preserve">asic </w:t>
      </w:r>
      <w:r>
        <w:rPr>
          <w:rFonts w:asciiTheme="minorHAnsi" w:hAnsiTheme="minorHAnsi" w:cstheme="minorHAnsi"/>
          <w:sz w:val="28"/>
          <w:szCs w:val="28"/>
        </w:rPr>
        <w:t>E</w:t>
      </w:r>
      <w:r w:rsidRPr="00233C33">
        <w:rPr>
          <w:rFonts w:asciiTheme="minorHAnsi" w:hAnsiTheme="minorHAnsi" w:cstheme="minorHAnsi"/>
          <w:sz w:val="28"/>
          <w:szCs w:val="28"/>
        </w:rPr>
        <w:t>ducation in Nigeria</w:t>
      </w:r>
      <w:r>
        <w:rPr>
          <w:rFonts w:asciiTheme="minorHAnsi" w:hAnsiTheme="minorHAnsi" w:cstheme="minorHAnsi"/>
          <w:sz w:val="28"/>
          <w:szCs w:val="28"/>
        </w:rPr>
        <w:t xml:space="preserve"> during the year</w:t>
      </w:r>
      <w:r w:rsidRPr="00233C33">
        <w:rPr>
          <w:rFonts w:asciiTheme="minorHAnsi" w:hAnsiTheme="minorHAnsi" w:cstheme="minorHAnsi"/>
          <w:sz w:val="28"/>
          <w:szCs w:val="28"/>
        </w:rPr>
        <w:t xml:space="preserve"> under review</w:t>
      </w:r>
      <w:r>
        <w:rPr>
          <w:rFonts w:asciiTheme="minorHAnsi" w:hAnsiTheme="minorHAnsi" w:cstheme="minorHAnsi"/>
          <w:sz w:val="28"/>
          <w:szCs w:val="28"/>
        </w:rPr>
        <w:t>. They are as stated below.</w:t>
      </w:r>
    </w:p>
    <w:p w:rsidR="003C0CB9" w:rsidRDefault="003C0CB9" w:rsidP="00871AAD">
      <w:pPr>
        <w:spacing w:after="0"/>
        <w:ind w:right="-450"/>
        <w:jc w:val="both"/>
        <w:rPr>
          <w:rFonts w:asciiTheme="minorHAnsi" w:hAnsiTheme="minorHAnsi" w:cstheme="minorHAnsi"/>
          <w:sz w:val="28"/>
          <w:szCs w:val="28"/>
        </w:rPr>
      </w:pPr>
    </w:p>
    <w:p w:rsidR="003C0CB9" w:rsidRPr="00233C33" w:rsidRDefault="003C0CB9" w:rsidP="00871AAD">
      <w:pPr>
        <w:spacing w:after="0"/>
        <w:ind w:right="-450"/>
        <w:jc w:val="both"/>
        <w:rPr>
          <w:rFonts w:asciiTheme="minorHAnsi" w:hAnsiTheme="minorHAnsi" w:cstheme="minorHAnsi"/>
          <w:sz w:val="28"/>
          <w:szCs w:val="28"/>
        </w:rPr>
      </w:pPr>
    </w:p>
    <w:p w:rsidR="00871AAD" w:rsidRPr="00233C33" w:rsidRDefault="00871AAD" w:rsidP="003A165F">
      <w:pPr>
        <w:pStyle w:val="ListParagraph"/>
        <w:numPr>
          <w:ilvl w:val="0"/>
          <w:numId w:val="45"/>
        </w:numPr>
        <w:spacing w:after="0"/>
        <w:ind w:left="450" w:right="-450" w:hanging="270"/>
        <w:jc w:val="both"/>
        <w:rPr>
          <w:rFonts w:asciiTheme="minorHAnsi" w:hAnsiTheme="minorHAnsi" w:cstheme="minorHAnsi"/>
          <w:sz w:val="28"/>
          <w:szCs w:val="28"/>
        </w:rPr>
      </w:pPr>
      <w:r w:rsidRPr="00233C33">
        <w:rPr>
          <w:rFonts w:asciiTheme="minorHAnsi" w:hAnsiTheme="minorHAnsi" w:cstheme="minorHAnsi"/>
          <w:b/>
          <w:sz w:val="28"/>
          <w:szCs w:val="28"/>
        </w:rPr>
        <w:lastRenderedPageBreak/>
        <w:t>Japan International Cooperation Agency (JICA</w:t>
      </w:r>
      <w:r w:rsidRPr="00233C33">
        <w:rPr>
          <w:rFonts w:asciiTheme="minorHAnsi" w:hAnsiTheme="minorHAnsi" w:cstheme="minorHAnsi"/>
          <w:sz w:val="28"/>
          <w:szCs w:val="28"/>
        </w:rPr>
        <w:t xml:space="preserve">). </w:t>
      </w:r>
    </w:p>
    <w:p w:rsidR="00871AAD" w:rsidRPr="00233C33" w:rsidRDefault="00871AAD" w:rsidP="003A165F">
      <w:pPr>
        <w:pStyle w:val="NoSpacing"/>
        <w:numPr>
          <w:ilvl w:val="0"/>
          <w:numId w:val="46"/>
        </w:numPr>
        <w:spacing w:line="276" w:lineRule="auto"/>
        <w:ind w:right="-450"/>
        <w:jc w:val="both"/>
        <w:rPr>
          <w:rFonts w:asciiTheme="minorHAnsi" w:hAnsiTheme="minorHAnsi" w:cstheme="minorHAnsi"/>
          <w:sz w:val="28"/>
          <w:szCs w:val="28"/>
        </w:rPr>
      </w:pPr>
      <w:r>
        <w:rPr>
          <w:rFonts w:asciiTheme="minorHAnsi" w:hAnsiTheme="minorHAnsi" w:cstheme="minorHAnsi"/>
          <w:sz w:val="28"/>
          <w:szCs w:val="28"/>
        </w:rPr>
        <w:t>T</w:t>
      </w:r>
      <w:r w:rsidRPr="00233C33">
        <w:rPr>
          <w:rFonts w:asciiTheme="minorHAnsi" w:hAnsiTheme="minorHAnsi" w:cstheme="minorHAnsi"/>
          <w:sz w:val="28"/>
          <w:szCs w:val="28"/>
        </w:rPr>
        <w:t>he Japan International Cooperation Agency</w:t>
      </w:r>
      <w:r w:rsidRPr="00FE17F6">
        <w:rPr>
          <w:rFonts w:asciiTheme="minorHAnsi" w:hAnsiTheme="minorHAnsi" w:cstheme="minorHAnsi"/>
          <w:sz w:val="28"/>
          <w:szCs w:val="28"/>
        </w:rPr>
        <w:t>(JICA)</w:t>
      </w:r>
      <w:r w:rsidRPr="00233C33">
        <w:rPr>
          <w:rFonts w:asciiTheme="minorHAnsi" w:hAnsiTheme="minorHAnsi" w:cstheme="minorHAnsi"/>
          <w:sz w:val="28"/>
          <w:szCs w:val="28"/>
        </w:rPr>
        <w:t xml:space="preserve"> officially hand</w:t>
      </w:r>
      <w:r>
        <w:rPr>
          <w:rFonts w:asciiTheme="minorHAnsi" w:hAnsiTheme="minorHAnsi" w:cstheme="minorHAnsi"/>
          <w:sz w:val="28"/>
          <w:szCs w:val="28"/>
        </w:rPr>
        <w:t>ed</w:t>
      </w:r>
      <w:r w:rsidRPr="00233C33">
        <w:rPr>
          <w:rFonts w:asciiTheme="minorHAnsi" w:hAnsiTheme="minorHAnsi" w:cstheme="minorHAnsi"/>
          <w:sz w:val="28"/>
          <w:szCs w:val="28"/>
        </w:rPr>
        <w:t>-over</w:t>
      </w:r>
      <w:r>
        <w:rPr>
          <w:rFonts w:asciiTheme="minorHAnsi" w:hAnsiTheme="minorHAnsi" w:cstheme="minorHAnsi"/>
          <w:sz w:val="28"/>
          <w:szCs w:val="28"/>
        </w:rPr>
        <w:t xml:space="preserve"> the </w:t>
      </w:r>
      <w:r w:rsidRPr="00233C33">
        <w:rPr>
          <w:rFonts w:asciiTheme="minorHAnsi" w:hAnsiTheme="minorHAnsi" w:cstheme="minorHAnsi"/>
          <w:sz w:val="28"/>
          <w:szCs w:val="28"/>
        </w:rPr>
        <w:t>Supported Project</w:t>
      </w:r>
      <w:r>
        <w:rPr>
          <w:rFonts w:asciiTheme="minorHAnsi" w:hAnsiTheme="minorHAnsi" w:cstheme="minorHAnsi"/>
          <w:sz w:val="28"/>
          <w:szCs w:val="28"/>
        </w:rPr>
        <w:t>,</w:t>
      </w:r>
      <w:r w:rsidRPr="00233C33">
        <w:rPr>
          <w:rFonts w:asciiTheme="minorHAnsi" w:hAnsiTheme="minorHAnsi" w:cstheme="minorHAnsi"/>
          <w:sz w:val="28"/>
          <w:szCs w:val="28"/>
        </w:rPr>
        <w:t xml:space="preserve"> Construction of Additional Classroom Phase III</w:t>
      </w:r>
      <w:r>
        <w:rPr>
          <w:rFonts w:asciiTheme="minorHAnsi" w:hAnsiTheme="minorHAnsi" w:cstheme="minorHAnsi"/>
          <w:sz w:val="28"/>
          <w:szCs w:val="28"/>
        </w:rPr>
        <w:t>,</w:t>
      </w:r>
      <w:r w:rsidRPr="00233C33">
        <w:rPr>
          <w:rFonts w:asciiTheme="minorHAnsi" w:hAnsiTheme="minorHAnsi" w:cstheme="minorHAnsi"/>
          <w:sz w:val="28"/>
          <w:szCs w:val="28"/>
        </w:rPr>
        <w:t xml:space="preserve"> in Oyo State</w:t>
      </w:r>
      <w:r>
        <w:rPr>
          <w:rFonts w:asciiTheme="minorHAnsi" w:hAnsiTheme="minorHAnsi" w:cstheme="minorHAnsi"/>
          <w:sz w:val="28"/>
          <w:szCs w:val="28"/>
        </w:rPr>
        <w:t xml:space="preserve"> to</w:t>
      </w:r>
      <w:r w:rsidRPr="00233C33">
        <w:rPr>
          <w:rFonts w:asciiTheme="minorHAnsi" w:hAnsiTheme="minorHAnsi" w:cstheme="minorHAnsi"/>
          <w:sz w:val="28"/>
          <w:szCs w:val="28"/>
        </w:rPr>
        <w:t xml:space="preserve"> the Federal Government of Nigeria</w:t>
      </w:r>
      <w:r>
        <w:rPr>
          <w:rFonts w:asciiTheme="minorHAnsi" w:hAnsiTheme="minorHAnsi" w:cstheme="minorHAnsi"/>
          <w:sz w:val="28"/>
          <w:szCs w:val="28"/>
        </w:rPr>
        <w:t xml:space="preserve"> on July 4, 2016</w:t>
      </w:r>
      <w:r w:rsidRPr="00233C33">
        <w:rPr>
          <w:rFonts w:asciiTheme="minorHAnsi" w:hAnsiTheme="minorHAnsi" w:cstheme="minorHAnsi"/>
          <w:sz w:val="28"/>
          <w:szCs w:val="28"/>
        </w:rPr>
        <w:t>. The project was executed in 30 schools across selected 19 Local Government Areas of the State. The deliverables consist</w:t>
      </w:r>
      <w:r>
        <w:rPr>
          <w:rFonts w:asciiTheme="minorHAnsi" w:hAnsiTheme="minorHAnsi" w:cstheme="minorHAnsi"/>
          <w:sz w:val="28"/>
          <w:szCs w:val="28"/>
        </w:rPr>
        <w:t>ed</w:t>
      </w:r>
      <w:r w:rsidRPr="00233C33">
        <w:rPr>
          <w:rFonts w:asciiTheme="minorHAnsi" w:hAnsiTheme="minorHAnsi" w:cstheme="minorHAnsi"/>
          <w:sz w:val="28"/>
          <w:szCs w:val="28"/>
        </w:rPr>
        <w:t xml:space="preserve"> of the construction of 231 classrooms, 2 teachers’ </w:t>
      </w:r>
      <w:r>
        <w:rPr>
          <w:rFonts w:asciiTheme="minorHAnsi" w:hAnsiTheme="minorHAnsi" w:cstheme="minorHAnsi"/>
          <w:sz w:val="28"/>
          <w:szCs w:val="28"/>
        </w:rPr>
        <w:t>offices,</w:t>
      </w:r>
      <w:r w:rsidRPr="00233C33">
        <w:rPr>
          <w:rFonts w:asciiTheme="minorHAnsi" w:hAnsiTheme="minorHAnsi" w:cstheme="minorHAnsi"/>
          <w:sz w:val="28"/>
          <w:szCs w:val="28"/>
        </w:rPr>
        <w:t>220 toilets, 4,620</w:t>
      </w:r>
      <w:r>
        <w:rPr>
          <w:rFonts w:asciiTheme="minorHAnsi" w:hAnsiTheme="minorHAnsi" w:cstheme="minorHAnsi"/>
          <w:sz w:val="28"/>
          <w:szCs w:val="28"/>
        </w:rPr>
        <w:t xml:space="preserve"> sets of</w:t>
      </w:r>
      <w:r w:rsidRPr="00233C33">
        <w:rPr>
          <w:rFonts w:asciiTheme="minorHAnsi" w:hAnsiTheme="minorHAnsi" w:cstheme="minorHAnsi"/>
          <w:sz w:val="28"/>
          <w:szCs w:val="28"/>
        </w:rPr>
        <w:t xml:space="preserve"> students</w:t>
      </w:r>
      <w:r>
        <w:rPr>
          <w:rFonts w:asciiTheme="minorHAnsi" w:hAnsiTheme="minorHAnsi" w:cstheme="minorHAnsi"/>
          <w:sz w:val="28"/>
          <w:szCs w:val="28"/>
        </w:rPr>
        <w:t>’ furniture</w:t>
      </w:r>
      <w:r w:rsidRPr="00233C33">
        <w:rPr>
          <w:rFonts w:asciiTheme="minorHAnsi" w:hAnsiTheme="minorHAnsi" w:cstheme="minorHAnsi"/>
          <w:sz w:val="28"/>
          <w:szCs w:val="28"/>
        </w:rPr>
        <w:t xml:space="preserve"> as well as 245 </w:t>
      </w:r>
      <w:r>
        <w:rPr>
          <w:rFonts w:asciiTheme="minorHAnsi" w:hAnsiTheme="minorHAnsi" w:cstheme="minorHAnsi"/>
          <w:sz w:val="28"/>
          <w:szCs w:val="28"/>
        </w:rPr>
        <w:t>sets of</w:t>
      </w:r>
      <w:r w:rsidRPr="00233C33">
        <w:rPr>
          <w:rFonts w:asciiTheme="minorHAnsi" w:hAnsiTheme="minorHAnsi" w:cstheme="minorHAnsi"/>
          <w:sz w:val="28"/>
          <w:szCs w:val="28"/>
        </w:rPr>
        <w:t xml:space="preserve"> teachers</w:t>
      </w:r>
      <w:r>
        <w:rPr>
          <w:rFonts w:asciiTheme="minorHAnsi" w:hAnsiTheme="minorHAnsi" w:cstheme="minorHAnsi"/>
          <w:sz w:val="28"/>
          <w:szCs w:val="28"/>
        </w:rPr>
        <w:t>’ furniture</w:t>
      </w:r>
      <w:r w:rsidRPr="00233C33">
        <w:rPr>
          <w:rFonts w:asciiTheme="minorHAnsi" w:hAnsiTheme="minorHAnsi" w:cstheme="minorHAnsi"/>
          <w:sz w:val="28"/>
          <w:szCs w:val="28"/>
        </w:rPr>
        <w:t xml:space="preserve">. </w:t>
      </w:r>
    </w:p>
    <w:p w:rsidR="00871AAD" w:rsidRPr="00233C33" w:rsidRDefault="00871AAD" w:rsidP="003A165F">
      <w:pPr>
        <w:pStyle w:val="NoSpacing"/>
        <w:numPr>
          <w:ilvl w:val="0"/>
          <w:numId w:val="46"/>
        </w:numPr>
        <w:spacing w:line="276" w:lineRule="auto"/>
        <w:ind w:right="-450"/>
        <w:jc w:val="both"/>
        <w:rPr>
          <w:rFonts w:asciiTheme="minorHAnsi" w:hAnsiTheme="minorHAnsi" w:cstheme="minorHAnsi"/>
          <w:sz w:val="28"/>
          <w:szCs w:val="28"/>
        </w:rPr>
      </w:pPr>
      <w:r w:rsidRPr="00233C33">
        <w:rPr>
          <w:rFonts w:asciiTheme="minorHAnsi" w:hAnsiTheme="minorHAnsi" w:cstheme="minorHAnsi"/>
          <w:sz w:val="28"/>
          <w:szCs w:val="28"/>
        </w:rPr>
        <w:t>Yachiyo Engineering Co.</w:t>
      </w:r>
      <w:r w:rsidR="00583488">
        <w:rPr>
          <w:rFonts w:asciiTheme="minorHAnsi" w:hAnsiTheme="minorHAnsi" w:cstheme="minorHAnsi"/>
          <w:sz w:val="28"/>
          <w:szCs w:val="28"/>
        </w:rPr>
        <w:t xml:space="preserve"> </w:t>
      </w:r>
      <w:r w:rsidRPr="00233C33">
        <w:rPr>
          <w:rFonts w:asciiTheme="minorHAnsi" w:hAnsiTheme="minorHAnsi" w:cstheme="minorHAnsi"/>
          <w:sz w:val="28"/>
          <w:szCs w:val="28"/>
        </w:rPr>
        <w:t>Ltd</w:t>
      </w:r>
      <w:r>
        <w:rPr>
          <w:rFonts w:asciiTheme="minorHAnsi" w:hAnsiTheme="minorHAnsi" w:cstheme="minorHAnsi"/>
          <w:sz w:val="28"/>
          <w:szCs w:val="28"/>
        </w:rPr>
        <w:t xml:space="preserve"> p</w:t>
      </w:r>
      <w:r w:rsidRPr="00233C33">
        <w:rPr>
          <w:rFonts w:asciiTheme="minorHAnsi" w:hAnsiTheme="minorHAnsi" w:cstheme="minorHAnsi"/>
          <w:sz w:val="28"/>
          <w:szCs w:val="28"/>
        </w:rPr>
        <w:t xml:space="preserve">rovided support for the conduct of the Soft Component of the Project in Oyo State, June, 2016.  The soft component is for the Community leaders, head teachers and teachers to take ownership of the project after completion by way of maintaining facilities provided.  </w:t>
      </w:r>
    </w:p>
    <w:p w:rsidR="00871AAD" w:rsidRPr="007257D9" w:rsidRDefault="00871AAD" w:rsidP="003A165F">
      <w:pPr>
        <w:pStyle w:val="ListParagraph"/>
        <w:numPr>
          <w:ilvl w:val="0"/>
          <w:numId w:val="46"/>
        </w:numPr>
        <w:ind w:right="-450"/>
        <w:jc w:val="both"/>
        <w:rPr>
          <w:rFonts w:asciiTheme="minorHAnsi" w:hAnsiTheme="minorHAnsi" w:cstheme="minorHAnsi"/>
          <w:sz w:val="28"/>
          <w:szCs w:val="28"/>
        </w:rPr>
      </w:pPr>
      <w:r w:rsidRPr="00033B90">
        <w:rPr>
          <w:rFonts w:asciiTheme="minorHAnsi" w:hAnsiTheme="minorHAnsi" w:cstheme="minorHAnsi"/>
          <w:sz w:val="28"/>
          <w:szCs w:val="28"/>
        </w:rPr>
        <w:t>Provided support to the Japan International Corporation Agency (JICA), 28</w:t>
      </w:r>
      <w:r w:rsidRPr="00033B90">
        <w:rPr>
          <w:rFonts w:asciiTheme="minorHAnsi" w:hAnsiTheme="minorHAnsi" w:cstheme="minorHAnsi"/>
          <w:sz w:val="28"/>
          <w:szCs w:val="28"/>
          <w:vertAlign w:val="superscript"/>
        </w:rPr>
        <w:t xml:space="preserve">th </w:t>
      </w:r>
      <w:r w:rsidRPr="00033B90">
        <w:rPr>
          <w:rFonts w:asciiTheme="minorHAnsi" w:hAnsiTheme="minorHAnsi" w:cstheme="minorHAnsi"/>
          <w:sz w:val="28"/>
          <w:szCs w:val="28"/>
        </w:rPr>
        <w:t>July to 28</w:t>
      </w:r>
      <w:r w:rsidRPr="00033B90">
        <w:rPr>
          <w:rFonts w:asciiTheme="minorHAnsi" w:hAnsiTheme="minorHAnsi" w:cstheme="minorHAnsi"/>
          <w:sz w:val="28"/>
          <w:szCs w:val="28"/>
          <w:vertAlign w:val="superscript"/>
        </w:rPr>
        <w:t>th</w:t>
      </w:r>
      <w:r w:rsidRPr="00033B90">
        <w:rPr>
          <w:rFonts w:asciiTheme="minorHAnsi" w:hAnsiTheme="minorHAnsi" w:cstheme="minorHAnsi"/>
          <w:sz w:val="28"/>
          <w:szCs w:val="28"/>
        </w:rPr>
        <w:t xml:space="preserve"> August 2017, to administer Questionnaire on Ex-Post Evaluation FY 2016 on Grant Aid Project “The Project for Construction of additional classrooms for primary schools </w:t>
      </w:r>
      <w:r w:rsidRPr="007257D9">
        <w:rPr>
          <w:rFonts w:asciiTheme="minorHAnsi" w:hAnsiTheme="minorHAnsi" w:cstheme="minorHAnsi"/>
          <w:sz w:val="28"/>
          <w:szCs w:val="28"/>
        </w:rPr>
        <w:t>(Phase 2)” in Kano State.</w:t>
      </w:r>
    </w:p>
    <w:p w:rsidR="00871AAD" w:rsidRPr="00233C33" w:rsidRDefault="00871AAD" w:rsidP="003A165F">
      <w:pPr>
        <w:pStyle w:val="ListParagraph"/>
        <w:numPr>
          <w:ilvl w:val="0"/>
          <w:numId w:val="45"/>
        </w:numPr>
        <w:spacing w:after="0"/>
        <w:ind w:left="450" w:right="-450" w:hanging="270"/>
        <w:jc w:val="both"/>
        <w:rPr>
          <w:rFonts w:asciiTheme="minorHAnsi" w:hAnsiTheme="minorHAnsi" w:cstheme="minorHAnsi"/>
          <w:sz w:val="28"/>
          <w:szCs w:val="28"/>
        </w:rPr>
      </w:pPr>
      <w:r w:rsidRPr="00233C33">
        <w:rPr>
          <w:rFonts w:asciiTheme="minorHAnsi" w:hAnsiTheme="minorHAnsi" w:cstheme="minorHAnsi"/>
          <w:b/>
          <w:sz w:val="28"/>
          <w:szCs w:val="28"/>
        </w:rPr>
        <w:t>Korea International Cooperation Agency (KOICA</w:t>
      </w:r>
      <w:r w:rsidRPr="00233C33">
        <w:rPr>
          <w:rFonts w:asciiTheme="minorHAnsi" w:hAnsiTheme="minorHAnsi" w:cstheme="minorHAnsi"/>
          <w:sz w:val="28"/>
          <w:szCs w:val="28"/>
        </w:rPr>
        <w:t xml:space="preserve">).  </w:t>
      </w:r>
    </w:p>
    <w:p w:rsidR="00871AAD" w:rsidRDefault="00871AAD" w:rsidP="003A165F">
      <w:pPr>
        <w:pStyle w:val="ListParagraph"/>
        <w:numPr>
          <w:ilvl w:val="0"/>
          <w:numId w:val="47"/>
        </w:numPr>
        <w:spacing w:after="0"/>
        <w:ind w:left="720" w:right="-450"/>
        <w:jc w:val="both"/>
        <w:rPr>
          <w:rFonts w:asciiTheme="minorHAnsi" w:hAnsiTheme="minorHAnsi" w:cstheme="minorHAnsi"/>
          <w:sz w:val="28"/>
          <w:szCs w:val="28"/>
        </w:rPr>
      </w:pPr>
      <w:r w:rsidRPr="00DB423C">
        <w:rPr>
          <w:rFonts w:asciiTheme="minorHAnsi" w:hAnsiTheme="minorHAnsi" w:cstheme="minorHAnsi"/>
          <w:sz w:val="28"/>
          <w:szCs w:val="28"/>
        </w:rPr>
        <w:t>While the Agency trained 65 teachers in Phase I of the Teacher Trainings in August 2016, the Phase II is on-going with 75 beneficiaries. Both Phases are conducted in Abuja.</w:t>
      </w:r>
    </w:p>
    <w:p w:rsidR="00871AAD" w:rsidRPr="00A756D4" w:rsidRDefault="00871AAD" w:rsidP="003A165F">
      <w:pPr>
        <w:pStyle w:val="ListParagraph"/>
        <w:numPr>
          <w:ilvl w:val="0"/>
          <w:numId w:val="47"/>
        </w:numPr>
        <w:spacing w:after="0"/>
        <w:ind w:left="720" w:right="-450"/>
        <w:jc w:val="both"/>
        <w:rPr>
          <w:rFonts w:asciiTheme="minorHAnsi" w:hAnsiTheme="minorHAnsi" w:cstheme="minorHAnsi"/>
          <w:sz w:val="28"/>
          <w:szCs w:val="28"/>
        </w:rPr>
      </w:pPr>
      <w:r w:rsidRPr="00A756D4">
        <w:rPr>
          <w:rFonts w:asciiTheme="minorHAnsi" w:hAnsiTheme="minorHAnsi" w:cstheme="minorHAnsi"/>
          <w:sz w:val="28"/>
          <w:szCs w:val="28"/>
        </w:rPr>
        <w:t>Twenty (20) educational policy makers, managers, administrators and teachers were trained on various aspects of educational concerns in Seoul, South Korea in March 20</w:t>
      </w:r>
      <w:r w:rsidRPr="00A756D4">
        <w:rPr>
          <w:rFonts w:asciiTheme="minorHAnsi" w:hAnsiTheme="minorHAnsi" w:cstheme="minorHAnsi"/>
          <w:sz w:val="28"/>
          <w:szCs w:val="28"/>
          <w:vertAlign w:val="superscript"/>
        </w:rPr>
        <w:t>th</w:t>
      </w:r>
      <w:r w:rsidRPr="00A756D4">
        <w:rPr>
          <w:rFonts w:asciiTheme="minorHAnsi" w:hAnsiTheme="minorHAnsi" w:cstheme="minorHAnsi"/>
          <w:sz w:val="28"/>
          <w:szCs w:val="28"/>
        </w:rPr>
        <w:t xml:space="preserve"> to 26</w:t>
      </w:r>
      <w:r w:rsidRPr="00A756D4">
        <w:rPr>
          <w:rFonts w:asciiTheme="minorHAnsi" w:hAnsiTheme="minorHAnsi" w:cstheme="minorHAnsi"/>
          <w:sz w:val="28"/>
          <w:szCs w:val="28"/>
          <w:vertAlign w:val="superscript"/>
        </w:rPr>
        <w:t>th</w:t>
      </w:r>
      <w:r w:rsidRPr="00A756D4">
        <w:rPr>
          <w:rFonts w:asciiTheme="minorHAnsi" w:hAnsiTheme="minorHAnsi" w:cstheme="minorHAnsi"/>
          <w:sz w:val="28"/>
          <w:szCs w:val="28"/>
        </w:rPr>
        <w:t xml:space="preserve"> 2016</w:t>
      </w:r>
      <w:r w:rsidRPr="00A756D4">
        <w:rPr>
          <w:rFonts w:asciiTheme="minorHAnsi" w:hAnsiTheme="minorHAnsi" w:cstheme="minorHAnsi"/>
          <w:color w:val="FF0000"/>
          <w:sz w:val="28"/>
          <w:szCs w:val="28"/>
        </w:rPr>
        <w:t>.</w:t>
      </w:r>
    </w:p>
    <w:p w:rsidR="00871AAD" w:rsidRPr="00F76140" w:rsidRDefault="00871AAD" w:rsidP="003A165F">
      <w:pPr>
        <w:pStyle w:val="ListParagraph"/>
        <w:numPr>
          <w:ilvl w:val="0"/>
          <w:numId w:val="47"/>
        </w:numPr>
        <w:ind w:left="720" w:right="-450"/>
        <w:jc w:val="both"/>
        <w:rPr>
          <w:rFonts w:asciiTheme="minorHAnsi" w:hAnsiTheme="minorHAnsi" w:cstheme="minorHAnsi"/>
          <w:sz w:val="28"/>
          <w:szCs w:val="28"/>
        </w:rPr>
      </w:pPr>
      <w:r w:rsidRPr="00DB423C">
        <w:rPr>
          <w:rFonts w:asciiTheme="minorHAnsi" w:hAnsiTheme="minorHAnsi" w:cstheme="minorHAnsi"/>
          <w:sz w:val="28"/>
          <w:szCs w:val="28"/>
        </w:rPr>
        <w:t xml:space="preserve">KOICA supported the provision of ICT equipment in Adamawa and Gombe States. It procured 200 All-in-One computers for the four KOICA constructed schools in the </w:t>
      </w:r>
      <w:r w:rsidRPr="00F76140">
        <w:rPr>
          <w:rFonts w:asciiTheme="minorHAnsi" w:hAnsiTheme="minorHAnsi" w:cstheme="minorHAnsi"/>
          <w:sz w:val="28"/>
          <w:szCs w:val="28"/>
        </w:rPr>
        <w:t>2 States in November 2016 to January 2016</w:t>
      </w:r>
      <w:r>
        <w:rPr>
          <w:rFonts w:asciiTheme="minorHAnsi" w:hAnsiTheme="minorHAnsi" w:cstheme="minorHAnsi"/>
          <w:sz w:val="28"/>
          <w:szCs w:val="28"/>
        </w:rPr>
        <w:t>.</w:t>
      </w:r>
    </w:p>
    <w:p w:rsidR="00871AAD" w:rsidRDefault="00871AAD" w:rsidP="003A165F">
      <w:pPr>
        <w:pStyle w:val="ListParagraph"/>
        <w:numPr>
          <w:ilvl w:val="0"/>
          <w:numId w:val="48"/>
        </w:numPr>
        <w:ind w:left="810" w:right="-450"/>
        <w:jc w:val="both"/>
        <w:rPr>
          <w:rFonts w:asciiTheme="minorHAnsi" w:hAnsiTheme="minorHAnsi" w:cstheme="minorHAnsi"/>
          <w:sz w:val="28"/>
          <w:szCs w:val="28"/>
        </w:rPr>
      </w:pPr>
      <w:r w:rsidRPr="00DB423C">
        <w:rPr>
          <w:rFonts w:asciiTheme="minorHAnsi" w:hAnsiTheme="minorHAnsi" w:cstheme="minorHAnsi"/>
          <w:sz w:val="28"/>
          <w:szCs w:val="28"/>
        </w:rPr>
        <w:t xml:space="preserve">The </w:t>
      </w:r>
      <w:r>
        <w:rPr>
          <w:rFonts w:asciiTheme="minorHAnsi" w:hAnsiTheme="minorHAnsi" w:cstheme="minorHAnsi"/>
          <w:sz w:val="28"/>
          <w:szCs w:val="28"/>
        </w:rPr>
        <w:t xml:space="preserve">Special Project Office, through the World Bank Supported Projects </w:t>
      </w:r>
      <w:r w:rsidRPr="00DB423C">
        <w:rPr>
          <w:rFonts w:asciiTheme="minorHAnsi" w:hAnsiTheme="minorHAnsi" w:cstheme="minorHAnsi"/>
          <w:sz w:val="28"/>
          <w:szCs w:val="28"/>
        </w:rPr>
        <w:t>supported the capacity building of teachers and school administrators at both UBEC and SUBEB levels</w:t>
      </w:r>
      <w:r w:rsidR="00583488">
        <w:rPr>
          <w:rFonts w:asciiTheme="minorHAnsi" w:hAnsiTheme="minorHAnsi" w:cstheme="minorHAnsi"/>
          <w:sz w:val="28"/>
          <w:szCs w:val="28"/>
        </w:rPr>
        <w:t xml:space="preserve"> </w:t>
      </w:r>
      <w:r w:rsidRPr="00F76140">
        <w:rPr>
          <w:rFonts w:asciiTheme="minorHAnsi" w:hAnsiTheme="minorHAnsi" w:cstheme="minorHAnsi"/>
          <w:sz w:val="28"/>
          <w:szCs w:val="28"/>
        </w:rPr>
        <w:t>in May</w:t>
      </w:r>
      <w:r>
        <w:rPr>
          <w:rFonts w:asciiTheme="minorHAnsi" w:hAnsiTheme="minorHAnsi" w:cstheme="minorHAnsi"/>
          <w:sz w:val="28"/>
          <w:szCs w:val="28"/>
        </w:rPr>
        <w:t>, 15</w:t>
      </w:r>
      <w:r w:rsidRPr="00F76140">
        <w:rPr>
          <w:rFonts w:asciiTheme="minorHAnsi" w:hAnsiTheme="minorHAnsi" w:cstheme="minorHAnsi"/>
          <w:sz w:val="28"/>
          <w:szCs w:val="28"/>
          <w:vertAlign w:val="superscript"/>
        </w:rPr>
        <w:t>th</w:t>
      </w:r>
      <w:r>
        <w:rPr>
          <w:rFonts w:asciiTheme="minorHAnsi" w:hAnsiTheme="minorHAnsi" w:cstheme="minorHAnsi"/>
          <w:sz w:val="28"/>
          <w:szCs w:val="28"/>
        </w:rPr>
        <w:t xml:space="preserve"> to 20</w:t>
      </w:r>
      <w:r w:rsidRPr="00F76140">
        <w:rPr>
          <w:rFonts w:asciiTheme="minorHAnsi" w:hAnsiTheme="minorHAnsi" w:cstheme="minorHAnsi"/>
          <w:sz w:val="28"/>
          <w:szCs w:val="28"/>
          <w:vertAlign w:val="superscript"/>
        </w:rPr>
        <w:t>th</w:t>
      </w:r>
      <w:r w:rsidRPr="00F76140">
        <w:rPr>
          <w:rFonts w:asciiTheme="minorHAnsi" w:hAnsiTheme="minorHAnsi" w:cstheme="minorHAnsi"/>
          <w:sz w:val="28"/>
          <w:szCs w:val="28"/>
        </w:rPr>
        <w:t>2016</w:t>
      </w:r>
      <w:r>
        <w:rPr>
          <w:rFonts w:asciiTheme="minorHAnsi" w:hAnsiTheme="minorHAnsi" w:cstheme="minorHAnsi"/>
          <w:sz w:val="28"/>
          <w:szCs w:val="28"/>
        </w:rPr>
        <w:t>.</w:t>
      </w:r>
    </w:p>
    <w:p w:rsidR="00871AAD" w:rsidRPr="00A756D4" w:rsidRDefault="00871AAD" w:rsidP="00871AAD">
      <w:pPr>
        <w:pStyle w:val="ListParagraph"/>
        <w:ind w:left="810" w:right="-450"/>
        <w:jc w:val="both"/>
        <w:rPr>
          <w:rFonts w:asciiTheme="minorHAnsi" w:hAnsiTheme="minorHAnsi" w:cstheme="minorHAnsi"/>
          <w:sz w:val="16"/>
          <w:szCs w:val="16"/>
        </w:rPr>
      </w:pPr>
    </w:p>
    <w:p w:rsidR="00871AAD" w:rsidRDefault="00871AAD" w:rsidP="003A165F">
      <w:pPr>
        <w:pStyle w:val="ListParagraph"/>
        <w:numPr>
          <w:ilvl w:val="0"/>
          <w:numId w:val="45"/>
        </w:numPr>
        <w:spacing w:after="0"/>
        <w:ind w:left="450" w:right="-450" w:hanging="180"/>
        <w:jc w:val="both"/>
        <w:rPr>
          <w:rFonts w:asciiTheme="minorHAnsi" w:hAnsiTheme="minorHAnsi" w:cstheme="minorHAnsi"/>
          <w:sz w:val="28"/>
          <w:szCs w:val="28"/>
        </w:rPr>
      </w:pPr>
      <w:r w:rsidRPr="004900A0">
        <w:rPr>
          <w:rFonts w:asciiTheme="minorHAnsi" w:hAnsiTheme="minorHAnsi" w:cstheme="minorHAnsi"/>
          <w:b/>
          <w:sz w:val="28"/>
          <w:szCs w:val="28"/>
        </w:rPr>
        <w:t>The World Bank</w:t>
      </w:r>
      <w:r w:rsidRPr="004900A0">
        <w:rPr>
          <w:rFonts w:asciiTheme="minorHAnsi" w:hAnsiTheme="minorHAnsi" w:cstheme="minorHAnsi"/>
          <w:sz w:val="28"/>
          <w:szCs w:val="28"/>
        </w:rPr>
        <w:t xml:space="preserve">: </w:t>
      </w:r>
    </w:p>
    <w:p w:rsidR="00871AAD" w:rsidRPr="00A052B5" w:rsidRDefault="00871AAD" w:rsidP="00871AAD">
      <w:pPr>
        <w:ind w:right="-450"/>
        <w:jc w:val="both"/>
        <w:rPr>
          <w:rFonts w:asciiTheme="minorHAnsi" w:hAnsiTheme="minorHAnsi" w:cstheme="minorHAnsi"/>
          <w:sz w:val="28"/>
          <w:szCs w:val="28"/>
        </w:rPr>
      </w:pPr>
      <w:r w:rsidRPr="00A052B5">
        <w:rPr>
          <w:rFonts w:asciiTheme="minorHAnsi" w:hAnsiTheme="minorHAnsi" w:cstheme="minorHAnsi"/>
          <w:sz w:val="28"/>
          <w:szCs w:val="28"/>
        </w:rPr>
        <w:t xml:space="preserve">The World Bank has been a long time partner and is currently supporting the State Education Programme Investment Project and the Global Partnership for Education (GPE)/Nigerian Partnership for Education Project (NIPEP)in Nigeria.  </w:t>
      </w:r>
    </w:p>
    <w:p w:rsidR="00871AAD" w:rsidRPr="00A01564" w:rsidRDefault="00871AAD" w:rsidP="003A165F">
      <w:pPr>
        <w:pStyle w:val="ListParagraph"/>
        <w:numPr>
          <w:ilvl w:val="0"/>
          <w:numId w:val="117"/>
        </w:numPr>
        <w:tabs>
          <w:tab w:val="left" w:pos="810"/>
          <w:tab w:val="left" w:pos="990"/>
        </w:tabs>
        <w:spacing w:after="0"/>
        <w:ind w:left="360" w:right="-450"/>
        <w:jc w:val="both"/>
        <w:rPr>
          <w:rFonts w:asciiTheme="minorHAnsi" w:hAnsiTheme="minorHAnsi" w:cstheme="minorHAnsi"/>
          <w:sz w:val="28"/>
          <w:szCs w:val="28"/>
        </w:rPr>
      </w:pPr>
      <w:r w:rsidRPr="00A01564">
        <w:rPr>
          <w:rFonts w:asciiTheme="minorHAnsi" w:hAnsiTheme="minorHAnsi" w:cstheme="minorHAnsi"/>
          <w:b/>
          <w:sz w:val="28"/>
          <w:szCs w:val="28"/>
        </w:rPr>
        <w:lastRenderedPageBreak/>
        <w:t>State Education Program Investment Project (SEPIP)</w:t>
      </w:r>
    </w:p>
    <w:p w:rsidR="00871AAD" w:rsidRPr="00A052B5" w:rsidRDefault="00871AAD" w:rsidP="008A51EF">
      <w:pPr>
        <w:ind w:right="-450"/>
        <w:jc w:val="both"/>
        <w:rPr>
          <w:rFonts w:asciiTheme="minorHAnsi" w:hAnsiTheme="minorHAnsi" w:cstheme="minorHAnsi"/>
          <w:sz w:val="28"/>
          <w:szCs w:val="28"/>
        </w:rPr>
      </w:pPr>
      <w:r w:rsidRPr="00A052B5">
        <w:rPr>
          <w:rFonts w:asciiTheme="minorHAnsi" w:hAnsiTheme="minorHAnsi" w:cstheme="minorHAnsi"/>
          <w:sz w:val="28"/>
          <w:szCs w:val="28"/>
        </w:rPr>
        <w:t>The State Education Programme Investment Project in Nigeria is a</w:t>
      </w:r>
      <w:r>
        <w:rPr>
          <w:rFonts w:asciiTheme="minorHAnsi" w:hAnsiTheme="minorHAnsi" w:cstheme="minorHAnsi"/>
          <w:sz w:val="28"/>
          <w:szCs w:val="28"/>
        </w:rPr>
        <w:t xml:space="preserve"> novel</w:t>
      </w:r>
      <w:r w:rsidRPr="00A052B5">
        <w:rPr>
          <w:rFonts w:asciiTheme="minorHAnsi" w:hAnsiTheme="minorHAnsi" w:cstheme="minorHAnsi"/>
          <w:sz w:val="28"/>
          <w:szCs w:val="28"/>
        </w:rPr>
        <w:t xml:space="preserve"> project being piloted in three </w:t>
      </w:r>
      <w:r>
        <w:rPr>
          <w:rFonts w:asciiTheme="minorHAnsi" w:hAnsiTheme="minorHAnsi" w:cstheme="minorHAnsi"/>
          <w:sz w:val="28"/>
          <w:szCs w:val="28"/>
        </w:rPr>
        <w:t>S</w:t>
      </w:r>
      <w:r w:rsidRPr="00A052B5">
        <w:rPr>
          <w:rFonts w:asciiTheme="minorHAnsi" w:hAnsiTheme="minorHAnsi" w:cstheme="minorHAnsi"/>
          <w:sz w:val="28"/>
          <w:szCs w:val="28"/>
        </w:rPr>
        <w:t>tates</w:t>
      </w:r>
      <w:r w:rsidRPr="00035567">
        <w:t xml:space="preserve">: </w:t>
      </w:r>
      <w:r w:rsidRPr="00035567">
        <w:rPr>
          <w:rFonts w:asciiTheme="minorHAnsi" w:hAnsiTheme="minorHAnsi" w:cstheme="minorHAnsi"/>
          <w:sz w:val="28"/>
          <w:szCs w:val="28"/>
        </w:rPr>
        <w:t>Anambra, Bauchi, and Ekiti States</w:t>
      </w:r>
      <w:r w:rsidRPr="00A052B5">
        <w:rPr>
          <w:rFonts w:asciiTheme="minorHAnsi" w:hAnsiTheme="minorHAnsi" w:cstheme="minorHAnsi"/>
          <w:sz w:val="28"/>
          <w:szCs w:val="28"/>
        </w:rPr>
        <w:t xml:space="preserve">.  Under this project, funds are disbursed to States after they achieved and accomplished some pre-determined performance/disbursement indicators called Disbursement Linked Indicators (DLIs).  Thus, this is a result-based financing project. UBEC as a statutory agency charged with the responsibility or coordinating Basic Education in Nigeria has a major responsibility in this project.  </w:t>
      </w:r>
    </w:p>
    <w:p w:rsidR="00871AAD" w:rsidRPr="00A01564" w:rsidRDefault="00871AAD" w:rsidP="003A165F">
      <w:pPr>
        <w:pStyle w:val="ListParagraph"/>
        <w:numPr>
          <w:ilvl w:val="0"/>
          <w:numId w:val="117"/>
        </w:numPr>
        <w:spacing w:after="0"/>
        <w:ind w:left="360" w:right="-450"/>
        <w:jc w:val="both"/>
        <w:rPr>
          <w:rFonts w:asciiTheme="minorHAnsi" w:hAnsiTheme="minorHAnsi" w:cstheme="minorHAnsi"/>
          <w:sz w:val="28"/>
          <w:szCs w:val="28"/>
        </w:rPr>
      </w:pPr>
      <w:r w:rsidRPr="00A01564">
        <w:rPr>
          <w:rFonts w:asciiTheme="minorHAnsi" w:hAnsiTheme="minorHAnsi" w:cstheme="minorHAnsi"/>
          <w:b/>
          <w:sz w:val="28"/>
          <w:szCs w:val="28"/>
        </w:rPr>
        <w:t>Global Partnership for Education (GPE)/Nigerian Partnership for Education Project (NIPEP)</w:t>
      </w:r>
    </w:p>
    <w:p w:rsidR="00871AAD" w:rsidRPr="000221ED" w:rsidRDefault="00871AAD" w:rsidP="008A51EF">
      <w:pPr>
        <w:pStyle w:val="ListParagraph"/>
        <w:tabs>
          <w:tab w:val="left" w:pos="450"/>
        </w:tabs>
        <w:ind w:left="0" w:right="-450"/>
        <w:jc w:val="both"/>
        <w:rPr>
          <w:rFonts w:asciiTheme="minorHAnsi" w:hAnsiTheme="minorHAnsi" w:cstheme="minorHAnsi"/>
          <w:sz w:val="28"/>
          <w:szCs w:val="28"/>
        </w:rPr>
      </w:pPr>
      <w:r w:rsidRPr="000221ED">
        <w:rPr>
          <w:rFonts w:asciiTheme="minorHAnsi" w:hAnsiTheme="minorHAnsi" w:cstheme="minorHAnsi"/>
          <w:sz w:val="28"/>
          <w:szCs w:val="28"/>
        </w:rPr>
        <w:t>The Global Partnership for Education (GPE) is under the World Bank supervision.  The GPE/NIPEP is a 100 million US Dollars Project aimed at assisting Nigeria to achieve SDG goal 2 through increased access and improved quality to basic education. Beneficiary States are; Katsina, Kano, Kaduna, Jigawa and Sokoto. The major areas of focus in the project are (i) Increasing girl-child enrolment and retention through conditional cash transfers, (ii) Strengthening SBMC and (iii) TPD especially on classroom management.</w:t>
      </w:r>
    </w:p>
    <w:p w:rsidR="00871AAD" w:rsidRPr="000221ED" w:rsidRDefault="00871AAD" w:rsidP="008A51EF">
      <w:pPr>
        <w:pStyle w:val="ListParagraph"/>
        <w:ind w:left="0" w:right="-450"/>
        <w:jc w:val="both"/>
        <w:rPr>
          <w:rFonts w:asciiTheme="minorHAnsi" w:hAnsiTheme="minorHAnsi" w:cstheme="minorHAnsi"/>
          <w:sz w:val="28"/>
          <w:szCs w:val="28"/>
        </w:rPr>
      </w:pPr>
      <w:r w:rsidRPr="000221ED">
        <w:rPr>
          <w:rFonts w:asciiTheme="minorHAnsi" w:hAnsiTheme="minorHAnsi" w:cstheme="minorHAnsi"/>
          <w:sz w:val="28"/>
          <w:szCs w:val="28"/>
        </w:rPr>
        <w:t>The Special Project Unit has provided Technical Assistance to the States on M&amp;E and Project Coordination between April and August 2016.</w:t>
      </w:r>
    </w:p>
    <w:p w:rsidR="00871AAD" w:rsidRPr="007E1F5B" w:rsidRDefault="00871AAD" w:rsidP="00871AAD">
      <w:pPr>
        <w:pStyle w:val="ListParagraph"/>
        <w:spacing w:after="0"/>
        <w:ind w:left="1440" w:right="-450"/>
        <w:jc w:val="both"/>
        <w:rPr>
          <w:rFonts w:asciiTheme="minorHAnsi" w:hAnsiTheme="minorHAnsi" w:cstheme="minorHAnsi"/>
          <w:sz w:val="12"/>
          <w:szCs w:val="28"/>
        </w:rPr>
      </w:pPr>
    </w:p>
    <w:p w:rsidR="00871AAD" w:rsidRPr="00A01564" w:rsidRDefault="00871AAD" w:rsidP="003A165F">
      <w:pPr>
        <w:pStyle w:val="ListParagraph"/>
        <w:numPr>
          <w:ilvl w:val="0"/>
          <w:numId w:val="117"/>
        </w:numPr>
        <w:spacing w:after="0"/>
        <w:ind w:left="450" w:right="-450" w:hanging="450"/>
        <w:jc w:val="both"/>
        <w:rPr>
          <w:rFonts w:asciiTheme="minorHAnsi" w:hAnsiTheme="minorHAnsi" w:cstheme="minorHAnsi"/>
          <w:sz w:val="28"/>
          <w:szCs w:val="28"/>
        </w:rPr>
      </w:pPr>
      <w:r w:rsidRPr="00A01564">
        <w:rPr>
          <w:rFonts w:asciiTheme="minorHAnsi" w:hAnsiTheme="minorHAnsi" w:cstheme="minorHAnsi"/>
          <w:b/>
          <w:sz w:val="28"/>
          <w:szCs w:val="28"/>
        </w:rPr>
        <w:t>Program for Result (PforR) Operations</w:t>
      </w:r>
    </w:p>
    <w:p w:rsidR="00871AAD" w:rsidRPr="009E3257" w:rsidRDefault="00871AAD" w:rsidP="008A51EF">
      <w:pPr>
        <w:ind w:right="-450"/>
        <w:jc w:val="both"/>
        <w:rPr>
          <w:rFonts w:asciiTheme="minorHAnsi" w:hAnsiTheme="minorHAnsi" w:cstheme="minorHAnsi"/>
          <w:sz w:val="28"/>
          <w:szCs w:val="28"/>
        </w:rPr>
      </w:pPr>
      <w:r w:rsidRPr="009E3257">
        <w:rPr>
          <w:rFonts w:asciiTheme="minorHAnsi" w:hAnsiTheme="minorHAnsi" w:cstheme="minorHAnsi"/>
          <w:sz w:val="28"/>
          <w:szCs w:val="28"/>
        </w:rPr>
        <w:t>The proposed programme for Result (P4R) is an operational project that has been requested by the Federal Government of Nigeria from the World Bank to support Basic Education in Nigeria especially with reference to the Ministry’s Ministerial Strategic Plan (MSP) 2016-2019.  The project’s total package is $ 610,000,000 US Dollars to be expended in the support of Pillar I of the MSP, the out of school children. Beneficiary States are; Adamawa, Taraba, Gombe, Bauchi, Borno, Yobe, Niger, Ebonyi, Rivers,</w:t>
      </w:r>
      <w:r w:rsidR="00583488">
        <w:rPr>
          <w:rFonts w:asciiTheme="minorHAnsi" w:hAnsiTheme="minorHAnsi" w:cstheme="minorHAnsi"/>
          <w:sz w:val="28"/>
          <w:szCs w:val="28"/>
        </w:rPr>
        <w:t xml:space="preserve"> </w:t>
      </w:r>
      <w:r w:rsidRPr="009E3257">
        <w:rPr>
          <w:rFonts w:asciiTheme="minorHAnsi" w:hAnsiTheme="minorHAnsi" w:cstheme="minorHAnsi"/>
          <w:sz w:val="28"/>
          <w:szCs w:val="28"/>
        </w:rPr>
        <w:t>Kaduna, Kano, Jigawa, Katsina, Sokoto, Kebbi, Zamfara</w:t>
      </w:r>
      <w:r>
        <w:rPr>
          <w:rFonts w:asciiTheme="minorHAnsi" w:hAnsiTheme="minorHAnsi" w:cstheme="minorHAnsi"/>
          <w:sz w:val="28"/>
          <w:szCs w:val="28"/>
        </w:rPr>
        <w:t xml:space="preserve"> and Oyo</w:t>
      </w:r>
      <w:r w:rsidRPr="009E3257">
        <w:rPr>
          <w:rFonts w:asciiTheme="minorHAnsi" w:hAnsiTheme="minorHAnsi" w:cstheme="minorHAnsi"/>
          <w:sz w:val="28"/>
          <w:szCs w:val="28"/>
        </w:rPr>
        <w:t xml:space="preserve"> (17).These are the States with the highest ration of Out of School Children in Nigeria as reported in the 2015 National Education Data Survey.</w:t>
      </w:r>
    </w:p>
    <w:p w:rsidR="00871AAD" w:rsidRPr="009E3257" w:rsidRDefault="00871AAD" w:rsidP="00871AAD">
      <w:pPr>
        <w:ind w:right="-450"/>
        <w:jc w:val="both"/>
        <w:rPr>
          <w:rFonts w:asciiTheme="minorHAnsi" w:hAnsiTheme="minorHAnsi" w:cstheme="minorHAnsi"/>
          <w:sz w:val="28"/>
          <w:szCs w:val="28"/>
        </w:rPr>
      </w:pPr>
      <w:r w:rsidRPr="009E3257">
        <w:rPr>
          <w:rFonts w:asciiTheme="minorHAnsi" w:hAnsiTheme="minorHAnsi" w:cstheme="minorHAnsi"/>
          <w:sz w:val="28"/>
          <w:szCs w:val="28"/>
        </w:rPr>
        <w:t>The Unit coordinated the following meetings leading to the Negotiatio</w:t>
      </w:r>
      <w:r>
        <w:rPr>
          <w:rFonts w:asciiTheme="minorHAnsi" w:hAnsiTheme="minorHAnsi" w:cstheme="minorHAnsi"/>
          <w:sz w:val="28"/>
          <w:szCs w:val="28"/>
        </w:rPr>
        <w:t>n</w:t>
      </w:r>
      <w:r w:rsidRPr="009E3257">
        <w:rPr>
          <w:rFonts w:asciiTheme="minorHAnsi" w:hAnsiTheme="minorHAnsi" w:cstheme="minorHAnsi"/>
          <w:sz w:val="28"/>
          <w:szCs w:val="28"/>
        </w:rPr>
        <w:t xml:space="preserve"> and Approval of </w:t>
      </w:r>
      <w:r>
        <w:rPr>
          <w:rFonts w:asciiTheme="minorHAnsi" w:hAnsiTheme="minorHAnsi" w:cstheme="minorHAnsi"/>
          <w:sz w:val="28"/>
          <w:szCs w:val="28"/>
        </w:rPr>
        <w:t>2</w:t>
      </w:r>
      <w:r w:rsidRPr="009E3257">
        <w:rPr>
          <w:rFonts w:asciiTheme="minorHAnsi" w:hAnsiTheme="minorHAnsi" w:cstheme="minorHAnsi"/>
          <w:sz w:val="28"/>
          <w:szCs w:val="28"/>
        </w:rPr>
        <w:t xml:space="preserve"> Project</w:t>
      </w:r>
      <w:r>
        <w:rPr>
          <w:rFonts w:asciiTheme="minorHAnsi" w:hAnsiTheme="minorHAnsi" w:cstheme="minorHAnsi"/>
          <w:sz w:val="28"/>
          <w:szCs w:val="28"/>
        </w:rPr>
        <w:t>s</w:t>
      </w:r>
      <w:r w:rsidRPr="009E3257">
        <w:rPr>
          <w:rFonts w:asciiTheme="minorHAnsi" w:hAnsiTheme="minorHAnsi" w:cstheme="minorHAnsi"/>
          <w:sz w:val="28"/>
          <w:szCs w:val="28"/>
        </w:rPr>
        <w:t xml:space="preserve"> by the World Bank Board;</w:t>
      </w:r>
    </w:p>
    <w:p w:rsidR="00871AAD" w:rsidRDefault="00871AAD" w:rsidP="003A165F">
      <w:pPr>
        <w:pStyle w:val="ListParagraph"/>
        <w:numPr>
          <w:ilvl w:val="0"/>
          <w:numId w:val="118"/>
        </w:numPr>
        <w:ind w:left="360" w:right="-450"/>
        <w:jc w:val="both"/>
        <w:rPr>
          <w:rFonts w:asciiTheme="minorHAnsi" w:hAnsiTheme="minorHAnsi" w:cstheme="minorHAnsi"/>
          <w:sz w:val="28"/>
          <w:szCs w:val="28"/>
        </w:rPr>
      </w:pPr>
      <w:r>
        <w:rPr>
          <w:rFonts w:asciiTheme="minorHAnsi" w:hAnsiTheme="minorHAnsi" w:cstheme="minorHAnsi"/>
          <w:sz w:val="28"/>
          <w:szCs w:val="28"/>
        </w:rPr>
        <w:t>Meeting of UBEC and the Bank Team with SUBEBs on the formulation of the Result Areas November 20 16.</w:t>
      </w:r>
    </w:p>
    <w:p w:rsidR="00871AAD" w:rsidRPr="007F4F05" w:rsidRDefault="00871AAD" w:rsidP="003A165F">
      <w:pPr>
        <w:pStyle w:val="ListParagraph"/>
        <w:numPr>
          <w:ilvl w:val="0"/>
          <w:numId w:val="118"/>
        </w:numPr>
        <w:ind w:left="360" w:right="-450"/>
        <w:jc w:val="both"/>
        <w:rPr>
          <w:rFonts w:asciiTheme="minorHAnsi" w:hAnsiTheme="minorHAnsi" w:cstheme="minorHAnsi"/>
          <w:sz w:val="28"/>
          <w:szCs w:val="28"/>
        </w:rPr>
      </w:pPr>
      <w:r>
        <w:rPr>
          <w:rFonts w:asciiTheme="minorHAnsi" w:hAnsiTheme="minorHAnsi" w:cstheme="minorHAnsi"/>
          <w:sz w:val="28"/>
          <w:szCs w:val="28"/>
        </w:rPr>
        <w:lastRenderedPageBreak/>
        <w:t>Project Coordination Work Shop on for the Beneficiary State</w:t>
      </w:r>
    </w:p>
    <w:tbl>
      <w:tblPr>
        <w:tblStyle w:val="TableGrid"/>
        <w:tblW w:w="9072" w:type="dxa"/>
        <w:tblInd w:w="5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30"/>
        <w:gridCol w:w="270"/>
        <w:gridCol w:w="4572"/>
      </w:tblGrid>
      <w:tr w:rsidR="00871AAD" w:rsidRPr="00233C33" w:rsidTr="00795C2E">
        <w:tc>
          <w:tcPr>
            <w:tcW w:w="4230" w:type="dxa"/>
          </w:tcPr>
          <w:p w:rsidR="00871AAD" w:rsidRPr="00233C33" w:rsidRDefault="00583488" w:rsidP="00795C2E">
            <w:pPr>
              <w:ind w:right="-450"/>
              <w:rPr>
                <w:rFonts w:asciiTheme="minorHAnsi" w:hAnsiTheme="minorHAnsi" w:cstheme="minorHAnsi"/>
                <w:sz w:val="28"/>
                <w:szCs w:val="28"/>
              </w:rPr>
            </w:pPr>
            <w:r>
              <w:rPr>
                <w:rFonts w:asciiTheme="minorHAnsi" w:hAnsiTheme="minorHAnsi" w:cstheme="minorHAnsi"/>
                <w:noProof/>
                <w:sz w:val="28"/>
                <w:szCs w:val="28"/>
              </w:rPr>
              <w:t xml:space="preserve">      </w:t>
            </w:r>
            <w:r w:rsidR="00871AAD" w:rsidRPr="00233C33">
              <w:rPr>
                <w:rFonts w:asciiTheme="minorHAnsi" w:hAnsiTheme="minorHAnsi" w:cstheme="minorHAnsi"/>
                <w:noProof/>
                <w:sz w:val="28"/>
                <w:szCs w:val="28"/>
              </w:rPr>
              <w:drawing>
                <wp:inline distT="0" distB="0" distL="0" distR="0">
                  <wp:extent cx="2130452" cy="2871989"/>
                  <wp:effectExtent l="19050" t="0" r="3148" b="0"/>
                  <wp:docPr id="14" name="Picture 11" descr="C:\Users\PST TONY\Desktop\UBEC PICs 2016\Education P4R UBEC team with World Bank on 6-12-2016\_DSC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ST TONY\Desktop\UBEC PICs 2016\Education P4R UBEC team with World Bank on 6-12-2016\_DSC0219.JPG"/>
                          <pic:cNvPicPr>
                            <a:picLocks noChangeAspect="1" noChangeArrowheads="1"/>
                          </pic:cNvPicPr>
                        </pic:nvPicPr>
                        <pic:blipFill>
                          <a:blip r:embed="rId45" cstate="print"/>
                          <a:srcRect/>
                          <a:stretch>
                            <a:fillRect/>
                          </a:stretch>
                        </pic:blipFill>
                        <pic:spPr bwMode="auto">
                          <a:xfrm>
                            <a:off x="0" y="0"/>
                            <a:ext cx="2139322" cy="2883946"/>
                          </a:xfrm>
                          <a:prstGeom prst="rect">
                            <a:avLst/>
                          </a:prstGeom>
                          <a:noFill/>
                          <a:ln w="9525">
                            <a:noFill/>
                            <a:miter lim="800000"/>
                            <a:headEnd/>
                            <a:tailEnd/>
                          </a:ln>
                        </pic:spPr>
                      </pic:pic>
                    </a:graphicData>
                  </a:graphic>
                </wp:inline>
              </w:drawing>
            </w:r>
          </w:p>
        </w:tc>
        <w:tc>
          <w:tcPr>
            <w:tcW w:w="270" w:type="dxa"/>
          </w:tcPr>
          <w:p w:rsidR="00871AAD" w:rsidRPr="00233C33" w:rsidRDefault="00871AAD" w:rsidP="00795C2E">
            <w:pPr>
              <w:ind w:right="-450"/>
              <w:jc w:val="both"/>
              <w:rPr>
                <w:rFonts w:asciiTheme="minorHAnsi" w:hAnsiTheme="minorHAnsi" w:cstheme="minorHAnsi"/>
                <w:sz w:val="28"/>
                <w:szCs w:val="28"/>
              </w:rPr>
            </w:pPr>
          </w:p>
        </w:tc>
        <w:tc>
          <w:tcPr>
            <w:tcW w:w="4572" w:type="dxa"/>
          </w:tcPr>
          <w:p w:rsidR="00871AAD" w:rsidRPr="00233C33" w:rsidRDefault="00871AAD" w:rsidP="00795C2E">
            <w:pPr>
              <w:ind w:right="-450"/>
              <w:jc w:val="both"/>
              <w:rPr>
                <w:rFonts w:asciiTheme="minorHAnsi" w:hAnsiTheme="minorHAnsi" w:cstheme="minorHAnsi"/>
                <w:sz w:val="28"/>
                <w:szCs w:val="28"/>
              </w:rPr>
            </w:pPr>
            <w:r w:rsidRPr="00233C33">
              <w:rPr>
                <w:rFonts w:asciiTheme="minorHAnsi" w:hAnsiTheme="minorHAnsi" w:cstheme="minorHAnsi"/>
                <w:noProof/>
                <w:sz w:val="28"/>
                <w:szCs w:val="28"/>
              </w:rPr>
              <w:drawing>
                <wp:inline distT="0" distB="0" distL="0" distR="0">
                  <wp:extent cx="2685514" cy="2871989"/>
                  <wp:effectExtent l="19050" t="0" r="536" b="0"/>
                  <wp:docPr id="13" name="Picture 10" descr="C:\Users\PST TONY\Desktop\UBEC PICs 2016\Education P4R UBEC team with World Bank on 6-12-2016\_DSC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ST TONY\Desktop\UBEC PICs 2016\Education P4R UBEC team with World Bank on 6-12-2016\_DSC0217.JPG"/>
                          <pic:cNvPicPr>
                            <a:picLocks noChangeAspect="1" noChangeArrowheads="1"/>
                          </pic:cNvPicPr>
                        </pic:nvPicPr>
                        <pic:blipFill>
                          <a:blip r:embed="rId46" cstate="print"/>
                          <a:srcRect/>
                          <a:stretch>
                            <a:fillRect/>
                          </a:stretch>
                        </pic:blipFill>
                        <pic:spPr bwMode="auto">
                          <a:xfrm>
                            <a:off x="0" y="0"/>
                            <a:ext cx="2697244" cy="2884534"/>
                          </a:xfrm>
                          <a:prstGeom prst="rect">
                            <a:avLst/>
                          </a:prstGeom>
                          <a:noFill/>
                          <a:ln w="9525">
                            <a:noFill/>
                            <a:miter lim="800000"/>
                            <a:headEnd/>
                            <a:tailEnd/>
                          </a:ln>
                        </pic:spPr>
                      </pic:pic>
                    </a:graphicData>
                  </a:graphic>
                </wp:inline>
              </w:drawing>
            </w:r>
          </w:p>
        </w:tc>
      </w:tr>
      <w:tr w:rsidR="00871AAD" w:rsidRPr="00233C33" w:rsidTr="00795C2E">
        <w:tc>
          <w:tcPr>
            <w:tcW w:w="4230" w:type="dxa"/>
          </w:tcPr>
          <w:p w:rsidR="00871AAD" w:rsidRDefault="00871AAD" w:rsidP="00795C2E">
            <w:pPr>
              <w:ind w:left="-18" w:right="-108"/>
              <w:jc w:val="center"/>
              <w:rPr>
                <w:rFonts w:asciiTheme="minorHAnsi" w:hAnsiTheme="minorHAnsi" w:cstheme="minorHAnsi"/>
                <w:sz w:val="8"/>
                <w:szCs w:val="8"/>
              </w:rPr>
            </w:pPr>
          </w:p>
          <w:p w:rsidR="00871AAD" w:rsidRPr="00233C33" w:rsidRDefault="00871AAD" w:rsidP="00795C2E">
            <w:pPr>
              <w:ind w:left="-18" w:right="-108"/>
              <w:jc w:val="center"/>
              <w:rPr>
                <w:rFonts w:asciiTheme="minorHAnsi" w:hAnsiTheme="minorHAnsi" w:cstheme="minorHAnsi"/>
                <w:sz w:val="20"/>
                <w:szCs w:val="28"/>
              </w:rPr>
            </w:pPr>
            <w:r w:rsidRPr="00233C33">
              <w:rPr>
                <w:rFonts w:asciiTheme="minorHAnsi" w:hAnsiTheme="minorHAnsi" w:cstheme="minorHAnsi"/>
                <w:sz w:val="20"/>
                <w:szCs w:val="28"/>
              </w:rPr>
              <w:t xml:space="preserve">Dr. Sharon Oriero-Oviemuno, DES (T), making a </w:t>
            </w:r>
          </w:p>
          <w:p w:rsidR="00871AAD" w:rsidRPr="00233C33" w:rsidRDefault="00871AAD" w:rsidP="00795C2E">
            <w:pPr>
              <w:ind w:left="-18" w:right="-108"/>
              <w:jc w:val="center"/>
              <w:rPr>
                <w:rFonts w:asciiTheme="minorHAnsi" w:hAnsiTheme="minorHAnsi" w:cstheme="minorHAnsi"/>
                <w:sz w:val="20"/>
                <w:szCs w:val="28"/>
              </w:rPr>
            </w:pPr>
            <w:r w:rsidRPr="00233C33">
              <w:rPr>
                <w:rFonts w:asciiTheme="minorHAnsi" w:hAnsiTheme="minorHAnsi" w:cstheme="minorHAnsi"/>
                <w:sz w:val="20"/>
                <w:szCs w:val="28"/>
              </w:rPr>
              <w:t>speech at a meeting with the World Bank</w:t>
            </w:r>
          </w:p>
        </w:tc>
        <w:tc>
          <w:tcPr>
            <w:tcW w:w="270" w:type="dxa"/>
          </w:tcPr>
          <w:p w:rsidR="00871AAD" w:rsidRPr="00233C33" w:rsidRDefault="00871AAD" w:rsidP="00795C2E">
            <w:pPr>
              <w:ind w:right="-450"/>
              <w:jc w:val="both"/>
              <w:rPr>
                <w:rFonts w:asciiTheme="minorHAnsi" w:hAnsiTheme="minorHAnsi" w:cstheme="minorHAnsi"/>
                <w:sz w:val="28"/>
                <w:szCs w:val="28"/>
              </w:rPr>
            </w:pPr>
          </w:p>
        </w:tc>
        <w:tc>
          <w:tcPr>
            <w:tcW w:w="4572" w:type="dxa"/>
          </w:tcPr>
          <w:p w:rsidR="00871AAD" w:rsidRDefault="00871AAD" w:rsidP="00795C2E">
            <w:pPr>
              <w:ind w:left="252" w:right="-36"/>
              <w:jc w:val="center"/>
              <w:rPr>
                <w:rFonts w:asciiTheme="minorHAnsi" w:hAnsiTheme="minorHAnsi" w:cstheme="minorHAnsi"/>
                <w:sz w:val="8"/>
                <w:szCs w:val="8"/>
              </w:rPr>
            </w:pPr>
          </w:p>
          <w:p w:rsidR="00871AAD" w:rsidRPr="00233C33" w:rsidRDefault="00871AAD" w:rsidP="00795C2E">
            <w:pPr>
              <w:ind w:left="252" w:right="-36"/>
              <w:jc w:val="center"/>
              <w:rPr>
                <w:rFonts w:asciiTheme="minorHAnsi" w:hAnsiTheme="minorHAnsi" w:cstheme="minorHAnsi"/>
                <w:sz w:val="20"/>
                <w:szCs w:val="28"/>
              </w:rPr>
            </w:pPr>
            <w:r w:rsidRPr="00233C33">
              <w:rPr>
                <w:rFonts w:asciiTheme="minorHAnsi" w:hAnsiTheme="minorHAnsi" w:cstheme="minorHAnsi"/>
                <w:sz w:val="20"/>
                <w:szCs w:val="28"/>
              </w:rPr>
              <w:t>Members of Management of the Commission</w:t>
            </w:r>
          </w:p>
          <w:p w:rsidR="00871AAD" w:rsidRPr="00233C33" w:rsidRDefault="00871AAD" w:rsidP="00795C2E">
            <w:pPr>
              <w:ind w:left="252" w:right="-36"/>
              <w:jc w:val="center"/>
              <w:rPr>
                <w:rFonts w:asciiTheme="minorHAnsi" w:hAnsiTheme="minorHAnsi" w:cstheme="minorHAnsi"/>
                <w:sz w:val="20"/>
                <w:szCs w:val="28"/>
              </w:rPr>
            </w:pPr>
            <w:r w:rsidRPr="00233C33">
              <w:rPr>
                <w:rFonts w:asciiTheme="minorHAnsi" w:hAnsiTheme="minorHAnsi" w:cstheme="minorHAnsi"/>
                <w:sz w:val="20"/>
                <w:szCs w:val="28"/>
              </w:rPr>
              <w:t>present at the Meeting</w:t>
            </w:r>
          </w:p>
        </w:tc>
      </w:tr>
    </w:tbl>
    <w:p w:rsidR="00871AAD" w:rsidRPr="00233C33" w:rsidRDefault="00871AAD" w:rsidP="00871AAD">
      <w:pPr>
        <w:spacing w:after="0"/>
        <w:ind w:left="1440" w:right="-450"/>
        <w:jc w:val="both"/>
        <w:rPr>
          <w:rFonts w:asciiTheme="minorHAnsi" w:hAnsiTheme="minorHAnsi" w:cstheme="minorHAnsi"/>
          <w:sz w:val="12"/>
          <w:szCs w:val="28"/>
        </w:rPr>
      </w:pPr>
    </w:p>
    <w:p w:rsidR="00871AAD" w:rsidRPr="00233C33" w:rsidRDefault="00871AAD" w:rsidP="00871AAD">
      <w:pPr>
        <w:spacing w:after="0"/>
        <w:ind w:left="1440" w:right="-450"/>
        <w:jc w:val="both"/>
        <w:rPr>
          <w:rFonts w:asciiTheme="minorHAnsi" w:hAnsiTheme="minorHAnsi" w:cstheme="minorHAnsi"/>
          <w:sz w:val="12"/>
          <w:szCs w:val="28"/>
        </w:rPr>
      </w:pPr>
    </w:p>
    <w:tbl>
      <w:tblPr>
        <w:tblStyle w:val="TableGrid"/>
        <w:tblW w:w="963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80"/>
        <w:gridCol w:w="270"/>
        <w:gridCol w:w="2970"/>
        <w:gridCol w:w="245"/>
        <w:gridCol w:w="3265"/>
      </w:tblGrid>
      <w:tr w:rsidR="00871AAD" w:rsidRPr="00233C33" w:rsidTr="00795C2E">
        <w:tc>
          <w:tcPr>
            <w:tcW w:w="2880" w:type="dxa"/>
          </w:tcPr>
          <w:p w:rsidR="00871AAD" w:rsidRPr="00233C33" w:rsidRDefault="00871AAD" w:rsidP="00795C2E">
            <w:pPr>
              <w:ind w:right="-450"/>
              <w:jc w:val="both"/>
              <w:rPr>
                <w:rFonts w:asciiTheme="minorHAnsi" w:hAnsiTheme="minorHAnsi" w:cstheme="minorHAnsi"/>
                <w:sz w:val="28"/>
                <w:szCs w:val="28"/>
              </w:rPr>
            </w:pPr>
            <w:r w:rsidRPr="00233C33">
              <w:rPr>
                <w:rFonts w:asciiTheme="minorHAnsi" w:hAnsiTheme="minorHAnsi" w:cstheme="minorHAnsi"/>
                <w:noProof/>
              </w:rPr>
              <w:drawing>
                <wp:inline distT="0" distB="0" distL="0" distR="0">
                  <wp:extent cx="1674254" cy="2498501"/>
                  <wp:effectExtent l="19050" t="0" r="2146" b="0"/>
                  <wp:docPr id="27" name="Picture 16" descr="C:\Users\PST TONY\AppData\Local\Microsoft\Windows\Temporary Internet Files\Content.Word\_DSC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ST TONY\AppData\Local\Microsoft\Windows\Temporary Internet Files\Content.Word\_DSC0213.jpg"/>
                          <pic:cNvPicPr>
                            <a:picLocks noChangeAspect="1" noChangeArrowheads="1"/>
                          </pic:cNvPicPr>
                        </pic:nvPicPr>
                        <pic:blipFill>
                          <a:blip r:embed="rId47" cstate="print"/>
                          <a:srcRect/>
                          <a:stretch>
                            <a:fillRect/>
                          </a:stretch>
                        </pic:blipFill>
                        <pic:spPr bwMode="auto">
                          <a:xfrm>
                            <a:off x="0" y="0"/>
                            <a:ext cx="1674254" cy="2498501"/>
                          </a:xfrm>
                          <a:prstGeom prst="rect">
                            <a:avLst/>
                          </a:prstGeom>
                          <a:noFill/>
                          <a:ln w="9525">
                            <a:noFill/>
                            <a:miter lim="800000"/>
                            <a:headEnd/>
                            <a:tailEnd/>
                          </a:ln>
                        </pic:spPr>
                      </pic:pic>
                    </a:graphicData>
                  </a:graphic>
                </wp:inline>
              </w:drawing>
            </w:r>
          </w:p>
        </w:tc>
        <w:tc>
          <w:tcPr>
            <w:tcW w:w="270" w:type="dxa"/>
          </w:tcPr>
          <w:p w:rsidR="00871AAD" w:rsidRPr="00233C33" w:rsidRDefault="00871AAD" w:rsidP="00795C2E">
            <w:pPr>
              <w:ind w:right="-450"/>
              <w:jc w:val="both"/>
              <w:rPr>
                <w:rFonts w:asciiTheme="minorHAnsi" w:hAnsiTheme="minorHAnsi" w:cstheme="minorHAnsi"/>
                <w:sz w:val="28"/>
                <w:szCs w:val="28"/>
              </w:rPr>
            </w:pPr>
          </w:p>
        </w:tc>
        <w:tc>
          <w:tcPr>
            <w:tcW w:w="2970" w:type="dxa"/>
          </w:tcPr>
          <w:p w:rsidR="00871AAD" w:rsidRPr="00233C33" w:rsidRDefault="00871AAD" w:rsidP="00795C2E">
            <w:pPr>
              <w:ind w:right="-450"/>
              <w:jc w:val="both"/>
              <w:rPr>
                <w:rFonts w:asciiTheme="minorHAnsi" w:hAnsiTheme="minorHAnsi" w:cstheme="minorHAnsi"/>
                <w:sz w:val="28"/>
                <w:szCs w:val="28"/>
              </w:rPr>
            </w:pPr>
            <w:r w:rsidRPr="00233C33">
              <w:rPr>
                <w:rFonts w:asciiTheme="minorHAnsi" w:hAnsiTheme="minorHAnsi" w:cstheme="minorHAnsi"/>
                <w:noProof/>
                <w:sz w:val="28"/>
                <w:szCs w:val="28"/>
              </w:rPr>
              <w:drawing>
                <wp:inline distT="0" distB="0" distL="0" distR="0">
                  <wp:extent cx="1731502" cy="2498501"/>
                  <wp:effectExtent l="19050" t="0" r="2048" b="0"/>
                  <wp:docPr id="16" name="Picture 13" descr="C:\Users\PST TONY\Desktop\UBEC PICs 2016\Education P4R UBEC team with World Bank on 6-12-2016\_DSC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ST TONY\Desktop\UBEC PICs 2016\Education P4R UBEC team with World Bank on 6-12-2016\_DSC0212.JPG"/>
                          <pic:cNvPicPr>
                            <a:picLocks noChangeAspect="1" noChangeArrowheads="1"/>
                          </pic:cNvPicPr>
                        </pic:nvPicPr>
                        <pic:blipFill>
                          <a:blip r:embed="rId48" cstate="print"/>
                          <a:srcRect/>
                          <a:stretch>
                            <a:fillRect/>
                          </a:stretch>
                        </pic:blipFill>
                        <pic:spPr bwMode="auto">
                          <a:xfrm>
                            <a:off x="0" y="0"/>
                            <a:ext cx="1731502" cy="2498501"/>
                          </a:xfrm>
                          <a:prstGeom prst="rect">
                            <a:avLst/>
                          </a:prstGeom>
                          <a:noFill/>
                          <a:ln w="9525">
                            <a:noFill/>
                            <a:miter lim="800000"/>
                            <a:headEnd/>
                            <a:tailEnd/>
                          </a:ln>
                        </pic:spPr>
                      </pic:pic>
                    </a:graphicData>
                  </a:graphic>
                </wp:inline>
              </w:drawing>
            </w:r>
          </w:p>
        </w:tc>
        <w:tc>
          <w:tcPr>
            <w:tcW w:w="245" w:type="dxa"/>
          </w:tcPr>
          <w:p w:rsidR="00871AAD" w:rsidRPr="00233C33" w:rsidRDefault="00871AAD" w:rsidP="00795C2E">
            <w:pPr>
              <w:ind w:right="-450"/>
              <w:jc w:val="both"/>
              <w:rPr>
                <w:rFonts w:asciiTheme="minorHAnsi" w:hAnsiTheme="minorHAnsi" w:cstheme="minorHAnsi"/>
                <w:sz w:val="28"/>
                <w:szCs w:val="28"/>
              </w:rPr>
            </w:pPr>
          </w:p>
        </w:tc>
        <w:tc>
          <w:tcPr>
            <w:tcW w:w="3265" w:type="dxa"/>
          </w:tcPr>
          <w:p w:rsidR="00871AAD" w:rsidRPr="00233C33" w:rsidRDefault="00871AAD" w:rsidP="00795C2E">
            <w:pPr>
              <w:ind w:right="-450"/>
              <w:jc w:val="both"/>
              <w:rPr>
                <w:rFonts w:asciiTheme="minorHAnsi" w:hAnsiTheme="minorHAnsi" w:cstheme="minorHAnsi"/>
                <w:sz w:val="28"/>
                <w:szCs w:val="28"/>
              </w:rPr>
            </w:pPr>
            <w:r w:rsidRPr="00233C33">
              <w:rPr>
                <w:rFonts w:asciiTheme="minorHAnsi" w:hAnsiTheme="minorHAnsi" w:cstheme="minorHAnsi"/>
                <w:noProof/>
                <w:sz w:val="28"/>
                <w:szCs w:val="28"/>
              </w:rPr>
              <w:drawing>
                <wp:inline distT="0" distB="0" distL="0" distR="0">
                  <wp:extent cx="1914167" cy="2498501"/>
                  <wp:effectExtent l="19050" t="0" r="0" b="0"/>
                  <wp:docPr id="26" name="Picture 15" descr="C:\Users\PST TONY\Desktop\UBEC PICs 2016\Education P4R UBEC team with World Bank on 6-12-2016\_DSC0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ST TONY\Desktop\UBEC PICs 2016\Education P4R UBEC team with World Bank on 6-12-2016\_DSC0216.JPG"/>
                          <pic:cNvPicPr>
                            <a:picLocks noChangeAspect="1" noChangeArrowheads="1"/>
                          </pic:cNvPicPr>
                        </pic:nvPicPr>
                        <pic:blipFill>
                          <a:blip r:embed="rId49" cstate="print"/>
                          <a:srcRect/>
                          <a:stretch>
                            <a:fillRect/>
                          </a:stretch>
                        </pic:blipFill>
                        <pic:spPr bwMode="auto">
                          <a:xfrm>
                            <a:off x="0" y="0"/>
                            <a:ext cx="1914167" cy="2498501"/>
                          </a:xfrm>
                          <a:prstGeom prst="rect">
                            <a:avLst/>
                          </a:prstGeom>
                          <a:noFill/>
                          <a:ln w="9525">
                            <a:noFill/>
                            <a:miter lim="800000"/>
                            <a:headEnd/>
                            <a:tailEnd/>
                          </a:ln>
                        </pic:spPr>
                      </pic:pic>
                    </a:graphicData>
                  </a:graphic>
                </wp:inline>
              </w:drawing>
            </w:r>
          </w:p>
        </w:tc>
      </w:tr>
      <w:tr w:rsidR="00871AAD" w:rsidRPr="00233C33" w:rsidTr="00795C2E">
        <w:tc>
          <w:tcPr>
            <w:tcW w:w="9630" w:type="dxa"/>
            <w:gridSpan w:val="5"/>
          </w:tcPr>
          <w:p w:rsidR="00871AAD" w:rsidRDefault="00871AAD" w:rsidP="00795C2E">
            <w:pPr>
              <w:ind w:right="-450"/>
              <w:jc w:val="center"/>
              <w:rPr>
                <w:rFonts w:asciiTheme="minorHAnsi" w:hAnsiTheme="minorHAnsi" w:cstheme="minorHAnsi"/>
                <w:sz w:val="8"/>
                <w:szCs w:val="8"/>
              </w:rPr>
            </w:pPr>
          </w:p>
          <w:p w:rsidR="00871AAD" w:rsidRPr="00233C33" w:rsidRDefault="00871AAD" w:rsidP="00795C2E">
            <w:pPr>
              <w:ind w:right="-450"/>
              <w:jc w:val="center"/>
              <w:rPr>
                <w:rFonts w:asciiTheme="minorHAnsi" w:hAnsiTheme="minorHAnsi" w:cstheme="minorHAnsi"/>
                <w:sz w:val="20"/>
                <w:szCs w:val="28"/>
              </w:rPr>
            </w:pPr>
            <w:r w:rsidRPr="00233C33">
              <w:rPr>
                <w:rFonts w:asciiTheme="minorHAnsi" w:hAnsiTheme="minorHAnsi" w:cstheme="minorHAnsi"/>
                <w:sz w:val="20"/>
                <w:szCs w:val="28"/>
              </w:rPr>
              <w:t>A cross-section of the staff of World Bank at the meeting</w:t>
            </w:r>
          </w:p>
        </w:tc>
      </w:tr>
    </w:tbl>
    <w:p w:rsidR="00871AAD" w:rsidRPr="00233C33" w:rsidRDefault="00871AAD" w:rsidP="00871AAD">
      <w:pPr>
        <w:spacing w:after="0"/>
        <w:ind w:right="-450"/>
        <w:jc w:val="both"/>
        <w:rPr>
          <w:rFonts w:asciiTheme="minorHAnsi" w:hAnsiTheme="minorHAnsi" w:cstheme="minorHAnsi"/>
          <w:sz w:val="14"/>
          <w:szCs w:val="28"/>
        </w:rPr>
      </w:pPr>
    </w:p>
    <w:p w:rsidR="00871AAD" w:rsidRDefault="00871AAD" w:rsidP="00871AAD">
      <w:pPr>
        <w:pStyle w:val="ListParagraph"/>
        <w:spacing w:after="0"/>
        <w:ind w:left="450" w:right="-450"/>
        <w:jc w:val="both"/>
        <w:rPr>
          <w:rFonts w:asciiTheme="minorHAnsi" w:hAnsiTheme="minorHAnsi" w:cstheme="minorHAnsi"/>
          <w:b/>
          <w:sz w:val="28"/>
          <w:szCs w:val="28"/>
        </w:rPr>
      </w:pPr>
    </w:p>
    <w:p w:rsidR="00871AAD" w:rsidRPr="00233C33" w:rsidRDefault="00871AAD" w:rsidP="003A165F">
      <w:pPr>
        <w:pStyle w:val="ListParagraph"/>
        <w:numPr>
          <w:ilvl w:val="0"/>
          <w:numId w:val="45"/>
        </w:numPr>
        <w:spacing w:after="0"/>
        <w:ind w:left="540" w:right="-450" w:hanging="270"/>
        <w:jc w:val="both"/>
        <w:rPr>
          <w:rFonts w:asciiTheme="minorHAnsi" w:hAnsiTheme="minorHAnsi" w:cstheme="minorHAnsi"/>
          <w:b/>
          <w:sz w:val="28"/>
          <w:szCs w:val="28"/>
        </w:rPr>
      </w:pPr>
      <w:r w:rsidRPr="00233C33">
        <w:rPr>
          <w:rFonts w:asciiTheme="minorHAnsi" w:hAnsiTheme="minorHAnsi" w:cstheme="minorHAnsi"/>
          <w:b/>
          <w:sz w:val="28"/>
          <w:szCs w:val="28"/>
        </w:rPr>
        <w:t>Jolly Phonics</w:t>
      </w:r>
    </w:p>
    <w:p w:rsidR="00871AAD" w:rsidRPr="00233C33" w:rsidRDefault="00871AAD" w:rsidP="00871AAD">
      <w:pPr>
        <w:ind w:right="-450"/>
        <w:jc w:val="both"/>
        <w:rPr>
          <w:rFonts w:asciiTheme="minorHAnsi" w:hAnsiTheme="minorHAnsi" w:cstheme="minorHAnsi"/>
          <w:sz w:val="28"/>
          <w:szCs w:val="28"/>
        </w:rPr>
      </w:pPr>
      <w:r w:rsidRPr="00233C33">
        <w:rPr>
          <w:rFonts w:asciiTheme="minorHAnsi" w:hAnsiTheme="minorHAnsi" w:cstheme="minorHAnsi"/>
          <w:sz w:val="28"/>
          <w:szCs w:val="28"/>
        </w:rPr>
        <w:t>The Jolly Phonics Project is a project that introduces phonetics teaching methods that enable children learn to read and write in the shortest period of time ever recorded in the history of Basic Education in Nigeria.</w:t>
      </w:r>
    </w:p>
    <w:p w:rsidR="00871AAD" w:rsidRPr="009E3257" w:rsidRDefault="00871AAD" w:rsidP="00871AAD">
      <w:pPr>
        <w:ind w:right="-450"/>
        <w:jc w:val="both"/>
        <w:rPr>
          <w:rFonts w:asciiTheme="minorHAnsi" w:hAnsiTheme="minorHAnsi" w:cstheme="minorHAnsi"/>
          <w:b/>
          <w:sz w:val="28"/>
          <w:szCs w:val="28"/>
        </w:rPr>
      </w:pPr>
      <w:r w:rsidRPr="009E3257">
        <w:rPr>
          <w:rFonts w:asciiTheme="minorHAnsi" w:hAnsiTheme="minorHAnsi" w:cstheme="minorHAnsi"/>
          <w:sz w:val="28"/>
          <w:szCs w:val="28"/>
        </w:rPr>
        <w:t xml:space="preserve">Key officers of UBEC were invited to the United Kingdom in November 2016 to discuss further on the partnership.  The discussion was aimed at providing UBEC </w:t>
      </w:r>
      <w:r w:rsidRPr="009E3257">
        <w:rPr>
          <w:rFonts w:asciiTheme="minorHAnsi" w:hAnsiTheme="minorHAnsi" w:cstheme="minorHAnsi"/>
          <w:sz w:val="28"/>
          <w:szCs w:val="28"/>
        </w:rPr>
        <w:lastRenderedPageBreak/>
        <w:t>with deeper understanding of the Jolly Phonics implementation strategies, challenges and best practices. The outcome of the visit was the signing Memorandum of Understanding with Universal Learning Solutions (USL) to scale-up the project to cover all states of the Federation, and Jolly Learning has given UBEC the copyright of the materials. Recently, Jolly Learning Solutions granted UBEC the approval to print the Jolly Phonic Materials.</w:t>
      </w:r>
    </w:p>
    <w:p w:rsidR="00871AAD" w:rsidRPr="00233C33" w:rsidRDefault="00871AAD" w:rsidP="00871AAD">
      <w:pPr>
        <w:spacing w:after="0"/>
        <w:ind w:right="-450"/>
        <w:jc w:val="both"/>
        <w:rPr>
          <w:rFonts w:asciiTheme="minorHAnsi" w:hAnsiTheme="minorHAnsi" w:cstheme="minorHAnsi"/>
          <w:b/>
          <w:sz w:val="28"/>
          <w:szCs w:val="28"/>
        </w:rPr>
      </w:pPr>
      <w:r>
        <w:rPr>
          <w:rFonts w:asciiTheme="minorHAnsi" w:hAnsiTheme="minorHAnsi" w:cstheme="minorHAnsi"/>
          <w:b/>
          <w:sz w:val="28"/>
          <w:szCs w:val="28"/>
        </w:rPr>
        <w:t>1.4.5</w:t>
      </w:r>
      <w:r w:rsidRPr="00233C33">
        <w:rPr>
          <w:rFonts w:asciiTheme="minorHAnsi" w:hAnsiTheme="minorHAnsi" w:cstheme="minorHAnsi"/>
          <w:b/>
          <w:sz w:val="28"/>
          <w:szCs w:val="28"/>
        </w:rPr>
        <w:t>.</w:t>
      </w:r>
      <w:r>
        <w:rPr>
          <w:rFonts w:asciiTheme="minorHAnsi" w:hAnsiTheme="minorHAnsi" w:cstheme="minorHAnsi"/>
          <w:b/>
          <w:sz w:val="28"/>
          <w:szCs w:val="28"/>
        </w:rPr>
        <w:t xml:space="preserve">5 </w:t>
      </w:r>
      <w:r w:rsidRPr="00233C33">
        <w:rPr>
          <w:rFonts w:asciiTheme="minorHAnsi" w:hAnsiTheme="minorHAnsi" w:cstheme="minorHAnsi"/>
          <w:b/>
          <w:sz w:val="28"/>
          <w:szCs w:val="28"/>
        </w:rPr>
        <w:t>CONSTRAINTS</w:t>
      </w:r>
    </w:p>
    <w:p w:rsidR="00871AAD" w:rsidRPr="00233C33" w:rsidRDefault="00871AAD" w:rsidP="003A165F">
      <w:pPr>
        <w:pStyle w:val="ListParagraph"/>
        <w:numPr>
          <w:ilvl w:val="0"/>
          <w:numId w:val="49"/>
        </w:numPr>
        <w:spacing w:after="0"/>
        <w:ind w:left="450" w:right="-450" w:hanging="270"/>
        <w:contextualSpacing w:val="0"/>
        <w:jc w:val="both"/>
        <w:rPr>
          <w:rFonts w:asciiTheme="minorHAnsi" w:hAnsiTheme="minorHAnsi" w:cstheme="minorHAnsi"/>
          <w:sz w:val="28"/>
          <w:szCs w:val="28"/>
        </w:rPr>
      </w:pPr>
      <w:r>
        <w:rPr>
          <w:rFonts w:asciiTheme="minorHAnsi" w:hAnsiTheme="minorHAnsi" w:cstheme="minorHAnsi"/>
          <w:sz w:val="28"/>
          <w:szCs w:val="28"/>
        </w:rPr>
        <w:t xml:space="preserve">Inclusion of the </w:t>
      </w:r>
      <w:r w:rsidRPr="00233C33">
        <w:rPr>
          <w:rFonts w:asciiTheme="minorHAnsi" w:hAnsiTheme="minorHAnsi" w:cstheme="minorHAnsi"/>
          <w:sz w:val="28"/>
          <w:szCs w:val="28"/>
        </w:rPr>
        <w:t>SEPIP and NIPEP</w:t>
      </w:r>
      <w:r>
        <w:rPr>
          <w:rFonts w:asciiTheme="minorHAnsi" w:hAnsiTheme="minorHAnsi" w:cstheme="minorHAnsi"/>
          <w:sz w:val="28"/>
          <w:szCs w:val="28"/>
        </w:rPr>
        <w:t xml:space="preserve"> in the </w:t>
      </w:r>
      <w:r w:rsidRPr="00233C33">
        <w:rPr>
          <w:rFonts w:asciiTheme="minorHAnsi" w:hAnsiTheme="minorHAnsi" w:cstheme="minorHAnsi"/>
          <w:sz w:val="28"/>
          <w:szCs w:val="28"/>
        </w:rPr>
        <w:t>Treasury Single Accounts.</w:t>
      </w:r>
    </w:p>
    <w:p w:rsidR="00871AAD" w:rsidRPr="00233C33" w:rsidRDefault="00871AAD" w:rsidP="003A165F">
      <w:pPr>
        <w:pStyle w:val="ListParagraph"/>
        <w:numPr>
          <w:ilvl w:val="0"/>
          <w:numId w:val="49"/>
        </w:numPr>
        <w:spacing w:after="0"/>
        <w:ind w:left="450" w:right="-450" w:hanging="270"/>
        <w:contextualSpacing w:val="0"/>
        <w:jc w:val="both"/>
        <w:rPr>
          <w:rFonts w:asciiTheme="minorHAnsi" w:hAnsiTheme="minorHAnsi" w:cstheme="minorHAnsi"/>
          <w:sz w:val="28"/>
          <w:szCs w:val="28"/>
        </w:rPr>
      </w:pPr>
      <w:r w:rsidRPr="00233C33">
        <w:rPr>
          <w:rFonts w:asciiTheme="minorHAnsi" w:hAnsiTheme="minorHAnsi" w:cstheme="minorHAnsi"/>
          <w:sz w:val="28"/>
          <w:szCs w:val="28"/>
        </w:rPr>
        <w:t>Limited avenues and poor mobility</w:t>
      </w:r>
      <w:r>
        <w:rPr>
          <w:rFonts w:asciiTheme="minorHAnsi" w:hAnsiTheme="minorHAnsi" w:cstheme="minorHAnsi"/>
          <w:sz w:val="28"/>
          <w:szCs w:val="28"/>
        </w:rPr>
        <w:t>/</w:t>
      </w:r>
      <w:r w:rsidRPr="00233C33">
        <w:rPr>
          <w:rFonts w:asciiTheme="minorHAnsi" w:hAnsiTheme="minorHAnsi" w:cstheme="minorHAnsi"/>
          <w:sz w:val="28"/>
          <w:szCs w:val="28"/>
        </w:rPr>
        <w:t xml:space="preserve">logistics on reaching IDPs for dialogue </w:t>
      </w:r>
      <w:r>
        <w:rPr>
          <w:rFonts w:asciiTheme="minorHAnsi" w:hAnsiTheme="minorHAnsi" w:cstheme="minorHAnsi"/>
          <w:sz w:val="28"/>
          <w:szCs w:val="28"/>
        </w:rPr>
        <w:t xml:space="preserve">on </w:t>
      </w:r>
      <w:r w:rsidRPr="00233C33">
        <w:rPr>
          <w:rFonts w:asciiTheme="minorHAnsi" w:hAnsiTheme="minorHAnsi" w:cstheme="minorHAnsi"/>
          <w:sz w:val="28"/>
          <w:szCs w:val="28"/>
        </w:rPr>
        <w:t xml:space="preserve">collaboration that may lead to </w:t>
      </w:r>
      <w:r>
        <w:rPr>
          <w:rFonts w:asciiTheme="minorHAnsi" w:hAnsiTheme="minorHAnsi" w:cstheme="minorHAnsi"/>
          <w:sz w:val="28"/>
          <w:szCs w:val="28"/>
        </w:rPr>
        <w:t>improvement of the UBE Programme</w:t>
      </w:r>
      <w:r w:rsidRPr="00233C33">
        <w:rPr>
          <w:rFonts w:asciiTheme="minorHAnsi" w:hAnsiTheme="minorHAnsi" w:cstheme="minorHAnsi"/>
          <w:sz w:val="28"/>
          <w:szCs w:val="28"/>
        </w:rPr>
        <w:t>.</w:t>
      </w:r>
    </w:p>
    <w:p w:rsidR="00871AAD" w:rsidRPr="00233C33" w:rsidRDefault="00871AAD" w:rsidP="003A165F">
      <w:pPr>
        <w:pStyle w:val="ListParagraph"/>
        <w:numPr>
          <w:ilvl w:val="0"/>
          <w:numId w:val="49"/>
        </w:numPr>
        <w:spacing w:after="0"/>
        <w:ind w:left="450" w:right="-450" w:hanging="270"/>
        <w:contextualSpacing w:val="0"/>
        <w:jc w:val="both"/>
        <w:rPr>
          <w:rFonts w:asciiTheme="minorHAnsi" w:hAnsiTheme="minorHAnsi" w:cstheme="minorHAnsi"/>
          <w:sz w:val="28"/>
          <w:szCs w:val="28"/>
        </w:rPr>
      </w:pPr>
      <w:r w:rsidRPr="00233C33">
        <w:rPr>
          <w:rFonts w:asciiTheme="minorHAnsi" w:hAnsiTheme="minorHAnsi" w:cstheme="minorHAnsi"/>
          <w:sz w:val="28"/>
          <w:szCs w:val="28"/>
        </w:rPr>
        <w:t>Limited office space/accommodation.</w:t>
      </w:r>
    </w:p>
    <w:p w:rsidR="00871AAD" w:rsidRDefault="00871AAD" w:rsidP="003A165F">
      <w:pPr>
        <w:pStyle w:val="ListParagraph"/>
        <w:numPr>
          <w:ilvl w:val="0"/>
          <w:numId w:val="49"/>
        </w:numPr>
        <w:spacing w:after="0"/>
        <w:ind w:left="450" w:right="-450" w:hanging="270"/>
        <w:contextualSpacing w:val="0"/>
        <w:jc w:val="both"/>
        <w:rPr>
          <w:rFonts w:asciiTheme="minorHAnsi" w:hAnsiTheme="minorHAnsi" w:cstheme="minorHAnsi"/>
          <w:sz w:val="28"/>
          <w:szCs w:val="28"/>
        </w:rPr>
      </w:pPr>
      <w:r w:rsidRPr="00233C33">
        <w:rPr>
          <w:rFonts w:asciiTheme="minorHAnsi" w:hAnsiTheme="minorHAnsi" w:cstheme="minorHAnsi"/>
          <w:sz w:val="28"/>
          <w:szCs w:val="28"/>
        </w:rPr>
        <w:t>Budgetary provision for adequate project monitoring (counterpart funding).</w:t>
      </w:r>
    </w:p>
    <w:p w:rsidR="00871AAD" w:rsidRPr="00A01564" w:rsidRDefault="00871AAD" w:rsidP="00871AAD">
      <w:pPr>
        <w:spacing w:after="0"/>
        <w:ind w:right="-450"/>
        <w:jc w:val="both"/>
        <w:rPr>
          <w:rFonts w:asciiTheme="minorHAnsi" w:hAnsiTheme="minorHAnsi" w:cstheme="minorHAnsi"/>
          <w:sz w:val="16"/>
          <w:szCs w:val="16"/>
        </w:rPr>
      </w:pPr>
    </w:p>
    <w:p w:rsidR="00871AAD" w:rsidRDefault="00871AAD" w:rsidP="00871AAD">
      <w:pPr>
        <w:spacing w:after="0"/>
        <w:ind w:right="-450"/>
        <w:jc w:val="both"/>
        <w:rPr>
          <w:rFonts w:asciiTheme="minorHAnsi" w:hAnsiTheme="minorHAnsi" w:cstheme="minorHAnsi"/>
          <w:b/>
          <w:color w:val="000000" w:themeColor="text1"/>
          <w:sz w:val="28"/>
          <w:szCs w:val="28"/>
        </w:rPr>
      </w:pPr>
      <w:r w:rsidRPr="006F3ADE">
        <w:rPr>
          <w:rFonts w:asciiTheme="minorHAnsi" w:hAnsiTheme="minorHAnsi" w:cstheme="minorHAnsi"/>
          <w:b/>
          <w:color w:val="000000" w:themeColor="text1"/>
          <w:sz w:val="28"/>
          <w:szCs w:val="28"/>
        </w:rPr>
        <w:t>1.4.4.6 ON-GOING ACTIVITIES</w:t>
      </w:r>
    </w:p>
    <w:p w:rsidR="006F3ADE" w:rsidRPr="006F3ADE" w:rsidRDefault="006F3ADE" w:rsidP="00F53616">
      <w:pPr>
        <w:ind w:right="-450"/>
        <w:jc w:val="both"/>
        <w:rPr>
          <w:rFonts w:asciiTheme="minorHAnsi" w:hAnsiTheme="minorHAnsi" w:cstheme="minorHAnsi"/>
          <w:color w:val="000000" w:themeColor="text1"/>
          <w:sz w:val="28"/>
          <w:szCs w:val="28"/>
        </w:rPr>
      </w:pPr>
      <w:r>
        <w:rPr>
          <w:sz w:val="28"/>
        </w:rPr>
        <w:t>Local and overseas Capacity Building Activities for different categories of the Commission’s/SUBEBs’ staff are on-going</w:t>
      </w:r>
      <w:r w:rsidR="00F53616">
        <w:rPr>
          <w:sz w:val="28"/>
        </w:rPr>
        <w:t>.</w:t>
      </w:r>
    </w:p>
    <w:p w:rsidR="00871AAD" w:rsidRPr="00233C33" w:rsidRDefault="00871AAD" w:rsidP="00871AAD">
      <w:pPr>
        <w:pStyle w:val="ListParagraph"/>
        <w:ind w:left="0" w:right="-450"/>
        <w:jc w:val="both"/>
        <w:rPr>
          <w:rFonts w:asciiTheme="minorHAnsi" w:hAnsiTheme="minorHAnsi" w:cstheme="minorHAnsi"/>
          <w:b/>
          <w:sz w:val="28"/>
          <w:szCs w:val="28"/>
        </w:rPr>
      </w:pPr>
      <w:r>
        <w:rPr>
          <w:rFonts w:asciiTheme="minorHAnsi" w:hAnsiTheme="minorHAnsi" w:cstheme="minorHAnsi"/>
          <w:b/>
          <w:sz w:val="28"/>
          <w:szCs w:val="28"/>
        </w:rPr>
        <w:t>1.4.5</w:t>
      </w:r>
      <w:r w:rsidRPr="00233C33">
        <w:rPr>
          <w:rFonts w:asciiTheme="minorHAnsi" w:hAnsiTheme="minorHAnsi" w:cstheme="minorHAnsi"/>
          <w:b/>
          <w:sz w:val="28"/>
          <w:szCs w:val="28"/>
        </w:rPr>
        <w:t>.</w:t>
      </w:r>
      <w:r>
        <w:rPr>
          <w:rFonts w:asciiTheme="minorHAnsi" w:hAnsiTheme="minorHAnsi" w:cstheme="minorHAnsi"/>
          <w:b/>
          <w:sz w:val="28"/>
          <w:szCs w:val="28"/>
        </w:rPr>
        <w:t xml:space="preserve">6 </w:t>
      </w:r>
      <w:r w:rsidRPr="00233C33">
        <w:rPr>
          <w:rFonts w:asciiTheme="minorHAnsi" w:hAnsiTheme="minorHAnsi" w:cstheme="minorHAnsi"/>
          <w:b/>
          <w:sz w:val="28"/>
          <w:szCs w:val="28"/>
        </w:rPr>
        <w:t>FUTURE ACTIVITIES</w:t>
      </w:r>
    </w:p>
    <w:p w:rsidR="00871AAD" w:rsidRPr="00233C33" w:rsidRDefault="00871AAD" w:rsidP="003A165F">
      <w:pPr>
        <w:pStyle w:val="ListParagraph"/>
        <w:numPr>
          <w:ilvl w:val="0"/>
          <w:numId w:val="50"/>
        </w:numPr>
        <w:spacing w:after="0"/>
        <w:ind w:left="450" w:right="-450" w:hanging="270"/>
        <w:contextualSpacing w:val="0"/>
        <w:jc w:val="both"/>
        <w:rPr>
          <w:rFonts w:asciiTheme="minorHAnsi" w:hAnsiTheme="minorHAnsi" w:cstheme="minorHAnsi"/>
          <w:sz w:val="28"/>
          <w:szCs w:val="28"/>
        </w:rPr>
      </w:pPr>
      <w:r w:rsidRPr="00233C33">
        <w:rPr>
          <w:rFonts w:asciiTheme="minorHAnsi" w:hAnsiTheme="minorHAnsi" w:cstheme="minorHAnsi"/>
          <w:sz w:val="28"/>
          <w:szCs w:val="28"/>
        </w:rPr>
        <w:t xml:space="preserve">Establishing </w:t>
      </w:r>
      <w:r>
        <w:rPr>
          <w:rFonts w:asciiTheme="minorHAnsi" w:hAnsiTheme="minorHAnsi" w:cstheme="minorHAnsi"/>
          <w:sz w:val="28"/>
          <w:szCs w:val="28"/>
        </w:rPr>
        <w:t>additional and stronger</w:t>
      </w:r>
      <w:r w:rsidRPr="00233C33">
        <w:rPr>
          <w:rFonts w:asciiTheme="minorHAnsi" w:hAnsiTheme="minorHAnsi" w:cstheme="minorHAnsi"/>
          <w:sz w:val="28"/>
          <w:szCs w:val="28"/>
        </w:rPr>
        <w:t xml:space="preserve"> linkages with related Ministries and Departments such as FME, NPC, FMF, Immigration, Customs, Nigeria Ports Authority, </w:t>
      </w:r>
      <w:r w:rsidR="006F3ADE" w:rsidRPr="00233C33">
        <w:rPr>
          <w:rFonts w:asciiTheme="minorHAnsi" w:hAnsiTheme="minorHAnsi" w:cstheme="minorHAnsi"/>
          <w:sz w:val="28"/>
          <w:szCs w:val="28"/>
        </w:rPr>
        <w:t>etc.</w:t>
      </w:r>
      <w:r>
        <w:rPr>
          <w:rFonts w:asciiTheme="minorHAnsi" w:hAnsiTheme="minorHAnsi" w:cstheme="minorHAnsi"/>
          <w:sz w:val="28"/>
          <w:szCs w:val="28"/>
        </w:rPr>
        <w:t xml:space="preserve"> and </w:t>
      </w:r>
      <w:r w:rsidRPr="00233C33">
        <w:rPr>
          <w:rFonts w:asciiTheme="minorHAnsi" w:hAnsiTheme="minorHAnsi" w:cstheme="minorHAnsi"/>
          <w:sz w:val="28"/>
          <w:szCs w:val="28"/>
        </w:rPr>
        <w:t>other IDPs such as USAID, Canadian International Cooperation Agency (CIDA) and the Emirate International Cooperation Agency, for</w:t>
      </w:r>
      <w:r>
        <w:rPr>
          <w:rFonts w:asciiTheme="minorHAnsi" w:hAnsiTheme="minorHAnsi" w:cstheme="minorHAnsi"/>
          <w:sz w:val="28"/>
          <w:szCs w:val="28"/>
        </w:rPr>
        <w:t xml:space="preserve"> ease of</w:t>
      </w:r>
      <w:r w:rsidRPr="00233C33">
        <w:rPr>
          <w:rFonts w:asciiTheme="minorHAnsi" w:hAnsiTheme="minorHAnsi" w:cstheme="minorHAnsi"/>
          <w:sz w:val="28"/>
          <w:szCs w:val="28"/>
        </w:rPr>
        <w:t xml:space="preserve"> coordination and implementation of IDPs supported Programmes and Projects.</w:t>
      </w:r>
    </w:p>
    <w:p w:rsidR="00871AAD" w:rsidRPr="00233C33" w:rsidRDefault="00871AAD" w:rsidP="003A165F">
      <w:pPr>
        <w:pStyle w:val="ListParagraph"/>
        <w:numPr>
          <w:ilvl w:val="0"/>
          <w:numId w:val="50"/>
        </w:numPr>
        <w:spacing w:after="0"/>
        <w:ind w:left="450" w:right="-450" w:hanging="270"/>
        <w:contextualSpacing w:val="0"/>
        <w:jc w:val="both"/>
        <w:rPr>
          <w:rFonts w:asciiTheme="minorHAnsi" w:hAnsiTheme="minorHAnsi" w:cstheme="minorHAnsi"/>
          <w:sz w:val="28"/>
          <w:szCs w:val="28"/>
        </w:rPr>
      </w:pPr>
      <w:r w:rsidRPr="00233C33">
        <w:rPr>
          <w:rFonts w:asciiTheme="minorHAnsi" w:hAnsiTheme="minorHAnsi" w:cstheme="minorHAnsi"/>
          <w:sz w:val="28"/>
          <w:szCs w:val="28"/>
        </w:rPr>
        <w:t>Discussion and dialogue with Multi-National Corporations such as Samsung, LG and Microsoft Cooperation for area of collaboration in basic education.</w:t>
      </w:r>
    </w:p>
    <w:p w:rsidR="00871AAD" w:rsidRDefault="00871AAD" w:rsidP="003A165F">
      <w:pPr>
        <w:pStyle w:val="ListParagraph"/>
        <w:numPr>
          <w:ilvl w:val="0"/>
          <w:numId w:val="50"/>
        </w:numPr>
        <w:spacing w:after="0"/>
        <w:ind w:left="450" w:right="-450" w:hanging="270"/>
        <w:contextualSpacing w:val="0"/>
        <w:jc w:val="both"/>
        <w:rPr>
          <w:rFonts w:asciiTheme="minorHAnsi" w:hAnsiTheme="minorHAnsi" w:cstheme="minorHAnsi"/>
          <w:sz w:val="28"/>
          <w:szCs w:val="28"/>
        </w:rPr>
      </w:pPr>
      <w:r>
        <w:rPr>
          <w:rFonts w:asciiTheme="minorHAnsi" w:hAnsiTheme="minorHAnsi" w:cstheme="minorHAnsi"/>
          <w:sz w:val="28"/>
          <w:szCs w:val="28"/>
        </w:rPr>
        <w:t>Conduct r</w:t>
      </w:r>
      <w:r w:rsidRPr="00233C33">
        <w:rPr>
          <w:rFonts w:asciiTheme="minorHAnsi" w:hAnsiTheme="minorHAnsi" w:cstheme="minorHAnsi"/>
          <w:sz w:val="28"/>
          <w:szCs w:val="28"/>
        </w:rPr>
        <w:t xml:space="preserve">egular </w:t>
      </w:r>
      <w:r>
        <w:rPr>
          <w:rFonts w:asciiTheme="minorHAnsi" w:hAnsiTheme="minorHAnsi" w:cstheme="minorHAnsi"/>
          <w:sz w:val="28"/>
          <w:szCs w:val="28"/>
        </w:rPr>
        <w:t>M</w:t>
      </w:r>
      <w:r w:rsidRPr="00233C33">
        <w:rPr>
          <w:rFonts w:asciiTheme="minorHAnsi" w:hAnsiTheme="minorHAnsi" w:cstheme="minorHAnsi"/>
          <w:sz w:val="28"/>
          <w:szCs w:val="28"/>
        </w:rPr>
        <w:t>eetings with IDPs on collaboration in the basic education sub- sector.</w:t>
      </w:r>
    </w:p>
    <w:p w:rsidR="00871AAD" w:rsidRPr="00F53616" w:rsidRDefault="00871AAD" w:rsidP="00871AAD">
      <w:pPr>
        <w:spacing w:after="0"/>
        <w:ind w:right="-450"/>
        <w:jc w:val="both"/>
        <w:rPr>
          <w:rFonts w:asciiTheme="minorHAnsi" w:hAnsiTheme="minorHAnsi" w:cstheme="minorHAnsi"/>
          <w:sz w:val="16"/>
          <w:szCs w:val="16"/>
        </w:rPr>
      </w:pPr>
    </w:p>
    <w:p w:rsidR="00871AAD" w:rsidRPr="006F3ADE" w:rsidRDefault="00871AAD" w:rsidP="00871AAD">
      <w:pPr>
        <w:spacing w:after="0"/>
        <w:ind w:right="-450"/>
        <w:jc w:val="both"/>
        <w:rPr>
          <w:rFonts w:asciiTheme="minorHAnsi" w:hAnsiTheme="minorHAnsi" w:cstheme="minorHAnsi"/>
          <w:b/>
          <w:color w:val="000000" w:themeColor="text1"/>
          <w:sz w:val="28"/>
          <w:szCs w:val="28"/>
        </w:rPr>
      </w:pPr>
      <w:r w:rsidRPr="006F3ADE">
        <w:rPr>
          <w:rFonts w:asciiTheme="minorHAnsi" w:hAnsiTheme="minorHAnsi" w:cstheme="minorHAnsi"/>
          <w:b/>
          <w:color w:val="000000" w:themeColor="text1"/>
          <w:sz w:val="28"/>
          <w:szCs w:val="28"/>
        </w:rPr>
        <w:t>1.4.4.8 CONCLUSION</w:t>
      </w:r>
    </w:p>
    <w:p w:rsidR="00871AAD" w:rsidRPr="008D3A82" w:rsidRDefault="006F3ADE" w:rsidP="006F3ADE">
      <w:pPr>
        <w:ind w:right="540"/>
        <w:jc w:val="both"/>
        <w:rPr>
          <w:rFonts w:asciiTheme="minorHAnsi" w:hAnsiTheme="minorHAnsi" w:cstheme="minorHAnsi"/>
          <w:sz w:val="28"/>
          <w:szCs w:val="28"/>
        </w:rPr>
      </w:pPr>
      <w:r>
        <w:rPr>
          <w:sz w:val="28"/>
        </w:rPr>
        <w:t>I</w:t>
      </w:r>
      <w:r w:rsidRPr="00D31D2D">
        <w:rPr>
          <w:sz w:val="28"/>
        </w:rPr>
        <w:t xml:space="preserve">t </w:t>
      </w:r>
      <w:r>
        <w:rPr>
          <w:sz w:val="28"/>
        </w:rPr>
        <w:t>is</w:t>
      </w:r>
      <w:r w:rsidRPr="00D31D2D">
        <w:rPr>
          <w:sz w:val="28"/>
        </w:rPr>
        <w:t xml:space="preserve"> clear</w:t>
      </w:r>
      <w:r>
        <w:rPr>
          <w:sz w:val="28"/>
        </w:rPr>
        <w:t xml:space="preserve"> from the</w:t>
      </w:r>
      <w:r w:rsidR="00583488">
        <w:rPr>
          <w:sz w:val="28"/>
        </w:rPr>
        <w:t xml:space="preserve"> </w:t>
      </w:r>
      <w:r w:rsidRPr="00D31D2D">
        <w:rPr>
          <w:sz w:val="28"/>
        </w:rPr>
        <w:t>submission</w:t>
      </w:r>
      <w:r>
        <w:rPr>
          <w:sz w:val="28"/>
        </w:rPr>
        <w:t xml:space="preserve"> of the Unit</w:t>
      </w:r>
      <w:r w:rsidRPr="00D31D2D">
        <w:rPr>
          <w:sz w:val="28"/>
        </w:rPr>
        <w:t xml:space="preserve"> that UBEC, through the Unit</w:t>
      </w:r>
      <w:r>
        <w:rPr>
          <w:sz w:val="28"/>
        </w:rPr>
        <w:t>,</w:t>
      </w:r>
      <w:r w:rsidRPr="00D31D2D">
        <w:rPr>
          <w:sz w:val="28"/>
        </w:rPr>
        <w:t xml:space="preserve"> is effectively engaging with a good number of </w:t>
      </w:r>
      <w:r>
        <w:rPr>
          <w:sz w:val="28"/>
        </w:rPr>
        <w:t xml:space="preserve">infrastructural developments and provision of equipment in schools as well as </w:t>
      </w:r>
      <w:r w:rsidRPr="00D31D2D">
        <w:rPr>
          <w:sz w:val="28"/>
        </w:rPr>
        <w:t>secur</w:t>
      </w:r>
      <w:r>
        <w:rPr>
          <w:sz w:val="28"/>
        </w:rPr>
        <w:t>ing</w:t>
      </w:r>
      <w:r w:rsidRPr="00D31D2D">
        <w:rPr>
          <w:sz w:val="28"/>
        </w:rPr>
        <w:t xml:space="preserve"> huge investments, in terms of funding</w:t>
      </w:r>
      <w:r>
        <w:rPr>
          <w:sz w:val="28"/>
        </w:rPr>
        <w:t xml:space="preserve"> and local/ overseas capacity building </w:t>
      </w:r>
      <w:r>
        <w:rPr>
          <w:sz w:val="28"/>
        </w:rPr>
        <w:lastRenderedPageBreak/>
        <w:t>activities</w:t>
      </w:r>
      <w:r w:rsidR="00583488">
        <w:rPr>
          <w:sz w:val="28"/>
        </w:rPr>
        <w:t xml:space="preserve"> </w:t>
      </w:r>
      <w:r>
        <w:rPr>
          <w:sz w:val="28"/>
        </w:rPr>
        <w:t>from the collaborating Partners/Agencies and these were effectively utilized by the Commission.</w:t>
      </w:r>
    </w:p>
    <w:p w:rsidR="00F53616" w:rsidRPr="003C0CB9" w:rsidRDefault="00F53616" w:rsidP="00102572">
      <w:pPr>
        <w:spacing w:after="0"/>
        <w:ind w:right="-450"/>
        <w:jc w:val="both"/>
        <w:rPr>
          <w:rFonts w:asciiTheme="minorHAnsi" w:hAnsiTheme="minorHAnsi" w:cstheme="minorHAnsi"/>
          <w:b/>
          <w:sz w:val="14"/>
          <w:szCs w:val="28"/>
        </w:rPr>
      </w:pPr>
    </w:p>
    <w:p w:rsidR="00102572" w:rsidRPr="00233C33" w:rsidRDefault="00E44A6E" w:rsidP="00102572">
      <w:pPr>
        <w:spacing w:after="0"/>
        <w:ind w:right="-450"/>
        <w:jc w:val="both"/>
        <w:rPr>
          <w:rFonts w:asciiTheme="minorHAnsi" w:hAnsiTheme="minorHAnsi" w:cstheme="minorHAnsi"/>
          <w:b/>
          <w:sz w:val="28"/>
          <w:szCs w:val="28"/>
        </w:rPr>
      </w:pPr>
      <w:r>
        <w:rPr>
          <w:rFonts w:asciiTheme="minorHAnsi" w:hAnsiTheme="minorHAnsi" w:cstheme="minorHAnsi"/>
          <w:b/>
          <w:sz w:val="28"/>
          <w:szCs w:val="28"/>
        </w:rPr>
        <w:t xml:space="preserve">1.4.6 </w:t>
      </w:r>
      <w:r w:rsidR="00102572" w:rsidRPr="00233C33">
        <w:rPr>
          <w:rFonts w:asciiTheme="minorHAnsi" w:hAnsiTheme="minorHAnsi" w:cstheme="minorHAnsi"/>
          <w:b/>
          <w:sz w:val="28"/>
          <w:szCs w:val="28"/>
        </w:rPr>
        <w:t>SERVICOM UNIT</w:t>
      </w:r>
    </w:p>
    <w:p w:rsidR="00102572" w:rsidRPr="00233C33" w:rsidRDefault="00102572" w:rsidP="00102572">
      <w:pPr>
        <w:pStyle w:val="NoSpacing"/>
        <w:spacing w:line="276" w:lineRule="auto"/>
        <w:ind w:right="-450"/>
        <w:rPr>
          <w:rFonts w:asciiTheme="minorHAnsi" w:hAnsiTheme="minorHAnsi" w:cstheme="minorHAnsi"/>
          <w:b/>
          <w:sz w:val="10"/>
          <w:szCs w:val="28"/>
        </w:rPr>
      </w:pPr>
    </w:p>
    <w:p w:rsidR="00102572" w:rsidRPr="00233C33" w:rsidRDefault="00E44A6E" w:rsidP="00102572">
      <w:pPr>
        <w:spacing w:after="0"/>
        <w:ind w:right="-450"/>
        <w:rPr>
          <w:rFonts w:asciiTheme="minorHAnsi" w:hAnsiTheme="minorHAnsi" w:cstheme="minorHAnsi"/>
          <w:b/>
          <w:sz w:val="28"/>
          <w:szCs w:val="28"/>
        </w:rPr>
      </w:pPr>
      <w:r>
        <w:rPr>
          <w:rFonts w:asciiTheme="minorHAnsi" w:hAnsiTheme="minorHAnsi" w:cstheme="minorHAnsi"/>
          <w:b/>
          <w:sz w:val="28"/>
          <w:szCs w:val="28"/>
        </w:rPr>
        <w:t xml:space="preserve">1.4.6.1 </w:t>
      </w:r>
      <w:r w:rsidR="00102572" w:rsidRPr="00233C33">
        <w:rPr>
          <w:rFonts w:asciiTheme="minorHAnsi" w:hAnsiTheme="minorHAnsi" w:cstheme="minorHAnsi"/>
          <w:b/>
          <w:sz w:val="28"/>
          <w:szCs w:val="28"/>
        </w:rPr>
        <w:t>INTRODUCTION</w:t>
      </w:r>
    </w:p>
    <w:p w:rsidR="00102572" w:rsidRPr="00233C33" w:rsidRDefault="00102572" w:rsidP="00E44A6E">
      <w:pPr>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SERVICOM Unit is under the Executive Secretary’s Office. </w:t>
      </w:r>
      <w:r w:rsidR="008D3A82">
        <w:rPr>
          <w:rFonts w:asciiTheme="minorHAnsi" w:hAnsiTheme="minorHAnsi" w:cstheme="minorHAnsi"/>
          <w:sz w:val="28"/>
          <w:szCs w:val="28"/>
        </w:rPr>
        <w:t>It ensures</w:t>
      </w:r>
      <w:r w:rsidR="00583488">
        <w:rPr>
          <w:rFonts w:asciiTheme="minorHAnsi" w:hAnsiTheme="minorHAnsi" w:cstheme="minorHAnsi"/>
          <w:sz w:val="28"/>
          <w:szCs w:val="28"/>
        </w:rPr>
        <w:t xml:space="preserve"> </w:t>
      </w:r>
      <w:r w:rsidR="008D3A82">
        <w:rPr>
          <w:rFonts w:asciiTheme="minorHAnsi" w:hAnsiTheme="minorHAnsi" w:cstheme="minorHAnsi"/>
          <w:sz w:val="28"/>
          <w:szCs w:val="28"/>
        </w:rPr>
        <w:t>excellent</w:t>
      </w:r>
      <w:r w:rsidR="008A51EF">
        <w:rPr>
          <w:rFonts w:asciiTheme="minorHAnsi" w:hAnsiTheme="minorHAnsi" w:cstheme="minorHAnsi"/>
          <w:sz w:val="28"/>
          <w:szCs w:val="28"/>
        </w:rPr>
        <w:t xml:space="preserve">, </w:t>
      </w:r>
      <w:r w:rsidR="00C57518" w:rsidRPr="00233C33">
        <w:rPr>
          <w:rFonts w:asciiTheme="minorHAnsi" w:hAnsiTheme="minorHAnsi" w:cstheme="minorHAnsi"/>
          <w:sz w:val="28"/>
          <w:szCs w:val="28"/>
        </w:rPr>
        <w:t>timely, fair, honest, effective and transparent</w:t>
      </w:r>
      <w:r w:rsidR="00C57518">
        <w:rPr>
          <w:rFonts w:asciiTheme="minorHAnsi" w:hAnsiTheme="minorHAnsi" w:cstheme="minorHAnsi"/>
          <w:sz w:val="28"/>
          <w:szCs w:val="28"/>
        </w:rPr>
        <w:t xml:space="preserve">) </w:t>
      </w:r>
      <w:r w:rsidR="008D3A82">
        <w:rPr>
          <w:rFonts w:asciiTheme="minorHAnsi" w:hAnsiTheme="minorHAnsi" w:cstheme="minorHAnsi"/>
          <w:sz w:val="28"/>
          <w:szCs w:val="28"/>
        </w:rPr>
        <w:t xml:space="preserve">customer service </w:t>
      </w:r>
      <w:r w:rsidR="00C57518">
        <w:rPr>
          <w:rFonts w:asciiTheme="minorHAnsi" w:hAnsiTheme="minorHAnsi" w:cstheme="minorHAnsi"/>
          <w:sz w:val="28"/>
          <w:szCs w:val="28"/>
        </w:rPr>
        <w:t xml:space="preserve">and </w:t>
      </w:r>
      <w:r w:rsidR="008D3A82" w:rsidRPr="008D3A82">
        <w:rPr>
          <w:rFonts w:asciiTheme="minorHAnsi" w:hAnsiTheme="minorHAnsi" w:cstheme="minorHAnsi"/>
          <w:sz w:val="28"/>
          <w:szCs w:val="28"/>
        </w:rPr>
        <w:t>mind-set</w:t>
      </w:r>
      <w:r w:rsidR="00583488">
        <w:rPr>
          <w:rFonts w:asciiTheme="minorHAnsi" w:hAnsiTheme="minorHAnsi" w:cstheme="minorHAnsi"/>
          <w:sz w:val="28"/>
          <w:szCs w:val="28"/>
        </w:rPr>
        <w:t xml:space="preserve"> </w:t>
      </w:r>
      <w:r w:rsidR="008D3A82" w:rsidRPr="008D3A82">
        <w:rPr>
          <w:rFonts w:asciiTheme="minorHAnsi" w:hAnsiTheme="minorHAnsi" w:cstheme="minorHAnsi"/>
          <w:sz w:val="28"/>
          <w:szCs w:val="28"/>
        </w:rPr>
        <w:t>changes</w:t>
      </w:r>
      <w:r w:rsidR="008D3A82">
        <w:rPr>
          <w:rFonts w:asciiTheme="minorHAnsi" w:hAnsiTheme="minorHAnsi" w:cstheme="minorHAnsi"/>
          <w:sz w:val="28"/>
          <w:szCs w:val="28"/>
        </w:rPr>
        <w:t xml:space="preserve"> as well as </w:t>
      </w:r>
      <w:r w:rsidR="008D3A82" w:rsidRPr="008D3A82">
        <w:rPr>
          <w:rFonts w:asciiTheme="minorHAnsi" w:hAnsiTheme="minorHAnsi" w:cstheme="minorHAnsi"/>
          <w:sz w:val="28"/>
          <w:szCs w:val="28"/>
        </w:rPr>
        <w:t>strong</w:t>
      </w:r>
      <w:r w:rsidR="00583488">
        <w:rPr>
          <w:rFonts w:asciiTheme="minorHAnsi" w:hAnsiTheme="minorHAnsi" w:cstheme="minorHAnsi"/>
          <w:sz w:val="28"/>
          <w:szCs w:val="28"/>
        </w:rPr>
        <w:t xml:space="preserve"> </w:t>
      </w:r>
      <w:r w:rsidR="008D3A82" w:rsidRPr="008D3A82">
        <w:rPr>
          <w:rFonts w:asciiTheme="minorHAnsi" w:hAnsiTheme="minorHAnsi" w:cstheme="minorHAnsi"/>
          <w:sz w:val="28"/>
          <w:szCs w:val="28"/>
        </w:rPr>
        <w:t>collaboration</w:t>
      </w:r>
      <w:r w:rsidR="00583488">
        <w:rPr>
          <w:rFonts w:asciiTheme="minorHAnsi" w:hAnsiTheme="minorHAnsi" w:cstheme="minorHAnsi"/>
          <w:sz w:val="28"/>
          <w:szCs w:val="28"/>
        </w:rPr>
        <w:t xml:space="preserve"> </w:t>
      </w:r>
      <w:r w:rsidR="008D3A82">
        <w:rPr>
          <w:rFonts w:asciiTheme="minorHAnsi" w:hAnsiTheme="minorHAnsi" w:cstheme="minorHAnsi"/>
          <w:sz w:val="28"/>
          <w:szCs w:val="28"/>
        </w:rPr>
        <w:t>and</w:t>
      </w:r>
      <w:r w:rsidR="00583488">
        <w:rPr>
          <w:rFonts w:asciiTheme="minorHAnsi" w:hAnsiTheme="minorHAnsi" w:cstheme="minorHAnsi"/>
          <w:sz w:val="28"/>
          <w:szCs w:val="28"/>
        </w:rPr>
        <w:t xml:space="preserve"> </w:t>
      </w:r>
      <w:r w:rsidR="008D3A82" w:rsidRPr="008D3A82">
        <w:rPr>
          <w:rFonts w:asciiTheme="minorHAnsi" w:hAnsiTheme="minorHAnsi" w:cstheme="minorHAnsi"/>
          <w:sz w:val="28"/>
          <w:szCs w:val="28"/>
        </w:rPr>
        <w:t>ownership</w:t>
      </w:r>
      <w:r w:rsidR="00583488">
        <w:rPr>
          <w:rFonts w:asciiTheme="minorHAnsi" w:hAnsiTheme="minorHAnsi" w:cstheme="minorHAnsi"/>
          <w:sz w:val="28"/>
          <w:szCs w:val="28"/>
        </w:rPr>
        <w:t xml:space="preserve"> </w:t>
      </w:r>
      <w:r w:rsidR="008D3A82">
        <w:rPr>
          <w:rFonts w:asciiTheme="minorHAnsi" w:hAnsiTheme="minorHAnsi" w:cstheme="minorHAnsi"/>
          <w:sz w:val="28"/>
          <w:szCs w:val="28"/>
        </w:rPr>
        <w:t>across</w:t>
      </w:r>
      <w:r w:rsidR="00583488">
        <w:rPr>
          <w:rFonts w:asciiTheme="minorHAnsi" w:hAnsiTheme="minorHAnsi" w:cstheme="minorHAnsi"/>
          <w:sz w:val="28"/>
          <w:szCs w:val="28"/>
        </w:rPr>
        <w:t xml:space="preserve"> </w:t>
      </w:r>
      <w:r w:rsidR="008D3A82">
        <w:rPr>
          <w:rFonts w:asciiTheme="minorHAnsi" w:hAnsiTheme="minorHAnsi" w:cstheme="minorHAnsi"/>
          <w:sz w:val="28"/>
          <w:szCs w:val="28"/>
        </w:rPr>
        <w:t>all</w:t>
      </w:r>
      <w:r w:rsidR="00583488">
        <w:rPr>
          <w:rFonts w:asciiTheme="minorHAnsi" w:hAnsiTheme="minorHAnsi" w:cstheme="minorHAnsi"/>
          <w:sz w:val="28"/>
          <w:szCs w:val="28"/>
        </w:rPr>
        <w:t xml:space="preserve"> </w:t>
      </w:r>
      <w:r w:rsidR="008D3A82" w:rsidRPr="008D3A82">
        <w:rPr>
          <w:rFonts w:asciiTheme="minorHAnsi" w:hAnsiTheme="minorHAnsi" w:cstheme="minorHAnsi"/>
          <w:sz w:val="28"/>
          <w:szCs w:val="28"/>
        </w:rPr>
        <w:t>government</w:t>
      </w:r>
      <w:r w:rsidR="008D3A82">
        <w:rPr>
          <w:rFonts w:asciiTheme="minorHAnsi" w:hAnsiTheme="minorHAnsi" w:cstheme="minorHAnsi"/>
          <w:sz w:val="28"/>
          <w:szCs w:val="28"/>
        </w:rPr>
        <w:t xml:space="preserve">s in the coordination of the implementation of the </w:t>
      </w:r>
      <w:r w:rsidR="00C57518">
        <w:rPr>
          <w:rFonts w:asciiTheme="minorHAnsi" w:hAnsiTheme="minorHAnsi" w:cstheme="minorHAnsi"/>
          <w:sz w:val="28"/>
          <w:szCs w:val="28"/>
        </w:rPr>
        <w:t xml:space="preserve">UBE Programme by </w:t>
      </w:r>
      <w:r w:rsidRPr="00233C33">
        <w:rPr>
          <w:rFonts w:asciiTheme="minorHAnsi" w:hAnsiTheme="minorHAnsi" w:cstheme="minorHAnsi"/>
          <w:sz w:val="28"/>
          <w:szCs w:val="28"/>
        </w:rPr>
        <w:t>the Commission.</w:t>
      </w:r>
    </w:p>
    <w:p w:rsidR="00C57518" w:rsidRDefault="00C57518" w:rsidP="00C57518">
      <w:pPr>
        <w:spacing w:after="0"/>
        <w:ind w:right="-450"/>
        <w:jc w:val="both"/>
        <w:rPr>
          <w:rFonts w:asciiTheme="minorHAnsi" w:hAnsiTheme="minorHAnsi" w:cstheme="minorHAnsi"/>
          <w:b/>
          <w:sz w:val="28"/>
          <w:szCs w:val="28"/>
        </w:rPr>
      </w:pPr>
      <w:r>
        <w:rPr>
          <w:rFonts w:asciiTheme="minorHAnsi" w:hAnsiTheme="minorHAnsi" w:cstheme="minorHAnsi"/>
          <w:b/>
          <w:sz w:val="28"/>
          <w:szCs w:val="28"/>
        </w:rPr>
        <w:t xml:space="preserve">1.4.6.2 </w:t>
      </w:r>
      <w:r w:rsidRPr="00233C33">
        <w:rPr>
          <w:rFonts w:asciiTheme="minorHAnsi" w:hAnsiTheme="minorHAnsi" w:cstheme="minorHAnsi"/>
          <w:b/>
          <w:sz w:val="28"/>
          <w:szCs w:val="28"/>
        </w:rPr>
        <w:t xml:space="preserve">STRUCTURE </w:t>
      </w:r>
    </w:p>
    <w:p w:rsidR="00C57518" w:rsidRPr="00C57518" w:rsidRDefault="00C57518" w:rsidP="00C57518">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Unit is </w:t>
      </w:r>
      <w:r>
        <w:rPr>
          <w:rFonts w:asciiTheme="minorHAnsi" w:hAnsiTheme="minorHAnsi" w:cstheme="minorHAnsi"/>
          <w:sz w:val="28"/>
          <w:szCs w:val="28"/>
        </w:rPr>
        <w:t>headed by a</w:t>
      </w:r>
      <w:r w:rsidR="00311426">
        <w:rPr>
          <w:rFonts w:asciiTheme="minorHAnsi" w:hAnsiTheme="minorHAnsi" w:cstheme="minorHAnsi"/>
          <w:sz w:val="28"/>
          <w:szCs w:val="28"/>
        </w:rPr>
        <w:t>n</w:t>
      </w:r>
      <w:r w:rsidR="00583488">
        <w:rPr>
          <w:rFonts w:asciiTheme="minorHAnsi" w:hAnsiTheme="minorHAnsi" w:cstheme="minorHAnsi"/>
          <w:sz w:val="28"/>
          <w:szCs w:val="28"/>
        </w:rPr>
        <w:t xml:space="preserve"> </w:t>
      </w:r>
      <w:r w:rsidR="00311426" w:rsidRPr="00233C33">
        <w:rPr>
          <w:rFonts w:asciiTheme="minorHAnsi" w:hAnsiTheme="minorHAnsi" w:cstheme="minorHAnsi"/>
          <w:sz w:val="28"/>
          <w:szCs w:val="28"/>
        </w:rPr>
        <w:t>Assistant Director</w:t>
      </w:r>
      <w:r>
        <w:rPr>
          <w:rFonts w:asciiTheme="minorHAnsi" w:hAnsiTheme="minorHAnsi" w:cstheme="minorHAnsi"/>
          <w:sz w:val="28"/>
          <w:szCs w:val="28"/>
        </w:rPr>
        <w:t>. He</w:t>
      </w:r>
      <w:r w:rsidRPr="00233C33">
        <w:rPr>
          <w:rFonts w:asciiTheme="minorHAnsi" w:hAnsiTheme="minorHAnsi" w:cstheme="minorHAnsi"/>
          <w:sz w:val="28"/>
          <w:szCs w:val="28"/>
        </w:rPr>
        <w:t xml:space="preserve"> is assisted by</w:t>
      </w:r>
      <w:r w:rsidR="00311426">
        <w:rPr>
          <w:rFonts w:asciiTheme="minorHAnsi" w:hAnsiTheme="minorHAnsi" w:cstheme="minorHAnsi"/>
          <w:sz w:val="28"/>
          <w:szCs w:val="28"/>
        </w:rPr>
        <w:t xml:space="preserve"> 2 </w:t>
      </w:r>
      <w:r w:rsidR="00311426" w:rsidRPr="00233C33">
        <w:rPr>
          <w:rFonts w:asciiTheme="minorHAnsi" w:hAnsiTheme="minorHAnsi" w:cstheme="minorHAnsi"/>
          <w:sz w:val="28"/>
          <w:szCs w:val="28"/>
        </w:rPr>
        <w:t>Senior Legal Officer</w:t>
      </w:r>
      <w:r w:rsidR="00311426">
        <w:rPr>
          <w:rFonts w:asciiTheme="minorHAnsi" w:hAnsiTheme="minorHAnsi" w:cstheme="minorHAnsi"/>
          <w:sz w:val="28"/>
          <w:szCs w:val="28"/>
        </w:rPr>
        <w:t>s.</w:t>
      </w:r>
    </w:p>
    <w:p w:rsidR="00C57518" w:rsidRPr="00233C33" w:rsidRDefault="00C57518" w:rsidP="00C57518">
      <w:pPr>
        <w:spacing w:after="0"/>
        <w:ind w:right="-450"/>
        <w:jc w:val="both"/>
        <w:rPr>
          <w:rFonts w:asciiTheme="minorHAnsi" w:hAnsiTheme="minorHAnsi" w:cstheme="minorHAnsi"/>
          <w:b/>
          <w:sz w:val="28"/>
          <w:szCs w:val="28"/>
        </w:rPr>
      </w:pPr>
      <w:r>
        <w:rPr>
          <w:rFonts w:asciiTheme="minorHAnsi" w:hAnsiTheme="minorHAnsi" w:cstheme="minorHAnsi"/>
          <w:b/>
          <w:sz w:val="28"/>
          <w:szCs w:val="28"/>
        </w:rPr>
        <w:t>Table 1.4.</w:t>
      </w:r>
      <w:r w:rsidR="00311426">
        <w:rPr>
          <w:rFonts w:asciiTheme="minorHAnsi" w:hAnsiTheme="minorHAnsi" w:cstheme="minorHAnsi"/>
          <w:b/>
          <w:sz w:val="28"/>
          <w:szCs w:val="28"/>
        </w:rPr>
        <w:t>6</w:t>
      </w:r>
      <w:r>
        <w:rPr>
          <w:rFonts w:asciiTheme="minorHAnsi" w:hAnsiTheme="minorHAnsi" w:cstheme="minorHAnsi"/>
          <w:b/>
          <w:sz w:val="28"/>
          <w:szCs w:val="28"/>
        </w:rPr>
        <w:t>.2: Staff Disposition</w:t>
      </w:r>
    </w:p>
    <w:tbl>
      <w:tblPr>
        <w:tblStyle w:val="TableGrid"/>
        <w:tblW w:w="9090" w:type="dxa"/>
        <w:tblInd w:w="198" w:type="dxa"/>
        <w:tblLook w:val="04A0"/>
      </w:tblPr>
      <w:tblGrid>
        <w:gridCol w:w="990"/>
        <w:gridCol w:w="4680"/>
        <w:gridCol w:w="1890"/>
        <w:gridCol w:w="1530"/>
      </w:tblGrid>
      <w:tr w:rsidR="00C57518" w:rsidRPr="00233C33" w:rsidTr="008A51EF">
        <w:trPr>
          <w:trHeight w:val="350"/>
        </w:trPr>
        <w:tc>
          <w:tcPr>
            <w:tcW w:w="990" w:type="dxa"/>
          </w:tcPr>
          <w:p w:rsidR="00C57518" w:rsidRPr="00233C33" w:rsidRDefault="00C57518" w:rsidP="00C57518">
            <w:pPr>
              <w:pStyle w:val="ListParagraph"/>
              <w:spacing w:line="276" w:lineRule="auto"/>
              <w:ind w:left="0" w:right="-118"/>
              <w:jc w:val="center"/>
              <w:rPr>
                <w:rFonts w:asciiTheme="minorHAnsi" w:hAnsiTheme="minorHAnsi" w:cstheme="minorHAnsi"/>
                <w:b/>
                <w:sz w:val="28"/>
                <w:szCs w:val="28"/>
              </w:rPr>
            </w:pPr>
            <w:r w:rsidRPr="00233C33">
              <w:rPr>
                <w:rFonts w:asciiTheme="minorHAnsi" w:hAnsiTheme="minorHAnsi" w:cstheme="minorHAnsi"/>
                <w:b/>
                <w:sz w:val="28"/>
                <w:szCs w:val="28"/>
              </w:rPr>
              <w:t>S/N</w:t>
            </w:r>
          </w:p>
        </w:tc>
        <w:tc>
          <w:tcPr>
            <w:tcW w:w="4680" w:type="dxa"/>
          </w:tcPr>
          <w:p w:rsidR="00C57518" w:rsidRPr="00233C33" w:rsidRDefault="00C57518" w:rsidP="00D97A48">
            <w:pPr>
              <w:pStyle w:val="ListParagraph"/>
              <w:spacing w:line="276" w:lineRule="auto"/>
              <w:ind w:left="0" w:right="-108"/>
              <w:jc w:val="both"/>
              <w:rPr>
                <w:rFonts w:asciiTheme="minorHAnsi" w:hAnsiTheme="minorHAnsi" w:cstheme="minorHAnsi"/>
                <w:b/>
                <w:sz w:val="28"/>
                <w:szCs w:val="28"/>
              </w:rPr>
            </w:pPr>
            <w:r w:rsidRPr="00233C33">
              <w:rPr>
                <w:rFonts w:asciiTheme="minorHAnsi" w:hAnsiTheme="minorHAnsi" w:cstheme="minorHAnsi"/>
                <w:b/>
                <w:sz w:val="28"/>
                <w:szCs w:val="28"/>
              </w:rPr>
              <w:t>Ranks</w:t>
            </w:r>
          </w:p>
        </w:tc>
        <w:tc>
          <w:tcPr>
            <w:tcW w:w="1890" w:type="dxa"/>
          </w:tcPr>
          <w:p w:rsidR="00C57518" w:rsidRPr="00233C33" w:rsidRDefault="00C57518" w:rsidP="00C57518">
            <w:pPr>
              <w:pStyle w:val="ListParagraph"/>
              <w:spacing w:line="276" w:lineRule="auto"/>
              <w:ind w:left="0" w:right="-98"/>
              <w:jc w:val="center"/>
              <w:rPr>
                <w:rFonts w:asciiTheme="minorHAnsi" w:hAnsiTheme="minorHAnsi" w:cstheme="minorHAnsi"/>
                <w:b/>
                <w:sz w:val="28"/>
                <w:szCs w:val="28"/>
              </w:rPr>
            </w:pPr>
            <w:r w:rsidRPr="00233C33">
              <w:rPr>
                <w:rFonts w:asciiTheme="minorHAnsi" w:hAnsiTheme="minorHAnsi" w:cstheme="minorHAnsi"/>
                <w:b/>
                <w:sz w:val="28"/>
                <w:szCs w:val="28"/>
              </w:rPr>
              <w:t>CONRAISS</w:t>
            </w:r>
          </w:p>
        </w:tc>
        <w:tc>
          <w:tcPr>
            <w:tcW w:w="1530" w:type="dxa"/>
          </w:tcPr>
          <w:p w:rsidR="00C57518" w:rsidRPr="00233C33" w:rsidRDefault="00C57518" w:rsidP="00C57518">
            <w:pPr>
              <w:pStyle w:val="ListParagraph"/>
              <w:spacing w:line="276" w:lineRule="auto"/>
              <w:ind w:left="0" w:right="-15"/>
              <w:jc w:val="center"/>
              <w:rPr>
                <w:rFonts w:asciiTheme="minorHAnsi" w:hAnsiTheme="minorHAnsi" w:cstheme="minorHAnsi"/>
                <w:b/>
                <w:sz w:val="28"/>
                <w:szCs w:val="28"/>
              </w:rPr>
            </w:pPr>
            <w:r w:rsidRPr="00233C33">
              <w:rPr>
                <w:rFonts w:asciiTheme="minorHAnsi" w:hAnsiTheme="minorHAnsi" w:cstheme="minorHAnsi"/>
                <w:b/>
                <w:sz w:val="28"/>
                <w:szCs w:val="28"/>
              </w:rPr>
              <w:t>Number</w:t>
            </w:r>
          </w:p>
        </w:tc>
      </w:tr>
      <w:tr w:rsidR="00C57518" w:rsidRPr="00233C33" w:rsidTr="008A51EF">
        <w:tc>
          <w:tcPr>
            <w:tcW w:w="990" w:type="dxa"/>
          </w:tcPr>
          <w:p w:rsidR="00C57518" w:rsidRPr="00233C33" w:rsidRDefault="00C57518" w:rsidP="00C57518">
            <w:pPr>
              <w:pStyle w:val="ListParagraph"/>
              <w:spacing w:line="276" w:lineRule="auto"/>
              <w:ind w:left="0" w:right="-11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4680" w:type="dxa"/>
          </w:tcPr>
          <w:p w:rsidR="00C57518" w:rsidRPr="00233C33" w:rsidRDefault="00C57518" w:rsidP="00D97A48">
            <w:pPr>
              <w:pStyle w:val="ListParagraph"/>
              <w:spacing w:line="276" w:lineRule="auto"/>
              <w:ind w:left="0" w:right="-450"/>
              <w:jc w:val="both"/>
              <w:rPr>
                <w:rFonts w:asciiTheme="minorHAnsi" w:hAnsiTheme="minorHAnsi" w:cstheme="minorHAnsi"/>
                <w:sz w:val="28"/>
                <w:szCs w:val="28"/>
              </w:rPr>
            </w:pPr>
            <w:r w:rsidRPr="00233C33">
              <w:rPr>
                <w:rFonts w:asciiTheme="minorHAnsi" w:hAnsiTheme="minorHAnsi" w:cstheme="minorHAnsi"/>
                <w:sz w:val="28"/>
                <w:szCs w:val="28"/>
              </w:rPr>
              <w:t>Assistant Director</w:t>
            </w:r>
          </w:p>
        </w:tc>
        <w:tc>
          <w:tcPr>
            <w:tcW w:w="1890" w:type="dxa"/>
          </w:tcPr>
          <w:p w:rsidR="00C57518" w:rsidRPr="00233C33" w:rsidRDefault="00C57518" w:rsidP="00D97A48">
            <w:pPr>
              <w:pStyle w:val="ListParagraph"/>
              <w:spacing w:line="276" w:lineRule="auto"/>
              <w:ind w:left="0" w:right="-98"/>
              <w:jc w:val="center"/>
              <w:rPr>
                <w:rFonts w:asciiTheme="minorHAnsi" w:hAnsiTheme="minorHAnsi" w:cstheme="minorHAnsi"/>
                <w:sz w:val="28"/>
                <w:szCs w:val="28"/>
              </w:rPr>
            </w:pPr>
            <w:r w:rsidRPr="00233C33">
              <w:rPr>
                <w:rFonts w:asciiTheme="minorHAnsi" w:hAnsiTheme="minorHAnsi" w:cstheme="minorHAnsi"/>
                <w:sz w:val="28"/>
                <w:szCs w:val="28"/>
              </w:rPr>
              <w:t>13</w:t>
            </w:r>
          </w:p>
        </w:tc>
        <w:tc>
          <w:tcPr>
            <w:tcW w:w="1530" w:type="dxa"/>
          </w:tcPr>
          <w:p w:rsidR="00C57518" w:rsidRPr="00233C33" w:rsidRDefault="00C57518" w:rsidP="00D97A48">
            <w:pPr>
              <w:pStyle w:val="ListParagraph"/>
              <w:spacing w:line="276" w:lineRule="auto"/>
              <w:ind w:left="0" w:right="-15"/>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C57518" w:rsidRPr="00233C33" w:rsidTr="008A51EF">
        <w:tc>
          <w:tcPr>
            <w:tcW w:w="990" w:type="dxa"/>
          </w:tcPr>
          <w:p w:rsidR="00C57518" w:rsidRPr="00233C33" w:rsidRDefault="00C57518" w:rsidP="00C57518">
            <w:pPr>
              <w:pStyle w:val="ListParagraph"/>
              <w:spacing w:line="276" w:lineRule="auto"/>
              <w:ind w:left="0" w:right="-118"/>
              <w:jc w:val="center"/>
              <w:rPr>
                <w:rFonts w:asciiTheme="minorHAnsi" w:hAnsiTheme="minorHAnsi" w:cstheme="minorHAnsi"/>
                <w:sz w:val="28"/>
                <w:szCs w:val="28"/>
              </w:rPr>
            </w:pPr>
            <w:r w:rsidRPr="00233C33">
              <w:rPr>
                <w:rFonts w:asciiTheme="minorHAnsi" w:hAnsiTheme="minorHAnsi" w:cstheme="minorHAnsi"/>
                <w:sz w:val="28"/>
                <w:szCs w:val="28"/>
              </w:rPr>
              <w:t>2.</w:t>
            </w:r>
          </w:p>
        </w:tc>
        <w:tc>
          <w:tcPr>
            <w:tcW w:w="4680" w:type="dxa"/>
          </w:tcPr>
          <w:p w:rsidR="00C57518" w:rsidRPr="00233C33" w:rsidRDefault="00C57518" w:rsidP="00D97A48">
            <w:pPr>
              <w:pStyle w:val="ListParagraph"/>
              <w:spacing w:line="276" w:lineRule="auto"/>
              <w:ind w:left="0" w:right="-450"/>
              <w:jc w:val="both"/>
              <w:rPr>
                <w:rFonts w:asciiTheme="minorHAnsi" w:hAnsiTheme="minorHAnsi" w:cstheme="minorHAnsi"/>
                <w:sz w:val="28"/>
                <w:szCs w:val="28"/>
              </w:rPr>
            </w:pPr>
            <w:r w:rsidRPr="00233C33">
              <w:rPr>
                <w:rFonts w:asciiTheme="minorHAnsi" w:hAnsiTheme="minorHAnsi" w:cstheme="minorHAnsi"/>
                <w:sz w:val="28"/>
                <w:szCs w:val="28"/>
              </w:rPr>
              <w:t>Senior Legal Officer</w:t>
            </w:r>
          </w:p>
        </w:tc>
        <w:tc>
          <w:tcPr>
            <w:tcW w:w="1890" w:type="dxa"/>
          </w:tcPr>
          <w:p w:rsidR="00C57518" w:rsidRPr="00233C33" w:rsidRDefault="00C57518" w:rsidP="00D97A48">
            <w:pPr>
              <w:pStyle w:val="ListParagraph"/>
              <w:spacing w:line="276" w:lineRule="auto"/>
              <w:ind w:left="0" w:right="-98"/>
              <w:jc w:val="center"/>
              <w:rPr>
                <w:rFonts w:asciiTheme="minorHAnsi" w:hAnsiTheme="minorHAnsi" w:cstheme="minorHAnsi"/>
                <w:sz w:val="28"/>
                <w:szCs w:val="28"/>
              </w:rPr>
            </w:pPr>
            <w:r>
              <w:rPr>
                <w:rFonts w:asciiTheme="minorHAnsi" w:hAnsiTheme="minorHAnsi" w:cstheme="minorHAnsi"/>
                <w:sz w:val="28"/>
                <w:szCs w:val="28"/>
              </w:rPr>
              <w:t>0</w:t>
            </w:r>
            <w:r w:rsidRPr="00233C33">
              <w:rPr>
                <w:rFonts w:asciiTheme="minorHAnsi" w:hAnsiTheme="minorHAnsi" w:cstheme="minorHAnsi"/>
                <w:sz w:val="28"/>
                <w:szCs w:val="28"/>
              </w:rPr>
              <w:t>9</w:t>
            </w:r>
          </w:p>
        </w:tc>
        <w:tc>
          <w:tcPr>
            <w:tcW w:w="1530" w:type="dxa"/>
          </w:tcPr>
          <w:p w:rsidR="00C57518" w:rsidRPr="00233C33" w:rsidRDefault="00C57518" w:rsidP="00D97A48">
            <w:pPr>
              <w:pStyle w:val="ListParagraph"/>
              <w:spacing w:line="276" w:lineRule="auto"/>
              <w:ind w:left="0" w:right="-15"/>
              <w:jc w:val="center"/>
              <w:rPr>
                <w:rFonts w:asciiTheme="minorHAnsi" w:hAnsiTheme="minorHAnsi" w:cstheme="minorHAnsi"/>
                <w:sz w:val="28"/>
                <w:szCs w:val="28"/>
              </w:rPr>
            </w:pPr>
            <w:r w:rsidRPr="00233C33">
              <w:rPr>
                <w:rFonts w:asciiTheme="minorHAnsi" w:hAnsiTheme="minorHAnsi" w:cstheme="minorHAnsi"/>
                <w:sz w:val="28"/>
                <w:szCs w:val="28"/>
              </w:rPr>
              <w:t>2</w:t>
            </w:r>
          </w:p>
        </w:tc>
      </w:tr>
      <w:tr w:rsidR="00C57518" w:rsidRPr="00233C33" w:rsidTr="008A51EF">
        <w:tc>
          <w:tcPr>
            <w:tcW w:w="7560" w:type="dxa"/>
            <w:gridSpan w:val="3"/>
          </w:tcPr>
          <w:p w:rsidR="00C57518" w:rsidRPr="00233C33" w:rsidRDefault="00C57518" w:rsidP="00D97A48">
            <w:pPr>
              <w:pStyle w:val="ListParagraph"/>
              <w:spacing w:line="276" w:lineRule="auto"/>
              <w:ind w:left="0" w:right="-450"/>
              <w:jc w:val="center"/>
              <w:rPr>
                <w:rFonts w:asciiTheme="minorHAnsi" w:hAnsiTheme="minorHAnsi" w:cstheme="minorHAnsi"/>
                <w:b/>
                <w:sz w:val="28"/>
                <w:szCs w:val="28"/>
              </w:rPr>
            </w:pPr>
            <w:r w:rsidRPr="00233C33">
              <w:rPr>
                <w:rFonts w:asciiTheme="minorHAnsi" w:hAnsiTheme="minorHAnsi" w:cstheme="minorHAnsi"/>
                <w:b/>
                <w:sz w:val="28"/>
                <w:szCs w:val="28"/>
              </w:rPr>
              <w:t>Total</w:t>
            </w:r>
          </w:p>
        </w:tc>
        <w:tc>
          <w:tcPr>
            <w:tcW w:w="1530" w:type="dxa"/>
          </w:tcPr>
          <w:p w:rsidR="00C57518" w:rsidRPr="00233C33" w:rsidRDefault="00C57518" w:rsidP="00D97A48">
            <w:pPr>
              <w:pStyle w:val="ListParagraph"/>
              <w:spacing w:line="276" w:lineRule="auto"/>
              <w:ind w:left="0" w:right="-15"/>
              <w:jc w:val="center"/>
              <w:rPr>
                <w:rFonts w:asciiTheme="minorHAnsi" w:hAnsiTheme="minorHAnsi" w:cstheme="minorHAnsi"/>
                <w:b/>
                <w:sz w:val="28"/>
                <w:szCs w:val="28"/>
              </w:rPr>
            </w:pPr>
            <w:r w:rsidRPr="00233C33">
              <w:rPr>
                <w:rFonts w:asciiTheme="minorHAnsi" w:hAnsiTheme="minorHAnsi" w:cstheme="minorHAnsi"/>
                <w:b/>
                <w:sz w:val="28"/>
                <w:szCs w:val="28"/>
              </w:rPr>
              <w:t>3</w:t>
            </w:r>
          </w:p>
        </w:tc>
      </w:tr>
    </w:tbl>
    <w:p w:rsidR="00102572" w:rsidRPr="00233C33" w:rsidRDefault="00C57518" w:rsidP="00E44A6E">
      <w:pPr>
        <w:spacing w:after="0"/>
        <w:ind w:right="-450"/>
        <w:jc w:val="both"/>
        <w:rPr>
          <w:rFonts w:asciiTheme="minorHAnsi" w:hAnsiTheme="minorHAnsi" w:cstheme="minorHAnsi"/>
          <w:b/>
          <w:sz w:val="28"/>
          <w:szCs w:val="28"/>
        </w:rPr>
      </w:pPr>
      <w:r>
        <w:rPr>
          <w:rFonts w:asciiTheme="minorHAnsi" w:hAnsiTheme="minorHAnsi" w:cstheme="minorHAnsi"/>
          <w:b/>
          <w:sz w:val="28"/>
          <w:szCs w:val="28"/>
        </w:rPr>
        <w:t xml:space="preserve">1.4.6.3 </w:t>
      </w:r>
      <w:r w:rsidR="00102572" w:rsidRPr="00233C33">
        <w:rPr>
          <w:rFonts w:asciiTheme="minorHAnsi" w:hAnsiTheme="minorHAnsi" w:cstheme="minorHAnsi"/>
          <w:b/>
          <w:sz w:val="28"/>
          <w:szCs w:val="28"/>
        </w:rPr>
        <w:t>FUNCTIONS</w:t>
      </w:r>
    </w:p>
    <w:p w:rsidR="00102572" w:rsidRPr="00233C33" w:rsidRDefault="00102572" w:rsidP="00E44A6E">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The basic functions of the SERVICOM Unit include but are not limited to:</w:t>
      </w:r>
    </w:p>
    <w:p w:rsidR="00B135B3" w:rsidRPr="00233C33" w:rsidRDefault="00B135B3" w:rsidP="003A165F">
      <w:pPr>
        <w:pStyle w:val="ListParagraph"/>
        <w:numPr>
          <w:ilvl w:val="0"/>
          <w:numId w:val="51"/>
        </w:numPr>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formulate, implement and review the Commission’s Service Charter.</w:t>
      </w:r>
    </w:p>
    <w:p w:rsidR="00102572" w:rsidRPr="00233C33" w:rsidRDefault="008A51EF" w:rsidP="003A165F">
      <w:pPr>
        <w:pStyle w:val="ListParagraph"/>
        <w:numPr>
          <w:ilvl w:val="0"/>
          <w:numId w:val="51"/>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L</w:t>
      </w:r>
      <w:r w:rsidR="00102572" w:rsidRPr="00233C33">
        <w:rPr>
          <w:rFonts w:asciiTheme="minorHAnsi" w:hAnsiTheme="minorHAnsi" w:cstheme="minorHAnsi"/>
          <w:sz w:val="28"/>
          <w:szCs w:val="28"/>
        </w:rPr>
        <w:t>iaise</w:t>
      </w:r>
      <w:r w:rsidR="00583488">
        <w:rPr>
          <w:rFonts w:asciiTheme="minorHAnsi" w:hAnsiTheme="minorHAnsi" w:cstheme="minorHAnsi"/>
          <w:sz w:val="28"/>
          <w:szCs w:val="28"/>
        </w:rPr>
        <w:t xml:space="preserve"> </w:t>
      </w:r>
      <w:r w:rsidR="00B135B3">
        <w:rPr>
          <w:rFonts w:asciiTheme="minorHAnsi" w:hAnsiTheme="minorHAnsi" w:cstheme="minorHAnsi"/>
          <w:sz w:val="28"/>
          <w:szCs w:val="28"/>
        </w:rPr>
        <w:t>with</w:t>
      </w:r>
      <w:r w:rsidR="00102572" w:rsidRPr="00233C33">
        <w:rPr>
          <w:rFonts w:asciiTheme="minorHAnsi" w:hAnsiTheme="minorHAnsi" w:cstheme="minorHAnsi"/>
          <w:sz w:val="28"/>
          <w:szCs w:val="28"/>
        </w:rPr>
        <w:t xml:space="preserve"> the Federal Ministry of Education</w:t>
      </w:r>
      <w:r w:rsidR="00B135B3">
        <w:rPr>
          <w:rFonts w:asciiTheme="minorHAnsi" w:hAnsiTheme="minorHAnsi" w:cstheme="minorHAnsi"/>
          <w:sz w:val="28"/>
          <w:szCs w:val="28"/>
        </w:rPr>
        <w:t xml:space="preserve"> and other relevant stakeholders</w:t>
      </w:r>
      <w:r w:rsidR="00102572" w:rsidRPr="00233C33">
        <w:rPr>
          <w:rFonts w:asciiTheme="minorHAnsi" w:hAnsiTheme="minorHAnsi" w:cstheme="minorHAnsi"/>
          <w:sz w:val="28"/>
          <w:szCs w:val="28"/>
        </w:rPr>
        <w:t xml:space="preserve"> on SERVICOM matters.</w:t>
      </w:r>
    </w:p>
    <w:p w:rsidR="00102572" w:rsidRPr="00233C33" w:rsidRDefault="00B135B3" w:rsidP="003A165F">
      <w:pPr>
        <w:pStyle w:val="ListParagraph"/>
        <w:numPr>
          <w:ilvl w:val="0"/>
          <w:numId w:val="51"/>
        </w:numPr>
        <w:ind w:left="540" w:right="-450" w:hanging="270"/>
        <w:jc w:val="both"/>
        <w:rPr>
          <w:rFonts w:asciiTheme="minorHAnsi" w:hAnsiTheme="minorHAnsi" w:cstheme="minorHAnsi"/>
          <w:sz w:val="28"/>
          <w:szCs w:val="28"/>
        </w:rPr>
      </w:pPr>
      <w:r>
        <w:rPr>
          <w:rFonts w:asciiTheme="minorHAnsi" w:hAnsiTheme="minorHAnsi" w:cstheme="minorHAnsi"/>
          <w:sz w:val="28"/>
          <w:szCs w:val="28"/>
        </w:rPr>
        <w:t>Monitor,</w:t>
      </w:r>
      <w:r w:rsidR="00583488">
        <w:rPr>
          <w:rFonts w:asciiTheme="minorHAnsi" w:hAnsiTheme="minorHAnsi" w:cstheme="minorHAnsi"/>
          <w:sz w:val="28"/>
          <w:szCs w:val="28"/>
        </w:rPr>
        <w:t xml:space="preserve"> </w:t>
      </w:r>
      <w:r>
        <w:rPr>
          <w:rFonts w:asciiTheme="minorHAnsi" w:hAnsiTheme="minorHAnsi" w:cstheme="minorHAnsi"/>
          <w:sz w:val="28"/>
          <w:szCs w:val="28"/>
        </w:rPr>
        <w:t>u</w:t>
      </w:r>
      <w:r w:rsidR="00102572" w:rsidRPr="00233C33">
        <w:rPr>
          <w:rFonts w:asciiTheme="minorHAnsi" w:hAnsiTheme="minorHAnsi" w:cstheme="minorHAnsi"/>
          <w:sz w:val="28"/>
          <w:szCs w:val="28"/>
        </w:rPr>
        <w:t>pdate</w:t>
      </w:r>
      <w:r w:rsidR="00583488">
        <w:rPr>
          <w:rFonts w:asciiTheme="minorHAnsi" w:hAnsiTheme="minorHAnsi" w:cstheme="minorHAnsi"/>
          <w:sz w:val="28"/>
          <w:szCs w:val="28"/>
        </w:rPr>
        <w:t xml:space="preserve"> </w:t>
      </w:r>
      <w:r w:rsidRPr="00233C33">
        <w:rPr>
          <w:rFonts w:asciiTheme="minorHAnsi" w:hAnsiTheme="minorHAnsi" w:cstheme="minorHAnsi"/>
          <w:sz w:val="28"/>
          <w:szCs w:val="28"/>
        </w:rPr>
        <w:t>and</w:t>
      </w:r>
      <w:r w:rsidR="00583488">
        <w:rPr>
          <w:rFonts w:asciiTheme="minorHAnsi" w:hAnsiTheme="minorHAnsi" w:cstheme="minorHAnsi"/>
          <w:sz w:val="28"/>
          <w:szCs w:val="28"/>
        </w:rPr>
        <w:t xml:space="preserve"> </w:t>
      </w:r>
      <w:r w:rsidRPr="00233C33">
        <w:rPr>
          <w:rFonts w:asciiTheme="minorHAnsi" w:hAnsiTheme="minorHAnsi" w:cstheme="minorHAnsi"/>
          <w:sz w:val="28"/>
          <w:szCs w:val="28"/>
        </w:rPr>
        <w:t>report</w:t>
      </w:r>
      <w:r>
        <w:rPr>
          <w:rFonts w:asciiTheme="minorHAnsi" w:hAnsiTheme="minorHAnsi" w:cstheme="minorHAnsi"/>
          <w:sz w:val="28"/>
          <w:szCs w:val="28"/>
        </w:rPr>
        <w:t xml:space="preserve"> on </w:t>
      </w:r>
      <w:r w:rsidR="00102572" w:rsidRPr="00233C33">
        <w:rPr>
          <w:rFonts w:asciiTheme="minorHAnsi" w:hAnsiTheme="minorHAnsi" w:cstheme="minorHAnsi"/>
          <w:sz w:val="28"/>
          <w:szCs w:val="28"/>
        </w:rPr>
        <w:t>activities of State and Zonal offices on Service delivery.</w:t>
      </w:r>
    </w:p>
    <w:p w:rsidR="00102572" w:rsidRPr="00233C33" w:rsidRDefault="00311426" w:rsidP="00E44A6E">
      <w:pPr>
        <w:spacing w:after="0"/>
        <w:ind w:right="-450"/>
        <w:jc w:val="both"/>
        <w:rPr>
          <w:rFonts w:asciiTheme="minorHAnsi" w:hAnsiTheme="minorHAnsi" w:cstheme="minorHAnsi"/>
          <w:b/>
          <w:sz w:val="28"/>
          <w:szCs w:val="28"/>
        </w:rPr>
      </w:pPr>
      <w:r>
        <w:rPr>
          <w:rFonts w:asciiTheme="minorHAnsi" w:hAnsiTheme="minorHAnsi" w:cstheme="minorHAnsi"/>
          <w:b/>
          <w:sz w:val="28"/>
          <w:szCs w:val="28"/>
        </w:rPr>
        <w:t xml:space="preserve">1.4.6.4 </w:t>
      </w:r>
      <w:r w:rsidR="00102572" w:rsidRPr="00233C33">
        <w:rPr>
          <w:rFonts w:asciiTheme="minorHAnsi" w:hAnsiTheme="minorHAnsi" w:cstheme="minorHAnsi"/>
          <w:b/>
          <w:sz w:val="28"/>
          <w:szCs w:val="28"/>
        </w:rPr>
        <w:t>ACTIVITIES</w:t>
      </w:r>
      <w:r>
        <w:rPr>
          <w:rFonts w:asciiTheme="minorHAnsi" w:hAnsiTheme="minorHAnsi" w:cstheme="minorHAnsi"/>
          <w:b/>
          <w:sz w:val="28"/>
          <w:szCs w:val="28"/>
        </w:rPr>
        <w:t>/ACHIEVEMENTS</w:t>
      </w:r>
    </w:p>
    <w:p w:rsidR="00102572" w:rsidRPr="00B135B3" w:rsidRDefault="00102572" w:rsidP="003A165F">
      <w:pPr>
        <w:pStyle w:val="ListParagraph"/>
        <w:numPr>
          <w:ilvl w:val="0"/>
          <w:numId w:val="52"/>
        </w:numPr>
        <w:ind w:left="540" w:right="-450"/>
        <w:jc w:val="both"/>
        <w:rPr>
          <w:rFonts w:asciiTheme="minorHAnsi" w:hAnsiTheme="minorHAnsi" w:cstheme="minorHAnsi"/>
          <w:color w:val="000000" w:themeColor="text1"/>
          <w:sz w:val="28"/>
          <w:szCs w:val="28"/>
        </w:rPr>
      </w:pPr>
      <w:r w:rsidRPr="00B135B3">
        <w:rPr>
          <w:rFonts w:asciiTheme="minorHAnsi" w:hAnsiTheme="minorHAnsi" w:cstheme="minorHAnsi"/>
          <w:color w:val="000000" w:themeColor="text1"/>
          <w:sz w:val="28"/>
          <w:szCs w:val="28"/>
        </w:rPr>
        <w:t>Representation of the Commission at the 4</w:t>
      </w:r>
      <w:r w:rsidRPr="00B135B3">
        <w:rPr>
          <w:rFonts w:asciiTheme="minorHAnsi" w:hAnsiTheme="minorHAnsi" w:cstheme="minorHAnsi"/>
          <w:color w:val="000000" w:themeColor="text1"/>
          <w:sz w:val="28"/>
          <w:szCs w:val="28"/>
          <w:vertAlign w:val="superscript"/>
        </w:rPr>
        <w:t>th</w:t>
      </w:r>
      <w:r w:rsidRPr="00B135B3">
        <w:rPr>
          <w:rFonts w:asciiTheme="minorHAnsi" w:hAnsiTheme="minorHAnsi" w:cstheme="minorHAnsi"/>
          <w:color w:val="000000" w:themeColor="text1"/>
          <w:sz w:val="28"/>
          <w:szCs w:val="28"/>
        </w:rPr>
        <w:t xml:space="preserve"> quarter Ministerial SERVICOM Committee meeting organized by Federal Ministry of Education which held in </w:t>
      </w:r>
      <w:r w:rsidR="00B135B3" w:rsidRPr="00B135B3">
        <w:rPr>
          <w:rFonts w:asciiTheme="minorHAnsi" w:hAnsiTheme="minorHAnsi" w:cstheme="minorHAnsi"/>
          <w:color w:val="000000" w:themeColor="text1"/>
          <w:sz w:val="28"/>
          <w:szCs w:val="28"/>
        </w:rPr>
        <w:t>National Institute for Educational Planning and Administration (</w:t>
      </w:r>
      <w:r w:rsidRPr="00B135B3">
        <w:rPr>
          <w:rFonts w:asciiTheme="minorHAnsi" w:hAnsiTheme="minorHAnsi" w:cstheme="minorHAnsi"/>
          <w:color w:val="000000" w:themeColor="text1"/>
          <w:sz w:val="28"/>
          <w:szCs w:val="28"/>
        </w:rPr>
        <w:t>NIEPA</w:t>
      </w:r>
      <w:r w:rsidR="00B135B3" w:rsidRPr="00B135B3">
        <w:rPr>
          <w:rFonts w:asciiTheme="minorHAnsi" w:hAnsiTheme="minorHAnsi" w:cstheme="minorHAnsi"/>
          <w:color w:val="000000" w:themeColor="text1"/>
          <w:sz w:val="28"/>
          <w:szCs w:val="28"/>
        </w:rPr>
        <w:t>)</w:t>
      </w:r>
      <w:r w:rsidR="00311426" w:rsidRPr="00B135B3">
        <w:rPr>
          <w:rFonts w:asciiTheme="minorHAnsi" w:hAnsiTheme="minorHAnsi" w:cstheme="minorHAnsi"/>
          <w:color w:val="000000" w:themeColor="text1"/>
          <w:sz w:val="28"/>
          <w:szCs w:val="28"/>
        </w:rPr>
        <w:t>, Ondo State</w:t>
      </w:r>
      <w:r w:rsidR="00B135B3" w:rsidRPr="00B135B3">
        <w:rPr>
          <w:rFonts w:asciiTheme="minorHAnsi" w:hAnsiTheme="minorHAnsi" w:cstheme="minorHAnsi"/>
          <w:color w:val="000000" w:themeColor="text1"/>
          <w:sz w:val="28"/>
          <w:szCs w:val="28"/>
        </w:rPr>
        <w:t xml:space="preserve"> in September, 2016</w:t>
      </w:r>
      <w:r w:rsidRPr="00B135B3">
        <w:rPr>
          <w:rFonts w:asciiTheme="minorHAnsi" w:hAnsiTheme="minorHAnsi" w:cstheme="minorHAnsi"/>
          <w:color w:val="000000" w:themeColor="text1"/>
          <w:sz w:val="28"/>
          <w:szCs w:val="28"/>
        </w:rPr>
        <w:t>.</w:t>
      </w:r>
    </w:p>
    <w:p w:rsidR="00102572" w:rsidRDefault="00102572" w:rsidP="003A165F">
      <w:pPr>
        <w:pStyle w:val="ListParagraph"/>
        <w:numPr>
          <w:ilvl w:val="0"/>
          <w:numId w:val="52"/>
        </w:numPr>
        <w:ind w:left="540" w:right="-450"/>
        <w:jc w:val="both"/>
        <w:rPr>
          <w:rFonts w:asciiTheme="minorHAnsi" w:hAnsiTheme="minorHAnsi" w:cstheme="minorHAnsi"/>
          <w:sz w:val="28"/>
          <w:szCs w:val="28"/>
        </w:rPr>
      </w:pPr>
      <w:r w:rsidRPr="00B135B3">
        <w:rPr>
          <w:rFonts w:asciiTheme="minorHAnsi" w:hAnsiTheme="minorHAnsi" w:cstheme="minorHAnsi"/>
          <w:color w:val="000000" w:themeColor="text1"/>
          <w:sz w:val="28"/>
          <w:szCs w:val="28"/>
        </w:rPr>
        <w:t>Upgrad</w:t>
      </w:r>
      <w:r w:rsidR="00B135B3" w:rsidRPr="00B135B3">
        <w:rPr>
          <w:rFonts w:asciiTheme="minorHAnsi" w:hAnsiTheme="minorHAnsi" w:cstheme="minorHAnsi"/>
          <w:color w:val="000000" w:themeColor="text1"/>
          <w:sz w:val="28"/>
          <w:szCs w:val="28"/>
        </w:rPr>
        <w:t>ed</w:t>
      </w:r>
      <w:r w:rsidRPr="00B135B3">
        <w:rPr>
          <w:rFonts w:asciiTheme="minorHAnsi" w:hAnsiTheme="minorHAnsi" w:cstheme="minorHAnsi"/>
          <w:color w:val="000000" w:themeColor="text1"/>
          <w:sz w:val="28"/>
          <w:szCs w:val="28"/>
        </w:rPr>
        <w:t xml:space="preserve"> the </w:t>
      </w:r>
      <w:r w:rsidR="00B135B3" w:rsidRPr="00B135B3">
        <w:rPr>
          <w:rFonts w:asciiTheme="minorHAnsi" w:hAnsiTheme="minorHAnsi" w:cstheme="minorHAnsi"/>
          <w:color w:val="000000" w:themeColor="text1"/>
          <w:sz w:val="28"/>
          <w:szCs w:val="28"/>
        </w:rPr>
        <w:t>Headquarters’ R</w:t>
      </w:r>
      <w:r w:rsidRPr="00B135B3">
        <w:rPr>
          <w:rFonts w:asciiTheme="minorHAnsi" w:hAnsiTheme="minorHAnsi" w:cstheme="minorHAnsi"/>
          <w:color w:val="000000" w:themeColor="text1"/>
          <w:sz w:val="28"/>
          <w:szCs w:val="28"/>
        </w:rPr>
        <w:t xml:space="preserve">eception </w:t>
      </w:r>
      <w:r w:rsidR="00B135B3" w:rsidRPr="00B135B3">
        <w:rPr>
          <w:rFonts w:asciiTheme="minorHAnsi" w:hAnsiTheme="minorHAnsi" w:cstheme="minorHAnsi"/>
          <w:color w:val="000000" w:themeColor="text1"/>
          <w:sz w:val="28"/>
          <w:szCs w:val="28"/>
        </w:rPr>
        <w:t>A</w:t>
      </w:r>
      <w:r w:rsidRPr="00B135B3">
        <w:rPr>
          <w:rFonts w:asciiTheme="minorHAnsi" w:hAnsiTheme="minorHAnsi" w:cstheme="minorHAnsi"/>
          <w:color w:val="000000" w:themeColor="text1"/>
          <w:sz w:val="28"/>
          <w:szCs w:val="28"/>
        </w:rPr>
        <w:t>rea of the Commission</w:t>
      </w:r>
      <w:r w:rsidR="00583488">
        <w:rPr>
          <w:rFonts w:asciiTheme="minorHAnsi" w:hAnsiTheme="minorHAnsi" w:cstheme="minorHAnsi"/>
          <w:color w:val="000000" w:themeColor="text1"/>
          <w:sz w:val="28"/>
          <w:szCs w:val="28"/>
        </w:rPr>
        <w:t xml:space="preserve"> </w:t>
      </w:r>
      <w:r w:rsidR="00B135B3" w:rsidRPr="00B135B3">
        <w:rPr>
          <w:rFonts w:asciiTheme="minorHAnsi" w:hAnsiTheme="minorHAnsi" w:cstheme="minorHAnsi"/>
          <w:color w:val="000000" w:themeColor="text1"/>
          <w:sz w:val="28"/>
          <w:szCs w:val="28"/>
        </w:rPr>
        <w:t>in</w:t>
      </w:r>
      <w:r w:rsidR="00583488">
        <w:rPr>
          <w:rFonts w:asciiTheme="minorHAnsi" w:hAnsiTheme="minorHAnsi" w:cstheme="minorHAnsi"/>
          <w:color w:val="000000" w:themeColor="text1"/>
          <w:sz w:val="28"/>
          <w:szCs w:val="28"/>
        </w:rPr>
        <w:t xml:space="preserve"> </w:t>
      </w:r>
      <w:r w:rsidR="00B135B3">
        <w:rPr>
          <w:rFonts w:asciiTheme="minorHAnsi" w:hAnsiTheme="minorHAnsi" w:cstheme="minorHAnsi"/>
          <w:color w:val="000000" w:themeColor="text1"/>
          <w:sz w:val="28"/>
          <w:szCs w:val="28"/>
        </w:rPr>
        <w:t>Dec</w:t>
      </w:r>
      <w:r w:rsidR="00B135B3" w:rsidRPr="00B135B3">
        <w:rPr>
          <w:rFonts w:asciiTheme="minorHAnsi" w:hAnsiTheme="minorHAnsi" w:cstheme="minorHAnsi"/>
          <w:color w:val="000000" w:themeColor="text1"/>
          <w:sz w:val="28"/>
          <w:szCs w:val="28"/>
        </w:rPr>
        <w:t>ember, 2016</w:t>
      </w:r>
      <w:r w:rsidRPr="00233C33">
        <w:rPr>
          <w:rFonts w:asciiTheme="minorHAnsi" w:hAnsiTheme="minorHAnsi" w:cstheme="minorHAnsi"/>
          <w:sz w:val="28"/>
          <w:szCs w:val="28"/>
        </w:rPr>
        <w:t>.</w:t>
      </w:r>
    </w:p>
    <w:p w:rsidR="003C0CB9" w:rsidRDefault="003C0CB9" w:rsidP="00E44A6E">
      <w:pPr>
        <w:spacing w:after="0"/>
        <w:ind w:right="-450"/>
        <w:jc w:val="both"/>
        <w:rPr>
          <w:rFonts w:asciiTheme="minorHAnsi" w:hAnsiTheme="minorHAnsi" w:cstheme="minorHAnsi"/>
          <w:b/>
          <w:sz w:val="28"/>
          <w:szCs w:val="28"/>
        </w:rPr>
      </w:pPr>
    </w:p>
    <w:p w:rsidR="00102572" w:rsidRPr="00233C33" w:rsidRDefault="00311426" w:rsidP="00E44A6E">
      <w:pPr>
        <w:spacing w:after="0"/>
        <w:ind w:right="-450"/>
        <w:jc w:val="both"/>
        <w:rPr>
          <w:rFonts w:asciiTheme="minorHAnsi" w:hAnsiTheme="minorHAnsi" w:cstheme="minorHAnsi"/>
          <w:b/>
          <w:sz w:val="28"/>
          <w:szCs w:val="28"/>
        </w:rPr>
      </w:pPr>
      <w:r>
        <w:rPr>
          <w:rFonts w:asciiTheme="minorHAnsi" w:hAnsiTheme="minorHAnsi" w:cstheme="minorHAnsi"/>
          <w:b/>
          <w:sz w:val="28"/>
          <w:szCs w:val="28"/>
        </w:rPr>
        <w:lastRenderedPageBreak/>
        <w:t xml:space="preserve">1.4.6.5 </w:t>
      </w:r>
      <w:r w:rsidR="00102572" w:rsidRPr="00233C33">
        <w:rPr>
          <w:rFonts w:asciiTheme="minorHAnsi" w:hAnsiTheme="minorHAnsi" w:cstheme="minorHAnsi"/>
          <w:b/>
          <w:sz w:val="28"/>
          <w:szCs w:val="28"/>
        </w:rPr>
        <w:t>CONSTRAINTS</w:t>
      </w:r>
    </w:p>
    <w:p w:rsidR="00102572" w:rsidRPr="00233C33" w:rsidRDefault="00102572" w:rsidP="003A165F">
      <w:pPr>
        <w:pStyle w:val="ListParagraph"/>
        <w:numPr>
          <w:ilvl w:val="0"/>
          <w:numId w:val="53"/>
        </w:numPr>
        <w:ind w:left="540" w:right="-450"/>
        <w:jc w:val="both"/>
        <w:rPr>
          <w:rFonts w:asciiTheme="minorHAnsi" w:hAnsiTheme="minorHAnsi" w:cstheme="minorHAnsi"/>
          <w:sz w:val="28"/>
          <w:szCs w:val="28"/>
        </w:rPr>
      </w:pPr>
      <w:r w:rsidRPr="00233C33">
        <w:rPr>
          <w:rFonts w:asciiTheme="minorHAnsi" w:hAnsiTheme="minorHAnsi" w:cstheme="minorHAnsi"/>
          <w:sz w:val="28"/>
          <w:szCs w:val="28"/>
        </w:rPr>
        <w:t xml:space="preserve">Inadequate funds to implement the </w:t>
      </w:r>
      <w:r w:rsidR="00311426">
        <w:rPr>
          <w:rFonts w:asciiTheme="minorHAnsi" w:hAnsiTheme="minorHAnsi" w:cstheme="minorHAnsi"/>
          <w:sz w:val="28"/>
          <w:szCs w:val="28"/>
        </w:rPr>
        <w:t>U</w:t>
      </w:r>
      <w:r w:rsidRPr="00233C33">
        <w:rPr>
          <w:rFonts w:asciiTheme="minorHAnsi" w:hAnsiTheme="minorHAnsi" w:cstheme="minorHAnsi"/>
          <w:sz w:val="28"/>
          <w:szCs w:val="28"/>
        </w:rPr>
        <w:t>nit’s activities.</w:t>
      </w:r>
    </w:p>
    <w:p w:rsidR="00102572" w:rsidRDefault="00102572" w:rsidP="003A165F">
      <w:pPr>
        <w:pStyle w:val="ListParagraph"/>
        <w:numPr>
          <w:ilvl w:val="0"/>
          <w:numId w:val="53"/>
        </w:numPr>
        <w:ind w:left="540" w:right="-450"/>
        <w:jc w:val="both"/>
        <w:rPr>
          <w:rFonts w:asciiTheme="minorHAnsi" w:hAnsiTheme="minorHAnsi" w:cstheme="minorHAnsi"/>
          <w:sz w:val="28"/>
          <w:szCs w:val="28"/>
        </w:rPr>
      </w:pPr>
      <w:r w:rsidRPr="00233C33">
        <w:rPr>
          <w:rFonts w:asciiTheme="minorHAnsi" w:hAnsiTheme="minorHAnsi" w:cstheme="minorHAnsi"/>
          <w:sz w:val="28"/>
          <w:szCs w:val="28"/>
        </w:rPr>
        <w:t xml:space="preserve">Lack of </w:t>
      </w:r>
      <w:r w:rsidR="00AD3718">
        <w:rPr>
          <w:rFonts w:asciiTheme="minorHAnsi" w:hAnsiTheme="minorHAnsi" w:cstheme="minorHAnsi"/>
          <w:sz w:val="28"/>
          <w:szCs w:val="28"/>
        </w:rPr>
        <w:t>T</w:t>
      </w:r>
      <w:r w:rsidRPr="00233C33">
        <w:rPr>
          <w:rFonts w:asciiTheme="minorHAnsi" w:hAnsiTheme="minorHAnsi" w:cstheme="minorHAnsi"/>
          <w:sz w:val="28"/>
          <w:szCs w:val="28"/>
        </w:rPr>
        <w:t xml:space="preserve">raining of SERVICOM </w:t>
      </w:r>
      <w:r w:rsidR="00AD3718">
        <w:rPr>
          <w:rFonts w:asciiTheme="minorHAnsi" w:hAnsiTheme="minorHAnsi" w:cstheme="minorHAnsi"/>
          <w:sz w:val="28"/>
          <w:szCs w:val="28"/>
        </w:rPr>
        <w:t>s</w:t>
      </w:r>
      <w:r w:rsidRPr="00233C33">
        <w:rPr>
          <w:rFonts w:asciiTheme="minorHAnsi" w:hAnsiTheme="minorHAnsi" w:cstheme="minorHAnsi"/>
          <w:sz w:val="28"/>
          <w:szCs w:val="28"/>
        </w:rPr>
        <w:t>taff.</w:t>
      </w:r>
    </w:p>
    <w:p w:rsidR="00102572" w:rsidRPr="00233C33" w:rsidRDefault="00AD3718" w:rsidP="00E44A6E">
      <w:pPr>
        <w:spacing w:after="0"/>
        <w:ind w:right="-450"/>
        <w:jc w:val="both"/>
        <w:rPr>
          <w:rFonts w:asciiTheme="minorHAnsi" w:hAnsiTheme="minorHAnsi" w:cstheme="minorHAnsi"/>
          <w:b/>
          <w:sz w:val="28"/>
          <w:szCs w:val="28"/>
        </w:rPr>
      </w:pPr>
      <w:r>
        <w:rPr>
          <w:rFonts w:asciiTheme="minorHAnsi" w:hAnsiTheme="minorHAnsi" w:cstheme="minorHAnsi"/>
          <w:b/>
          <w:sz w:val="28"/>
          <w:szCs w:val="28"/>
        </w:rPr>
        <w:t xml:space="preserve">1.4.6.6 </w:t>
      </w:r>
      <w:r w:rsidR="00102572" w:rsidRPr="00233C33">
        <w:rPr>
          <w:rFonts w:asciiTheme="minorHAnsi" w:hAnsiTheme="minorHAnsi" w:cstheme="minorHAnsi"/>
          <w:b/>
          <w:sz w:val="28"/>
          <w:szCs w:val="28"/>
        </w:rPr>
        <w:t>ON</w:t>
      </w:r>
      <w:r>
        <w:rPr>
          <w:rFonts w:asciiTheme="minorHAnsi" w:hAnsiTheme="minorHAnsi" w:cstheme="minorHAnsi"/>
          <w:b/>
          <w:sz w:val="28"/>
          <w:szCs w:val="28"/>
        </w:rPr>
        <w:t>-</w:t>
      </w:r>
      <w:r w:rsidR="00102572" w:rsidRPr="00233C33">
        <w:rPr>
          <w:rFonts w:asciiTheme="minorHAnsi" w:hAnsiTheme="minorHAnsi" w:cstheme="minorHAnsi"/>
          <w:b/>
          <w:sz w:val="28"/>
          <w:szCs w:val="28"/>
        </w:rPr>
        <w:t>GOING ACTIVITIES</w:t>
      </w:r>
    </w:p>
    <w:p w:rsidR="00102572" w:rsidRPr="00233C33" w:rsidRDefault="00102572" w:rsidP="00E44A6E">
      <w:pPr>
        <w:ind w:right="-450"/>
        <w:jc w:val="both"/>
        <w:rPr>
          <w:rFonts w:asciiTheme="minorHAnsi" w:hAnsiTheme="minorHAnsi" w:cstheme="minorHAnsi"/>
          <w:sz w:val="28"/>
          <w:szCs w:val="28"/>
        </w:rPr>
      </w:pPr>
      <w:r w:rsidRPr="00233C33">
        <w:rPr>
          <w:rFonts w:asciiTheme="minorHAnsi" w:hAnsiTheme="minorHAnsi" w:cstheme="minorHAnsi"/>
          <w:sz w:val="28"/>
          <w:szCs w:val="28"/>
        </w:rPr>
        <w:t>The</w:t>
      </w:r>
      <w:r w:rsidR="00AD3718">
        <w:rPr>
          <w:rFonts w:asciiTheme="minorHAnsi" w:hAnsiTheme="minorHAnsi" w:cstheme="minorHAnsi"/>
          <w:sz w:val="28"/>
          <w:szCs w:val="28"/>
        </w:rPr>
        <w:t>re is no on-going activity</w:t>
      </w:r>
      <w:r w:rsidRPr="00233C33">
        <w:rPr>
          <w:rFonts w:asciiTheme="minorHAnsi" w:hAnsiTheme="minorHAnsi" w:cstheme="minorHAnsi"/>
          <w:sz w:val="28"/>
          <w:szCs w:val="28"/>
        </w:rPr>
        <w:t>.</w:t>
      </w:r>
    </w:p>
    <w:p w:rsidR="00102572" w:rsidRPr="00233C33" w:rsidRDefault="00311426" w:rsidP="00E44A6E">
      <w:pPr>
        <w:spacing w:after="0"/>
        <w:ind w:right="-450"/>
        <w:jc w:val="both"/>
        <w:rPr>
          <w:rFonts w:asciiTheme="minorHAnsi" w:hAnsiTheme="minorHAnsi" w:cstheme="minorHAnsi"/>
          <w:b/>
          <w:sz w:val="28"/>
          <w:szCs w:val="28"/>
        </w:rPr>
      </w:pPr>
      <w:r>
        <w:rPr>
          <w:rFonts w:asciiTheme="minorHAnsi" w:hAnsiTheme="minorHAnsi" w:cstheme="minorHAnsi"/>
          <w:b/>
          <w:sz w:val="28"/>
          <w:szCs w:val="28"/>
        </w:rPr>
        <w:t>1.4.6.</w:t>
      </w:r>
      <w:r w:rsidR="00AD3718">
        <w:rPr>
          <w:rFonts w:asciiTheme="minorHAnsi" w:hAnsiTheme="minorHAnsi" w:cstheme="minorHAnsi"/>
          <w:b/>
          <w:sz w:val="28"/>
          <w:szCs w:val="28"/>
        </w:rPr>
        <w:t>7</w:t>
      </w:r>
      <w:r w:rsidR="00102572" w:rsidRPr="00233C33">
        <w:rPr>
          <w:rFonts w:asciiTheme="minorHAnsi" w:hAnsiTheme="minorHAnsi" w:cstheme="minorHAnsi"/>
          <w:b/>
          <w:sz w:val="28"/>
          <w:szCs w:val="28"/>
        </w:rPr>
        <w:t>FUTURE ACTIVITIES</w:t>
      </w:r>
    </w:p>
    <w:p w:rsidR="00102572" w:rsidRPr="00233C33" w:rsidRDefault="00102572" w:rsidP="003A165F">
      <w:pPr>
        <w:pStyle w:val="ListParagraph"/>
        <w:numPr>
          <w:ilvl w:val="0"/>
          <w:numId w:val="56"/>
        </w:numPr>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 xml:space="preserve">Follow-up </w:t>
      </w:r>
      <w:r w:rsidR="00AD3718">
        <w:rPr>
          <w:rFonts w:asciiTheme="minorHAnsi" w:hAnsiTheme="minorHAnsi" w:cstheme="minorHAnsi"/>
          <w:sz w:val="28"/>
          <w:szCs w:val="28"/>
        </w:rPr>
        <w:t>M</w:t>
      </w:r>
      <w:r w:rsidRPr="00233C33">
        <w:rPr>
          <w:rFonts w:asciiTheme="minorHAnsi" w:hAnsiTheme="minorHAnsi" w:cstheme="minorHAnsi"/>
          <w:sz w:val="28"/>
          <w:szCs w:val="28"/>
        </w:rPr>
        <w:t>onitoring of the SUBEBs, LGEAs, and Schools to ensure the implementation of SERVICOM Unit Establishment at the State Level.</w:t>
      </w:r>
    </w:p>
    <w:p w:rsidR="00102572" w:rsidRPr="00233C33" w:rsidRDefault="00102572" w:rsidP="003A165F">
      <w:pPr>
        <w:pStyle w:val="ListParagraph"/>
        <w:numPr>
          <w:ilvl w:val="0"/>
          <w:numId w:val="56"/>
        </w:numPr>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Quarterly Networking Seminar with all SUBEBs</w:t>
      </w:r>
      <w:r w:rsidR="00AD3718">
        <w:rPr>
          <w:rFonts w:asciiTheme="minorHAnsi" w:hAnsiTheme="minorHAnsi" w:cstheme="minorHAnsi"/>
          <w:sz w:val="28"/>
          <w:szCs w:val="28"/>
        </w:rPr>
        <w:t>’</w:t>
      </w:r>
      <w:r w:rsidRPr="00233C33">
        <w:rPr>
          <w:rFonts w:asciiTheme="minorHAnsi" w:hAnsiTheme="minorHAnsi" w:cstheme="minorHAnsi"/>
          <w:sz w:val="28"/>
          <w:szCs w:val="28"/>
        </w:rPr>
        <w:t xml:space="preserve"> SERVICOM Desk Officers.</w:t>
      </w:r>
    </w:p>
    <w:p w:rsidR="00102572" w:rsidRPr="00233C33" w:rsidRDefault="00102572" w:rsidP="003A165F">
      <w:pPr>
        <w:pStyle w:val="ListParagraph"/>
        <w:numPr>
          <w:ilvl w:val="0"/>
          <w:numId w:val="56"/>
        </w:numPr>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Training of UBEC SERVICOM Unit staff by SERVICOM Institute.</w:t>
      </w:r>
    </w:p>
    <w:p w:rsidR="00102572" w:rsidRPr="00233C33" w:rsidRDefault="00102572" w:rsidP="003A165F">
      <w:pPr>
        <w:pStyle w:val="ListParagraph"/>
        <w:numPr>
          <w:ilvl w:val="0"/>
          <w:numId w:val="56"/>
        </w:numPr>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Training of UBEC members of staff on SERVICOM ideals.</w:t>
      </w:r>
    </w:p>
    <w:p w:rsidR="00102572" w:rsidRDefault="00102572" w:rsidP="003A165F">
      <w:pPr>
        <w:pStyle w:val="ListParagraph"/>
        <w:numPr>
          <w:ilvl w:val="0"/>
          <w:numId w:val="56"/>
        </w:numPr>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 xml:space="preserve">Review and </w:t>
      </w:r>
      <w:r w:rsidR="00AD3718">
        <w:rPr>
          <w:rFonts w:asciiTheme="minorHAnsi" w:hAnsiTheme="minorHAnsi" w:cstheme="minorHAnsi"/>
          <w:sz w:val="28"/>
          <w:szCs w:val="28"/>
        </w:rPr>
        <w:t>submission</w:t>
      </w:r>
      <w:r w:rsidRPr="00233C33">
        <w:rPr>
          <w:rFonts w:asciiTheme="minorHAnsi" w:hAnsiTheme="minorHAnsi" w:cstheme="minorHAnsi"/>
          <w:sz w:val="28"/>
          <w:szCs w:val="28"/>
        </w:rPr>
        <w:t xml:space="preserve"> of Commission’s Service Charter to the SERVICOM Office (</w:t>
      </w:r>
      <w:r w:rsidR="00AD3718">
        <w:rPr>
          <w:rFonts w:asciiTheme="minorHAnsi" w:hAnsiTheme="minorHAnsi" w:cstheme="minorHAnsi"/>
          <w:sz w:val="28"/>
          <w:szCs w:val="28"/>
        </w:rPr>
        <w:t>P</w:t>
      </w:r>
      <w:r w:rsidRPr="00233C33">
        <w:rPr>
          <w:rFonts w:asciiTheme="minorHAnsi" w:hAnsiTheme="minorHAnsi" w:cstheme="minorHAnsi"/>
          <w:sz w:val="28"/>
          <w:szCs w:val="28"/>
        </w:rPr>
        <w:t>residency).</w:t>
      </w:r>
    </w:p>
    <w:p w:rsidR="00D46925" w:rsidRPr="00D46925" w:rsidRDefault="00D46925" w:rsidP="00D46925">
      <w:pPr>
        <w:spacing w:after="0"/>
        <w:ind w:left="270" w:right="-450"/>
        <w:jc w:val="both"/>
        <w:rPr>
          <w:rFonts w:asciiTheme="minorHAnsi" w:hAnsiTheme="minorHAnsi" w:cstheme="minorHAnsi"/>
          <w:sz w:val="16"/>
          <w:szCs w:val="16"/>
        </w:rPr>
      </w:pPr>
    </w:p>
    <w:p w:rsidR="000C16FF" w:rsidRPr="00D46925" w:rsidRDefault="000C16FF" w:rsidP="000C16FF">
      <w:pPr>
        <w:ind w:right="-450"/>
        <w:jc w:val="both"/>
        <w:rPr>
          <w:rFonts w:asciiTheme="minorHAnsi" w:hAnsiTheme="minorHAnsi" w:cstheme="minorHAnsi"/>
          <w:b/>
          <w:color w:val="000000" w:themeColor="text1"/>
          <w:sz w:val="28"/>
          <w:szCs w:val="24"/>
        </w:rPr>
      </w:pPr>
      <w:r w:rsidRPr="00D46925">
        <w:rPr>
          <w:rFonts w:asciiTheme="minorHAnsi" w:hAnsiTheme="minorHAnsi" w:cstheme="minorHAnsi"/>
          <w:b/>
          <w:color w:val="000000" w:themeColor="text1"/>
          <w:sz w:val="28"/>
          <w:szCs w:val="24"/>
        </w:rPr>
        <w:t>1.4.7</w:t>
      </w:r>
      <w:r w:rsidRPr="00D46925">
        <w:rPr>
          <w:rFonts w:asciiTheme="minorHAnsi" w:hAnsiTheme="minorHAnsi" w:cstheme="minorHAnsi"/>
          <w:b/>
          <w:color w:val="000000" w:themeColor="text1"/>
          <w:sz w:val="28"/>
          <w:szCs w:val="24"/>
        </w:rPr>
        <w:tab/>
        <w:t>FED</w:t>
      </w:r>
      <w:r>
        <w:rPr>
          <w:rFonts w:asciiTheme="minorHAnsi" w:hAnsiTheme="minorHAnsi" w:cstheme="minorHAnsi"/>
          <w:b/>
          <w:color w:val="000000" w:themeColor="text1"/>
          <w:sz w:val="28"/>
          <w:szCs w:val="24"/>
        </w:rPr>
        <w:t>E</w:t>
      </w:r>
      <w:r w:rsidRPr="00D46925">
        <w:rPr>
          <w:rFonts w:asciiTheme="minorHAnsi" w:hAnsiTheme="minorHAnsi" w:cstheme="minorHAnsi"/>
          <w:b/>
          <w:color w:val="000000" w:themeColor="text1"/>
          <w:sz w:val="28"/>
          <w:szCs w:val="24"/>
        </w:rPr>
        <w:t>RAL TEACHERS’ SCHEME (FTS)</w:t>
      </w:r>
    </w:p>
    <w:p w:rsidR="000C16FF" w:rsidRDefault="000C16FF" w:rsidP="000C16FF">
      <w:pPr>
        <w:spacing w:after="0"/>
        <w:ind w:right="-450"/>
        <w:rPr>
          <w:rFonts w:asciiTheme="minorHAnsi" w:hAnsiTheme="minorHAnsi" w:cstheme="minorHAnsi"/>
          <w:b/>
          <w:sz w:val="28"/>
          <w:szCs w:val="28"/>
        </w:rPr>
      </w:pPr>
      <w:r>
        <w:rPr>
          <w:rFonts w:asciiTheme="minorHAnsi" w:hAnsiTheme="minorHAnsi" w:cstheme="minorHAnsi"/>
          <w:b/>
          <w:sz w:val="28"/>
          <w:szCs w:val="28"/>
        </w:rPr>
        <w:t xml:space="preserve">1.4.7.1 </w:t>
      </w:r>
      <w:r w:rsidRPr="00233C33">
        <w:rPr>
          <w:rFonts w:asciiTheme="minorHAnsi" w:hAnsiTheme="minorHAnsi" w:cstheme="minorHAnsi"/>
          <w:b/>
          <w:sz w:val="28"/>
          <w:szCs w:val="28"/>
        </w:rPr>
        <w:t>INTRODUCTION</w:t>
      </w:r>
    </w:p>
    <w:p w:rsidR="000C16FF" w:rsidRDefault="000C16FF" w:rsidP="000C16FF">
      <w:pPr>
        <w:ind w:right="-450"/>
        <w:jc w:val="both"/>
        <w:rPr>
          <w:sz w:val="28"/>
          <w:szCs w:val="28"/>
        </w:rPr>
      </w:pPr>
      <w:r>
        <w:rPr>
          <w:sz w:val="28"/>
        </w:rPr>
        <w:t>The Federal Teachers’ Scheme is a Unit in the Office of the Executive Secretary. It coordinates all activities that are related to the</w:t>
      </w:r>
      <w:r>
        <w:rPr>
          <w:sz w:val="28"/>
          <w:szCs w:val="28"/>
        </w:rPr>
        <w:t xml:space="preserve"> Federal Teachers’ Scheme which is one of the Federal Government’s intervention programmes that is aimed at achieving the goal of the Universal Basic Education programme. Established in 2006, FTS serves as a strategy for </w:t>
      </w:r>
      <w:r w:rsidRPr="00D86001">
        <w:rPr>
          <w:sz w:val="28"/>
          <w:szCs w:val="28"/>
        </w:rPr>
        <w:t>improv</w:t>
      </w:r>
      <w:r>
        <w:rPr>
          <w:sz w:val="28"/>
          <w:szCs w:val="28"/>
        </w:rPr>
        <w:t>ing</w:t>
      </w:r>
      <w:r w:rsidRPr="00D86001">
        <w:rPr>
          <w:sz w:val="28"/>
          <w:szCs w:val="28"/>
        </w:rPr>
        <w:t xml:space="preserve"> the quality of education delivery through suppl</w:t>
      </w:r>
      <w:r>
        <w:rPr>
          <w:sz w:val="28"/>
          <w:szCs w:val="28"/>
        </w:rPr>
        <w:t>y of qualified teachers.</w:t>
      </w:r>
    </w:p>
    <w:p w:rsidR="000C16FF" w:rsidRDefault="000C16FF" w:rsidP="000C16FF">
      <w:pPr>
        <w:tabs>
          <w:tab w:val="left" w:pos="810"/>
        </w:tabs>
        <w:spacing w:before="120" w:after="120"/>
        <w:jc w:val="both"/>
        <w:rPr>
          <w:sz w:val="28"/>
          <w:szCs w:val="28"/>
        </w:rPr>
      </w:pPr>
      <w:r>
        <w:rPr>
          <w:sz w:val="28"/>
          <w:szCs w:val="28"/>
        </w:rPr>
        <w:t xml:space="preserve">The Scheme targets holders of the Nigeria Certificate in Education (NCE) for enlistment for a two-year voluntary teaching service in public basic education schools. During the service period, the Federal Government pays the participants a monthly allowance. </w:t>
      </w:r>
    </w:p>
    <w:p w:rsidR="000C16FF" w:rsidRPr="000523E5" w:rsidRDefault="000C16FF" w:rsidP="003C0CB9">
      <w:pPr>
        <w:spacing w:after="0"/>
        <w:ind w:right="-450"/>
        <w:jc w:val="both"/>
        <w:rPr>
          <w:rFonts w:asciiTheme="minorHAnsi" w:hAnsiTheme="minorHAnsi" w:cstheme="minorHAnsi"/>
          <w:sz w:val="16"/>
          <w:szCs w:val="24"/>
        </w:rPr>
      </w:pPr>
    </w:p>
    <w:p w:rsidR="000C16FF" w:rsidRDefault="000C16FF" w:rsidP="000C16FF">
      <w:pPr>
        <w:spacing w:after="0"/>
        <w:ind w:right="-450"/>
        <w:jc w:val="both"/>
        <w:rPr>
          <w:rFonts w:asciiTheme="minorHAnsi" w:hAnsiTheme="minorHAnsi" w:cstheme="minorHAnsi"/>
          <w:b/>
          <w:sz w:val="28"/>
          <w:szCs w:val="28"/>
        </w:rPr>
      </w:pPr>
      <w:r>
        <w:rPr>
          <w:rFonts w:asciiTheme="minorHAnsi" w:hAnsiTheme="minorHAnsi" w:cstheme="minorHAnsi"/>
          <w:b/>
          <w:sz w:val="28"/>
          <w:szCs w:val="28"/>
        </w:rPr>
        <w:t xml:space="preserve">1.4.7.2 </w:t>
      </w:r>
      <w:r w:rsidRPr="00233C33">
        <w:rPr>
          <w:rFonts w:asciiTheme="minorHAnsi" w:hAnsiTheme="minorHAnsi" w:cstheme="minorHAnsi"/>
          <w:b/>
          <w:sz w:val="28"/>
          <w:szCs w:val="28"/>
        </w:rPr>
        <w:t xml:space="preserve">STRUCTURE </w:t>
      </w:r>
    </w:p>
    <w:p w:rsidR="000C16FF" w:rsidRDefault="000C16FF" w:rsidP="000C16FF">
      <w:pPr>
        <w:ind w:right="-450"/>
        <w:jc w:val="both"/>
        <w:rPr>
          <w:sz w:val="28"/>
        </w:rPr>
      </w:pPr>
      <w:r>
        <w:rPr>
          <w:sz w:val="28"/>
        </w:rPr>
        <w:t>The Unit is headed by a National Coordinator who is assisted by staff deployed from other Departments in the Commission</w:t>
      </w:r>
      <w:r>
        <w:rPr>
          <w:rFonts w:asciiTheme="minorHAnsi" w:hAnsiTheme="minorHAnsi" w:cstheme="minorHAnsi"/>
          <w:sz w:val="28"/>
          <w:szCs w:val="28"/>
        </w:rPr>
        <w:t>.</w:t>
      </w:r>
      <w:r w:rsidR="00583488">
        <w:rPr>
          <w:rFonts w:asciiTheme="minorHAnsi" w:hAnsiTheme="minorHAnsi" w:cstheme="minorHAnsi"/>
          <w:sz w:val="28"/>
          <w:szCs w:val="28"/>
        </w:rPr>
        <w:t xml:space="preserve"> </w:t>
      </w:r>
      <w:r>
        <w:rPr>
          <w:sz w:val="28"/>
        </w:rPr>
        <w:t xml:space="preserve">The Scheme is implemented using the existing UBEC structure (Headquarters, Zonal and State Offices). The Commission works closely with the SUBEBs, through a designated Desk Officer, </w:t>
      </w:r>
      <w:r>
        <w:rPr>
          <w:sz w:val="28"/>
        </w:rPr>
        <w:lastRenderedPageBreak/>
        <w:t>appointed by each Board. The Desk Officer oversees the day to day implementation of the Scheme at the State level.</w:t>
      </w:r>
    </w:p>
    <w:p w:rsidR="000C16FF" w:rsidRPr="00233C33" w:rsidRDefault="000C16FF" w:rsidP="000C16FF">
      <w:pPr>
        <w:spacing w:after="0"/>
        <w:ind w:right="-450"/>
        <w:jc w:val="both"/>
        <w:rPr>
          <w:rFonts w:asciiTheme="minorHAnsi" w:hAnsiTheme="minorHAnsi" w:cstheme="minorHAnsi"/>
          <w:b/>
          <w:sz w:val="28"/>
          <w:szCs w:val="28"/>
        </w:rPr>
      </w:pPr>
      <w:r>
        <w:rPr>
          <w:rFonts w:asciiTheme="minorHAnsi" w:hAnsiTheme="minorHAnsi" w:cstheme="minorHAnsi"/>
          <w:b/>
          <w:sz w:val="28"/>
          <w:szCs w:val="28"/>
        </w:rPr>
        <w:t>Table 1.4.6.2: Staff Disposition</w:t>
      </w:r>
    </w:p>
    <w:tbl>
      <w:tblPr>
        <w:tblStyle w:val="TableGrid"/>
        <w:tblW w:w="9090" w:type="dxa"/>
        <w:tblInd w:w="198" w:type="dxa"/>
        <w:tblLayout w:type="fixed"/>
        <w:tblLook w:val="04A0"/>
      </w:tblPr>
      <w:tblGrid>
        <w:gridCol w:w="990"/>
        <w:gridCol w:w="5940"/>
        <w:gridCol w:w="990"/>
        <w:gridCol w:w="1170"/>
      </w:tblGrid>
      <w:tr w:rsidR="000C16FF" w:rsidRPr="00233C33" w:rsidTr="00A6131A">
        <w:trPr>
          <w:trHeight w:val="350"/>
        </w:trPr>
        <w:tc>
          <w:tcPr>
            <w:tcW w:w="990" w:type="dxa"/>
          </w:tcPr>
          <w:p w:rsidR="000C16FF" w:rsidRPr="00233C33" w:rsidRDefault="000C16FF" w:rsidP="00A6131A">
            <w:pPr>
              <w:pStyle w:val="ListParagraph"/>
              <w:spacing w:line="276" w:lineRule="auto"/>
              <w:ind w:left="0" w:right="-118"/>
              <w:jc w:val="center"/>
              <w:rPr>
                <w:rFonts w:asciiTheme="minorHAnsi" w:hAnsiTheme="minorHAnsi" w:cstheme="minorHAnsi"/>
                <w:b/>
                <w:sz w:val="28"/>
                <w:szCs w:val="28"/>
              </w:rPr>
            </w:pPr>
            <w:r w:rsidRPr="00233C33">
              <w:rPr>
                <w:rFonts w:asciiTheme="minorHAnsi" w:hAnsiTheme="minorHAnsi" w:cstheme="minorHAnsi"/>
                <w:b/>
                <w:sz w:val="28"/>
                <w:szCs w:val="28"/>
              </w:rPr>
              <w:t>S/N</w:t>
            </w:r>
          </w:p>
        </w:tc>
        <w:tc>
          <w:tcPr>
            <w:tcW w:w="5940" w:type="dxa"/>
          </w:tcPr>
          <w:p w:rsidR="000C16FF" w:rsidRPr="00233C33" w:rsidRDefault="000C16FF" w:rsidP="00A6131A">
            <w:pPr>
              <w:pStyle w:val="ListParagraph"/>
              <w:spacing w:line="276" w:lineRule="auto"/>
              <w:ind w:left="0" w:right="-108"/>
              <w:jc w:val="both"/>
              <w:rPr>
                <w:rFonts w:asciiTheme="minorHAnsi" w:hAnsiTheme="minorHAnsi" w:cstheme="minorHAnsi"/>
                <w:b/>
                <w:sz w:val="28"/>
                <w:szCs w:val="28"/>
              </w:rPr>
            </w:pPr>
            <w:r w:rsidRPr="00233C33">
              <w:rPr>
                <w:rFonts w:asciiTheme="minorHAnsi" w:hAnsiTheme="minorHAnsi" w:cstheme="minorHAnsi"/>
                <w:b/>
                <w:sz w:val="28"/>
                <w:szCs w:val="28"/>
              </w:rPr>
              <w:t>Ranks</w:t>
            </w:r>
          </w:p>
        </w:tc>
        <w:tc>
          <w:tcPr>
            <w:tcW w:w="990" w:type="dxa"/>
          </w:tcPr>
          <w:p w:rsidR="000C16FF" w:rsidRPr="00233C33" w:rsidRDefault="000C16FF" w:rsidP="00A6131A">
            <w:pPr>
              <w:pStyle w:val="ListParagraph"/>
              <w:spacing w:line="276" w:lineRule="auto"/>
              <w:ind w:left="0" w:right="-98"/>
              <w:jc w:val="center"/>
              <w:rPr>
                <w:rFonts w:asciiTheme="minorHAnsi" w:hAnsiTheme="minorHAnsi" w:cstheme="minorHAnsi"/>
                <w:b/>
                <w:sz w:val="28"/>
                <w:szCs w:val="28"/>
              </w:rPr>
            </w:pPr>
            <w:r w:rsidRPr="00233C33">
              <w:rPr>
                <w:rFonts w:asciiTheme="minorHAnsi" w:hAnsiTheme="minorHAnsi" w:cstheme="minorHAnsi"/>
                <w:b/>
                <w:sz w:val="28"/>
                <w:szCs w:val="28"/>
              </w:rPr>
              <w:t>CONRAISS</w:t>
            </w:r>
          </w:p>
        </w:tc>
        <w:tc>
          <w:tcPr>
            <w:tcW w:w="1170" w:type="dxa"/>
          </w:tcPr>
          <w:p w:rsidR="000C16FF" w:rsidRPr="00233C33" w:rsidRDefault="000C16FF" w:rsidP="00A6131A">
            <w:pPr>
              <w:pStyle w:val="ListParagraph"/>
              <w:spacing w:line="276" w:lineRule="auto"/>
              <w:ind w:left="0" w:right="-15"/>
              <w:jc w:val="center"/>
              <w:rPr>
                <w:rFonts w:asciiTheme="minorHAnsi" w:hAnsiTheme="minorHAnsi" w:cstheme="minorHAnsi"/>
                <w:b/>
                <w:sz w:val="28"/>
                <w:szCs w:val="28"/>
              </w:rPr>
            </w:pPr>
            <w:r w:rsidRPr="00233C33">
              <w:rPr>
                <w:rFonts w:asciiTheme="minorHAnsi" w:hAnsiTheme="minorHAnsi" w:cstheme="minorHAnsi"/>
                <w:b/>
                <w:sz w:val="28"/>
                <w:szCs w:val="28"/>
              </w:rPr>
              <w:t>Number</w:t>
            </w:r>
          </w:p>
        </w:tc>
      </w:tr>
      <w:tr w:rsidR="000C16FF" w:rsidRPr="00233C33" w:rsidTr="00A6131A">
        <w:tc>
          <w:tcPr>
            <w:tcW w:w="990" w:type="dxa"/>
          </w:tcPr>
          <w:p w:rsidR="000C16FF" w:rsidRPr="00233C33" w:rsidRDefault="000C16FF" w:rsidP="00A6131A">
            <w:pPr>
              <w:pStyle w:val="ListParagraph"/>
              <w:spacing w:line="276" w:lineRule="auto"/>
              <w:ind w:left="0" w:right="-11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5940" w:type="dxa"/>
          </w:tcPr>
          <w:p w:rsidR="000C16FF" w:rsidRPr="00233C33" w:rsidRDefault="000C16FF" w:rsidP="00A6131A">
            <w:pPr>
              <w:pStyle w:val="ListParagraph"/>
              <w:spacing w:line="276" w:lineRule="auto"/>
              <w:ind w:left="0" w:right="-450"/>
              <w:jc w:val="both"/>
              <w:rPr>
                <w:rFonts w:asciiTheme="minorHAnsi" w:hAnsiTheme="minorHAnsi" w:cstheme="minorHAnsi"/>
                <w:sz w:val="28"/>
                <w:szCs w:val="28"/>
              </w:rPr>
            </w:pPr>
            <w:r>
              <w:rPr>
                <w:sz w:val="28"/>
              </w:rPr>
              <w:t>National Coordinator</w:t>
            </w:r>
          </w:p>
        </w:tc>
        <w:tc>
          <w:tcPr>
            <w:tcW w:w="990" w:type="dxa"/>
          </w:tcPr>
          <w:p w:rsidR="000C16FF" w:rsidRPr="00233C33" w:rsidRDefault="000C16FF" w:rsidP="00A6131A">
            <w:pPr>
              <w:pStyle w:val="ListParagraph"/>
              <w:spacing w:line="276" w:lineRule="auto"/>
              <w:ind w:left="0" w:right="-98"/>
              <w:jc w:val="center"/>
              <w:rPr>
                <w:rFonts w:asciiTheme="minorHAnsi" w:hAnsiTheme="minorHAnsi" w:cstheme="minorHAnsi"/>
                <w:sz w:val="28"/>
                <w:szCs w:val="28"/>
              </w:rPr>
            </w:pPr>
            <w:r w:rsidRPr="00233C33">
              <w:rPr>
                <w:rFonts w:asciiTheme="minorHAnsi" w:hAnsiTheme="minorHAnsi" w:cstheme="minorHAnsi"/>
                <w:sz w:val="28"/>
                <w:szCs w:val="28"/>
              </w:rPr>
              <w:t>1</w:t>
            </w:r>
            <w:r>
              <w:rPr>
                <w:rFonts w:asciiTheme="minorHAnsi" w:hAnsiTheme="minorHAnsi" w:cstheme="minorHAnsi"/>
                <w:sz w:val="28"/>
                <w:szCs w:val="28"/>
              </w:rPr>
              <w:t>4</w:t>
            </w:r>
          </w:p>
        </w:tc>
        <w:tc>
          <w:tcPr>
            <w:tcW w:w="1170" w:type="dxa"/>
          </w:tcPr>
          <w:p w:rsidR="000C16FF" w:rsidRPr="00233C33" w:rsidRDefault="000C16FF" w:rsidP="00A6131A">
            <w:pPr>
              <w:pStyle w:val="ListParagraph"/>
              <w:spacing w:line="276" w:lineRule="auto"/>
              <w:ind w:left="0" w:right="-15"/>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0C16FF" w:rsidRPr="00233C33" w:rsidTr="00A6131A">
        <w:tc>
          <w:tcPr>
            <w:tcW w:w="990" w:type="dxa"/>
          </w:tcPr>
          <w:p w:rsidR="000C16FF" w:rsidRPr="00233C33" w:rsidRDefault="000C16FF" w:rsidP="00A6131A">
            <w:pPr>
              <w:pStyle w:val="ListParagraph"/>
              <w:spacing w:line="276" w:lineRule="auto"/>
              <w:ind w:left="0" w:right="-118"/>
              <w:jc w:val="center"/>
              <w:rPr>
                <w:rFonts w:asciiTheme="minorHAnsi" w:hAnsiTheme="minorHAnsi" w:cstheme="minorHAnsi"/>
                <w:sz w:val="28"/>
                <w:szCs w:val="28"/>
              </w:rPr>
            </w:pPr>
            <w:r w:rsidRPr="00233C33">
              <w:rPr>
                <w:rFonts w:asciiTheme="minorHAnsi" w:hAnsiTheme="minorHAnsi" w:cstheme="minorHAnsi"/>
                <w:sz w:val="28"/>
                <w:szCs w:val="28"/>
              </w:rPr>
              <w:t>2.</w:t>
            </w:r>
          </w:p>
        </w:tc>
        <w:tc>
          <w:tcPr>
            <w:tcW w:w="5940" w:type="dxa"/>
          </w:tcPr>
          <w:p w:rsidR="000C16FF" w:rsidRPr="00233C33" w:rsidRDefault="000C16FF" w:rsidP="00A6131A">
            <w:pPr>
              <w:pStyle w:val="ListParagraph"/>
              <w:ind w:left="0" w:right="-450"/>
              <w:jc w:val="both"/>
              <w:rPr>
                <w:rFonts w:asciiTheme="minorHAnsi" w:hAnsiTheme="minorHAnsi" w:cstheme="minorHAnsi"/>
                <w:sz w:val="28"/>
                <w:szCs w:val="28"/>
              </w:rPr>
            </w:pPr>
            <w:r>
              <w:rPr>
                <w:sz w:val="28"/>
              </w:rPr>
              <w:t>Assistant Chief Quality Assurance Officer</w:t>
            </w:r>
          </w:p>
        </w:tc>
        <w:tc>
          <w:tcPr>
            <w:tcW w:w="990" w:type="dxa"/>
          </w:tcPr>
          <w:p w:rsidR="000C16FF" w:rsidRPr="00233C33" w:rsidRDefault="000C16FF" w:rsidP="00A6131A">
            <w:pPr>
              <w:pStyle w:val="ListParagraph"/>
              <w:spacing w:line="276" w:lineRule="auto"/>
              <w:ind w:left="0" w:right="-98"/>
              <w:jc w:val="center"/>
              <w:rPr>
                <w:rFonts w:asciiTheme="minorHAnsi" w:hAnsiTheme="minorHAnsi" w:cstheme="minorHAnsi"/>
                <w:sz w:val="28"/>
                <w:szCs w:val="28"/>
              </w:rPr>
            </w:pPr>
            <w:r>
              <w:rPr>
                <w:rFonts w:asciiTheme="minorHAnsi" w:hAnsiTheme="minorHAnsi" w:cstheme="minorHAnsi"/>
                <w:sz w:val="28"/>
                <w:szCs w:val="28"/>
              </w:rPr>
              <w:t>12</w:t>
            </w:r>
          </w:p>
        </w:tc>
        <w:tc>
          <w:tcPr>
            <w:tcW w:w="1170" w:type="dxa"/>
          </w:tcPr>
          <w:p w:rsidR="000C16FF" w:rsidRPr="00233C33" w:rsidRDefault="000C16FF" w:rsidP="00A6131A">
            <w:pPr>
              <w:pStyle w:val="ListParagraph"/>
              <w:spacing w:line="276" w:lineRule="auto"/>
              <w:ind w:left="0" w:right="-15"/>
              <w:jc w:val="center"/>
              <w:rPr>
                <w:rFonts w:asciiTheme="minorHAnsi" w:hAnsiTheme="minorHAnsi" w:cstheme="minorHAnsi"/>
                <w:sz w:val="28"/>
                <w:szCs w:val="28"/>
              </w:rPr>
            </w:pPr>
            <w:r>
              <w:rPr>
                <w:rFonts w:asciiTheme="minorHAnsi" w:hAnsiTheme="minorHAnsi" w:cstheme="minorHAnsi"/>
                <w:sz w:val="28"/>
                <w:szCs w:val="28"/>
              </w:rPr>
              <w:t>1</w:t>
            </w:r>
          </w:p>
        </w:tc>
      </w:tr>
      <w:tr w:rsidR="000C16FF" w:rsidRPr="00233C33" w:rsidTr="00A6131A">
        <w:tc>
          <w:tcPr>
            <w:tcW w:w="990" w:type="dxa"/>
          </w:tcPr>
          <w:p w:rsidR="000C16FF" w:rsidRPr="00233C33" w:rsidRDefault="000C16FF" w:rsidP="00A6131A">
            <w:pPr>
              <w:pStyle w:val="ListParagraph"/>
              <w:ind w:left="0" w:right="-118"/>
              <w:jc w:val="center"/>
              <w:rPr>
                <w:rFonts w:asciiTheme="minorHAnsi" w:hAnsiTheme="minorHAnsi" w:cstheme="minorHAnsi"/>
                <w:sz w:val="28"/>
                <w:szCs w:val="28"/>
              </w:rPr>
            </w:pPr>
            <w:r>
              <w:rPr>
                <w:rFonts w:asciiTheme="minorHAnsi" w:hAnsiTheme="minorHAnsi" w:cstheme="minorHAnsi"/>
                <w:sz w:val="28"/>
                <w:szCs w:val="28"/>
              </w:rPr>
              <w:t>3.</w:t>
            </w:r>
          </w:p>
        </w:tc>
        <w:tc>
          <w:tcPr>
            <w:tcW w:w="5940" w:type="dxa"/>
          </w:tcPr>
          <w:p w:rsidR="000C16FF" w:rsidRPr="00233C33" w:rsidRDefault="000C16FF" w:rsidP="00A6131A">
            <w:pPr>
              <w:pStyle w:val="ListParagraph"/>
              <w:ind w:left="0" w:right="-450"/>
              <w:jc w:val="both"/>
              <w:rPr>
                <w:rFonts w:asciiTheme="minorHAnsi" w:hAnsiTheme="minorHAnsi" w:cstheme="minorHAnsi"/>
                <w:sz w:val="28"/>
                <w:szCs w:val="28"/>
              </w:rPr>
            </w:pPr>
            <w:r>
              <w:rPr>
                <w:sz w:val="28"/>
              </w:rPr>
              <w:t xml:space="preserve"> Principal Quality Assurance Officer</w:t>
            </w:r>
          </w:p>
        </w:tc>
        <w:tc>
          <w:tcPr>
            <w:tcW w:w="990" w:type="dxa"/>
          </w:tcPr>
          <w:p w:rsidR="000C16FF" w:rsidRDefault="000C16FF" w:rsidP="00A6131A">
            <w:pPr>
              <w:pStyle w:val="ListParagraph"/>
              <w:ind w:left="0" w:right="-98"/>
              <w:jc w:val="center"/>
              <w:rPr>
                <w:rFonts w:asciiTheme="minorHAnsi" w:hAnsiTheme="minorHAnsi" w:cstheme="minorHAnsi"/>
                <w:sz w:val="28"/>
                <w:szCs w:val="28"/>
              </w:rPr>
            </w:pPr>
            <w:r>
              <w:rPr>
                <w:rFonts w:asciiTheme="minorHAnsi" w:hAnsiTheme="minorHAnsi" w:cstheme="minorHAnsi"/>
                <w:sz w:val="28"/>
                <w:szCs w:val="28"/>
              </w:rPr>
              <w:t>10</w:t>
            </w:r>
          </w:p>
        </w:tc>
        <w:tc>
          <w:tcPr>
            <w:tcW w:w="1170" w:type="dxa"/>
          </w:tcPr>
          <w:p w:rsidR="000C16FF" w:rsidRPr="00233C33" w:rsidRDefault="000C16FF" w:rsidP="00A6131A">
            <w:pPr>
              <w:pStyle w:val="ListParagraph"/>
              <w:ind w:left="0" w:right="-15"/>
              <w:jc w:val="center"/>
              <w:rPr>
                <w:rFonts w:asciiTheme="minorHAnsi" w:hAnsiTheme="minorHAnsi" w:cstheme="minorHAnsi"/>
                <w:sz w:val="28"/>
                <w:szCs w:val="28"/>
              </w:rPr>
            </w:pPr>
            <w:r>
              <w:rPr>
                <w:rFonts w:asciiTheme="minorHAnsi" w:hAnsiTheme="minorHAnsi" w:cstheme="minorHAnsi"/>
                <w:sz w:val="28"/>
                <w:szCs w:val="28"/>
              </w:rPr>
              <w:t>2</w:t>
            </w:r>
          </w:p>
        </w:tc>
      </w:tr>
      <w:tr w:rsidR="000C16FF" w:rsidRPr="00233C33" w:rsidTr="00A6131A">
        <w:tc>
          <w:tcPr>
            <w:tcW w:w="990" w:type="dxa"/>
          </w:tcPr>
          <w:p w:rsidR="000C16FF" w:rsidRPr="00233C33" w:rsidRDefault="000C16FF" w:rsidP="00A6131A">
            <w:pPr>
              <w:pStyle w:val="ListParagraph"/>
              <w:ind w:left="0" w:right="-118"/>
              <w:jc w:val="center"/>
              <w:rPr>
                <w:rFonts w:asciiTheme="minorHAnsi" w:hAnsiTheme="minorHAnsi" w:cstheme="minorHAnsi"/>
                <w:sz w:val="28"/>
                <w:szCs w:val="28"/>
              </w:rPr>
            </w:pPr>
            <w:r>
              <w:rPr>
                <w:rFonts w:asciiTheme="minorHAnsi" w:hAnsiTheme="minorHAnsi" w:cstheme="minorHAnsi"/>
                <w:sz w:val="28"/>
                <w:szCs w:val="28"/>
              </w:rPr>
              <w:t>4.</w:t>
            </w:r>
          </w:p>
        </w:tc>
        <w:tc>
          <w:tcPr>
            <w:tcW w:w="5940" w:type="dxa"/>
          </w:tcPr>
          <w:p w:rsidR="000C16FF" w:rsidRPr="00233C33" w:rsidRDefault="000C16FF" w:rsidP="00A6131A">
            <w:pPr>
              <w:pStyle w:val="ListParagraph"/>
              <w:ind w:left="0" w:right="-450"/>
              <w:jc w:val="both"/>
              <w:rPr>
                <w:rFonts w:asciiTheme="minorHAnsi" w:hAnsiTheme="minorHAnsi" w:cstheme="minorHAnsi"/>
                <w:sz w:val="28"/>
                <w:szCs w:val="28"/>
              </w:rPr>
            </w:pPr>
            <w:r>
              <w:rPr>
                <w:sz w:val="28"/>
              </w:rPr>
              <w:t>Quality Assurance Officer II</w:t>
            </w:r>
          </w:p>
        </w:tc>
        <w:tc>
          <w:tcPr>
            <w:tcW w:w="990" w:type="dxa"/>
          </w:tcPr>
          <w:p w:rsidR="000C16FF" w:rsidRDefault="000C16FF" w:rsidP="00A6131A">
            <w:pPr>
              <w:pStyle w:val="ListParagraph"/>
              <w:ind w:left="0" w:right="-98"/>
              <w:jc w:val="center"/>
              <w:rPr>
                <w:rFonts w:asciiTheme="minorHAnsi" w:hAnsiTheme="minorHAnsi" w:cstheme="minorHAnsi"/>
                <w:sz w:val="28"/>
                <w:szCs w:val="28"/>
              </w:rPr>
            </w:pPr>
            <w:r>
              <w:rPr>
                <w:rFonts w:asciiTheme="minorHAnsi" w:hAnsiTheme="minorHAnsi" w:cstheme="minorHAnsi"/>
                <w:sz w:val="28"/>
                <w:szCs w:val="28"/>
              </w:rPr>
              <w:t>08</w:t>
            </w:r>
          </w:p>
        </w:tc>
        <w:tc>
          <w:tcPr>
            <w:tcW w:w="1170" w:type="dxa"/>
          </w:tcPr>
          <w:p w:rsidR="000C16FF" w:rsidRPr="00233C33" w:rsidRDefault="000C16FF" w:rsidP="00A6131A">
            <w:pPr>
              <w:pStyle w:val="ListParagraph"/>
              <w:ind w:left="0" w:right="-15"/>
              <w:jc w:val="center"/>
              <w:rPr>
                <w:rFonts w:asciiTheme="minorHAnsi" w:hAnsiTheme="minorHAnsi" w:cstheme="minorHAnsi"/>
                <w:sz w:val="28"/>
                <w:szCs w:val="28"/>
              </w:rPr>
            </w:pPr>
            <w:r>
              <w:rPr>
                <w:rFonts w:asciiTheme="minorHAnsi" w:hAnsiTheme="minorHAnsi" w:cstheme="minorHAnsi"/>
                <w:sz w:val="28"/>
                <w:szCs w:val="28"/>
              </w:rPr>
              <w:t>1</w:t>
            </w:r>
          </w:p>
        </w:tc>
      </w:tr>
      <w:tr w:rsidR="000C16FF" w:rsidRPr="00233C33" w:rsidTr="00A6131A">
        <w:tc>
          <w:tcPr>
            <w:tcW w:w="990" w:type="dxa"/>
          </w:tcPr>
          <w:p w:rsidR="000C16FF" w:rsidRPr="00233C33" w:rsidRDefault="000C16FF" w:rsidP="00A6131A">
            <w:pPr>
              <w:pStyle w:val="ListParagraph"/>
              <w:ind w:left="0" w:right="-118"/>
              <w:jc w:val="center"/>
              <w:rPr>
                <w:rFonts w:asciiTheme="minorHAnsi" w:hAnsiTheme="minorHAnsi" w:cstheme="minorHAnsi"/>
                <w:sz w:val="28"/>
                <w:szCs w:val="28"/>
              </w:rPr>
            </w:pPr>
            <w:r>
              <w:rPr>
                <w:rFonts w:asciiTheme="minorHAnsi" w:hAnsiTheme="minorHAnsi" w:cstheme="minorHAnsi"/>
                <w:sz w:val="28"/>
                <w:szCs w:val="28"/>
              </w:rPr>
              <w:t>5.</w:t>
            </w:r>
          </w:p>
        </w:tc>
        <w:tc>
          <w:tcPr>
            <w:tcW w:w="5940" w:type="dxa"/>
          </w:tcPr>
          <w:p w:rsidR="000C16FF" w:rsidRPr="00233C33" w:rsidRDefault="000C16FF" w:rsidP="00A6131A">
            <w:pPr>
              <w:pStyle w:val="ListParagraph"/>
              <w:ind w:left="0" w:right="-450"/>
              <w:jc w:val="both"/>
              <w:rPr>
                <w:rFonts w:asciiTheme="minorHAnsi" w:hAnsiTheme="minorHAnsi" w:cstheme="minorHAnsi"/>
                <w:sz w:val="28"/>
                <w:szCs w:val="28"/>
              </w:rPr>
            </w:pPr>
            <w:r>
              <w:rPr>
                <w:rFonts w:asciiTheme="minorHAnsi" w:hAnsiTheme="minorHAnsi" w:cstheme="minorHAnsi"/>
                <w:sz w:val="28"/>
                <w:szCs w:val="28"/>
              </w:rPr>
              <w:t>Driver</w:t>
            </w:r>
          </w:p>
        </w:tc>
        <w:tc>
          <w:tcPr>
            <w:tcW w:w="990" w:type="dxa"/>
          </w:tcPr>
          <w:p w:rsidR="000C16FF" w:rsidRDefault="000C16FF" w:rsidP="00A6131A">
            <w:pPr>
              <w:pStyle w:val="ListParagraph"/>
              <w:ind w:left="0" w:right="-98"/>
              <w:jc w:val="center"/>
              <w:rPr>
                <w:rFonts w:asciiTheme="minorHAnsi" w:hAnsiTheme="minorHAnsi" w:cstheme="minorHAnsi"/>
                <w:sz w:val="28"/>
                <w:szCs w:val="28"/>
              </w:rPr>
            </w:pPr>
            <w:r>
              <w:rPr>
                <w:rFonts w:asciiTheme="minorHAnsi" w:hAnsiTheme="minorHAnsi" w:cstheme="minorHAnsi"/>
                <w:sz w:val="28"/>
                <w:szCs w:val="28"/>
              </w:rPr>
              <w:t>03</w:t>
            </w:r>
          </w:p>
        </w:tc>
        <w:tc>
          <w:tcPr>
            <w:tcW w:w="1170" w:type="dxa"/>
          </w:tcPr>
          <w:p w:rsidR="000C16FF" w:rsidRPr="00233C33" w:rsidRDefault="000C16FF" w:rsidP="00A6131A">
            <w:pPr>
              <w:pStyle w:val="ListParagraph"/>
              <w:ind w:left="0" w:right="-15"/>
              <w:jc w:val="center"/>
              <w:rPr>
                <w:rFonts w:asciiTheme="minorHAnsi" w:hAnsiTheme="minorHAnsi" w:cstheme="minorHAnsi"/>
                <w:sz w:val="28"/>
                <w:szCs w:val="28"/>
              </w:rPr>
            </w:pPr>
            <w:r>
              <w:rPr>
                <w:rFonts w:asciiTheme="minorHAnsi" w:hAnsiTheme="minorHAnsi" w:cstheme="minorHAnsi"/>
                <w:sz w:val="28"/>
                <w:szCs w:val="28"/>
              </w:rPr>
              <w:t>1</w:t>
            </w:r>
          </w:p>
        </w:tc>
      </w:tr>
      <w:tr w:rsidR="000C16FF" w:rsidRPr="00233C33" w:rsidTr="00A6131A">
        <w:tc>
          <w:tcPr>
            <w:tcW w:w="7920" w:type="dxa"/>
            <w:gridSpan w:val="3"/>
          </w:tcPr>
          <w:p w:rsidR="000C16FF" w:rsidRPr="00233C33" w:rsidRDefault="000C16FF" w:rsidP="00A6131A">
            <w:pPr>
              <w:pStyle w:val="ListParagraph"/>
              <w:spacing w:line="276" w:lineRule="auto"/>
              <w:ind w:left="0" w:right="-450"/>
              <w:jc w:val="center"/>
              <w:rPr>
                <w:rFonts w:asciiTheme="minorHAnsi" w:hAnsiTheme="minorHAnsi" w:cstheme="minorHAnsi"/>
                <w:b/>
                <w:sz w:val="28"/>
                <w:szCs w:val="28"/>
              </w:rPr>
            </w:pPr>
            <w:r w:rsidRPr="00233C33">
              <w:rPr>
                <w:rFonts w:asciiTheme="minorHAnsi" w:hAnsiTheme="minorHAnsi" w:cstheme="minorHAnsi"/>
                <w:b/>
                <w:sz w:val="28"/>
                <w:szCs w:val="28"/>
              </w:rPr>
              <w:t>Total</w:t>
            </w:r>
          </w:p>
        </w:tc>
        <w:tc>
          <w:tcPr>
            <w:tcW w:w="1170" w:type="dxa"/>
          </w:tcPr>
          <w:p w:rsidR="000C16FF" w:rsidRPr="00233C33" w:rsidRDefault="000C16FF" w:rsidP="00A6131A">
            <w:pPr>
              <w:pStyle w:val="ListParagraph"/>
              <w:spacing w:line="276" w:lineRule="auto"/>
              <w:ind w:left="0" w:right="-15"/>
              <w:jc w:val="center"/>
              <w:rPr>
                <w:rFonts w:asciiTheme="minorHAnsi" w:hAnsiTheme="minorHAnsi" w:cstheme="minorHAnsi"/>
                <w:b/>
                <w:sz w:val="28"/>
                <w:szCs w:val="28"/>
              </w:rPr>
            </w:pPr>
            <w:r>
              <w:rPr>
                <w:rFonts w:asciiTheme="minorHAnsi" w:hAnsiTheme="minorHAnsi" w:cstheme="minorHAnsi"/>
                <w:b/>
                <w:sz w:val="28"/>
                <w:szCs w:val="28"/>
              </w:rPr>
              <w:t>6</w:t>
            </w:r>
          </w:p>
        </w:tc>
      </w:tr>
    </w:tbl>
    <w:p w:rsidR="000C16FF" w:rsidRDefault="000C16FF" w:rsidP="000C16FF">
      <w:pPr>
        <w:ind w:right="-450"/>
        <w:jc w:val="both"/>
        <w:rPr>
          <w:rFonts w:asciiTheme="minorHAnsi" w:hAnsiTheme="minorHAnsi" w:cstheme="minorHAnsi"/>
          <w:sz w:val="10"/>
          <w:szCs w:val="28"/>
        </w:rPr>
      </w:pPr>
    </w:p>
    <w:p w:rsidR="000C16FF" w:rsidRPr="00233C33" w:rsidRDefault="000C16FF" w:rsidP="000C16FF">
      <w:pPr>
        <w:spacing w:after="0"/>
        <w:ind w:right="-450"/>
        <w:jc w:val="both"/>
        <w:rPr>
          <w:rFonts w:asciiTheme="minorHAnsi" w:hAnsiTheme="minorHAnsi" w:cstheme="minorHAnsi"/>
          <w:b/>
          <w:sz w:val="28"/>
          <w:szCs w:val="28"/>
        </w:rPr>
      </w:pPr>
      <w:r>
        <w:rPr>
          <w:rFonts w:asciiTheme="minorHAnsi" w:hAnsiTheme="minorHAnsi" w:cstheme="minorHAnsi"/>
          <w:b/>
          <w:sz w:val="28"/>
          <w:szCs w:val="28"/>
        </w:rPr>
        <w:t xml:space="preserve">1.4.7.3 </w:t>
      </w:r>
      <w:r w:rsidRPr="00233C33">
        <w:rPr>
          <w:rFonts w:asciiTheme="minorHAnsi" w:hAnsiTheme="minorHAnsi" w:cstheme="minorHAnsi"/>
          <w:b/>
          <w:sz w:val="28"/>
          <w:szCs w:val="28"/>
        </w:rPr>
        <w:t>FUNCTIONS</w:t>
      </w:r>
    </w:p>
    <w:p w:rsidR="000C16FF" w:rsidRDefault="000C16FF" w:rsidP="000C16FF">
      <w:pPr>
        <w:spacing w:after="0"/>
        <w:jc w:val="both"/>
        <w:rPr>
          <w:sz w:val="28"/>
        </w:rPr>
      </w:pPr>
      <w:r>
        <w:rPr>
          <w:sz w:val="28"/>
        </w:rPr>
        <w:t>The functions of the Federal Teachers’ Scheme Unit include the following.</w:t>
      </w:r>
    </w:p>
    <w:p w:rsidR="000C16FF" w:rsidRPr="0074153E" w:rsidRDefault="000C16FF" w:rsidP="003A165F">
      <w:pPr>
        <w:pStyle w:val="ListParagraph"/>
        <w:numPr>
          <w:ilvl w:val="0"/>
          <w:numId w:val="152"/>
        </w:numPr>
        <w:spacing w:after="0"/>
        <w:ind w:left="630"/>
        <w:jc w:val="both"/>
        <w:rPr>
          <w:sz w:val="28"/>
        </w:rPr>
      </w:pPr>
      <w:r w:rsidRPr="0074153E">
        <w:rPr>
          <w:sz w:val="28"/>
        </w:rPr>
        <w:t>Conduct of the selection process of enlistment of candidates into the Scheme.</w:t>
      </w:r>
    </w:p>
    <w:p w:rsidR="000C16FF" w:rsidRPr="0074153E" w:rsidRDefault="000C16FF" w:rsidP="003A165F">
      <w:pPr>
        <w:pStyle w:val="ListParagraph"/>
        <w:numPr>
          <w:ilvl w:val="0"/>
          <w:numId w:val="152"/>
        </w:numPr>
        <w:spacing w:after="0"/>
        <w:ind w:left="630"/>
        <w:jc w:val="both"/>
        <w:rPr>
          <w:sz w:val="28"/>
        </w:rPr>
      </w:pPr>
      <w:r w:rsidRPr="0074153E">
        <w:rPr>
          <w:sz w:val="28"/>
        </w:rPr>
        <w:t>Deployment of selected teachers to States.</w:t>
      </w:r>
    </w:p>
    <w:p w:rsidR="000C16FF" w:rsidRPr="0074153E" w:rsidRDefault="000C16FF" w:rsidP="003A165F">
      <w:pPr>
        <w:pStyle w:val="ListParagraph"/>
        <w:numPr>
          <w:ilvl w:val="0"/>
          <w:numId w:val="152"/>
        </w:numPr>
        <w:spacing w:after="0"/>
        <w:ind w:left="630"/>
        <w:jc w:val="both"/>
        <w:rPr>
          <w:sz w:val="28"/>
        </w:rPr>
      </w:pPr>
      <w:r w:rsidRPr="0074153E">
        <w:rPr>
          <w:sz w:val="28"/>
        </w:rPr>
        <w:t>Maintenance of accurate database on the Scheme.</w:t>
      </w:r>
    </w:p>
    <w:p w:rsidR="000C16FF" w:rsidRPr="0074153E" w:rsidRDefault="000C16FF" w:rsidP="003A165F">
      <w:pPr>
        <w:pStyle w:val="ListParagraph"/>
        <w:numPr>
          <w:ilvl w:val="0"/>
          <w:numId w:val="152"/>
        </w:numPr>
        <w:spacing w:after="0"/>
        <w:ind w:left="630"/>
        <w:jc w:val="both"/>
        <w:rPr>
          <w:sz w:val="28"/>
        </w:rPr>
      </w:pPr>
      <w:r w:rsidRPr="0074153E">
        <w:rPr>
          <w:sz w:val="28"/>
        </w:rPr>
        <w:t>Monitoring the performance of serving teachers and generating reports for Management consideration.</w:t>
      </w:r>
    </w:p>
    <w:p w:rsidR="000C16FF" w:rsidRPr="0074153E" w:rsidRDefault="000C16FF" w:rsidP="003A165F">
      <w:pPr>
        <w:pStyle w:val="ListParagraph"/>
        <w:numPr>
          <w:ilvl w:val="0"/>
          <w:numId w:val="152"/>
        </w:numPr>
        <w:spacing w:after="0"/>
        <w:ind w:left="630"/>
        <w:jc w:val="both"/>
        <w:rPr>
          <w:sz w:val="28"/>
        </w:rPr>
      </w:pPr>
      <w:r w:rsidRPr="0074153E">
        <w:rPr>
          <w:sz w:val="28"/>
        </w:rPr>
        <w:t>Preparation of monthly list of eligible participants for payment.</w:t>
      </w:r>
    </w:p>
    <w:p w:rsidR="000C16FF" w:rsidRPr="0074153E" w:rsidRDefault="000C16FF" w:rsidP="003A165F">
      <w:pPr>
        <w:pStyle w:val="ListParagraph"/>
        <w:numPr>
          <w:ilvl w:val="0"/>
          <w:numId w:val="152"/>
        </w:numPr>
        <w:spacing w:after="0"/>
        <w:ind w:left="630"/>
        <w:jc w:val="both"/>
        <w:rPr>
          <w:sz w:val="28"/>
        </w:rPr>
      </w:pPr>
      <w:r w:rsidRPr="0074153E">
        <w:rPr>
          <w:sz w:val="28"/>
        </w:rPr>
        <w:t>Coordinating other activities relating to the Scheme such as induction/orientation training, capacity building and physical verification of serving teachers.</w:t>
      </w:r>
    </w:p>
    <w:p w:rsidR="000C16FF" w:rsidRPr="0074153E" w:rsidRDefault="000C16FF" w:rsidP="003A165F">
      <w:pPr>
        <w:pStyle w:val="ListParagraph"/>
        <w:numPr>
          <w:ilvl w:val="0"/>
          <w:numId w:val="152"/>
        </w:numPr>
        <w:spacing w:after="0"/>
        <w:ind w:left="630"/>
        <w:jc w:val="both"/>
        <w:rPr>
          <w:sz w:val="28"/>
        </w:rPr>
      </w:pPr>
      <w:r w:rsidRPr="0074153E">
        <w:rPr>
          <w:sz w:val="28"/>
        </w:rPr>
        <w:t>Liaising with the State Universal Basic Education Boards on matters affecting the implementation of the Scheme.</w:t>
      </w:r>
    </w:p>
    <w:p w:rsidR="000C16FF" w:rsidRPr="009435DA" w:rsidRDefault="000C16FF" w:rsidP="000C16FF">
      <w:pPr>
        <w:pStyle w:val="ListParagraph"/>
        <w:spacing w:after="0"/>
        <w:ind w:left="540" w:right="-450"/>
        <w:jc w:val="both"/>
        <w:rPr>
          <w:rFonts w:asciiTheme="minorHAnsi" w:hAnsiTheme="minorHAnsi" w:cstheme="minorHAnsi"/>
          <w:sz w:val="16"/>
          <w:szCs w:val="16"/>
        </w:rPr>
      </w:pPr>
    </w:p>
    <w:p w:rsidR="000C16FF" w:rsidRPr="00233C33" w:rsidRDefault="000C16FF" w:rsidP="000C16FF">
      <w:pPr>
        <w:spacing w:after="0"/>
        <w:ind w:right="-450"/>
        <w:jc w:val="both"/>
        <w:rPr>
          <w:rFonts w:asciiTheme="minorHAnsi" w:hAnsiTheme="minorHAnsi" w:cstheme="minorHAnsi"/>
          <w:b/>
          <w:sz w:val="28"/>
          <w:szCs w:val="28"/>
        </w:rPr>
      </w:pPr>
      <w:r>
        <w:rPr>
          <w:rFonts w:asciiTheme="minorHAnsi" w:hAnsiTheme="minorHAnsi" w:cstheme="minorHAnsi"/>
          <w:b/>
          <w:sz w:val="28"/>
          <w:szCs w:val="28"/>
        </w:rPr>
        <w:t xml:space="preserve">1.4.7.4 </w:t>
      </w:r>
      <w:r w:rsidRPr="00233C33">
        <w:rPr>
          <w:rFonts w:asciiTheme="minorHAnsi" w:hAnsiTheme="minorHAnsi" w:cstheme="minorHAnsi"/>
          <w:b/>
          <w:sz w:val="28"/>
          <w:szCs w:val="28"/>
        </w:rPr>
        <w:t>ACTIVITIES</w:t>
      </w:r>
      <w:r>
        <w:rPr>
          <w:rFonts w:asciiTheme="minorHAnsi" w:hAnsiTheme="minorHAnsi" w:cstheme="minorHAnsi"/>
          <w:b/>
          <w:sz w:val="28"/>
          <w:szCs w:val="28"/>
        </w:rPr>
        <w:t>/ACHIEVEMENTS</w:t>
      </w:r>
    </w:p>
    <w:p w:rsidR="000C16FF" w:rsidRDefault="000C16FF" w:rsidP="000C16FF">
      <w:pPr>
        <w:tabs>
          <w:tab w:val="left" w:pos="810"/>
        </w:tabs>
        <w:spacing w:after="120"/>
        <w:jc w:val="both"/>
        <w:rPr>
          <w:sz w:val="28"/>
        </w:rPr>
      </w:pPr>
      <w:r w:rsidRPr="00004DE2">
        <w:rPr>
          <w:sz w:val="28"/>
        </w:rPr>
        <w:t xml:space="preserve">Funds were not </w:t>
      </w:r>
      <w:r>
        <w:rPr>
          <w:sz w:val="28"/>
        </w:rPr>
        <w:t>appropriated for the Federal Teachers’ Scheme in 2016 and as such no fresh intake of teachers was undertaken. This was due to the fact that the Debt Relief Gains (DRGs) which the Scheme had been funded from inception dried up at the end of 2015, the terminal year for the Millennium Development Goals.</w:t>
      </w:r>
    </w:p>
    <w:p w:rsidR="000C16FF" w:rsidRDefault="000C16FF" w:rsidP="000C16FF">
      <w:pPr>
        <w:tabs>
          <w:tab w:val="left" w:pos="810"/>
        </w:tabs>
        <w:spacing w:after="120"/>
        <w:jc w:val="both"/>
        <w:rPr>
          <w:sz w:val="28"/>
        </w:rPr>
      </w:pPr>
      <w:r>
        <w:rPr>
          <w:sz w:val="28"/>
        </w:rPr>
        <w:t xml:space="preserve">Over the period that the Scheme ran, it made some modest contributions to the delivery of quality basic education. A total of 120,000 teachers with the </w:t>
      </w:r>
      <w:r>
        <w:rPr>
          <w:sz w:val="28"/>
        </w:rPr>
        <w:lastRenderedPageBreak/>
        <w:t>Nigeria Certificate in Education (NCE) participated in the Scheme and were deployed to basic education schools in all the States and the Federal Capital Territory (FCT), Abuja.</w:t>
      </w:r>
    </w:p>
    <w:p w:rsidR="000C16FF" w:rsidRPr="00E66BE3" w:rsidRDefault="000C16FF" w:rsidP="003A165F">
      <w:pPr>
        <w:pStyle w:val="ListParagraph"/>
        <w:numPr>
          <w:ilvl w:val="0"/>
          <w:numId w:val="153"/>
        </w:numPr>
        <w:tabs>
          <w:tab w:val="left" w:pos="810"/>
        </w:tabs>
        <w:spacing w:after="0"/>
        <w:ind w:left="540" w:hanging="270"/>
        <w:contextualSpacing w:val="0"/>
        <w:jc w:val="both"/>
        <w:rPr>
          <w:sz w:val="28"/>
          <w:szCs w:val="26"/>
        </w:rPr>
      </w:pPr>
      <w:r>
        <w:rPr>
          <w:sz w:val="28"/>
          <w:szCs w:val="26"/>
        </w:rPr>
        <w:t>According to a</w:t>
      </w:r>
      <w:r w:rsidRPr="00E66BE3">
        <w:rPr>
          <w:sz w:val="28"/>
          <w:szCs w:val="26"/>
        </w:rPr>
        <w:t>n impact assessment study conducted on the scheme in 2010</w:t>
      </w:r>
      <w:r>
        <w:rPr>
          <w:sz w:val="28"/>
          <w:szCs w:val="26"/>
        </w:rPr>
        <w:t xml:space="preserve">, </w:t>
      </w:r>
      <w:r w:rsidRPr="00E66BE3">
        <w:rPr>
          <w:sz w:val="28"/>
          <w:szCs w:val="26"/>
        </w:rPr>
        <w:t xml:space="preserve">the scheme was </w:t>
      </w:r>
      <w:r>
        <w:rPr>
          <w:sz w:val="28"/>
          <w:szCs w:val="26"/>
        </w:rPr>
        <w:t xml:space="preserve">found to be </w:t>
      </w:r>
      <w:r w:rsidRPr="00E66BE3">
        <w:rPr>
          <w:sz w:val="28"/>
          <w:szCs w:val="26"/>
        </w:rPr>
        <w:t>addressing the major focus of the Univ</w:t>
      </w:r>
      <w:r>
        <w:rPr>
          <w:sz w:val="28"/>
          <w:szCs w:val="26"/>
        </w:rPr>
        <w:t>ersal Basic Education programme, viz:</w:t>
      </w:r>
      <w:r w:rsidR="00583488">
        <w:rPr>
          <w:sz w:val="28"/>
          <w:szCs w:val="26"/>
        </w:rPr>
        <w:t xml:space="preserve"> </w:t>
      </w:r>
      <w:r w:rsidRPr="009435DA">
        <w:rPr>
          <w:b/>
          <w:i/>
          <w:sz w:val="28"/>
          <w:szCs w:val="26"/>
        </w:rPr>
        <w:t>Access, Equity and Quality</w:t>
      </w:r>
      <w:r w:rsidRPr="00590548">
        <w:rPr>
          <w:sz w:val="28"/>
          <w:szCs w:val="26"/>
        </w:rPr>
        <w:t xml:space="preserve">. </w:t>
      </w:r>
      <w:r w:rsidRPr="00E66BE3">
        <w:rPr>
          <w:sz w:val="28"/>
          <w:szCs w:val="26"/>
        </w:rPr>
        <w:t>In addition, the scheme</w:t>
      </w:r>
      <w:r>
        <w:rPr>
          <w:sz w:val="28"/>
          <w:szCs w:val="26"/>
        </w:rPr>
        <w:t>:</w:t>
      </w:r>
    </w:p>
    <w:p w:rsidR="000C16FF" w:rsidRPr="00E66BE3" w:rsidRDefault="000C16FF" w:rsidP="003A165F">
      <w:pPr>
        <w:pStyle w:val="ListParagraph"/>
        <w:numPr>
          <w:ilvl w:val="0"/>
          <w:numId w:val="153"/>
        </w:numPr>
        <w:tabs>
          <w:tab w:val="left" w:pos="810"/>
        </w:tabs>
        <w:spacing w:after="0"/>
        <w:ind w:left="540" w:hanging="270"/>
        <w:contextualSpacing w:val="0"/>
        <w:jc w:val="both"/>
        <w:rPr>
          <w:sz w:val="28"/>
          <w:szCs w:val="26"/>
        </w:rPr>
      </w:pPr>
      <w:r w:rsidRPr="00E66BE3">
        <w:rPr>
          <w:sz w:val="28"/>
          <w:szCs w:val="26"/>
        </w:rPr>
        <w:t>increased the number of qualified teachers at basic education level;</w:t>
      </w:r>
    </w:p>
    <w:p w:rsidR="000C16FF" w:rsidRDefault="000C16FF" w:rsidP="003A165F">
      <w:pPr>
        <w:pStyle w:val="ListParagraph"/>
        <w:numPr>
          <w:ilvl w:val="0"/>
          <w:numId w:val="153"/>
        </w:numPr>
        <w:tabs>
          <w:tab w:val="left" w:pos="810"/>
        </w:tabs>
        <w:spacing w:after="0"/>
        <w:ind w:left="540" w:hanging="270"/>
        <w:contextualSpacing w:val="0"/>
        <w:jc w:val="both"/>
        <w:rPr>
          <w:sz w:val="28"/>
          <w:szCs w:val="26"/>
        </w:rPr>
      </w:pPr>
      <w:r w:rsidRPr="00E66BE3">
        <w:rPr>
          <w:sz w:val="28"/>
          <w:szCs w:val="26"/>
        </w:rPr>
        <w:t>specifically addressed, to some degree, the issue of acute shortage of teachers in schools located in rural areas, as seventy percent (70%) of the teachers were deployed to the rural areas;</w:t>
      </w:r>
    </w:p>
    <w:p w:rsidR="000C16FF" w:rsidRPr="009435DA" w:rsidRDefault="000C16FF" w:rsidP="003A165F">
      <w:pPr>
        <w:pStyle w:val="ListParagraph"/>
        <w:numPr>
          <w:ilvl w:val="0"/>
          <w:numId w:val="153"/>
        </w:numPr>
        <w:tabs>
          <w:tab w:val="left" w:pos="810"/>
        </w:tabs>
        <w:ind w:left="540" w:hanging="270"/>
        <w:contextualSpacing w:val="0"/>
        <w:jc w:val="both"/>
        <w:rPr>
          <w:sz w:val="28"/>
          <w:szCs w:val="26"/>
        </w:rPr>
      </w:pPr>
      <w:r w:rsidRPr="009435DA">
        <w:rPr>
          <w:sz w:val="28"/>
          <w:szCs w:val="26"/>
        </w:rPr>
        <w:t>provided opportunity for the teachers to have first-hand experience classroom challenges, as they apply knowledge and skills acquired during pre-service training</w:t>
      </w:r>
      <w:r>
        <w:rPr>
          <w:sz w:val="28"/>
          <w:szCs w:val="26"/>
        </w:rPr>
        <w:t>.</w:t>
      </w:r>
    </w:p>
    <w:p w:rsidR="000C16FF" w:rsidRPr="009435DA" w:rsidRDefault="000C16FF" w:rsidP="000C16FF">
      <w:pPr>
        <w:spacing w:after="120"/>
        <w:jc w:val="both"/>
        <w:rPr>
          <w:sz w:val="28"/>
          <w:szCs w:val="26"/>
        </w:rPr>
      </w:pPr>
      <w:r w:rsidRPr="009435DA">
        <w:rPr>
          <w:sz w:val="28"/>
          <w:szCs w:val="26"/>
        </w:rPr>
        <w:t>The Sustainable Development Goals (SDGs), which is the successor global development agenda to the Millennium Development Goals, is expected to run from 2016 to 2030. SDG 4 targets inclusive quality education. The attainment of this goal and that of the Universal Basic Education Programme would depend largely on the availability of qualified, competent and motivated teachers. The challenge of teacher shortage in the face of dwindling resources, especially at State and Local Government levels, makes it imperative for sustained Federal Government’s intervention in basic education in the area of supply of qualified teachers.</w:t>
      </w:r>
    </w:p>
    <w:p w:rsidR="009435DA" w:rsidRPr="009435DA" w:rsidRDefault="000C16FF" w:rsidP="000C16FF">
      <w:pPr>
        <w:spacing w:after="120"/>
        <w:jc w:val="both"/>
        <w:rPr>
          <w:sz w:val="28"/>
          <w:szCs w:val="26"/>
        </w:rPr>
      </w:pPr>
      <w:r w:rsidRPr="009435DA">
        <w:rPr>
          <w:sz w:val="28"/>
          <w:szCs w:val="26"/>
        </w:rPr>
        <w:t xml:space="preserve">It is in the realization of the foregoing that the sum of </w:t>
      </w:r>
      <w:r w:rsidRPr="000C16FF">
        <w:rPr>
          <w:b/>
          <w:sz w:val="28"/>
          <w:szCs w:val="26"/>
        </w:rPr>
        <w:t xml:space="preserve">Two </w:t>
      </w:r>
      <w:r>
        <w:rPr>
          <w:b/>
          <w:sz w:val="28"/>
          <w:szCs w:val="26"/>
        </w:rPr>
        <w:t>B</w:t>
      </w:r>
      <w:r w:rsidRPr="000C16FF">
        <w:rPr>
          <w:b/>
          <w:sz w:val="28"/>
          <w:szCs w:val="26"/>
        </w:rPr>
        <w:t xml:space="preserve">illion, </w:t>
      </w:r>
      <w:r>
        <w:rPr>
          <w:b/>
          <w:sz w:val="28"/>
          <w:szCs w:val="26"/>
        </w:rPr>
        <w:t>One Hundred and Thirty One</w:t>
      </w:r>
      <w:r w:rsidRPr="000C16FF">
        <w:rPr>
          <w:b/>
          <w:sz w:val="28"/>
          <w:szCs w:val="26"/>
        </w:rPr>
        <w:t xml:space="preserve"> Million,</w:t>
      </w:r>
      <w:r>
        <w:rPr>
          <w:b/>
          <w:sz w:val="28"/>
          <w:szCs w:val="26"/>
        </w:rPr>
        <w:t xml:space="preserve"> Six Hundred and Seventy One Thousand, Three</w:t>
      </w:r>
      <w:r w:rsidR="00583488">
        <w:rPr>
          <w:b/>
          <w:sz w:val="28"/>
          <w:szCs w:val="26"/>
        </w:rPr>
        <w:t xml:space="preserve"> </w:t>
      </w:r>
      <w:r>
        <w:rPr>
          <w:b/>
          <w:sz w:val="28"/>
          <w:szCs w:val="26"/>
        </w:rPr>
        <w:t xml:space="preserve">Hundred and Fifty Naira </w:t>
      </w:r>
      <w:r w:rsidRPr="000C16FF">
        <w:rPr>
          <w:b/>
          <w:sz w:val="28"/>
          <w:szCs w:val="26"/>
        </w:rPr>
        <w:t>(</w:t>
      </w:r>
      <w:r w:rsidRPr="009435DA">
        <w:rPr>
          <w:b/>
          <w:dstrike/>
          <w:sz w:val="28"/>
          <w:szCs w:val="26"/>
        </w:rPr>
        <w:t>N</w:t>
      </w:r>
      <w:r w:rsidRPr="009435DA">
        <w:rPr>
          <w:b/>
          <w:sz w:val="28"/>
          <w:szCs w:val="26"/>
        </w:rPr>
        <w:t>2,131,671,350</w:t>
      </w:r>
      <w:r>
        <w:rPr>
          <w:b/>
          <w:sz w:val="28"/>
          <w:szCs w:val="26"/>
        </w:rPr>
        <w:t>.00)</w:t>
      </w:r>
      <w:r>
        <w:rPr>
          <w:sz w:val="28"/>
          <w:szCs w:val="26"/>
        </w:rPr>
        <w:t xml:space="preserve">only </w:t>
      </w:r>
      <w:r w:rsidRPr="009435DA">
        <w:rPr>
          <w:sz w:val="28"/>
          <w:szCs w:val="26"/>
        </w:rPr>
        <w:t>was appropriated for the Scheme in 2017, signaling its return to the national development platform.</w:t>
      </w:r>
    </w:p>
    <w:p w:rsidR="00A03B0A" w:rsidRDefault="00A03B0A" w:rsidP="00102572">
      <w:pPr>
        <w:ind w:right="-450"/>
        <w:rPr>
          <w:rFonts w:asciiTheme="minorHAnsi" w:hAnsiTheme="minorHAnsi" w:cstheme="minorHAnsi"/>
          <w:sz w:val="28"/>
          <w:szCs w:val="24"/>
        </w:rPr>
      </w:pPr>
    </w:p>
    <w:p w:rsidR="001C57FB" w:rsidRDefault="001C57FB" w:rsidP="00102572">
      <w:pPr>
        <w:ind w:right="-450"/>
        <w:rPr>
          <w:rFonts w:asciiTheme="minorHAnsi" w:hAnsiTheme="minorHAnsi" w:cstheme="minorHAnsi"/>
          <w:sz w:val="28"/>
          <w:szCs w:val="24"/>
        </w:rPr>
      </w:pPr>
    </w:p>
    <w:p w:rsidR="001C57FB" w:rsidRDefault="001C57FB" w:rsidP="00102572">
      <w:pPr>
        <w:ind w:right="-450"/>
        <w:rPr>
          <w:rFonts w:asciiTheme="minorHAnsi" w:hAnsiTheme="minorHAnsi" w:cstheme="minorHAnsi"/>
          <w:sz w:val="28"/>
          <w:szCs w:val="24"/>
        </w:rPr>
      </w:pPr>
    </w:p>
    <w:p w:rsidR="001C57FB" w:rsidRDefault="001C57FB" w:rsidP="00102572">
      <w:pPr>
        <w:ind w:right="-450"/>
        <w:rPr>
          <w:rFonts w:asciiTheme="minorHAnsi" w:hAnsiTheme="minorHAnsi" w:cstheme="minorHAnsi"/>
          <w:sz w:val="28"/>
          <w:szCs w:val="24"/>
        </w:rPr>
      </w:pPr>
    </w:p>
    <w:p w:rsidR="00714834" w:rsidRPr="00233C33" w:rsidRDefault="0045271F" w:rsidP="00995AAA">
      <w:pPr>
        <w:pStyle w:val="NoSpacing"/>
        <w:spacing w:line="276" w:lineRule="auto"/>
        <w:ind w:right="-450"/>
        <w:rPr>
          <w:rFonts w:asciiTheme="minorHAnsi" w:hAnsiTheme="minorHAnsi" w:cstheme="minorHAnsi"/>
          <w:b/>
          <w:sz w:val="28"/>
          <w:szCs w:val="28"/>
        </w:rPr>
      </w:pPr>
      <w:r>
        <w:rPr>
          <w:rFonts w:asciiTheme="minorHAnsi" w:hAnsiTheme="minorHAnsi" w:cstheme="minorHAnsi"/>
          <w:b/>
          <w:sz w:val="28"/>
          <w:szCs w:val="28"/>
        </w:rPr>
        <w:lastRenderedPageBreak/>
        <w:t>2.0</w:t>
      </w:r>
      <w:r>
        <w:rPr>
          <w:rFonts w:asciiTheme="minorHAnsi" w:hAnsiTheme="minorHAnsi" w:cstheme="minorHAnsi"/>
          <w:b/>
          <w:sz w:val="28"/>
          <w:szCs w:val="28"/>
        </w:rPr>
        <w:tab/>
      </w:r>
      <w:r w:rsidR="00714834" w:rsidRPr="00233C33">
        <w:rPr>
          <w:rFonts w:asciiTheme="minorHAnsi" w:hAnsiTheme="minorHAnsi" w:cstheme="minorHAnsi"/>
          <w:b/>
          <w:sz w:val="28"/>
          <w:szCs w:val="28"/>
        </w:rPr>
        <w:t>THE DEPARTMENTS OF THE COMMISSION</w:t>
      </w:r>
    </w:p>
    <w:p w:rsidR="00714834" w:rsidRDefault="0034248C" w:rsidP="00C952BE">
      <w:pPr>
        <w:pStyle w:val="NoSpacing"/>
        <w:spacing w:after="240" w:line="276" w:lineRule="auto"/>
        <w:ind w:right="-450"/>
        <w:jc w:val="both"/>
        <w:rPr>
          <w:rFonts w:asciiTheme="minorHAnsi" w:hAnsiTheme="minorHAnsi" w:cstheme="minorHAnsi"/>
          <w:sz w:val="28"/>
          <w:szCs w:val="28"/>
        </w:rPr>
      </w:pPr>
      <w:r w:rsidRPr="00233C33">
        <w:rPr>
          <w:rFonts w:asciiTheme="minorHAnsi" w:hAnsiTheme="minorHAnsi" w:cstheme="minorHAnsi"/>
          <w:sz w:val="28"/>
          <w:szCs w:val="28"/>
        </w:rPr>
        <w:t>The UBE C</w:t>
      </w:r>
      <w:r w:rsidR="00C2129B" w:rsidRPr="00233C33">
        <w:rPr>
          <w:rFonts w:asciiTheme="minorHAnsi" w:hAnsiTheme="minorHAnsi" w:cstheme="minorHAnsi"/>
          <w:sz w:val="28"/>
          <w:szCs w:val="28"/>
        </w:rPr>
        <w:t xml:space="preserve">ommission has ten </w:t>
      </w:r>
      <w:r w:rsidRPr="00233C33">
        <w:rPr>
          <w:rFonts w:asciiTheme="minorHAnsi" w:hAnsiTheme="minorHAnsi" w:cstheme="minorHAnsi"/>
          <w:sz w:val="28"/>
          <w:szCs w:val="28"/>
        </w:rPr>
        <w:t>(</w:t>
      </w:r>
      <w:r w:rsidR="00C2129B" w:rsidRPr="00233C33">
        <w:rPr>
          <w:rFonts w:asciiTheme="minorHAnsi" w:hAnsiTheme="minorHAnsi" w:cstheme="minorHAnsi"/>
          <w:sz w:val="28"/>
          <w:szCs w:val="28"/>
        </w:rPr>
        <w:t>10</w:t>
      </w:r>
      <w:r w:rsidRPr="00233C33">
        <w:rPr>
          <w:rFonts w:asciiTheme="minorHAnsi" w:hAnsiTheme="minorHAnsi" w:cstheme="minorHAnsi"/>
          <w:sz w:val="28"/>
          <w:szCs w:val="28"/>
        </w:rPr>
        <w:t>) D</w:t>
      </w:r>
      <w:r w:rsidR="00C2129B" w:rsidRPr="00233C33">
        <w:rPr>
          <w:rFonts w:asciiTheme="minorHAnsi" w:hAnsiTheme="minorHAnsi" w:cstheme="minorHAnsi"/>
          <w:sz w:val="28"/>
          <w:szCs w:val="28"/>
        </w:rPr>
        <w:t xml:space="preserve">epartments </w:t>
      </w:r>
      <w:r w:rsidR="0045271F">
        <w:rPr>
          <w:rFonts w:asciiTheme="minorHAnsi" w:hAnsiTheme="minorHAnsi" w:cstheme="minorHAnsi"/>
          <w:sz w:val="28"/>
          <w:szCs w:val="28"/>
        </w:rPr>
        <w:t xml:space="preserve">which are </w:t>
      </w:r>
      <w:r w:rsidR="00C2129B" w:rsidRPr="00233C33">
        <w:rPr>
          <w:rFonts w:asciiTheme="minorHAnsi" w:hAnsiTheme="minorHAnsi" w:cstheme="minorHAnsi"/>
          <w:sz w:val="28"/>
          <w:szCs w:val="28"/>
        </w:rPr>
        <w:t>headed by Directors.</w:t>
      </w:r>
      <w:r w:rsidR="00C07345" w:rsidRPr="00233C33">
        <w:rPr>
          <w:rFonts w:asciiTheme="minorHAnsi" w:hAnsiTheme="minorHAnsi" w:cstheme="minorHAnsi"/>
          <w:sz w:val="28"/>
          <w:szCs w:val="28"/>
        </w:rPr>
        <w:t xml:space="preserve"> Each </w:t>
      </w:r>
      <w:r w:rsidR="00BD69B0" w:rsidRPr="00233C33">
        <w:rPr>
          <w:rFonts w:asciiTheme="minorHAnsi" w:hAnsiTheme="minorHAnsi" w:cstheme="minorHAnsi"/>
          <w:sz w:val="28"/>
          <w:szCs w:val="28"/>
        </w:rPr>
        <w:t>Department carries</w:t>
      </w:r>
      <w:r w:rsidR="00C07345" w:rsidRPr="00233C33">
        <w:rPr>
          <w:rFonts w:asciiTheme="minorHAnsi" w:hAnsiTheme="minorHAnsi" w:cstheme="minorHAnsi"/>
          <w:sz w:val="28"/>
          <w:szCs w:val="28"/>
        </w:rPr>
        <w:t xml:space="preserve"> out its functions</w:t>
      </w:r>
      <w:r w:rsidR="0045271F">
        <w:rPr>
          <w:rFonts w:asciiTheme="minorHAnsi" w:hAnsiTheme="minorHAnsi" w:cstheme="minorHAnsi"/>
          <w:sz w:val="28"/>
          <w:szCs w:val="28"/>
        </w:rPr>
        <w:t xml:space="preserve"> in line with the </w:t>
      </w:r>
      <w:r w:rsidR="0045271F" w:rsidRPr="00233C33">
        <w:rPr>
          <w:rFonts w:asciiTheme="minorHAnsi" w:hAnsiTheme="minorHAnsi" w:cstheme="minorHAnsi"/>
          <w:sz w:val="28"/>
          <w:szCs w:val="28"/>
        </w:rPr>
        <w:t>Commission</w:t>
      </w:r>
      <w:r w:rsidR="0045271F">
        <w:rPr>
          <w:rFonts w:asciiTheme="minorHAnsi" w:hAnsiTheme="minorHAnsi" w:cstheme="minorHAnsi"/>
          <w:sz w:val="28"/>
          <w:szCs w:val="28"/>
        </w:rPr>
        <w:t>’s mandate</w:t>
      </w:r>
      <w:r w:rsidR="009133C8">
        <w:rPr>
          <w:rFonts w:asciiTheme="minorHAnsi" w:hAnsiTheme="minorHAnsi" w:cstheme="minorHAnsi"/>
          <w:sz w:val="28"/>
          <w:szCs w:val="28"/>
        </w:rPr>
        <w:t>s</w:t>
      </w:r>
      <w:r w:rsidR="00583488">
        <w:rPr>
          <w:rFonts w:asciiTheme="minorHAnsi" w:hAnsiTheme="minorHAnsi" w:cstheme="minorHAnsi"/>
          <w:sz w:val="28"/>
          <w:szCs w:val="28"/>
        </w:rPr>
        <w:t xml:space="preserve"> </w:t>
      </w:r>
      <w:r w:rsidR="00C07345" w:rsidRPr="00233C33">
        <w:rPr>
          <w:rFonts w:asciiTheme="minorHAnsi" w:hAnsiTheme="minorHAnsi" w:cstheme="minorHAnsi"/>
          <w:sz w:val="28"/>
          <w:szCs w:val="28"/>
        </w:rPr>
        <w:t>as enshrined in the UBE Acts 2004</w:t>
      </w:r>
      <w:r w:rsidR="00A775C5" w:rsidRPr="00233C33">
        <w:rPr>
          <w:rFonts w:asciiTheme="minorHAnsi" w:hAnsiTheme="minorHAnsi" w:cstheme="minorHAnsi"/>
          <w:sz w:val="28"/>
          <w:szCs w:val="28"/>
        </w:rPr>
        <w:t>. The achievements</w:t>
      </w:r>
      <w:r w:rsidR="00AC1C3C" w:rsidRPr="00233C33">
        <w:rPr>
          <w:rFonts w:asciiTheme="minorHAnsi" w:hAnsiTheme="minorHAnsi" w:cstheme="minorHAnsi"/>
          <w:sz w:val="28"/>
          <w:szCs w:val="28"/>
        </w:rPr>
        <w:t>, challenges, and future activities are</w:t>
      </w:r>
      <w:r w:rsidR="00513030" w:rsidRPr="00233C33">
        <w:rPr>
          <w:rFonts w:asciiTheme="minorHAnsi" w:hAnsiTheme="minorHAnsi" w:cstheme="minorHAnsi"/>
          <w:sz w:val="28"/>
          <w:szCs w:val="28"/>
        </w:rPr>
        <w:t xml:space="preserve"> also </w:t>
      </w:r>
      <w:r w:rsidR="00AC1C3C" w:rsidRPr="00233C33">
        <w:rPr>
          <w:rFonts w:asciiTheme="minorHAnsi" w:hAnsiTheme="minorHAnsi" w:cstheme="minorHAnsi"/>
          <w:sz w:val="28"/>
          <w:szCs w:val="28"/>
        </w:rPr>
        <w:t>highlighted under each Department.</w:t>
      </w:r>
    </w:p>
    <w:p w:rsidR="00C952BE" w:rsidRPr="00233C33" w:rsidRDefault="00C952BE" w:rsidP="00A801FD">
      <w:pPr>
        <w:pStyle w:val="NoSpacing"/>
        <w:spacing w:line="276" w:lineRule="auto"/>
        <w:ind w:right="-450"/>
        <w:jc w:val="both"/>
        <w:rPr>
          <w:rFonts w:asciiTheme="minorHAnsi" w:hAnsiTheme="minorHAnsi" w:cstheme="minorHAnsi"/>
          <w:sz w:val="28"/>
          <w:szCs w:val="28"/>
        </w:rPr>
      </w:pPr>
      <w:r w:rsidRPr="00B7651F">
        <w:rPr>
          <w:rFonts w:asciiTheme="minorHAnsi" w:hAnsiTheme="minorHAnsi" w:cstheme="minorHAnsi"/>
          <w:sz w:val="28"/>
          <w:szCs w:val="28"/>
        </w:rPr>
        <w:t>Most of t</w:t>
      </w:r>
      <w:r w:rsidRPr="00233C33">
        <w:rPr>
          <w:rFonts w:asciiTheme="minorHAnsi" w:hAnsiTheme="minorHAnsi" w:cstheme="minorHAnsi"/>
          <w:sz w:val="28"/>
          <w:szCs w:val="28"/>
        </w:rPr>
        <w:t xml:space="preserve">he </w:t>
      </w:r>
      <w:r>
        <w:rPr>
          <w:rFonts w:asciiTheme="minorHAnsi" w:hAnsiTheme="minorHAnsi" w:cstheme="minorHAnsi"/>
          <w:sz w:val="28"/>
          <w:szCs w:val="28"/>
        </w:rPr>
        <w:t>D</w:t>
      </w:r>
      <w:r w:rsidRPr="00233C33">
        <w:rPr>
          <w:rFonts w:asciiTheme="minorHAnsi" w:hAnsiTheme="minorHAnsi" w:cstheme="minorHAnsi"/>
          <w:sz w:val="28"/>
          <w:szCs w:val="28"/>
        </w:rPr>
        <w:t>epartment</w:t>
      </w:r>
      <w:r>
        <w:rPr>
          <w:rFonts w:asciiTheme="minorHAnsi" w:hAnsiTheme="minorHAnsi" w:cstheme="minorHAnsi"/>
          <w:sz w:val="28"/>
          <w:szCs w:val="28"/>
        </w:rPr>
        <w:t>s</w:t>
      </w:r>
      <w:r w:rsidR="00583488">
        <w:rPr>
          <w:rFonts w:asciiTheme="minorHAnsi" w:hAnsiTheme="minorHAnsi" w:cstheme="minorHAnsi"/>
          <w:sz w:val="28"/>
          <w:szCs w:val="28"/>
        </w:rPr>
        <w:t xml:space="preserve"> </w:t>
      </w:r>
      <w:r w:rsidRPr="00233C33">
        <w:rPr>
          <w:rFonts w:asciiTheme="minorHAnsi" w:hAnsiTheme="minorHAnsi" w:cstheme="minorHAnsi"/>
          <w:sz w:val="28"/>
          <w:szCs w:val="28"/>
        </w:rPr>
        <w:t>ha</w:t>
      </w:r>
      <w:r>
        <w:rPr>
          <w:rFonts w:asciiTheme="minorHAnsi" w:hAnsiTheme="minorHAnsi" w:cstheme="minorHAnsi"/>
          <w:sz w:val="28"/>
          <w:szCs w:val="28"/>
        </w:rPr>
        <w:t>ve</w:t>
      </w:r>
      <w:r w:rsidR="00583488">
        <w:rPr>
          <w:rFonts w:asciiTheme="minorHAnsi" w:hAnsiTheme="minorHAnsi" w:cstheme="minorHAnsi"/>
          <w:sz w:val="28"/>
          <w:szCs w:val="28"/>
        </w:rPr>
        <w:t xml:space="preserve"> </w:t>
      </w:r>
      <w:r>
        <w:rPr>
          <w:rFonts w:asciiTheme="minorHAnsi" w:hAnsiTheme="minorHAnsi" w:cstheme="minorHAnsi"/>
          <w:sz w:val="28"/>
          <w:szCs w:val="28"/>
        </w:rPr>
        <w:t>s</w:t>
      </w:r>
      <w:r w:rsidRPr="00233C33">
        <w:rPr>
          <w:rFonts w:asciiTheme="minorHAnsi" w:hAnsiTheme="minorHAnsi" w:cstheme="minorHAnsi"/>
          <w:sz w:val="28"/>
          <w:szCs w:val="28"/>
        </w:rPr>
        <w:t>taff at the Zonal and</w:t>
      </w:r>
      <w:r w:rsidR="00583488">
        <w:rPr>
          <w:rFonts w:asciiTheme="minorHAnsi" w:hAnsiTheme="minorHAnsi" w:cstheme="minorHAnsi"/>
          <w:sz w:val="28"/>
          <w:szCs w:val="28"/>
        </w:rPr>
        <w:t xml:space="preserve"> </w:t>
      </w:r>
      <w:r w:rsidRPr="00233C33">
        <w:rPr>
          <w:rFonts w:asciiTheme="minorHAnsi" w:hAnsiTheme="minorHAnsi" w:cstheme="minorHAnsi"/>
          <w:sz w:val="28"/>
          <w:szCs w:val="28"/>
        </w:rPr>
        <w:t xml:space="preserve">State offices </w:t>
      </w:r>
      <w:r>
        <w:rPr>
          <w:rFonts w:asciiTheme="minorHAnsi" w:hAnsiTheme="minorHAnsi" w:cstheme="minorHAnsi"/>
          <w:sz w:val="28"/>
          <w:szCs w:val="28"/>
        </w:rPr>
        <w:t xml:space="preserve">and these are reported </w:t>
      </w:r>
      <w:r w:rsidR="00CB25CE">
        <w:rPr>
          <w:rFonts w:asciiTheme="minorHAnsi" w:hAnsiTheme="minorHAnsi" w:cstheme="minorHAnsi"/>
          <w:sz w:val="28"/>
          <w:szCs w:val="28"/>
        </w:rPr>
        <w:t xml:space="preserve">in </w:t>
      </w:r>
      <w:r>
        <w:rPr>
          <w:rFonts w:asciiTheme="minorHAnsi" w:hAnsiTheme="minorHAnsi" w:cstheme="minorHAnsi"/>
          <w:sz w:val="28"/>
          <w:szCs w:val="28"/>
        </w:rPr>
        <w:t xml:space="preserve">the </w:t>
      </w:r>
      <w:r w:rsidRPr="00233C33">
        <w:rPr>
          <w:rFonts w:asciiTheme="minorHAnsi" w:hAnsiTheme="minorHAnsi" w:cstheme="minorHAnsi"/>
          <w:sz w:val="28"/>
          <w:szCs w:val="28"/>
        </w:rPr>
        <w:t>Zonal and</w:t>
      </w:r>
      <w:r w:rsidR="00583488">
        <w:rPr>
          <w:rFonts w:asciiTheme="minorHAnsi" w:hAnsiTheme="minorHAnsi" w:cstheme="minorHAnsi"/>
          <w:sz w:val="28"/>
          <w:szCs w:val="28"/>
        </w:rPr>
        <w:t xml:space="preserve"> </w:t>
      </w:r>
      <w:r w:rsidRPr="00233C33">
        <w:rPr>
          <w:rFonts w:asciiTheme="minorHAnsi" w:hAnsiTheme="minorHAnsi" w:cstheme="minorHAnsi"/>
          <w:sz w:val="28"/>
          <w:szCs w:val="28"/>
        </w:rPr>
        <w:t>State offices</w:t>
      </w:r>
      <w:r>
        <w:rPr>
          <w:rFonts w:asciiTheme="minorHAnsi" w:hAnsiTheme="minorHAnsi" w:cstheme="minorHAnsi"/>
          <w:sz w:val="28"/>
          <w:szCs w:val="28"/>
        </w:rPr>
        <w:t>’ section.</w:t>
      </w:r>
    </w:p>
    <w:p w:rsidR="001553F3" w:rsidRPr="00233C33" w:rsidRDefault="001553F3" w:rsidP="00995AAA">
      <w:pPr>
        <w:pStyle w:val="NoSpacing"/>
        <w:spacing w:line="276" w:lineRule="auto"/>
        <w:ind w:right="-450"/>
        <w:rPr>
          <w:rFonts w:asciiTheme="minorHAnsi" w:hAnsiTheme="minorHAnsi" w:cstheme="minorHAnsi"/>
          <w:b/>
          <w:sz w:val="18"/>
          <w:szCs w:val="28"/>
        </w:rPr>
      </w:pPr>
    </w:p>
    <w:p w:rsidR="000C16FF" w:rsidRPr="00233C33" w:rsidRDefault="000C16FF" w:rsidP="000C16FF">
      <w:pPr>
        <w:pStyle w:val="NoSpacing"/>
        <w:spacing w:line="276" w:lineRule="auto"/>
        <w:ind w:right="-450"/>
        <w:rPr>
          <w:rFonts w:asciiTheme="minorHAnsi" w:hAnsiTheme="minorHAnsi" w:cstheme="minorHAnsi"/>
          <w:b/>
          <w:sz w:val="28"/>
          <w:szCs w:val="28"/>
        </w:rPr>
      </w:pPr>
      <w:r>
        <w:rPr>
          <w:rFonts w:asciiTheme="minorHAnsi" w:hAnsiTheme="minorHAnsi" w:cstheme="minorHAnsi"/>
          <w:b/>
          <w:sz w:val="28"/>
          <w:szCs w:val="28"/>
        </w:rPr>
        <w:t>2.1</w:t>
      </w:r>
      <w:r>
        <w:rPr>
          <w:rFonts w:asciiTheme="minorHAnsi" w:hAnsiTheme="minorHAnsi" w:cstheme="minorHAnsi"/>
          <w:b/>
          <w:sz w:val="28"/>
          <w:szCs w:val="28"/>
        </w:rPr>
        <w:tab/>
      </w:r>
      <w:r w:rsidRPr="00233C33">
        <w:rPr>
          <w:rFonts w:asciiTheme="minorHAnsi" w:hAnsiTheme="minorHAnsi" w:cstheme="minorHAnsi"/>
          <w:b/>
          <w:sz w:val="28"/>
          <w:szCs w:val="28"/>
        </w:rPr>
        <w:t>DEPARTMENT OF ACADEMIC SERVICES</w:t>
      </w:r>
    </w:p>
    <w:p w:rsidR="000C16FF" w:rsidRPr="00233C33" w:rsidRDefault="000C16FF" w:rsidP="000C16FF">
      <w:pPr>
        <w:pStyle w:val="NoSpacing"/>
        <w:spacing w:line="276" w:lineRule="auto"/>
        <w:ind w:right="-450"/>
        <w:rPr>
          <w:rFonts w:asciiTheme="minorHAnsi" w:hAnsiTheme="minorHAnsi" w:cstheme="minorHAnsi"/>
          <w:b/>
          <w:sz w:val="4"/>
          <w:szCs w:val="28"/>
        </w:rPr>
      </w:pPr>
    </w:p>
    <w:tbl>
      <w:tblPr>
        <w:tblStyle w:val="TableGrid"/>
        <w:tblW w:w="93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38"/>
        <w:gridCol w:w="4140"/>
      </w:tblGrid>
      <w:tr w:rsidR="000C16FF" w:rsidRPr="00233C33" w:rsidTr="00A6131A">
        <w:trPr>
          <w:trHeight w:val="5399"/>
        </w:trPr>
        <w:tc>
          <w:tcPr>
            <w:tcW w:w="5238" w:type="dxa"/>
            <w:vMerge w:val="restart"/>
          </w:tcPr>
          <w:p w:rsidR="000C16FF" w:rsidRPr="00233C33" w:rsidRDefault="000C16FF" w:rsidP="00A6131A">
            <w:pPr>
              <w:spacing w:line="276" w:lineRule="auto"/>
              <w:ind w:right="72"/>
              <w:jc w:val="both"/>
              <w:rPr>
                <w:rFonts w:asciiTheme="minorHAnsi" w:hAnsiTheme="minorHAnsi" w:cstheme="minorHAnsi"/>
                <w:szCs w:val="28"/>
              </w:rPr>
            </w:pPr>
            <w:r w:rsidRPr="00233C33">
              <w:rPr>
                <w:rFonts w:asciiTheme="minorHAnsi" w:hAnsiTheme="minorHAnsi" w:cstheme="minorHAnsi"/>
                <w:szCs w:val="28"/>
              </w:rPr>
              <w:t>Mallam</w:t>
            </w:r>
            <w:r w:rsidR="00583488">
              <w:rPr>
                <w:rFonts w:asciiTheme="minorHAnsi" w:hAnsiTheme="minorHAnsi" w:cstheme="minorHAnsi"/>
                <w:szCs w:val="28"/>
              </w:rPr>
              <w:t xml:space="preserve"> </w:t>
            </w:r>
            <w:r w:rsidRPr="00233C33">
              <w:rPr>
                <w:rFonts w:asciiTheme="minorHAnsi" w:hAnsiTheme="minorHAnsi" w:cstheme="minorHAnsi"/>
                <w:szCs w:val="28"/>
              </w:rPr>
              <w:t>Wadatau</w:t>
            </w:r>
            <w:r w:rsidR="00583488">
              <w:rPr>
                <w:rFonts w:asciiTheme="minorHAnsi" w:hAnsiTheme="minorHAnsi" w:cstheme="minorHAnsi"/>
                <w:szCs w:val="28"/>
              </w:rPr>
              <w:t xml:space="preserve"> </w:t>
            </w:r>
            <w:r w:rsidRPr="00233C33">
              <w:rPr>
                <w:rFonts w:asciiTheme="minorHAnsi" w:hAnsiTheme="minorHAnsi" w:cstheme="minorHAnsi"/>
                <w:szCs w:val="28"/>
              </w:rPr>
              <w:t>Madawaki was born on 28</w:t>
            </w:r>
            <w:r w:rsidRPr="00233C33">
              <w:rPr>
                <w:rFonts w:asciiTheme="minorHAnsi" w:hAnsiTheme="minorHAnsi" w:cstheme="minorHAnsi"/>
                <w:szCs w:val="28"/>
                <w:vertAlign w:val="superscript"/>
              </w:rPr>
              <w:t>th</w:t>
            </w:r>
            <w:r w:rsidRPr="00233C33">
              <w:rPr>
                <w:rFonts w:asciiTheme="minorHAnsi" w:hAnsiTheme="minorHAnsi" w:cstheme="minorHAnsi"/>
                <w:szCs w:val="28"/>
              </w:rPr>
              <w:t xml:space="preserve"> December, 1961 in Gusau town, Gusau Local Government Area of Zamfara State. He had his primary education at the Township Primary School, Gusau; teachers training at the Sultan Abubakar College, Sokoto; and obtained his Nigeria Certificate in Education (NCE) at the College of Education, Sokoto, before attending</w:t>
            </w:r>
            <w:r w:rsidR="00583488">
              <w:rPr>
                <w:rFonts w:asciiTheme="minorHAnsi" w:hAnsiTheme="minorHAnsi" w:cstheme="minorHAnsi"/>
                <w:szCs w:val="28"/>
              </w:rPr>
              <w:t xml:space="preserve"> </w:t>
            </w:r>
            <w:r w:rsidRPr="00233C33">
              <w:rPr>
                <w:rFonts w:asciiTheme="minorHAnsi" w:hAnsiTheme="minorHAnsi" w:cstheme="minorHAnsi"/>
                <w:szCs w:val="28"/>
              </w:rPr>
              <w:t>the</w:t>
            </w:r>
            <w:r w:rsidR="00583488">
              <w:rPr>
                <w:rFonts w:asciiTheme="minorHAnsi" w:hAnsiTheme="minorHAnsi" w:cstheme="minorHAnsi"/>
                <w:szCs w:val="28"/>
              </w:rPr>
              <w:t xml:space="preserve"> </w:t>
            </w:r>
            <w:r w:rsidRPr="00233C33">
              <w:rPr>
                <w:rFonts w:asciiTheme="minorHAnsi" w:hAnsiTheme="minorHAnsi" w:cstheme="minorHAnsi"/>
                <w:szCs w:val="28"/>
              </w:rPr>
              <w:t>Ahmadu Bello University (ABU), Zaria, for his Bachelor of Education (B.Ed) Degree in 1989.</w:t>
            </w:r>
          </w:p>
          <w:p w:rsidR="000C16FF" w:rsidRPr="00233C33" w:rsidRDefault="000C16FF" w:rsidP="00A6131A">
            <w:pPr>
              <w:spacing w:line="276" w:lineRule="auto"/>
              <w:ind w:right="72"/>
              <w:jc w:val="both"/>
              <w:rPr>
                <w:rFonts w:asciiTheme="minorHAnsi" w:hAnsiTheme="minorHAnsi" w:cstheme="minorHAnsi"/>
                <w:sz w:val="8"/>
                <w:szCs w:val="28"/>
              </w:rPr>
            </w:pPr>
          </w:p>
          <w:p w:rsidR="000C16FF" w:rsidRDefault="000C16FF" w:rsidP="00A6131A">
            <w:pPr>
              <w:spacing w:line="276" w:lineRule="auto"/>
              <w:ind w:right="72"/>
              <w:jc w:val="both"/>
              <w:rPr>
                <w:rFonts w:asciiTheme="minorHAnsi" w:hAnsiTheme="minorHAnsi" w:cstheme="minorHAnsi"/>
                <w:szCs w:val="28"/>
              </w:rPr>
            </w:pPr>
            <w:r w:rsidRPr="00233C33">
              <w:rPr>
                <w:rFonts w:asciiTheme="minorHAnsi" w:hAnsiTheme="minorHAnsi" w:cstheme="minorHAnsi"/>
                <w:szCs w:val="28"/>
              </w:rPr>
              <w:t>He started his working career as a primary school teacher and rose to become a Headmaster with the Sokoto State Local Government Service Commission before he went on to teach at the secondary school level after obtaining his NCE in 1984. He rose to the position of Vice Principal (Academics) before he transferred his service to the then Universal Basic Education Programme (UBEP) in 2002 as an Assistant Chief Monitoring Officer.</w:t>
            </w:r>
          </w:p>
          <w:p w:rsidR="000C16FF" w:rsidRPr="0045271F" w:rsidRDefault="000C16FF" w:rsidP="00A6131A">
            <w:pPr>
              <w:spacing w:line="276" w:lineRule="auto"/>
              <w:ind w:right="72"/>
              <w:jc w:val="both"/>
              <w:rPr>
                <w:rFonts w:asciiTheme="minorHAnsi" w:hAnsiTheme="minorHAnsi" w:cstheme="minorHAnsi"/>
                <w:sz w:val="6"/>
                <w:szCs w:val="6"/>
              </w:rPr>
            </w:pPr>
          </w:p>
          <w:p w:rsidR="000C16FF" w:rsidRPr="00233C33" w:rsidRDefault="000C16FF" w:rsidP="00A6131A">
            <w:pPr>
              <w:spacing w:line="276" w:lineRule="auto"/>
              <w:ind w:right="72"/>
              <w:jc w:val="both"/>
              <w:rPr>
                <w:rFonts w:asciiTheme="minorHAnsi" w:hAnsiTheme="minorHAnsi" w:cstheme="minorHAnsi"/>
                <w:sz w:val="28"/>
                <w:szCs w:val="28"/>
              </w:rPr>
            </w:pPr>
            <w:r w:rsidRPr="00233C33">
              <w:rPr>
                <w:rFonts w:asciiTheme="minorHAnsi" w:hAnsiTheme="minorHAnsi" w:cstheme="minorHAnsi"/>
                <w:szCs w:val="28"/>
              </w:rPr>
              <w:t>He became Chief Monitoring Officer in 2004, Assistant Director (Academic Services) in 2008 and Deputy Director (Academic Planning) in 2012. He is presently the Acting Director, Department of Academic Services, UBEC.</w:t>
            </w:r>
          </w:p>
        </w:tc>
        <w:tc>
          <w:tcPr>
            <w:tcW w:w="4140" w:type="dxa"/>
          </w:tcPr>
          <w:p w:rsidR="000C16FF" w:rsidRPr="00233C33" w:rsidRDefault="00583488" w:rsidP="00583488">
            <w:pPr>
              <w:ind w:right="-108"/>
              <w:jc w:val="both"/>
              <w:rPr>
                <w:rFonts w:asciiTheme="minorHAnsi" w:hAnsiTheme="minorHAnsi" w:cstheme="minorHAnsi"/>
                <w:sz w:val="28"/>
                <w:szCs w:val="28"/>
              </w:rPr>
            </w:pPr>
            <w:r>
              <w:rPr>
                <w:rFonts w:asciiTheme="minorHAnsi" w:hAnsiTheme="minorHAnsi" w:cstheme="minorHAnsi"/>
                <w:noProof/>
                <w:sz w:val="28"/>
                <w:szCs w:val="28"/>
              </w:rPr>
              <w:t xml:space="preserve">  </w:t>
            </w:r>
            <w:r w:rsidR="000C16FF" w:rsidRPr="00233C33">
              <w:rPr>
                <w:rFonts w:asciiTheme="minorHAnsi" w:hAnsiTheme="minorHAnsi" w:cstheme="minorHAnsi"/>
                <w:noProof/>
                <w:sz w:val="28"/>
                <w:szCs w:val="28"/>
              </w:rPr>
              <w:drawing>
                <wp:inline distT="0" distB="0" distL="0" distR="0">
                  <wp:extent cx="2495550" cy="3413760"/>
                  <wp:effectExtent l="19050" t="0" r="0" b="0"/>
                  <wp:docPr id="55" name="Picture 17" descr="C:\Users\PRS DEPARTMENT\Desktop\2016 Annual Report Submissions\DACS DIRCTOR'S PIX\_DSC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S DEPARTMENT\Desktop\2016 Annual Report Submissions\DACS DIRCTOR'S PIX\_DSC0306.JPG"/>
                          <pic:cNvPicPr>
                            <a:picLocks noChangeAspect="1" noChangeArrowheads="1"/>
                          </pic:cNvPicPr>
                        </pic:nvPicPr>
                        <pic:blipFill rotWithShape="1">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3302" t="9091" r="19231" b="30874"/>
                          <a:stretch/>
                        </pic:blipFill>
                        <pic:spPr bwMode="auto">
                          <a:xfrm>
                            <a:off x="0" y="0"/>
                            <a:ext cx="2495550" cy="341376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0C16FF" w:rsidRPr="00233C33" w:rsidTr="00A6131A">
        <w:tc>
          <w:tcPr>
            <w:tcW w:w="5238" w:type="dxa"/>
            <w:vMerge/>
          </w:tcPr>
          <w:p w:rsidR="000C16FF" w:rsidRPr="00233C33" w:rsidRDefault="000C16FF" w:rsidP="00A6131A">
            <w:pPr>
              <w:ind w:right="-450"/>
              <w:jc w:val="both"/>
              <w:rPr>
                <w:rFonts w:asciiTheme="minorHAnsi" w:hAnsiTheme="minorHAnsi" w:cstheme="minorHAnsi"/>
                <w:sz w:val="28"/>
                <w:szCs w:val="28"/>
              </w:rPr>
            </w:pPr>
          </w:p>
        </w:tc>
        <w:tc>
          <w:tcPr>
            <w:tcW w:w="4140" w:type="dxa"/>
          </w:tcPr>
          <w:p w:rsidR="000C16FF" w:rsidRDefault="000C16FF" w:rsidP="00A6131A">
            <w:pPr>
              <w:ind w:right="-18"/>
              <w:jc w:val="center"/>
              <w:rPr>
                <w:rFonts w:asciiTheme="minorHAnsi" w:hAnsiTheme="minorHAnsi" w:cstheme="minorHAnsi"/>
                <w:b/>
                <w:sz w:val="12"/>
                <w:szCs w:val="12"/>
              </w:rPr>
            </w:pPr>
          </w:p>
          <w:p w:rsidR="000C16FF" w:rsidRPr="00F85B66" w:rsidRDefault="000C16FF" w:rsidP="00A6131A">
            <w:pPr>
              <w:ind w:right="-18"/>
              <w:jc w:val="center"/>
              <w:rPr>
                <w:rFonts w:asciiTheme="minorHAnsi" w:hAnsiTheme="minorHAnsi" w:cstheme="minorHAnsi"/>
                <w:b/>
                <w:sz w:val="24"/>
                <w:szCs w:val="24"/>
              </w:rPr>
            </w:pPr>
            <w:r w:rsidRPr="00F85B66">
              <w:rPr>
                <w:rFonts w:asciiTheme="minorHAnsi" w:hAnsiTheme="minorHAnsi" w:cstheme="minorHAnsi"/>
                <w:b/>
                <w:sz w:val="24"/>
                <w:szCs w:val="24"/>
              </w:rPr>
              <w:t>Mallam</w:t>
            </w:r>
            <w:r w:rsidR="00583488">
              <w:rPr>
                <w:rFonts w:asciiTheme="minorHAnsi" w:hAnsiTheme="minorHAnsi" w:cstheme="minorHAnsi"/>
                <w:b/>
                <w:sz w:val="24"/>
                <w:szCs w:val="24"/>
              </w:rPr>
              <w:t xml:space="preserve"> </w:t>
            </w:r>
            <w:r w:rsidRPr="00F85B66">
              <w:rPr>
                <w:rFonts w:asciiTheme="minorHAnsi" w:hAnsiTheme="minorHAnsi" w:cstheme="minorHAnsi"/>
                <w:b/>
                <w:sz w:val="24"/>
                <w:szCs w:val="24"/>
              </w:rPr>
              <w:t>Wadatau</w:t>
            </w:r>
            <w:r w:rsidR="00583488">
              <w:rPr>
                <w:rFonts w:asciiTheme="minorHAnsi" w:hAnsiTheme="minorHAnsi" w:cstheme="minorHAnsi"/>
                <w:b/>
                <w:sz w:val="24"/>
                <w:szCs w:val="24"/>
              </w:rPr>
              <w:t xml:space="preserve"> </w:t>
            </w:r>
            <w:r w:rsidRPr="00F85B66">
              <w:rPr>
                <w:rFonts w:asciiTheme="minorHAnsi" w:hAnsiTheme="minorHAnsi" w:cstheme="minorHAnsi"/>
                <w:b/>
                <w:sz w:val="24"/>
                <w:szCs w:val="24"/>
              </w:rPr>
              <w:t>Madawaki</w:t>
            </w:r>
          </w:p>
          <w:p w:rsidR="000C16FF" w:rsidRPr="00F85B66" w:rsidRDefault="000C16FF" w:rsidP="00A6131A">
            <w:pPr>
              <w:ind w:left="-18" w:right="-108"/>
              <w:jc w:val="center"/>
              <w:rPr>
                <w:rFonts w:asciiTheme="minorHAnsi" w:hAnsiTheme="minorHAnsi" w:cstheme="minorHAnsi"/>
                <w:b/>
                <w:sz w:val="24"/>
                <w:szCs w:val="24"/>
              </w:rPr>
            </w:pPr>
            <w:r w:rsidRPr="00F85B66">
              <w:rPr>
                <w:rFonts w:asciiTheme="minorHAnsi" w:hAnsiTheme="minorHAnsi" w:cstheme="minorHAnsi"/>
                <w:b/>
                <w:sz w:val="24"/>
                <w:szCs w:val="24"/>
              </w:rPr>
              <w:t xml:space="preserve">Ag. Director, Department of </w:t>
            </w:r>
          </w:p>
          <w:p w:rsidR="000C16FF" w:rsidRPr="00C952BE" w:rsidRDefault="000C16FF" w:rsidP="00A6131A">
            <w:pPr>
              <w:ind w:left="-18" w:right="-108"/>
              <w:jc w:val="center"/>
              <w:rPr>
                <w:rFonts w:asciiTheme="minorHAnsi" w:hAnsiTheme="minorHAnsi" w:cstheme="minorHAnsi"/>
                <w:b/>
                <w:sz w:val="28"/>
                <w:szCs w:val="28"/>
              </w:rPr>
            </w:pPr>
            <w:r w:rsidRPr="00F85B66">
              <w:rPr>
                <w:rFonts w:asciiTheme="minorHAnsi" w:hAnsiTheme="minorHAnsi" w:cstheme="minorHAnsi"/>
                <w:b/>
                <w:sz w:val="24"/>
                <w:szCs w:val="24"/>
              </w:rPr>
              <w:t>Academic Services</w:t>
            </w:r>
          </w:p>
        </w:tc>
      </w:tr>
    </w:tbl>
    <w:p w:rsidR="000C16FF" w:rsidRPr="00803895" w:rsidRDefault="000C16FF" w:rsidP="000C16FF">
      <w:pPr>
        <w:spacing w:after="0"/>
        <w:ind w:right="-450"/>
        <w:jc w:val="both"/>
        <w:rPr>
          <w:rFonts w:asciiTheme="minorHAnsi" w:hAnsiTheme="minorHAnsi" w:cstheme="minorHAnsi"/>
          <w:sz w:val="16"/>
          <w:szCs w:val="16"/>
        </w:rPr>
      </w:pPr>
    </w:p>
    <w:p w:rsidR="000C16FF" w:rsidRPr="00233C33" w:rsidRDefault="000C16FF" w:rsidP="000C16FF">
      <w:pPr>
        <w:spacing w:after="0"/>
        <w:ind w:right="-450"/>
        <w:jc w:val="both"/>
        <w:rPr>
          <w:rFonts w:asciiTheme="minorHAnsi" w:hAnsiTheme="minorHAnsi" w:cstheme="minorHAnsi"/>
          <w:b/>
          <w:sz w:val="28"/>
          <w:szCs w:val="28"/>
        </w:rPr>
      </w:pPr>
      <w:r>
        <w:rPr>
          <w:rFonts w:asciiTheme="minorHAnsi" w:hAnsiTheme="minorHAnsi" w:cstheme="minorHAnsi"/>
          <w:b/>
          <w:sz w:val="28"/>
          <w:szCs w:val="28"/>
        </w:rPr>
        <w:t>2.1</w:t>
      </w:r>
      <w:r w:rsidRPr="00233C33">
        <w:rPr>
          <w:rFonts w:asciiTheme="minorHAnsi" w:hAnsiTheme="minorHAnsi" w:cstheme="minorHAnsi"/>
          <w:b/>
          <w:sz w:val="28"/>
          <w:szCs w:val="28"/>
        </w:rPr>
        <w:t>.</w:t>
      </w:r>
      <w:r>
        <w:rPr>
          <w:rFonts w:asciiTheme="minorHAnsi" w:hAnsiTheme="minorHAnsi" w:cstheme="minorHAnsi"/>
          <w:b/>
          <w:sz w:val="28"/>
          <w:szCs w:val="28"/>
        </w:rPr>
        <w:t>1</w:t>
      </w:r>
      <w:r w:rsidRPr="00233C33">
        <w:rPr>
          <w:rFonts w:asciiTheme="minorHAnsi" w:hAnsiTheme="minorHAnsi" w:cstheme="minorHAnsi"/>
          <w:b/>
          <w:sz w:val="28"/>
          <w:szCs w:val="28"/>
        </w:rPr>
        <w:t xml:space="preserve"> INTRODUCTION</w:t>
      </w:r>
    </w:p>
    <w:p w:rsidR="000C16FF" w:rsidRPr="00233C33" w:rsidRDefault="000C16FF" w:rsidP="000C16FF">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The Department of Academic Services is vested with the responsibility of coordinating curriculum development, provision of instructional materials, library development, guidance and counselling, sports and quiz activities, other co-</w:t>
      </w:r>
      <w:r w:rsidRPr="00233C33">
        <w:rPr>
          <w:rFonts w:asciiTheme="minorHAnsi" w:hAnsiTheme="minorHAnsi" w:cstheme="minorHAnsi"/>
          <w:sz w:val="28"/>
          <w:szCs w:val="28"/>
        </w:rPr>
        <w:lastRenderedPageBreak/>
        <w:t>curricular activities and Teacher Professional Development in the UBE</w:t>
      </w:r>
      <w:r>
        <w:rPr>
          <w:rFonts w:asciiTheme="minorHAnsi" w:hAnsiTheme="minorHAnsi" w:cstheme="minorHAnsi"/>
          <w:sz w:val="28"/>
          <w:szCs w:val="28"/>
        </w:rPr>
        <w:t xml:space="preserve"> Programme</w:t>
      </w:r>
      <w:r w:rsidRPr="00233C33">
        <w:rPr>
          <w:rFonts w:asciiTheme="minorHAnsi" w:hAnsiTheme="minorHAnsi" w:cstheme="minorHAnsi"/>
          <w:sz w:val="28"/>
          <w:szCs w:val="28"/>
        </w:rPr>
        <w:t>.</w:t>
      </w:r>
    </w:p>
    <w:p w:rsidR="000C16FF" w:rsidRPr="00233C33" w:rsidRDefault="000C16FF" w:rsidP="000C16FF">
      <w:pPr>
        <w:spacing w:after="0"/>
        <w:ind w:right="-450"/>
        <w:jc w:val="both"/>
        <w:rPr>
          <w:rFonts w:asciiTheme="minorHAnsi" w:hAnsiTheme="minorHAnsi" w:cstheme="minorHAnsi"/>
          <w:b/>
          <w:sz w:val="16"/>
          <w:szCs w:val="28"/>
        </w:rPr>
      </w:pPr>
    </w:p>
    <w:p w:rsidR="000C16FF" w:rsidRPr="00233C33" w:rsidRDefault="000C16FF" w:rsidP="000C16FF">
      <w:pPr>
        <w:spacing w:after="0"/>
        <w:ind w:right="-450"/>
        <w:jc w:val="both"/>
        <w:rPr>
          <w:rFonts w:asciiTheme="minorHAnsi" w:hAnsiTheme="minorHAnsi" w:cstheme="minorHAnsi"/>
          <w:b/>
          <w:sz w:val="28"/>
          <w:szCs w:val="28"/>
        </w:rPr>
      </w:pPr>
      <w:r>
        <w:rPr>
          <w:rFonts w:asciiTheme="minorHAnsi" w:hAnsiTheme="minorHAnsi" w:cstheme="minorHAnsi"/>
          <w:b/>
          <w:sz w:val="28"/>
          <w:szCs w:val="28"/>
        </w:rPr>
        <w:t>2.1</w:t>
      </w:r>
      <w:r w:rsidRPr="00233C33">
        <w:rPr>
          <w:rFonts w:asciiTheme="minorHAnsi" w:hAnsiTheme="minorHAnsi" w:cstheme="minorHAnsi"/>
          <w:b/>
          <w:sz w:val="28"/>
          <w:szCs w:val="28"/>
        </w:rPr>
        <w:t>.2 STRUCTURE</w:t>
      </w:r>
    </w:p>
    <w:p w:rsidR="000C16FF" w:rsidRDefault="000C16FF" w:rsidP="000C16FF">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w:t>
      </w:r>
      <w:r>
        <w:rPr>
          <w:rFonts w:asciiTheme="minorHAnsi" w:hAnsiTheme="minorHAnsi" w:cstheme="minorHAnsi"/>
          <w:sz w:val="28"/>
          <w:szCs w:val="28"/>
        </w:rPr>
        <w:t>D</w:t>
      </w:r>
      <w:r w:rsidRPr="00233C33">
        <w:rPr>
          <w:rFonts w:asciiTheme="minorHAnsi" w:hAnsiTheme="minorHAnsi" w:cstheme="minorHAnsi"/>
          <w:sz w:val="28"/>
          <w:szCs w:val="28"/>
        </w:rPr>
        <w:t xml:space="preserve">epartment comprises of three Units </w:t>
      </w:r>
      <w:r>
        <w:rPr>
          <w:rFonts w:asciiTheme="minorHAnsi" w:hAnsiTheme="minorHAnsi" w:cstheme="minorHAnsi"/>
          <w:sz w:val="28"/>
          <w:szCs w:val="28"/>
        </w:rPr>
        <w:t xml:space="preserve">which are </w:t>
      </w:r>
      <w:r w:rsidRPr="00457F3B">
        <w:rPr>
          <w:rFonts w:asciiTheme="minorHAnsi" w:hAnsiTheme="minorHAnsi" w:cstheme="minorHAnsi"/>
          <w:b/>
          <w:sz w:val="28"/>
          <w:szCs w:val="28"/>
        </w:rPr>
        <w:t>Academic Planning</w:t>
      </w:r>
      <w:r>
        <w:rPr>
          <w:rFonts w:asciiTheme="minorHAnsi" w:hAnsiTheme="minorHAnsi" w:cstheme="minorHAnsi"/>
          <w:sz w:val="28"/>
          <w:szCs w:val="28"/>
        </w:rPr>
        <w:t xml:space="preserve">, </w:t>
      </w:r>
      <w:r w:rsidRPr="00457F3B">
        <w:rPr>
          <w:rFonts w:asciiTheme="minorHAnsi" w:hAnsiTheme="minorHAnsi" w:cstheme="minorHAnsi"/>
          <w:b/>
          <w:sz w:val="28"/>
          <w:szCs w:val="28"/>
        </w:rPr>
        <w:t>Education Support Services</w:t>
      </w:r>
      <w:r w:rsidRPr="00233C33">
        <w:rPr>
          <w:rFonts w:asciiTheme="minorHAnsi" w:hAnsiTheme="minorHAnsi" w:cstheme="minorHAnsi"/>
          <w:sz w:val="28"/>
          <w:szCs w:val="28"/>
        </w:rPr>
        <w:t xml:space="preserve"> and</w:t>
      </w:r>
      <w:r w:rsidR="00583488">
        <w:rPr>
          <w:rFonts w:asciiTheme="minorHAnsi" w:hAnsiTheme="minorHAnsi" w:cstheme="minorHAnsi"/>
          <w:sz w:val="28"/>
          <w:szCs w:val="28"/>
        </w:rPr>
        <w:t xml:space="preserve"> </w:t>
      </w:r>
      <w:r w:rsidRPr="00457F3B">
        <w:rPr>
          <w:rFonts w:asciiTheme="minorHAnsi" w:hAnsiTheme="minorHAnsi" w:cstheme="minorHAnsi"/>
          <w:b/>
          <w:sz w:val="28"/>
          <w:szCs w:val="28"/>
        </w:rPr>
        <w:t>Teacher Professional Development</w:t>
      </w:r>
      <w:r>
        <w:rPr>
          <w:rFonts w:asciiTheme="minorHAnsi" w:hAnsiTheme="minorHAnsi" w:cstheme="minorHAnsi"/>
          <w:sz w:val="28"/>
          <w:szCs w:val="28"/>
        </w:rPr>
        <w:t>. It is</w:t>
      </w:r>
      <w:r w:rsidRPr="00233C33">
        <w:rPr>
          <w:rFonts w:asciiTheme="minorHAnsi" w:hAnsiTheme="minorHAnsi" w:cstheme="minorHAnsi"/>
          <w:sz w:val="28"/>
          <w:szCs w:val="24"/>
        </w:rPr>
        <w:t xml:space="preserve"> currently headed by an Acting Director</w:t>
      </w:r>
      <w:r>
        <w:rPr>
          <w:rFonts w:asciiTheme="minorHAnsi" w:hAnsiTheme="minorHAnsi" w:cstheme="minorHAnsi"/>
          <w:sz w:val="28"/>
          <w:szCs w:val="28"/>
        </w:rPr>
        <w:t xml:space="preserve"> who is</w:t>
      </w:r>
      <w:r w:rsidRPr="00233C33">
        <w:rPr>
          <w:rFonts w:asciiTheme="minorHAnsi" w:hAnsiTheme="minorHAnsi" w:cstheme="minorHAnsi"/>
          <w:sz w:val="28"/>
          <w:szCs w:val="28"/>
          <w:lang w:val="yo-NG"/>
        </w:rPr>
        <w:t xml:space="preserve"> assisted by</w:t>
      </w:r>
      <w:r>
        <w:rPr>
          <w:rFonts w:asciiTheme="minorHAnsi" w:hAnsiTheme="minorHAnsi" w:cstheme="minorHAnsi"/>
          <w:sz w:val="28"/>
          <w:szCs w:val="28"/>
        </w:rPr>
        <w:t xml:space="preserve"> an </w:t>
      </w:r>
      <w:r w:rsidRPr="00233C33">
        <w:rPr>
          <w:rFonts w:asciiTheme="minorHAnsi" w:hAnsiTheme="minorHAnsi" w:cstheme="minorHAnsi"/>
          <w:sz w:val="28"/>
          <w:szCs w:val="28"/>
        </w:rPr>
        <w:t>Assistant Director</w:t>
      </w:r>
      <w:r>
        <w:rPr>
          <w:rFonts w:asciiTheme="minorHAnsi" w:hAnsiTheme="minorHAnsi" w:cstheme="minorHAnsi"/>
          <w:sz w:val="28"/>
          <w:szCs w:val="28"/>
        </w:rPr>
        <w:t xml:space="preserve">. </w:t>
      </w:r>
    </w:p>
    <w:p w:rsidR="000C16FF" w:rsidRDefault="000C16FF" w:rsidP="000C16FF">
      <w:pPr>
        <w:spacing w:after="0"/>
        <w:ind w:right="-450"/>
        <w:jc w:val="both"/>
        <w:rPr>
          <w:rFonts w:asciiTheme="minorHAnsi" w:hAnsiTheme="minorHAnsi" w:cstheme="minorHAnsi"/>
          <w:sz w:val="28"/>
          <w:szCs w:val="28"/>
        </w:rPr>
      </w:pPr>
      <w:r>
        <w:rPr>
          <w:rFonts w:asciiTheme="minorHAnsi" w:hAnsiTheme="minorHAnsi" w:cstheme="minorHAnsi"/>
          <w:sz w:val="28"/>
          <w:szCs w:val="28"/>
        </w:rPr>
        <w:t>On the whole there were</w:t>
      </w:r>
      <w:r w:rsidR="00583488">
        <w:rPr>
          <w:rFonts w:asciiTheme="minorHAnsi" w:hAnsiTheme="minorHAnsi" w:cstheme="minorHAnsi"/>
          <w:sz w:val="28"/>
          <w:szCs w:val="28"/>
        </w:rPr>
        <w:t xml:space="preserve"> </w:t>
      </w:r>
      <w:r w:rsidRPr="00233C33">
        <w:rPr>
          <w:rFonts w:asciiTheme="minorHAnsi" w:hAnsiTheme="minorHAnsi" w:cstheme="minorHAnsi"/>
          <w:sz w:val="28"/>
          <w:szCs w:val="28"/>
        </w:rPr>
        <w:t>Twenty-</w:t>
      </w:r>
      <w:r>
        <w:rPr>
          <w:rFonts w:asciiTheme="minorHAnsi" w:hAnsiTheme="minorHAnsi" w:cstheme="minorHAnsi"/>
          <w:sz w:val="28"/>
          <w:szCs w:val="28"/>
        </w:rPr>
        <w:t>Two</w:t>
      </w:r>
      <w:r w:rsidRPr="00233C33">
        <w:rPr>
          <w:rFonts w:asciiTheme="minorHAnsi" w:hAnsiTheme="minorHAnsi" w:cstheme="minorHAnsi"/>
          <w:sz w:val="28"/>
          <w:szCs w:val="28"/>
        </w:rPr>
        <w:t xml:space="preserve"> (</w:t>
      </w:r>
      <w:r>
        <w:rPr>
          <w:rFonts w:asciiTheme="minorHAnsi" w:hAnsiTheme="minorHAnsi" w:cstheme="minorHAnsi"/>
          <w:sz w:val="28"/>
          <w:szCs w:val="28"/>
        </w:rPr>
        <w:t>22</w:t>
      </w:r>
      <w:r w:rsidRPr="00233C33">
        <w:rPr>
          <w:rFonts w:asciiTheme="minorHAnsi" w:hAnsiTheme="minorHAnsi" w:cstheme="minorHAnsi"/>
          <w:sz w:val="28"/>
          <w:szCs w:val="28"/>
        </w:rPr>
        <w:t>) staff in the</w:t>
      </w:r>
      <w:r w:rsidR="00583488">
        <w:rPr>
          <w:rFonts w:asciiTheme="minorHAnsi" w:hAnsiTheme="minorHAnsi" w:cstheme="minorHAnsi"/>
          <w:sz w:val="28"/>
          <w:szCs w:val="28"/>
        </w:rPr>
        <w:t xml:space="preserve"> </w:t>
      </w:r>
      <w:r>
        <w:rPr>
          <w:rFonts w:asciiTheme="minorHAnsi" w:hAnsiTheme="minorHAnsi" w:cstheme="minorHAnsi"/>
          <w:sz w:val="28"/>
          <w:szCs w:val="28"/>
        </w:rPr>
        <w:t>D</w:t>
      </w:r>
      <w:r w:rsidRPr="00233C33">
        <w:rPr>
          <w:rFonts w:asciiTheme="minorHAnsi" w:hAnsiTheme="minorHAnsi" w:cstheme="minorHAnsi"/>
          <w:sz w:val="28"/>
          <w:szCs w:val="28"/>
        </w:rPr>
        <w:t>epartment</w:t>
      </w:r>
      <w:r>
        <w:rPr>
          <w:rFonts w:asciiTheme="minorHAnsi" w:hAnsiTheme="minorHAnsi" w:cstheme="minorHAnsi"/>
          <w:sz w:val="28"/>
          <w:szCs w:val="28"/>
        </w:rPr>
        <w:t xml:space="preserve"> during the</w:t>
      </w:r>
      <w:r w:rsidRPr="00233C33">
        <w:rPr>
          <w:rFonts w:asciiTheme="minorHAnsi" w:hAnsiTheme="minorHAnsi" w:cstheme="minorHAnsi"/>
          <w:sz w:val="28"/>
          <w:szCs w:val="28"/>
        </w:rPr>
        <w:t xml:space="preserve"> period under review.</w:t>
      </w:r>
    </w:p>
    <w:p w:rsidR="000C16FF" w:rsidRPr="00F9357F" w:rsidRDefault="000C16FF" w:rsidP="000C16FF">
      <w:pPr>
        <w:spacing w:after="0"/>
        <w:ind w:right="-450"/>
        <w:jc w:val="both"/>
        <w:rPr>
          <w:rFonts w:asciiTheme="minorHAnsi" w:hAnsiTheme="minorHAnsi" w:cstheme="minorHAnsi"/>
          <w:sz w:val="8"/>
          <w:szCs w:val="8"/>
        </w:rPr>
      </w:pPr>
    </w:p>
    <w:p w:rsidR="000C16FF" w:rsidRPr="00D97A48" w:rsidRDefault="000C16FF" w:rsidP="000C16FF">
      <w:pPr>
        <w:spacing w:after="0"/>
        <w:ind w:right="-450"/>
        <w:jc w:val="both"/>
        <w:rPr>
          <w:rFonts w:asciiTheme="minorHAnsi" w:hAnsiTheme="minorHAnsi" w:cstheme="minorHAnsi"/>
          <w:b/>
          <w:sz w:val="28"/>
          <w:szCs w:val="28"/>
        </w:rPr>
      </w:pPr>
      <w:r>
        <w:rPr>
          <w:rFonts w:asciiTheme="minorHAnsi" w:hAnsiTheme="minorHAnsi" w:cstheme="minorHAnsi"/>
          <w:b/>
          <w:sz w:val="28"/>
          <w:szCs w:val="28"/>
        </w:rPr>
        <w:t>Table 2.1.2: Staff Disposition</w:t>
      </w:r>
    </w:p>
    <w:tbl>
      <w:tblPr>
        <w:tblStyle w:val="TableGrid"/>
        <w:tblW w:w="8660" w:type="dxa"/>
        <w:tblInd w:w="108" w:type="dxa"/>
        <w:tblLook w:val="04A0"/>
      </w:tblPr>
      <w:tblGrid>
        <w:gridCol w:w="819"/>
        <w:gridCol w:w="5178"/>
        <w:gridCol w:w="1389"/>
        <w:gridCol w:w="1274"/>
      </w:tblGrid>
      <w:tr w:rsidR="000C16FF" w:rsidRPr="00233C33" w:rsidTr="00A6131A">
        <w:trPr>
          <w:trHeight w:val="377"/>
        </w:trPr>
        <w:tc>
          <w:tcPr>
            <w:tcW w:w="819" w:type="dxa"/>
          </w:tcPr>
          <w:p w:rsidR="000C16FF" w:rsidRPr="00233C33" w:rsidRDefault="000C16FF" w:rsidP="00A6131A">
            <w:pPr>
              <w:spacing w:line="276" w:lineRule="auto"/>
              <w:ind w:right="-309"/>
              <w:jc w:val="center"/>
              <w:rPr>
                <w:rFonts w:asciiTheme="minorHAnsi" w:hAnsiTheme="minorHAnsi" w:cstheme="minorHAnsi"/>
                <w:b/>
                <w:sz w:val="28"/>
                <w:szCs w:val="28"/>
              </w:rPr>
            </w:pPr>
            <w:r w:rsidRPr="00233C33">
              <w:rPr>
                <w:rFonts w:asciiTheme="minorHAnsi" w:hAnsiTheme="minorHAnsi" w:cstheme="minorHAnsi"/>
                <w:b/>
                <w:sz w:val="28"/>
                <w:szCs w:val="28"/>
              </w:rPr>
              <w:t>S/N</w:t>
            </w:r>
          </w:p>
        </w:tc>
        <w:tc>
          <w:tcPr>
            <w:tcW w:w="5178" w:type="dxa"/>
          </w:tcPr>
          <w:p w:rsidR="000C16FF" w:rsidRPr="00233C33" w:rsidRDefault="000C16FF" w:rsidP="00A6131A">
            <w:pPr>
              <w:spacing w:line="276" w:lineRule="auto"/>
              <w:ind w:right="-59"/>
              <w:jc w:val="center"/>
              <w:rPr>
                <w:rFonts w:asciiTheme="minorHAnsi" w:hAnsiTheme="minorHAnsi" w:cstheme="minorHAnsi"/>
                <w:b/>
                <w:sz w:val="28"/>
                <w:szCs w:val="28"/>
              </w:rPr>
            </w:pPr>
            <w:r w:rsidRPr="00233C33">
              <w:rPr>
                <w:rFonts w:asciiTheme="minorHAnsi" w:hAnsiTheme="minorHAnsi" w:cstheme="minorHAnsi"/>
                <w:b/>
                <w:sz w:val="28"/>
                <w:szCs w:val="28"/>
              </w:rPr>
              <w:t>Designation</w:t>
            </w:r>
          </w:p>
        </w:tc>
        <w:tc>
          <w:tcPr>
            <w:tcW w:w="1389" w:type="dxa"/>
          </w:tcPr>
          <w:p w:rsidR="000C16FF" w:rsidRPr="00233C33" w:rsidRDefault="000C16FF" w:rsidP="00A6131A">
            <w:pPr>
              <w:spacing w:line="276" w:lineRule="auto"/>
              <w:ind w:right="-16"/>
              <w:jc w:val="center"/>
              <w:rPr>
                <w:rFonts w:asciiTheme="minorHAnsi" w:hAnsiTheme="minorHAnsi" w:cstheme="minorHAnsi"/>
                <w:b/>
                <w:sz w:val="28"/>
                <w:szCs w:val="28"/>
              </w:rPr>
            </w:pPr>
            <w:r w:rsidRPr="00233C33">
              <w:rPr>
                <w:rFonts w:asciiTheme="minorHAnsi" w:hAnsiTheme="minorHAnsi" w:cstheme="minorHAnsi"/>
                <w:b/>
                <w:sz w:val="28"/>
                <w:szCs w:val="28"/>
              </w:rPr>
              <w:t>CONRAISS</w:t>
            </w:r>
          </w:p>
        </w:tc>
        <w:tc>
          <w:tcPr>
            <w:tcW w:w="1274" w:type="dxa"/>
          </w:tcPr>
          <w:p w:rsidR="000C16FF" w:rsidRPr="00233C33" w:rsidRDefault="000C16FF" w:rsidP="00A6131A">
            <w:pPr>
              <w:spacing w:line="276" w:lineRule="auto"/>
              <w:ind w:right="-88"/>
              <w:jc w:val="center"/>
              <w:rPr>
                <w:rFonts w:asciiTheme="minorHAnsi" w:hAnsiTheme="minorHAnsi" w:cstheme="minorHAnsi"/>
                <w:b/>
                <w:sz w:val="28"/>
                <w:szCs w:val="28"/>
              </w:rPr>
            </w:pPr>
            <w:r w:rsidRPr="00233C33">
              <w:rPr>
                <w:rFonts w:asciiTheme="minorHAnsi" w:hAnsiTheme="minorHAnsi" w:cstheme="minorHAnsi"/>
                <w:b/>
                <w:sz w:val="28"/>
                <w:szCs w:val="28"/>
              </w:rPr>
              <w:t>Number</w:t>
            </w:r>
          </w:p>
        </w:tc>
      </w:tr>
      <w:tr w:rsidR="000C16FF" w:rsidRPr="00233C33" w:rsidTr="00A6131A">
        <w:tc>
          <w:tcPr>
            <w:tcW w:w="819" w:type="dxa"/>
          </w:tcPr>
          <w:p w:rsidR="000C16FF" w:rsidRPr="003F51BE" w:rsidRDefault="000C16FF" w:rsidP="003A165F">
            <w:pPr>
              <w:pStyle w:val="ListParagraph"/>
              <w:numPr>
                <w:ilvl w:val="0"/>
                <w:numId w:val="54"/>
              </w:numPr>
              <w:ind w:right="-309"/>
              <w:jc w:val="center"/>
              <w:rPr>
                <w:rFonts w:asciiTheme="minorHAnsi" w:hAnsiTheme="minorHAnsi" w:cstheme="minorHAnsi"/>
                <w:sz w:val="28"/>
                <w:szCs w:val="28"/>
              </w:rPr>
            </w:pPr>
          </w:p>
        </w:tc>
        <w:tc>
          <w:tcPr>
            <w:tcW w:w="5178" w:type="dxa"/>
          </w:tcPr>
          <w:p w:rsidR="000C16FF" w:rsidRPr="00233C33" w:rsidRDefault="000C16FF" w:rsidP="00A6131A">
            <w:pPr>
              <w:spacing w:line="276" w:lineRule="auto"/>
              <w:ind w:right="-59"/>
              <w:jc w:val="both"/>
              <w:rPr>
                <w:rFonts w:asciiTheme="minorHAnsi" w:hAnsiTheme="minorHAnsi" w:cstheme="minorHAnsi"/>
                <w:sz w:val="28"/>
                <w:szCs w:val="28"/>
              </w:rPr>
            </w:pPr>
            <w:r w:rsidRPr="00233C33">
              <w:rPr>
                <w:rFonts w:asciiTheme="minorHAnsi" w:hAnsiTheme="minorHAnsi" w:cstheme="minorHAnsi"/>
                <w:sz w:val="28"/>
                <w:szCs w:val="28"/>
              </w:rPr>
              <w:t>Acting Director</w:t>
            </w:r>
          </w:p>
        </w:tc>
        <w:tc>
          <w:tcPr>
            <w:tcW w:w="1389" w:type="dxa"/>
          </w:tcPr>
          <w:p w:rsidR="000C16FF" w:rsidRPr="00233C33" w:rsidRDefault="000C16FF" w:rsidP="00A6131A">
            <w:pPr>
              <w:spacing w:line="276" w:lineRule="auto"/>
              <w:ind w:right="-16"/>
              <w:jc w:val="center"/>
              <w:rPr>
                <w:rFonts w:asciiTheme="minorHAnsi" w:hAnsiTheme="minorHAnsi" w:cstheme="minorHAnsi"/>
                <w:sz w:val="28"/>
                <w:szCs w:val="28"/>
              </w:rPr>
            </w:pPr>
            <w:r w:rsidRPr="00233C33">
              <w:rPr>
                <w:rFonts w:asciiTheme="minorHAnsi" w:hAnsiTheme="minorHAnsi" w:cstheme="minorHAnsi"/>
                <w:sz w:val="28"/>
                <w:szCs w:val="28"/>
              </w:rPr>
              <w:t>15</w:t>
            </w:r>
          </w:p>
        </w:tc>
        <w:tc>
          <w:tcPr>
            <w:tcW w:w="1274" w:type="dxa"/>
          </w:tcPr>
          <w:p w:rsidR="000C16FF" w:rsidRPr="00233C33" w:rsidRDefault="000C16FF" w:rsidP="00A6131A">
            <w:pPr>
              <w:spacing w:line="276" w:lineRule="auto"/>
              <w:ind w:right="-88"/>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0C16FF" w:rsidRPr="00233C33" w:rsidTr="00A6131A">
        <w:tc>
          <w:tcPr>
            <w:tcW w:w="819" w:type="dxa"/>
          </w:tcPr>
          <w:p w:rsidR="000C16FF" w:rsidRPr="003F51BE" w:rsidRDefault="000C16FF" w:rsidP="003A165F">
            <w:pPr>
              <w:pStyle w:val="ListParagraph"/>
              <w:numPr>
                <w:ilvl w:val="0"/>
                <w:numId w:val="54"/>
              </w:numPr>
              <w:ind w:right="-309"/>
              <w:jc w:val="center"/>
              <w:rPr>
                <w:rFonts w:asciiTheme="minorHAnsi" w:hAnsiTheme="minorHAnsi" w:cstheme="minorHAnsi"/>
                <w:sz w:val="28"/>
                <w:szCs w:val="28"/>
              </w:rPr>
            </w:pPr>
          </w:p>
        </w:tc>
        <w:tc>
          <w:tcPr>
            <w:tcW w:w="5178" w:type="dxa"/>
          </w:tcPr>
          <w:p w:rsidR="000C16FF" w:rsidRPr="00233C33" w:rsidRDefault="000C16FF" w:rsidP="00A6131A">
            <w:pPr>
              <w:spacing w:line="276" w:lineRule="auto"/>
              <w:ind w:right="-59"/>
              <w:jc w:val="both"/>
              <w:rPr>
                <w:rFonts w:asciiTheme="minorHAnsi" w:hAnsiTheme="minorHAnsi" w:cstheme="minorHAnsi"/>
                <w:sz w:val="28"/>
                <w:szCs w:val="28"/>
              </w:rPr>
            </w:pPr>
            <w:r w:rsidRPr="00233C33">
              <w:rPr>
                <w:rFonts w:asciiTheme="minorHAnsi" w:hAnsiTheme="minorHAnsi" w:cstheme="minorHAnsi"/>
                <w:sz w:val="28"/>
                <w:szCs w:val="28"/>
              </w:rPr>
              <w:t>Assistant Director</w:t>
            </w:r>
          </w:p>
        </w:tc>
        <w:tc>
          <w:tcPr>
            <w:tcW w:w="1389" w:type="dxa"/>
          </w:tcPr>
          <w:p w:rsidR="000C16FF" w:rsidRPr="00233C33" w:rsidRDefault="000C16FF" w:rsidP="00A6131A">
            <w:pPr>
              <w:spacing w:line="276" w:lineRule="auto"/>
              <w:ind w:right="-16"/>
              <w:jc w:val="center"/>
              <w:rPr>
                <w:rFonts w:asciiTheme="minorHAnsi" w:hAnsiTheme="minorHAnsi" w:cstheme="minorHAnsi"/>
                <w:sz w:val="28"/>
                <w:szCs w:val="28"/>
              </w:rPr>
            </w:pPr>
            <w:r w:rsidRPr="00233C33">
              <w:rPr>
                <w:rFonts w:asciiTheme="minorHAnsi" w:hAnsiTheme="minorHAnsi" w:cstheme="minorHAnsi"/>
                <w:sz w:val="28"/>
                <w:szCs w:val="28"/>
              </w:rPr>
              <w:t>13</w:t>
            </w:r>
          </w:p>
        </w:tc>
        <w:tc>
          <w:tcPr>
            <w:tcW w:w="1274" w:type="dxa"/>
          </w:tcPr>
          <w:p w:rsidR="000C16FF" w:rsidRPr="00233C33" w:rsidRDefault="000C16FF" w:rsidP="00A6131A">
            <w:pPr>
              <w:spacing w:line="276" w:lineRule="auto"/>
              <w:ind w:right="-88"/>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0C16FF" w:rsidRPr="00233C33" w:rsidTr="00A6131A">
        <w:tc>
          <w:tcPr>
            <w:tcW w:w="819" w:type="dxa"/>
          </w:tcPr>
          <w:p w:rsidR="000C16FF" w:rsidRPr="003F51BE" w:rsidRDefault="000C16FF" w:rsidP="003A165F">
            <w:pPr>
              <w:pStyle w:val="ListParagraph"/>
              <w:numPr>
                <w:ilvl w:val="0"/>
                <w:numId w:val="54"/>
              </w:numPr>
              <w:ind w:right="-309"/>
              <w:jc w:val="center"/>
              <w:rPr>
                <w:rFonts w:asciiTheme="minorHAnsi" w:hAnsiTheme="minorHAnsi" w:cstheme="minorHAnsi"/>
                <w:sz w:val="28"/>
                <w:szCs w:val="28"/>
              </w:rPr>
            </w:pPr>
          </w:p>
        </w:tc>
        <w:tc>
          <w:tcPr>
            <w:tcW w:w="5178" w:type="dxa"/>
          </w:tcPr>
          <w:p w:rsidR="000C16FF" w:rsidRPr="00233C33" w:rsidRDefault="000C16FF" w:rsidP="00A6131A">
            <w:pPr>
              <w:spacing w:line="276" w:lineRule="auto"/>
              <w:ind w:right="-59"/>
              <w:jc w:val="both"/>
              <w:rPr>
                <w:rFonts w:asciiTheme="minorHAnsi" w:hAnsiTheme="minorHAnsi" w:cstheme="minorHAnsi"/>
                <w:sz w:val="28"/>
                <w:szCs w:val="28"/>
              </w:rPr>
            </w:pPr>
            <w:r w:rsidRPr="00233C33">
              <w:rPr>
                <w:rFonts w:asciiTheme="minorHAnsi" w:hAnsiTheme="minorHAnsi" w:cstheme="minorHAnsi"/>
                <w:sz w:val="28"/>
                <w:szCs w:val="28"/>
              </w:rPr>
              <w:t>Chief Academic Planning Officer</w:t>
            </w:r>
          </w:p>
        </w:tc>
        <w:tc>
          <w:tcPr>
            <w:tcW w:w="1389" w:type="dxa"/>
          </w:tcPr>
          <w:p w:rsidR="000C16FF" w:rsidRPr="00233C33" w:rsidRDefault="000C16FF" w:rsidP="00A6131A">
            <w:pPr>
              <w:spacing w:line="276" w:lineRule="auto"/>
              <w:ind w:right="-16"/>
              <w:jc w:val="center"/>
              <w:rPr>
                <w:rFonts w:asciiTheme="minorHAnsi" w:hAnsiTheme="minorHAnsi" w:cstheme="minorHAnsi"/>
                <w:sz w:val="28"/>
                <w:szCs w:val="28"/>
              </w:rPr>
            </w:pPr>
            <w:r w:rsidRPr="00233C33">
              <w:rPr>
                <w:rFonts w:asciiTheme="minorHAnsi" w:hAnsiTheme="minorHAnsi" w:cstheme="minorHAnsi"/>
                <w:sz w:val="28"/>
                <w:szCs w:val="28"/>
              </w:rPr>
              <w:t>12</w:t>
            </w:r>
          </w:p>
        </w:tc>
        <w:tc>
          <w:tcPr>
            <w:tcW w:w="1274" w:type="dxa"/>
          </w:tcPr>
          <w:p w:rsidR="000C16FF" w:rsidRPr="00233C33" w:rsidRDefault="000C16FF" w:rsidP="00A6131A">
            <w:pPr>
              <w:spacing w:line="276" w:lineRule="auto"/>
              <w:ind w:right="-88"/>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0C16FF" w:rsidRPr="00233C33" w:rsidTr="00A6131A">
        <w:tc>
          <w:tcPr>
            <w:tcW w:w="819" w:type="dxa"/>
          </w:tcPr>
          <w:p w:rsidR="000C16FF" w:rsidRPr="003F51BE" w:rsidRDefault="000C16FF" w:rsidP="003A165F">
            <w:pPr>
              <w:pStyle w:val="ListParagraph"/>
              <w:numPr>
                <w:ilvl w:val="0"/>
                <w:numId w:val="54"/>
              </w:numPr>
              <w:ind w:right="-309"/>
              <w:jc w:val="center"/>
              <w:rPr>
                <w:rFonts w:asciiTheme="minorHAnsi" w:hAnsiTheme="minorHAnsi" w:cstheme="minorHAnsi"/>
                <w:sz w:val="28"/>
                <w:szCs w:val="28"/>
              </w:rPr>
            </w:pPr>
          </w:p>
        </w:tc>
        <w:tc>
          <w:tcPr>
            <w:tcW w:w="5178" w:type="dxa"/>
          </w:tcPr>
          <w:p w:rsidR="000C16FF" w:rsidRPr="00233C33" w:rsidRDefault="000C16FF" w:rsidP="00A6131A">
            <w:pPr>
              <w:spacing w:line="276" w:lineRule="auto"/>
              <w:ind w:right="-59"/>
              <w:jc w:val="both"/>
              <w:rPr>
                <w:rFonts w:asciiTheme="minorHAnsi" w:hAnsiTheme="minorHAnsi" w:cstheme="minorHAnsi"/>
                <w:sz w:val="28"/>
                <w:szCs w:val="28"/>
              </w:rPr>
            </w:pPr>
            <w:r w:rsidRPr="00233C33">
              <w:rPr>
                <w:rFonts w:asciiTheme="minorHAnsi" w:hAnsiTheme="minorHAnsi" w:cstheme="minorHAnsi"/>
                <w:sz w:val="28"/>
                <w:szCs w:val="28"/>
              </w:rPr>
              <w:t xml:space="preserve">Assistant Chief Academic Planning Officer </w:t>
            </w:r>
          </w:p>
        </w:tc>
        <w:tc>
          <w:tcPr>
            <w:tcW w:w="1389" w:type="dxa"/>
          </w:tcPr>
          <w:p w:rsidR="000C16FF" w:rsidRPr="00233C33" w:rsidRDefault="000C16FF" w:rsidP="00A6131A">
            <w:pPr>
              <w:spacing w:line="276" w:lineRule="auto"/>
              <w:ind w:right="-16"/>
              <w:jc w:val="center"/>
              <w:rPr>
                <w:rFonts w:asciiTheme="minorHAnsi" w:hAnsiTheme="minorHAnsi" w:cstheme="minorHAnsi"/>
                <w:sz w:val="28"/>
                <w:szCs w:val="28"/>
              </w:rPr>
            </w:pPr>
            <w:r w:rsidRPr="00233C33">
              <w:rPr>
                <w:rFonts w:asciiTheme="minorHAnsi" w:hAnsiTheme="minorHAnsi" w:cstheme="minorHAnsi"/>
                <w:sz w:val="28"/>
                <w:szCs w:val="28"/>
              </w:rPr>
              <w:t>11</w:t>
            </w:r>
          </w:p>
        </w:tc>
        <w:tc>
          <w:tcPr>
            <w:tcW w:w="1274" w:type="dxa"/>
          </w:tcPr>
          <w:p w:rsidR="000C16FF" w:rsidRPr="00233C33" w:rsidRDefault="000C16FF" w:rsidP="00A6131A">
            <w:pPr>
              <w:spacing w:line="276" w:lineRule="auto"/>
              <w:ind w:right="-88"/>
              <w:jc w:val="center"/>
              <w:rPr>
                <w:rFonts w:asciiTheme="minorHAnsi" w:hAnsiTheme="minorHAnsi" w:cstheme="minorHAnsi"/>
                <w:sz w:val="28"/>
                <w:szCs w:val="28"/>
              </w:rPr>
            </w:pPr>
            <w:r w:rsidRPr="00233C33">
              <w:rPr>
                <w:rFonts w:asciiTheme="minorHAnsi" w:hAnsiTheme="minorHAnsi" w:cstheme="minorHAnsi"/>
                <w:sz w:val="28"/>
                <w:szCs w:val="28"/>
              </w:rPr>
              <w:t>4</w:t>
            </w:r>
          </w:p>
        </w:tc>
      </w:tr>
      <w:tr w:rsidR="000C16FF" w:rsidRPr="00233C33" w:rsidTr="00A6131A">
        <w:tc>
          <w:tcPr>
            <w:tcW w:w="819" w:type="dxa"/>
          </w:tcPr>
          <w:p w:rsidR="000C16FF" w:rsidRPr="003F51BE" w:rsidRDefault="000C16FF" w:rsidP="003A165F">
            <w:pPr>
              <w:pStyle w:val="ListParagraph"/>
              <w:numPr>
                <w:ilvl w:val="0"/>
                <w:numId w:val="54"/>
              </w:numPr>
              <w:ind w:right="-309"/>
              <w:jc w:val="center"/>
              <w:rPr>
                <w:rFonts w:asciiTheme="minorHAnsi" w:hAnsiTheme="minorHAnsi" w:cstheme="minorHAnsi"/>
                <w:sz w:val="28"/>
                <w:szCs w:val="28"/>
              </w:rPr>
            </w:pPr>
          </w:p>
        </w:tc>
        <w:tc>
          <w:tcPr>
            <w:tcW w:w="5178" w:type="dxa"/>
          </w:tcPr>
          <w:p w:rsidR="000C16FF" w:rsidRPr="00233C33" w:rsidRDefault="000C16FF" w:rsidP="00A6131A">
            <w:pPr>
              <w:spacing w:line="276" w:lineRule="auto"/>
              <w:ind w:right="-59"/>
              <w:jc w:val="both"/>
              <w:rPr>
                <w:rFonts w:asciiTheme="minorHAnsi" w:hAnsiTheme="minorHAnsi" w:cstheme="minorHAnsi"/>
                <w:sz w:val="28"/>
                <w:szCs w:val="28"/>
              </w:rPr>
            </w:pPr>
            <w:r w:rsidRPr="00233C33">
              <w:rPr>
                <w:rFonts w:asciiTheme="minorHAnsi" w:hAnsiTheme="minorHAnsi" w:cstheme="minorHAnsi"/>
                <w:sz w:val="28"/>
                <w:szCs w:val="28"/>
              </w:rPr>
              <w:t>Principal Academic Planning Officer</w:t>
            </w:r>
          </w:p>
        </w:tc>
        <w:tc>
          <w:tcPr>
            <w:tcW w:w="1389" w:type="dxa"/>
          </w:tcPr>
          <w:p w:rsidR="000C16FF" w:rsidRPr="00233C33" w:rsidRDefault="000C16FF" w:rsidP="00A6131A">
            <w:pPr>
              <w:spacing w:line="276" w:lineRule="auto"/>
              <w:ind w:right="-16"/>
              <w:jc w:val="center"/>
              <w:rPr>
                <w:rFonts w:asciiTheme="minorHAnsi" w:hAnsiTheme="minorHAnsi" w:cstheme="minorHAnsi"/>
                <w:sz w:val="28"/>
                <w:szCs w:val="28"/>
              </w:rPr>
            </w:pPr>
            <w:r w:rsidRPr="00233C33">
              <w:rPr>
                <w:rFonts w:asciiTheme="minorHAnsi" w:hAnsiTheme="minorHAnsi" w:cstheme="minorHAnsi"/>
                <w:sz w:val="28"/>
                <w:szCs w:val="28"/>
              </w:rPr>
              <w:t>10</w:t>
            </w:r>
          </w:p>
        </w:tc>
        <w:tc>
          <w:tcPr>
            <w:tcW w:w="1274" w:type="dxa"/>
          </w:tcPr>
          <w:p w:rsidR="000C16FF" w:rsidRPr="00233C33" w:rsidRDefault="000C16FF" w:rsidP="00A6131A">
            <w:pPr>
              <w:spacing w:line="276" w:lineRule="auto"/>
              <w:ind w:right="-88"/>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0C16FF" w:rsidRPr="00233C33" w:rsidTr="00A6131A">
        <w:tc>
          <w:tcPr>
            <w:tcW w:w="819" w:type="dxa"/>
          </w:tcPr>
          <w:p w:rsidR="000C16FF" w:rsidRPr="003F51BE" w:rsidRDefault="000C16FF" w:rsidP="003A165F">
            <w:pPr>
              <w:pStyle w:val="ListParagraph"/>
              <w:numPr>
                <w:ilvl w:val="0"/>
                <w:numId w:val="54"/>
              </w:numPr>
              <w:ind w:right="-309"/>
              <w:jc w:val="center"/>
              <w:rPr>
                <w:rFonts w:asciiTheme="minorHAnsi" w:hAnsiTheme="minorHAnsi" w:cstheme="minorHAnsi"/>
                <w:sz w:val="28"/>
                <w:szCs w:val="28"/>
              </w:rPr>
            </w:pPr>
          </w:p>
        </w:tc>
        <w:tc>
          <w:tcPr>
            <w:tcW w:w="5178" w:type="dxa"/>
          </w:tcPr>
          <w:p w:rsidR="000C16FF" w:rsidRPr="00233C33" w:rsidRDefault="000C16FF" w:rsidP="00A6131A">
            <w:pPr>
              <w:spacing w:line="276" w:lineRule="auto"/>
              <w:ind w:right="-59"/>
              <w:jc w:val="both"/>
              <w:rPr>
                <w:rFonts w:asciiTheme="minorHAnsi" w:hAnsiTheme="minorHAnsi" w:cstheme="minorHAnsi"/>
                <w:sz w:val="28"/>
                <w:szCs w:val="28"/>
              </w:rPr>
            </w:pPr>
            <w:r w:rsidRPr="00233C33">
              <w:rPr>
                <w:rFonts w:asciiTheme="minorHAnsi" w:hAnsiTheme="minorHAnsi" w:cstheme="minorHAnsi"/>
                <w:sz w:val="28"/>
                <w:szCs w:val="28"/>
              </w:rPr>
              <w:t xml:space="preserve">Principal Librarian </w:t>
            </w:r>
          </w:p>
        </w:tc>
        <w:tc>
          <w:tcPr>
            <w:tcW w:w="1389" w:type="dxa"/>
          </w:tcPr>
          <w:p w:rsidR="000C16FF" w:rsidRPr="00233C33" w:rsidRDefault="000C16FF" w:rsidP="00A6131A">
            <w:pPr>
              <w:spacing w:line="276" w:lineRule="auto"/>
              <w:ind w:right="-16"/>
              <w:jc w:val="center"/>
              <w:rPr>
                <w:rFonts w:asciiTheme="minorHAnsi" w:hAnsiTheme="minorHAnsi" w:cstheme="minorHAnsi"/>
                <w:sz w:val="28"/>
                <w:szCs w:val="28"/>
              </w:rPr>
            </w:pPr>
            <w:r w:rsidRPr="00233C33">
              <w:rPr>
                <w:rFonts w:asciiTheme="minorHAnsi" w:hAnsiTheme="minorHAnsi" w:cstheme="minorHAnsi"/>
                <w:sz w:val="28"/>
                <w:szCs w:val="28"/>
              </w:rPr>
              <w:t>10</w:t>
            </w:r>
          </w:p>
        </w:tc>
        <w:tc>
          <w:tcPr>
            <w:tcW w:w="1274" w:type="dxa"/>
          </w:tcPr>
          <w:p w:rsidR="000C16FF" w:rsidRPr="00233C33" w:rsidRDefault="000C16FF" w:rsidP="00A6131A">
            <w:pPr>
              <w:spacing w:line="276" w:lineRule="auto"/>
              <w:ind w:right="-88"/>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0C16FF" w:rsidRPr="00233C33" w:rsidTr="00A6131A">
        <w:tc>
          <w:tcPr>
            <w:tcW w:w="819" w:type="dxa"/>
          </w:tcPr>
          <w:p w:rsidR="000C16FF" w:rsidRPr="003F51BE" w:rsidRDefault="000C16FF" w:rsidP="003A165F">
            <w:pPr>
              <w:pStyle w:val="ListParagraph"/>
              <w:numPr>
                <w:ilvl w:val="0"/>
                <w:numId w:val="54"/>
              </w:numPr>
              <w:ind w:right="-309"/>
              <w:jc w:val="center"/>
              <w:rPr>
                <w:rFonts w:asciiTheme="minorHAnsi" w:hAnsiTheme="minorHAnsi" w:cstheme="minorHAnsi"/>
                <w:sz w:val="28"/>
                <w:szCs w:val="28"/>
              </w:rPr>
            </w:pPr>
          </w:p>
        </w:tc>
        <w:tc>
          <w:tcPr>
            <w:tcW w:w="5178" w:type="dxa"/>
          </w:tcPr>
          <w:p w:rsidR="000C16FF" w:rsidRPr="00233C33" w:rsidRDefault="000C16FF" w:rsidP="00A6131A">
            <w:pPr>
              <w:spacing w:line="276" w:lineRule="auto"/>
              <w:ind w:right="-59"/>
              <w:jc w:val="both"/>
              <w:rPr>
                <w:rFonts w:asciiTheme="minorHAnsi" w:hAnsiTheme="minorHAnsi" w:cstheme="minorHAnsi"/>
                <w:sz w:val="28"/>
                <w:szCs w:val="28"/>
              </w:rPr>
            </w:pPr>
            <w:r w:rsidRPr="00233C33">
              <w:rPr>
                <w:rFonts w:asciiTheme="minorHAnsi" w:hAnsiTheme="minorHAnsi" w:cstheme="minorHAnsi"/>
                <w:sz w:val="28"/>
                <w:szCs w:val="28"/>
              </w:rPr>
              <w:t>Senior Academic Planning Officer</w:t>
            </w:r>
          </w:p>
        </w:tc>
        <w:tc>
          <w:tcPr>
            <w:tcW w:w="1389" w:type="dxa"/>
          </w:tcPr>
          <w:p w:rsidR="000C16FF" w:rsidRPr="00233C33" w:rsidRDefault="000C16FF" w:rsidP="00A6131A">
            <w:pPr>
              <w:spacing w:line="276" w:lineRule="auto"/>
              <w:ind w:right="-16"/>
              <w:jc w:val="center"/>
              <w:rPr>
                <w:rFonts w:asciiTheme="minorHAnsi" w:hAnsiTheme="minorHAnsi" w:cstheme="minorHAnsi"/>
                <w:sz w:val="28"/>
                <w:szCs w:val="28"/>
              </w:rPr>
            </w:pPr>
            <w:r w:rsidRPr="00233C33">
              <w:rPr>
                <w:rFonts w:asciiTheme="minorHAnsi" w:hAnsiTheme="minorHAnsi" w:cstheme="minorHAnsi"/>
                <w:sz w:val="28"/>
                <w:szCs w:val="28"/>
              </w:rPr>
              <w:t>09</w:t>
            </w:r>
          </w:p>
        </w:tc>
        <w:tc>
          <w:tcPr>
            <w:tcW w:w="1274" w:type="dxa"/>
          </w:tcPr>
          <w:p w:rsidR="000C16FF" w:rsidRPr="00233C33" w:rsidRDefault="000C16FF" w:rsidP="00A6131A">
            <w:pPr>
              <w:spacing w:line="276" w:lineRule="auto"/>
              <w:ind w:right="-88"/>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0C16FF" w:rsidRPr="00233C33" w:rsidTr="00A6131A">
        <w:tc>
          <w:tcPr>
            <w:tcW w:w="819" w:type="dxa"/>
          </w:tcPr>
          <w:p w:rsidR="000C16FF" w:rsidRPr="003F51BE" w:rsidRDefault="000C16FF" w:rsidP="003A165F">
            <w:pPr>
              <w:pStyle w:val="ListParagraph"/>
              <w:numPr>
                <w:ilvl w:val="0"/>
                <w:numId w:val="54"/>
              </w:numPr>
              <w:ind w:right="-309"/>
              <w:jc w:val="center"/>
              <w:rPr>
                <w:rFonts w:asciiTheme="minorHAnsi" w:hAnsiTheme="minorHAnsi" w:cstheme="minorHAnsi"/>
                <w:sz w:val="28"/>
                <w:szCs w:val="28"/>
              </w:rPr>
            </w:pPr>
          </w:p>
        </w:tc>
        <w:tc>
          <w:tcPr>
            <w:tcW w:w="5178" w:type="dxa"/>
          </w:tcPr>
          <w:p w:rsidR="000C16FF" w:rsidRPr="00233C33" w:rsidRDefault="000C16FF" w:rsidP="00A6131A">
            <w:pPr>
              <w:spacing w:line="276" w:lineRule="auto"/>
              <w:ind w:right="-59"/>
              <w:jc w:val="both"/>
              <w:rPr>
                <w:rFonts w:asciiTheme="minorHAnsi" w:hAnsiTheme="minorHAnsi" w:cstheme="minorHAnsi"/>
                <w:sz w:val="28"/>
                <w:szCs w:val="28"/>
              </w:rPr>
            </w:pPr>
            <w:r w:rsidRPr="00233C33">
              <w:rPr>
                <w:rFonts w:asciiTheme="minorHAnsi" w:hAnsiTheme="minorHAnsi" w:cstheme="minorHAnsi"/>
                <w:sz w:val="28"/>
                <w:szCs w:val="28"/>
              </w:rPr>
              <w:t>Academic Planning Officer I</w:t>
            </w:r>
          </w:p>
        </w:tc>
        <w:tc>
          <w:tcPr>
            <w:tcW w:w="1389" w:type="dxa"/>
          </w:tcPr>
          <w:p w:rsidR="000C16FF" w:rsidRPr="00233C33" w:rsidRDefault="000C16FF" w:rsidP="00A6131A">
            <w:pPr>
              <w:spacing w:line="276" w:lineRule="auto"/>
              <w:ind w:right="-16"/>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1274" w:type="dxa"/>
          </w:tcPr>
          <w:p w:rsidR="000C16FF" w:rsidRPr="00233C33" w:rsidRDefault="000C16FF" w:rsidP="00A6131A">
            <w:pPr>
              <w:spacing w:line="276" w:lineRule="auto"/>
              <w:ind w:right="-88"/>
              <w:jc w:val="center"/>
              <w:rPr>
                <w:rFonts w:asciiTheme="minorHAnsi" w:hAnsiTheme="minorHAnsi" w:cstheme="minorHAnsi"/>
                <w:sz w:val="28"/>
                <w:szCs w:val="28"/>
              </w:rPr>
            </w:pPr>
            <w:r w:rsidRPr="00233C33">
              <w:rPr>
                <w:rFonts w:asciiTheme="minorHAnsi" w:hAnsiTheme="minorHAnsi" w:cstheme="minorHAnsi"/>
                <w:sz w:val="28"/>
                <w:szCs w:val="28"/>
              </w:rPr>
              <w:t>5</w:t>
            </w:r>
          </w:p>
        </w:tc>
      </w:tr>
      <w:tr w:rsidR="000C16FF" w:rsidRPr="00233C33" w:rsidTr="00A6131A">
        <w:tc>
          <w:tcPr>
            <w:tcW w:w="819" w:type="dxa"/>
          </w:tcPr>
          <w:p w:rsidR="000C16FF" w:rsidRPr="003F51BE" w:rsidRDefault="000C16FF" w:rsidP="003A165F">
            <w:pPr>
              <w:pStyle w:val="ListParagraph"/>
              <w:numPr>
                <w:ilvl w:val="0"/>
                <w:numId w:val="54"/>
              </w:numPr>
              <w:ind w:right="-309"/>
              <w:jc w:val="center"/>
              <w:rPr>
                <w:rFonts w:asciiTheme="minorHAnsi" w:hAnsiTheme="minorHAnsi" w:cstheme="minorHAnsi"/>
                <w:sz w:val="28"/>
                <w:szCs w:val="28"/>
              </w:rPr>
            </w:pPr>
          </w:p>
        </w:tc>
        <w:tc>
          <w:tcPr>
            <w:tcW w:w="5178" w:type="dxa"/>
          </w:tcPr>
          <w:p w:rsidR="000C16FF" w:rsidRPr="00233C33" w:rsidRDefault="000C16FF" w:rsidP="00A6131A">
            <w:pPr>
              <w:spacing w:line="276" w:lineRule="auto"/>
              <w:ind w:right="-59"/>
              <w:jc w:val="both"/>
              <w:rPr>
                <w:rFonts w:asciiTheme="minorHAnsi" w:hAnsiTheme="minorHAnsi" w:cstheme="minorHAnsi"/>
                <w:sz w:val="28"/>
                <w:szCs w:val="28"/>
              </w:rPr>
            </w:pPr>
            <w:r w:rsidRPr="00233C33">
              <w:rPr>
                <w:rFonts w:asciiTheme="minorHAnsi" w:hAnsiTheme="minorHAnsi" w:cstheme="minorHAnsi"/>
                <w:sz w:val="28"/>
                <w:szCs w:val="28"/>
              </w:rPr>
              <w:t>Academic Planning Officer II</w:t>
            </w:r>
          </w:p>
        </w:tc>
        <w:tc>
          <w:tcPr>
            <w:tcW w:w="1389" w:type="dxa"/>
          </w:tcPr>
          <w:p w:rsidR="000C16FF" w:rsidRPr="00233C33" w:rsidRDefault="000C16FF" w:rsidP="00A6131A">
            <w:pPr>
              <w:spacing w:line="276" w:lineRule="auto"/>
              <w:ind w:right="-16"/>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1274" w:type="dxa"/>
          </w:tcPr>
          <w:p w:rsidR="000C16FF" w:rsidRPr="00233C33" w:rsidRDefault="000C16FF" w:rsidP="00A6131A">
            <w:pPr>
              <w:spacing w:line="276" w:lineRule="auto"/>
              <w:ind w:right="-88"/>
              <w:jc w:val="center"/>
              <w:rPr>
                <w:rFonts w:asciiTheme="minorHAnsi" w:hAnsiTheme="minorHAnsi" w:cstheme="minorHAnsi"/>
                <w:sz w:val="28"/>
                <w:szCs w:val="28"/>
              </w:rPr>
            </w:pPr>
            <w:r w:rsidRPr="00233C33">
              <w:rPr>
                <w:rFonts w:asciiTheme="minorHAnsi" w:hAnsiTheme="minorHAnsi" w:cstheme="minorHAnsi"/>
                <w:sz w:val="28"/>
                <w:szCs w:val="28"/>
              </w:rPr>
              <w:t>3</w:t>
            </w:r>
          </w:p>
        </w:tc>
      </w:tr>
      <w:tr w:rsidR="000C16FF" w:rsidRPr="00233C33" w:rsidTr="00A6131A">
        <w:tc>
          <w:tcPr>
            <w:tcW w:w="819" w:type="dxa"/>
          </w:tcPr>
          <w:p w:rsidR="000C16FF" w:rsidRPr="003F51BE" w:rsidRDefault="000C16FF" w:rsidP="003A165F">
            <w:pPr>
              <w:pStyle w:val="ListParagraph"/>
              <w:numPr>
                <w:ilvl w:val="0"/>
                <w:numId w:val="54"/>
              </w:numPr>
              <w:ind w:right="-309"/>
              <w:jc w:val="center"/>
              <w:rPr>
                <w:rFonts w:asciiTheme="minorHAnsi" w:hAnsiTheme="minorHAnsi" w:cstheme="minorHAnsi"/>
                <w:sz w:val="28"/>
                <w:szCs w:val="28"/>
              </w:rPr>
            </w:pPr>
          </w:p>
        </w:tc>
        <w:tc>
          <w:tcPr>
            <w:tcW w:w="5178" w:type="dxa"/>
          </w:tcPr>
          <w:p w:rsidR="000C16FF" w:rsidRPr="00233C33" w:rsidRDefault="000C16FF" w:rsidP="00A6131A">
            <w:pPr>
              <w:spacing w:line="276" w:lineRule="auto"/>
              <w:ind w:right="-59"/>
              <w:jc w:val="both"/>
              <w:rPr>
                <w:rFonts w:asciiTheme="minorHAnsi" w:hAnsiTheme="minorHAnsi" w:cstheme="minorHAnsi"/>
                <w:sz w:val="28"/>
                <w:szCs w:val="28"/>
              </w:rPr>
            </w:pPr>
            <w:r w:rsidRPr="00233C33">
              <w:rPr>
                <w:rFonts w:asciiTheme="minorHAnsi" w:hAnsiTheme="minorHAnsi" w:cstheme="minorHAnsi"/>
                <w:sz w:val="28"/>
                <w:szCs w:val="28"/>
              </w:rPr>
              <w:t>Higher Assistant Academic  Planning Officer</w:t>
            </w:r>
          </w:p>
        </w:tc>
        <w:tc>
          <w:tcPr>
            <w:tcW w:w="1389" w:type="dxa"/>
          </w:tcPr>
          <w:p w:rsidR="000C16FF" w:rsidRPr="00233C33" w:rsidRDefault="000C16FF" w:rsidP="00A6131A">
            <w:pPr>
              <w:spacing w:line="276" w:lineRule="auto"/>
              <w:ind w:right="-16"/>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1274" w:type="dxa"/>
          </w:tcPr>
          <w:p w:rsidR="000C16FF" w:rsidRPr="00233C33" w:rsidRDefault="000C16FF" w:rsidP="00A6131A">
            <w:pPr>
              <w:spacing w:line="276" w:lineRule="auto"/>
              <w:ind w:right="-88"/>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0C16FF" w:rsidRPr="00233C33" w:rsidTr="00A6131A">
        <w:tc>
          <w:tcPr>
            <w:tcW w:w="819" w:type="dxa"/>
          </w:tcPr>
          <w:p w:rsidR="000C16FF" w:rsidRPr="003F51BE" w:rsidRDefault="000C16FF" w:rsidP="003A165F">
            <w:pPr>
              <w:pStyle w:val="ListParagraph"/>
              <w:numPr>
                <w:ilvl w:val="0"/>
                <w:numId w:val="54"/>
              </w:numPr>
              <w:ind w:right="-309"/>
              <w:jc w:val="center"/>
              <w:rPr>
                <w:rFonts w:asciiTheme="minorHAnsi" w:hAnsiTheme="minorHAnsi" w:cstheme="minorHAnsi"/>
                <w:sz w:val="28"/>
                <w:szCs w:val="28"/>
              </w:rPr>
            </w:pPr>
          </w:p>
        </w:tc>
        <w:tc>
          <w:tcPr>
            <w:tcW w:w="5178" w:type="dxa"/>
          </w:tcPr>
          <w:p w:rsidR="000C16FF" w:rsidRPr="00233C33" w:rsidRDefault="000C16FF" w:rsidP="00A6131A">
            <w:pPr>
              <w:spacing w:line="276" w:lineRule="auto"/>
              <w:ind w:right="-59"/>
              <w:jc w:val="both"/>
              <w:rPr>
                <w:rFonts w:asciiTheme="minorHAnsi" w:hAnsiTheme="minorHAnsi" w:cstheme="minorHAnsi"/>
                <w:sz w:val="28"/>
                <w:szCs w:val="28"/>
              </w:rPr>
            </w:pPr>
            <w:r w:rsidRPr="00233C33">
              <w:rPr>
                <w:rFonts w:asciiTheme="minorHAnsi" w:hAnsiTheme="minorHAnsi" w:cstheme="minorHAnsi"/>
                <w:sz w:val="28"/>
                <w:szCs w:val="28"/>
              </w:rPr>
              <w:t>Confidential Secretary</w:t>
            </w:r>
          </w:p>
        </w:tc>
        <w:tc>
          <w:tcPr>
            <w:tcW w:w="1389" w:type="dxa"/>
          </w:tcPr>
          <w:p w:rsidR="000C16FF" w:rsidRPr="00233C33" w:rsidRDefault="000C16FF" w:rsidP="00A6131A">
            <w:pPr>
              <w:spacing w:line="276" w:lineRule="auto"/>
              <w:ind w:right="-16"/>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1274" w:type="dxa"/>
          </w:tcPr>
          <w:p w:rsidR="000C16FF" w:rsidRPr="00233C33" w:rsidRDefault="000C16FF" w:rsidP="00A6131A">
            <w:pPr>
              <w:spacing w:line="276" w:lineRule="auto"/>
              <w:ind w:right="-88"/>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0C16FF" w:rsidRPr="00233C33" w:rsidTr="00A6131A">
        <w:tc>
          <w:tcPr>
            <w:tcW w:w="819" w:type="dxa"/>
          </w:tcPr>
          <w:p w:rsidR="000C16FF" w:rsidRPr="003F51BE" w:rsidRDefault="000C16FF" w:rsidP="003A165F">
            <w:pPr>
              <w:pStyle w:val="ListParagraph"/>
              <w:numPr>
                <w:ilvl w:val="0"/>
                <w:numId w:val="54"/>
              </w:numPr>
              <w:ind w:right="-309"/>
              <w:jc w:val="center"/>
              <w:rPr>
                <w:rFonts w:asciiTheme="minorHAnsi" w:hAnsiTheme="minorHAnsi" w:cstheme="minorHAnsi"/>
                <w:sz w:val="28"/>
                <w:szCs w:val="28"/>
              </w:rPr>
            </w:pPr>
          </w:p>
        </w:tc>
        <w:tc>
          <w:tcPr>
            <w:tcW w:w="5178" w:type="dxa"/>
          </w:tcPr>
          <w:p w:rsidR="000C16FF" w:rsidRPr="00233C33" w:rsidRDefault="000C16FF" w:rsidP="00A6131A">
            <w:pPr>
              <w:spacing w:line="276" w:lineRule="auto"/>
              <w:ind w:right="-59"/>
              <w:jc w:val="both"/>
              <w:rPr>
                <w:rFonts w:asciiTheme="minorHAnsi" w:hAnsiTheme="minorHAnsi" w:cstheme="minorHAnsi"/>
                <w:sz w:val="28"/>
                <w:szCs w:val="28"/>
              </w:rPr>
            </w:pPr>
            <w:r w:rsidRPr="00233C33">
              <w:rPr>
                <w:rFonts w:asciiTheme="minorHAnsi" w:hAnsiTheme="minorHAnsi" w:cstheme="minorHAnsi"/>
                <w:sz w:val="28"/>
                <w:szCs w:val="28"/>
              </w:rPr>
              <w:t>Higher Data Processing Officer</w:t>
            </w:r>
          </w:p>
        </w:tc>
        <w:tc>
          <w:tcPr>
            <w:tcW w:w="1389" w:type="dxa"/>
          </w:tcPr>
          <w:p w:rsidR="000C16FF" w:rsidRPr="00233C33" w:rsidRDefault="000C16FF" w:rsidP="00A6131A">
            <w:pPr>
              <w:spacing w:line="276" w:lineRule="auto"/>
              <w:ind w:right="-16"/>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1274" w:type="dxa"/>
          </w:tcPr>
          <w:p w:rsidR="000C16FF" w:rsidRPr="00233C33" w:rsidRDefault="000C16FF" w:rsidP="00A6131A">
            <w:pPr>
              <w:spacing w:line="276" w:lineRule="auto"/>
              <w:ind w:right="-88"/>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0C16FF" w:rsidRPr="00233C33" w:rsidTr="00A6131A">
        <w:tc>
          <w:tcPr>
            <w:tcW w:w="819" w:type="dxa"/>
          </w:tcPr>
          <w:p w:rsidR="000C16FF" w:rsidRPr="003F51BE" w:rsidRDefault="000C16FF" w:rsidP="003A165F">
            <w:pPr>
              <w:pStyle w:val="ListParagraph"/>
              <w:numPr>
                <w:ilvl w:val="0"/>
                <w:numId w:val="54"/>
              </w:numPr>
              <w:ind w:right="-309"/>
              <w:jc w:val="center"/>
              <w:rPr>
                <w:rFonts w:asciiTheme="minorHAnsi" w:hAnsiTheme="minorHAnsi" w:cstheme="minorHAnsi"/>
                <w:sz w:val="28"/>
                <w:szCs w:val="28"/>
              </w:rPr>
            </w:pPr>
          </w:p>
        </w:tc>
        <w:tc>
          <w:tcPr>
            <w:tcW w:w="5178" w:type="dxa"/>
          </w:tcPr>
          <w:p w:rsidR="000C16FF" w:rsidRPr="00233C33" w:rsidRDefault="000C16FF" w:rsidP="00A6131A">
            <w:pPr>
              <w:spacing w:line="276" w:lineRule="auto"/>
              <w:ind w:right="-59"/>
              <w:jc w:val="both"/>
              <w:rPr>
                <w:rFonts w:asciiTheme="minorHAnsi" w:hAnsiTheme="minorHAnsi" w:cstheme="minorHAnsi"/>
                <w:sz w:val="28"/>
                <w:szCs w:val="28"/>
              </w:rPr>
            </w:pPr>
            <w:r w:rsidRPr="00233C33">
              <w:rPr>
                <w:rFonts w:asciiTheme="minorHAnsi" w:hAnsiTheme="minorHAnsi" w:cstheme="minorHAnsi"/>
                <w:sz w:val="28"/>
                <w:szCs w:val="28"/>
              </w:rPr>
              <w:t>Driver</w:t>
            </w:r>
          </w:p>
        </w:tc>
        <w:tc>
          <w:tcPr>
            <w:tcW w:w="1389" w:type="dxa"/>
          </w:tcPr>
          <w:p w:rsidR="000C16FF" w:rsidRPr="00233C33" w:rsidRDefault="000C16FF" w:rsidP="00A6131A">
            <w:pPr>
              <w:spacing w:line="276" w:lineRule="auto"/>
              <w:ind w:right="-16"/>
              <w:jc w:val="center"/>
              <w:rPr>
                <w:rFonts w:asciiTheme="minorHAnsi" w:hAnsiTheme="minorHAnsi" w:cstheme="minorHAnsi"/>
                <w:sz w:val="28"/>
                <w:szCs w:val="28"/>
              </w:rPr>
            </w:pPr>
            <w:r w:rsidRPr="00233C33">
              <w:rPr>
                <w:rFonts w:asciiTheme="minorHAnsi" w:hAnsiTheme="minorHAnsi" w:cstheme="minorHAnsi"/>
                <w:sz w:val="28"/>
                <w:szCs w:val="28"/>
              </w:rPr>
              <w:t>04</w:t>
            </w:r>
          </w:p>
        </w:tc>
        <w:tc>
          <w:tcPr>
            <w:tcW w:w="1274" w:type="dxa"/>
          </w:tcPr>
          <w:p w:rsidR="000C16FF" w:rsidRPr="00233C33" w:rsidRDefault="000C16FF" w:rsidP="00A6131A">
            <w:pPr>
              <w:spacing w:line="276" w:lineRule="auto"/>
              <w:ind w:right="-88"/>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0C16FF" w:rsidRPr="00233C33" w:rsidTr="00A6131A">
        <w:trPr>
          <w:trHeight w:val="377"/>
        </w:trPr>
        <w:tc>
          <w:tcPr>
            <w:tcW w:w="7386" w:type="dxa"/>
            <w:gridSpan w:val="3"/>
          </w:tcPr>
          <w:p w:rsidR="000C16FF" w:rsidRPr="00F9357F" w:rsidRDefault="000C16FF" w:rsidP="00A6131A">
            <w:pPr>
              <w:spacing w:line="276" w:lineRule="auto"/>
              <w:ind w:right="-59"/>
              <w:jc w:val="center"/>
              <w:rPr>
                <w:rFonts w:asciiTheme="minorHAnsi" w:hAnsiTheme="minorHAnsi" w:cstheme="minorHAnsi"/>
                <w:b/>
                <w:sz w:val="28"/>
                <w:szCs w:val="28"/>
              </w:rPr>
            </w:pPr>
            <w:r w:rsidRPr="00233C33">
              <w:rPr>
                <w:rFonts w:asciiTheme="minorHAnsi" w:hAnsiTheme="minorHAnsi" w:cstheme="minorHAnsi"/>
                <w:b/>
                <w:sz w:val="28"/>
                <w:szCs w:val="28"/>
              </w:rPr>
              <w:t>TOTAL</w:t>
            </w:r>
          </w:p>
        </w:tc>
        <w:tc>
          <w:tcPr>
            <w:tcW w:w="1274" w:type="dxa"/>
          </w:tcPr>
          <w:p w:rsidR="000C16FF" w:rsidRPr="00233C33" w:rsidRDefault="00985A75" w:rsidP="00A6131A">
            <w:pPr>
              <w:spacing w:line="276" w:lineRule="auto"/>
              <w:ind w:right="-88"/>
              <w:jc w:val="center"/>
              <w:rPr>
                <w:rFonts w:asciiTheme="minorHAnsi" w:hAnsiTheme="minorHAnsi" w:cstheme="minorHAnsi"/>
                <w:b/>
                <w:sz w:val="28"/>
                <w:szCs w:val="28"/>
              </w:rPr>
            </w:pPr>
            <w:r w:rsidRPr="00233C33">
              <w:rPr>
                <w:rFonts w:asciiTheme="minorHAnsi" w:hAnsiTheme="minorHAnsi" w:cstheme="minorHAnsi"/>
                <w:b/>
                <w:sz w:val="28"/>
                <w:szCs w:val="28"/>
              </w:rPr>
              <w:fldChar w:fldCharType="begin"/>
            </w:r>
            <w:r w:rsidR="000C16FF" w:rsidRPr="00233C33">
              <w:rPr>
                <w:rFonts w:asciiTheme="minorHAnsi" w:hAnsiTheme="minorHAnsi" w:cstheme="minorHAnsi"/>
                <w:b/>
                <w:sz w:val="28"/>
                <w:szCs w:val="28"/>
              </w:rPr>
              <w:instrText xml:space="preserve"> =SUM(ABOVE) </w:instrText>
            </w:r>
            <w:r w:rsidRPr="00233C33">
              <w:rPr>
                <w:rFonts w:asciiTheme="minorHAnsi" w:hAnsiTheme="minorHAnsi" w:cstheme="minorHAnsi"/>
                <w:b/>
                <w:sz w:val="28"/>
                <w:szCs w:val="28"/>
              </w:rPr>
              <w:fldChar w:fldCharType="end"/>
            </w:r>
            <w:r w:rsidR="000C16FF" w:rsidRPr="00233C33">
              <w:rPr>
                <w:rFonts w:asciiTheme="minorHAnsi" w:hAnsiTheme="minorHAnsi" w:cstheme="minorHAnsi"/>
                <w:b/>
                <w:sz w:val="28"/>
                <w:szCs w:val="28"/>
              </w:rPr>
              <w:t>2</w:t>
            </w:r>
            <w:r w:rsidR="000C16FF">
              <w:rPr>
                <w:rFonts w:asciiTheme="minorHAnsi" w:hAnsiTheme="minorHAnsi" w:cstheme="minorHAnsi"/>
                <w:b/>
                <w:sz w:val="28"/>
                <w:szCs w:val="28"/>
              </w:rPr>
              <w:t>2</w:t>
            </w:r>
          </w:p>
        </w:tc>
      </w:tr>
    </w:tbl>
    <w:p w:rsidR="000C16FF" w:rsidRDefault="000C16FF" w:rsidP="000C16FF">
      <w:pPr>
        <w:spacing w:after="0"/>
        <w:ind w:right="-450"/>
        <w:jc w:val="both"/>
        <w:rPr>
          <w:rFonts w:asciiTheme="minorHAnsi" w:hAnsiTheme="minorHAnsi" w:cstheme="minorHAnsi"/>
          <w:b/>
          <w:sz w:val="28"/>
          <w:szCs w:val="28"/>
        </w:rPr>
      </w:pPr>
    </w:p>
    <w:p w:rsidR="000C16FF" w:rsidRPr="00233C33" w:rsidRDefault="000C16FF" w:rsidP="000C16FF">
      <w:pPr>
        <w:spacing w:after="0"/>
        <w:ind w:right="-450"/>
        <w:jc w:val="both"/>
        <w:rPr>
          <w:rFonts w:asciiTheme="minorHAnsi" w:hAnsiTheme="minorHAnsi" w:cstheme="minorHAnsi"/>
          <w:b/>
          <w:sz w:val="28"/>
          <w:szCs w:val="28"/>
        </w:rPr>
      </w:pPr>
      <w:r>
        <w:rPr>
          <w:rFonts w:asciiTheme="minorHAnsi" w:hAnsiTheme="minorHAnsi" w:cstheme="minorHAnsi"/>
          <w:b/>
          <w:sz w:val="28"/>
          <w:szCs w:val="28"/>
        </w:rPr>
        <w:t>2.1</w:t>
      </w:r>
      <w:r w:rsidRPr="00233C33">
        <w:rPr>
          <w:rFonts w:asciiTheme="minorHAnsi" w:hAnsiTheme="minorHAnsi" w:cstheme="minorHAnsi"/>
          <w:b/>
          <w:sz w:val="28"/>
          <w:szCs w:val="28"/>
        </w:rPr>
        <w:t>.</w:t>
      </w:r>
      <w:r>
        <w:rPr>
          <w:rFonts w:asciiTheme="minorHAnsi" w:hAnsiTheme="minorHAnsi" w:cstheme="minorHAnsi"/>
          <w:b/>
          <w:sz w:val="28"/>
          <w:szCs w:val="28"/>
        </w:rPr>
        <w:t>3</w:t>
      </w:r>
      <w:r w:rsidRPr="00233C33">
        <w:rPr>
          <w:rFonts w:asciiTheme="minorHAnsi" w:hAnsiTheme="minorHAnsi" w:cstheme="minorHAnsi"/>
          <w:b/>
          <w:sz w:val="28"/>
          <w:szCs w:val="28"/>
        </w:rPr>
        <w:t xml:space="preserve"> FUNCTIONS</w:t>
      </w:r>
    </w:p>
    <w:p w:rsidR="000C16FF" w:rsidRPr="00233C33" w:rsidRDefault="000C16FF" w:rsidP="000C16FF">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w:t>
      </w:r>
      <w:r>
        <w:rPr>
          <w:rFonts w:asciiTheme="minorHAnsi" w:hAnsiTheme="minorHAnsi" w:cstheme="minorHAnsi"/>
          <w:sz w:val="28"/>
          <w:szCs w:val="28"/>
        </w:rPr>
        <w:t>D</w:t>
      </w:r>
      <w:r w:rsidRPr="00233C33">
        <w:rPr>
          <w:rFonts w:asciiTheme="minorHAnsi" w:hAnsiTheme="minorHAnsi" w:cstheme="minorHAnsi"/>
          <w:sz w:val="28"/>
          <w:szCs w:val="28"/>
        </w:rPr>
        <w:t>epartment performs the following functions:</w:t>
      </w:r>
    </w:p>
    <w:p w:rsidR="000C16FF" w:rsidRPr="00233C33" w:rsidRDefault="000C16FF" w:rsidP="003A165F">
      <w:pPr>
        <w:pStyle w:val="ListParagraph"/>
        <w:numPr>
          <w:ilvl w:val="0"/>
          <w:numId w:val="104"/>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Promoting physical education activities, Guidance and Counselling services and sports and quiz activities in schools and other co-curricular activities;</w:t>
      </w:r>
    </w:p>
    <w:p w:rsidR="000C16FF" w:rsidRPr="00233C33" w:rsidRDefault="000C16FF" w:rsidP="003A165F">
      <w:pPr>
        <w:pStyle w:val="ListParagraph"/>
        <w:numPr>
          <w:ilvl w:val="0"/>
          <w:numId w:val="104"/>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Coordinating and drawing up of guidelines on the utilization of the Federal Government Intervention Funds by states in the provision of instructional materials and teacher professional development;</w:t>
      </w:r>
    </w:p>
    <w:p w:rsidR="000C16FF" w:rsidRPr="00233C33" w:rsidRDefault="000C16FF" w:rsidP="003A165F">
      <w:pPr>
        <w:pStyle w:val="ListParagraph"/>
        <w:numPr>
          <w:ilvl w:val="0"/>
          <w:numId w:val="104"/>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lastRenderedPageBreak/>
        <w:t>Stimulating the provision and coordination of functional libraries and classroom collections for all UBE target  groups for the enhancement of learning-to-learn skills and a reading habit for life-long literacy;</w:t>
      </w:r>
    </w:p>
    <w:p w:rsidR="000C16FF" w:rsidRPr="00233C33" w:rsidRDefault="000C16FF" w:rsidP="003A165F">
      <w:pPr>
        <w:pStyle w:val="ListParagraph"/>
        <w:numPr>
          <w:ilvl w:val="0"/>
          <w:numId w:val="104"/>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 xml:space="preserve">Serving as an observatory of events in the basic education sub-sector for reporting on early warning signs of deterioration as well as a means of proposing strategies for quick remediation; </w:t>
      </w:r>
    </w:p>
    <w:p w:rsidR="000C16FF" w:rsidRPr="00233C33" w:rsidRDefault="000C16FF" w:rsidP="003A165F">
      <w:pPr>
        <w:pStyle w:val="ListParagraph"/>
        <w:numPr>
          <w:ilvl w:val="0"/>
          <w:numId w:val="104"/>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 xml:space="preserve">Stimulating and sensitizing the </w:t>
      </w:r>
      <w:r>
        <w:rPr>
          <w:rFonts w:asciiTheme="minorHAnsi" w:hAnsiTheme="minorHAnsi" w:cstheme="minorHAnsi"/>
          <w:sz w:val="28"/>
          <w:szCs w:val="28"/>
        </w:rPr>
        <w:t>S</w:t>
      </w:r>
      <w:r w:rsidRPr="00233C33">
        <w:rPr>
          <w:rFonts w:asciiTheme="minorHAnsi" w:hAnsiTheme="minorHAnsi" w:cstheme="minorHAnsi"/>
          <w:sz w:val="28"/>
          <w:szCs w:val="28"/>
        </w:rPr>
        <w:t>tates to their responsibilities in the provision of quality Early Childhood Care Development and Education {ECCDE}; and</w:t>
      </w:r>
    </w:p>
    <w:p w:rsidR="000C16FF" w:rsidRPr="00233C33" w:rsidRDefault="000C16FF" w:rsidP="003A165F">
      <w:pPr>
        <w:pStyle w:val="ListParagraph"/>
        <w:numPr>
          <w:ilvl w:val="0"/>
          <w:numId w:val="104"/>
        </w:numPr>
        <w:spacing w:after="0"/>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Serving as desk for participation in Joint Consultative Committee on Education (JCCE) and National Council on Education (NCE) meetings.</w:t>
      </w:r>
    </w:p>
    <w:p w:rsidR="000C16FF" w:rsidRPr="00416791" w:rsidRDefault="000C16FF" w:rsidP="000C16FF">
      <w:pPr>
        <w:spacing w:after="0"/>
        <w:ind w:right="-450"/>
        <w:jc w:val="both"/>
        <w:rPr>
          <w:rFonts w:asciiTheme="minorHAnsi" w:hAnsiTheme="minorHAnsi" w:cstheme="minorHAnsi"/>
          <w:b/>
          <w:sz w:val="28"/>
          <w:szCs w:val="28"/>
        </w:rPr>
      </w:pPr>
    </w:p>
    <w:p w:rsidR="000C16FF" w:rsidRPr="00233C33" w:rsidRDefault="000C16FF" w:rsidP="000C16FF">
      <w:pPr>
        <w:spacing w:after="0"/>
        <w:ind w:right="-450"/>
        <w:jc w:val="both"/>
        <w:rPr>
          <w:rFonts w:asciiTheme="minorHAnsi" w:hAnsiTheme="minorHAnsi" w:cstheme="minorHAnsi"/>
          <w:b/>
          <w:sz w:val="28"/>
          <w:szCs w:val="28"/>
        </w:rPr>
      </w:pPr>
      <w:r>
        <w:rPr>
          <w:rFonts w:asciiTheme="minorHAnsi" w:hAnsiTheme="minorHAnsi" w:cstheme="minorHAnsi"/>
          <w:b/>
          <w:sz w:val="28"/>
          <w:szCs w:val="28"/>
        </w:rPr>
        <w:t>2.1</w:t>
      </w:r>
      <w:r w:rsidRPr="00233C33">
        <w:rPr>
          <w:rFonts w:asciiTheme="minorHAnsi" w:hAnsiTheme="minorHAnsi" w:cstheme="minorHAnsi"/>
          <w:b/>
          <w:sz w:val="28"/>
          <w:szCs w:val="28"/>
        </w:rPr>
        <w:t>.</w:t>
      </w:r>
      <w:r>
        <w:rPr>
          <w:rFonts w:asciiTheme="minorHAnsi" w:hAnsiTheme="minorHAnsi" w:cstheme="minorHAnsi"/>
          <w:b/>
          <w:sz w:val="28"/>
          <w:szCs w:val="28"/>
        </w:rPr>
        <w:t>4</w:t>
      </w:r>
      <w:r>
        <w:rPr>
          <w:rFonts w:asciiTheme="minorHAnsi" w:hAnsiTheme="minorHAnsi" w:cstheme="minorHAnsi"/>
          <w:b/>
          <w:sz w:val="28"/>
          <w:szCs w:val="28"/>
        </w:rPr>
        <w:tab/>
        <w:t>ACTIVITIES/ACHIEVEMENTS</w:t>
      </w:r>
    </w:p>
    <w:p w:rsidR="000C16FF" w:rsidRPr="00A12CB3" w:rsidRDefault="000C16FF" w:rsidP="003A165F">
      <w:pPr>
        <w:pStyle w:val="ListParagraph"/>
        <w:numPr>
          <w:ilvl w:val="0"/>
          <w:numId w:val="149"/>
        </w:numPr>
        <w:tabs>
          <w:tab w:val="left" w:pos="720"/>
        </w:tabs>
        <w:spacing w:after="0"/>
        <w:jc w:val="both"/>
        <w:rPr>
          <w:rFonts w:asciiTheme="minorHAnsi" w:hAnsiTheme="minorHAnsi" w:cstheme="minorHAnsi"/>
          <w:sz w:val="28"/>
          <w:szCs w:val="28"/>
        </w:rPr>
      </w:pPr>
      <w:r w:rsidRPr="00A12CB3">
        <w:rPr>
          <w:rFonts w:asciiTheme="minorHAnsi" w:hAnsiTheme="minorHAnsi" w:cstheme="minorHAnsi"/>
          <w:sz w:val="28"/>
          <w:szCs w:val="28"/>
        </w:rPr>
        <w:t xml:space="preserve">Coordinated the Commission’s participation at the </w:t>
      </w:r>
      <w:r w:rsidRPr="00A12CB3">
        <w:rPr>
          <w:rFonts w:asciiTheme="minorHAnsi" w:hAnsiTheme="minorHAnsi"/>
          <w:sz w:val="28"/>
          <w:szCs w:val="28"/>
        </w:rPr>
        <w:t>Reference Committee Meeting</w:t>
      </w:r>
      <w:r w:rsidRPr="00A12CB3">
        <w:rPr>
          <w:rFonts w:asciiTheme="minorHAnsi" w:hAnsiTheme="minorHAnsi" w:cstheme="minorHAnsi"/>
          <w:sz w:val="28"/>
          <w:szCs w:val="28"/>
        </w:rPr>
        <w:t xml:space="preserve"> of the </w:t>
      </w:r>
      <w:r w:rsidRPr="00A12CB3">
        <w:rPr>
          <w:rFonts w:asciiTheme="minorHAnsi" w:hAnsiTheme="minorHAnsi"/>
          <w:sz w:val="28"/>
          <w:szCs w:val="28"/>
        </w:rPr>
        <w:t xml:space="preserve">Joint Consultative Committee on Education (JCCE) </w:t>
      </w:r>
      <w:r w:rsidRPr="00A12CB3">
        <w:rPr>
          <w:rFonts w:asciiTheme="minorHAnsi" w:hAnsiTheme="minorHAnsi" w:cstheme="minorHAnsi"/>
          <w:sz w:val="28"/>
          <w:szCs w:val="28"/>
        </w:rPr>
        <w:t>from 1</w:t>
      </w:r>
      <w:r w:rsidRPr="00A12CB3">
        <w:rPr>
          <w:rFonts w:asciiTheme="minorHAnsi" w:hAnsiTheme="minorHAnsi" w:cstheme="minorHAnsi"/>
          <w:sz w:val="28"/>
          <w:szCs w:val="28"/>
          <w:vertAlign w:val="superscript"/>
        </w:rPr>
        <w:t>st</w:t>
      </w:r>
      <w:r w:rsidRPr="00A12CB3">
        <w:rPr>
          <w:rFonts w:asciiTheme="minorHAnsi" w:hAnsiTheme="minorHAnsi" w:cstheme="minorHAnsi"/>
          <w:sz w:val="28"/>
          <w:szCs w:val="28"/>
        </w:rPr>
        <w:t xml:space="preserve"> to 5</w:t>
      </w:r>
      <w:r w:rsidRPr="00A12CB3">
        <w:rPr>
          <w:rFonts w:asciiTheme="minorHAnsi" w:hAnsiTheme="minorHAnsi" w:cstheme="minorHAnsi"/>
          <w:sz w:val="28"/>
          <w:szCs w:val="28"/>
          <w:vertAlign w:val="superscript"/>
        </w:rPr>
        <w:t>th</w:t>
      </w:r>
      <w:r w:rsidRPr="00A12CB3">
        <w:rPr>
          <w:rFonts w:asciiTheme="minorHAnsi" w:hAnsiTheme="minorHAnsi" w:cstheme="minorHAnsi"/>
          <w:sz w:val="28"/>
          <w:szCs w:val="28"/>
        </w:rPr>
        <w:t xml:space="preserve"> February, 2016.</w:t>
      </w:r>
    </w:p>
    <w:p w:rsidR="000C16FF" w:rsidRPr="00A12CB3" w:rsidRDefault="000C16FF" w:rsidP="003A165F">
      <w:pPr>
        <w:pStyle w:val="ListParagraph"/>
        <w:numPr>
          <w:ilvl w:val="0"/>
          <w:numId w:val="149"/>
        </w:numPr>
        <w:spacing w:after="0"/>
        <w:jc w:val="both"/>
        <w:rPr>
          <w:rFonts w:asciiTheme="minorHAnsi" w:hAnsiTheme="minorHAnsi" w:cstheme="minorHAnsi"/>
          <w:sz w:val="28"/>
          <w:szCs w:val="28"/>
        </w:rPr>
      </w:pPr>
      <w:r w:rsidRPr="00A12CB3">
        <w:rPr>
          <w:rFonts w:asciiTheme="minorHAnsi" w:hAnsiTheme="minorHAnsi" w:cstheme="minorHAnsi"/>
          <w:sz w:val="28"/>
          <w:szCs w:val="28"/>
        </w:rPr>
        <w:t xml:space="preserve">Held interactive </w:t>
      </w:r>
      <w:r>
        <w:rPr>
          <w:rFonts w:asciiTheme="minorHAnsi" w:hAnsiTheme="minorHAnsi" w:cstheme="minorHAnsi"/>
          <w:sz w:val="28"/>
          <w:szCs w:val="28"/>
        </w:rPr>
        <w:t>M</w:t>
      </w:r>
      <w:r w:rsidRPr="00A12CB3">
        <w:rPr>
          <w:rFonts w:asciiTheme="minorHAnsi" w:hAnsiTheme="minorHAnsi" w:cstheme="minorHAnsi"/>
          <w:sz w:val="28"/>
          <w:szCs w:val="28"/>
        </w:rPr>
        <w:t>eeting with SUBEB Directors and Desk Officers in charge of Teacher Professional Development in order to improve the Teacher Development Programme from 20</w:t>
      </w:r>
      <w:r w:rsidRPr="00A12CB3">
        <w:rPr>
          <w:rFonts w:asciiTheme="minorHAnsi" w:hAnsiTheme="minorHAnsi" w:cstheme="minorHAnsi"/>
          <w:sz w:val="28"/>
          <w:szCs w:val="28"/>
          <w:vertAlign w:val="superscript"/>
        </w:rPr>
        <w:t>th</w:t>
      </w:r>
      <w:r w:rsidRPr="00A12CB3">
        <w:rPr>
          <w:rFonts w:asciiTheme="minorHAnsi" w:hAnsiTheme="minorHAnsi" w:cstheme="minorHAnsi"/>
          <w:sz w:val="28"/>
          <w:szCs w:val="28"/>
        </w:rPr>
        <w:t xml:space="preserve"> – 21</w:t>
      </w:r>
      <w:r w:rsidRPr="00A12CB3">
        <w:rPr>
          <w:rFonts w:asciiTheme="minorHAnsi" w:hAnsiTheme="minorHAnsi" w:cstheme="minorHAnsi"/>
          <w:sz w:val="28"/>
          <w:szCs w:val="28"/>
          <w:vertAlign w:val="superscript"/>
        </w:rPr>
        <w:t>st</w:t>
      </w:r>
      <w:r w:rsidRPr="00A12CB3">
        <w:rPr>
          <w:rFonts w:asciiTheme="minorHAnsi" w:hAnsiTheme="minorHAnsi" w:cstheme="minorHAnsi"/>
          <w:sz w:val="28"/>
          <w:szCs w:val="28"/>
        </w:rPr>
        <w:t xml:space="preserve"> January, 2016. </w:t>
      </w:r>
    </w:p>
    <w:p w:rsidR="000C16FF" w:rsidRDefault="000C16FF" w:rsidP="003A165F">
      <w:pPr>
        <w:pStyle w:val="ListParagraph"/>
        <w:numPr>
          <w:ilvl w:val="0"/>
          <w:numId w:val="149"/>
        </w:numPr>
        <w:spacing w:after="0"/>
        <w:jc w:val="both"/>
        <w:rPr>
          <w:rFonts w:asciiTheme="minorHAnsi" w:hAnsiTheme="minorHAnsi" w:cstheme="minorHAnsi"/>
          <w:sz w:val="28"/>
          <w:szCs w:val="28"/>
        </w:rPr>
      </w:pPr>
      <w:r w:rsidRPr="00A12CB3">
        <w:rPr>
          <w:rFonts w:asciiTheme="minorHAnsi" w:hAnsiTheme="minorHAnsi" w:cstheme="minorHAnsi"/>
          <w:sz w:val="28"/>
          <w:szCs w:val="28"/>
        </w:rPr>
        <w:t xml:space="preserve">Held </w:t>
      </w:r>
      <w:r>
        <w:rPr>
          <w:rFonts w:asciiTheme="minorHAnsi" w:hAnsiTheme="minorHAnsi" w:cstheme="minorHAnsi"/>
          <w:sz w:val="28"/>
          <w:szCs w:val="28"/>
        </w:rPr>
        <w:t>M</w:t>
      </w:r>
      <w:r w:rsidRPr="00A12CB3">
        <w:rPr>
          <w:rFonts w:asciiTheme="minorHAnsi" w:hAnsiTheme="minorHAnsi" w:cstheme="minorHAnsi"/>
          <w:sz w:val="28"/>
          <w:szCs w:val="28"/>
        </w:rPr>
        <w:t>eeting with representatives of Training Institution on implementation of Capacity Building Programmes for education managers and teachers in the UBE Programme from 10</w:t>
      </w:r>
      <w:r w:rsidRPr="00A12CB3">
        <w:rPr>
          <w:rFonts w:asciiTheme="minorHAnsi" w:hAnsiTheme="minorHAnsi" w:cstheme="minorHAnsi"/>
          <w:sz w:val="28"/>
          <w:szCs w:val="28"/>
          <w:vertAlign w:val="superscript"/>
        </w:rPr>
        <w:t>th</w:t>
      </w:r>
      <w:r w:rsidRPr="00A12CB3">
        <w:rPr>
          <w:rFonts w:asciiTheme="minorHAnsi" w:hAnsiTheme="minorHAnsi" w:cstheme="minorHAnsi"/>
          <w:sz w:val="28"/>
          <w:szCs w:val="28"/>
        </w:rPr>
        <w:t xml:space="preserve"> – 11</w:t>
      </w:r>
      <w:r w:rsidRPr="00A12CB3">
        <w:rPr>
          <w:rFonts w:asciiTheme="minorHAnsi" w:hAnsiTheme="minorHAnsi" w:cstheme="minorHAnsi"/>
          <w:sz w:val="28"/>
          <w:szCs w:val="28"/>
          <w:vertAlign w:val="superscript"/>
        </w:rPr>
        <w:t>th</w:t>
      </w:r>
      <w:r w:rsidRPr="00A12CB3">
        <w:rPr>
          <w:rFonts w:asciiTheme="minorHAnsi" w:hAnsiTheme="minorHAnsi" w:cstheme="minorHAnsi"/>
          <w:sz w:val="28"/>
          <w:szCs w:val="28"/>
        </w:rPr>
        <w:t xml:space="preserve"> April, 2016.</w:t>
      </w:r>
    </w:p>
    <w:p w:rsidR="000C16FF" w:rsidRPr="001B3666" w:rsidRDefault="000C16FF" w:rsidP="003A165F">
      <w:pPr>
        <w:pStyle w:val="ListParagraph"/>
        <w:numPr>
          <w:ilvl w:val="0"/>
          <w:numId w:val="149"/>
        </w:numPr>
        <w:spacing w:after="0"/>
        <w:ind w:right="-450"/>
        <w:jc w:val="both"/>
        <w:rPr>
          <w:rFonts w:asciiTheme="minorHAnsi" w:hAnsiTheme="minorHAnsi" w:cstheme="minorHAnsi"/>
          <w:b/>
          <w:sz w:val="28"/>
          <w:szCs w:val="28"/>
        </w:rPr>
      </w:pPr>
      <w:r w:rsidRPr="00233C33">
        <w:rPr>
          <w:rFonts w:asciiTheme="minorHAnsi" w:hAnsiTheme="minorHAnsi" w:cstheme="minorHAnsi"/>
          <w:sz w:val="28"/>
          <w:szCs w:val="28"/>
        </w:rPr>
        <w:t>Monitored the availability and utilization of JSS Textbooks, ECCDE and library resource materials distributed to some JSS and primary schools across the states.</w:t>
      </w:r>
    </w:p>
    <w:p w:rsidR="000C16FF" w:rsidRDefault="000C16FF" w:rsidP="003A165F">
      <w:pPr>
        <w:pStyle w:val="ListParagraph"/>
        <w:numPr>
          <w:ilvl w:val="0"/>
          <w:numId w:val="149"/>
        </w:numPr>
        <w:tabs>
          <w:tab w:val="left" w:pos="720"/>
        </w:tabs>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Reviewed the library Resource materials sent in by states for procurement.</w:t>
      </w:r>
    </w:p>
    <w:p w:rsidR="000C16FF" w:rsidRPr="00F9357F" w:rsidRDefault="000C16FF" w:rsidP="003A165F">
      <w:pPr>
        <w:pStyle w:val="ListParagraph"/>
        <w:numPr>
          <w:ilvl w:val="0"/>
          <w:numId w:val="149"/>
        </w:numPr>
        <w:spacing w:after="0"/>
        <w:jc w:val="both"/>
        <w:rPr>
          <w:rFonts w:asciiTheme="minorHAnsi" w:hAnsiTheme="minorHAnsi" w:cstheme="minorHAnsi"/>
          <w:b/>
          <w:sz w:val="28"/>
          <w:szCs w:val="28"/>
        </w:rPr>
      </w:pPr>
      <w:r w:rsidRPr="00A12CB3">
        <w:rPr>
          <w:rFonts w:asciiTheme="minorHAnsi" w:hAnsiTheme="minorHAnsi" w:cstheme="minorHAnsi"/>
          <w:sz w:val="28"/>
          <w:szCs w:val="28"/>
        </w:rPr>
        <w:t>Monitored the availability and utilization of</w:t>
      </w:r>
      <w:r w:rsidRPr="00A12CB3">
        <w:rPr>
          <w:rFonts w:asciiTheme="minorHAnsi" w:hAnsiTheme="minorHAnsi"/>
          <w:sz w:val="28"/>
          <w:szCs w:val="28"/>
        </w:rPr>
        <w:t xml:space="preserve"> 2,964,200 </w:t>
      </w:r>
      <w:r w:rsidRPr="00A12CB3">
        <w:rPr>
          <w:rFonts w:asciiTheme="minorHAnsi" w:hAnsiTheme="minorHAnsi" w:cstheme="minorHAnsi"/>
          <w:sz w:val="28"/>
          <w:szCs w:val="28"/>
        </w:rPr>
        <w:t xml:space="preserve">JSS Textbooks, ECCDE and library resource materials distributed to some JSS and primary schools across the States </w:t>
      </w:r>
      <w:r w:rsidRPr="00A12CB3">
        <w:rPr>
          <w:rFonts w:asciiTheme="minorHAnsi" w:hAnsiTheme="minorHAnsi"/>
          <w:sz w:val="28"/>
          <w:szCs w:val="28"/>
        </w:rPr>
        <w:t>procured using the 2014 FGN/UBE Intervention Funds</w:t>
      </w:r>
      <w:r w:rsidRPr="00A12CB3">
        <w:rPr>
          <w:rFonts w:asciiTheme="minorHAnsi" w:hAnsiTheme="minorHAnsi" w:cstheme="minorHAnsi"/>
          <w:sz w:val="28"/>
          <w:szCs w:val="28"/>
        </w:rPr>
        <w:t xml:space="preserve"> from 20</w:t>
      </w:r>
      <w:r w:rsidRPr="00A12CB3">
        <w:rPr>
          <w:rFonts w:asciiTheme="minorHAnsi" w:hAnsiTheme="minorHAnsi" w:cstheme="minorHAnsi"/>
          <w:sz w:val="28"/>
          <w:szCs w:val="28"/>
          <w:vertAlign w:val="superscript"/>
        </w:rPr>
        <w:t>th</w:t>
      </w:r>
      <w:r w:rsidRPr="00A12CB3">
        <w:rPr>
          <w:rFonts w:asciiTheme="minorHAnsi" w:hAnsiTheme="minorHAnsi" w:cstheme="minorHAnsi"/>
          <w:sz w:val="28"/>
          <w:szCs w:val="28"/>
        </w:rPr>
        <w:t xml:space="preserve"> June to 1</w:t>
      </w:r>
      <w:r w:rsidRPr="00A12CB3">
        <w:rPr>
          <w:rFonts w:asciiTheme="minorHAnsi" w:hAnsiTheme="minorHAnsi" w:cstheme="minorHAnsi"/>
          <w:sz w:val="28"/>
          <w:szCs w:val="28"/>
          <w:vertAlign w:val="superscript"/>
        </w:rPr>
        <w:t>st</w:t>
      </w:r>
      <w:r w:rsidRPr="00A12CB3">
        <w:rPr>
          <w:rFonts w:asciiTheme="minorHAnsi" w:hAnsiTheme="minorHAnsi" w:cstheme="minorHAnsi"/>
          <w:sz w:val="28"/>
          <w:szCs w:val="28"/>
        </w:rPr>
        <w:t xml:space="preserve"> July, 2016.</w:t>
      </w:r>
    </w:p>
    <w:p w:rsidR="000C16FF" w:rsidRPr="00416791" w:rsidRDefault="000C16FF" w:rsidP="003A165F">
      <w:pPr>
        <w:pStyle w:val="ListParagraph"/>
        <w:numPr>
          <w:ilvl w:val="0"/>
          <w:numId w:val="149"/>
        </w:numPr>
        <w:spacing w:after="0"/>
        <w:ind w:right="-450"/>
        <w:jc w:val="both"/>
        <w:rPr>
          <w:rFonts w:asciiTheme="minorHAnsi" w:hAnsiTheme="minorHAnsi" w:cstheme="minorHAnsi"/>
          <w:b/>
          <w:sz w:val="28"/>
          <w:szCs w:val="28"/>
        </w:rPr>
      </w:pPr>
      <w:r w:rsidRPr="00233C33">
        <w:rPr>
          <w:rFonts w:asciiTheme="minorHAnsi" w:hAnsiTheme="minorHAnsi" w:cstheme="minorHAnsi"/>
          <w:sz w:val="28"/>
          <w:szCs w:val="28"/>
        </w:rPr>
        <w:t>Condu</w:t>
      </w:r>
      <w:r>
        <w:rPr>
          <w:rFonts w:asciiTheme="minorHAnsi" w:hAnsiTheme="minorHAnsi" w:cstheme="minorHAnsi"/>
          <w:sz w:val="28"/>
          <w:szCs w:val="28"/>
        </w:rPr>
        <w:t>cted training workshop for head</w:t>
      </w:r>
      <w:r w:rsidRPr="00233C33">
        <w:rPr>
          <w:rFonts w:asciiTheme="minorHAnsi" w:hAnsiTheme="minorHAnsi" w:cstheme="minorHAnsi"/>
          <w:sz w:val="28"/>
          <w:szCs w:val="28"/>
        </w:rPr>
        <w:t>teachers and caregivers in collaboration with UNICEF in some selected schools in 3 Area Councils of Abaji, Kuje and Kwali.</w:t>
      </w:r>
    </w:p>
    <w:p w:rsidR="000C16FF" w:rsidRPr="00416791" w:rsidRDefault="000C16FF" w:rsidP="003A165F">
      <w:pPr>
        <w:pStyle w:val="ListParagraph"/>
        <w:numPr>
          <w:ilvl w:val="0"/>
          <w:numId w:val="149"/>
        </w:numPr>
        <w:spacing w:after="0"/>
        <w:ind w:right="-450"/>
        <w:jc w:val="both"/>
        <w:rPr>
          <w:rFonts w:asciiTheme="minorHAnsi" w:hAnsiTheme="minorHAnsi" w:cstheme="minorHAnsi"/>
          <w:b/>
          <w:sz w:val="28"/>
          <w:szCs w:val="28"/>
        </w:rPr>
      </w:pPr>
      <w:r w:rsidRPr="001B3666">
        <w:rPr>
          <w:rFonts w:asciiTheme="minorHAnsi" w:hAnsiTheme="minorHAnsi" w:cstheme="minorHAnsi"/>
          <w:sz w:val="28"/>
          <w:szCs w:val="28"/>
        </w:rPr>
        <w:lastRenderedPageBreak/>
        <w:t>The Department in collaboration with UNICEF monitored the actualization of the use of Reggio Emilia and child-centered approaches implementation in all the schools involved in the trainings at Abaji, Kwali and Kuje.</w:t>
      </w:r>
    </w:p>
    <w:p w:rsidR="000C16FF" w:rsidRPr="00E41BEF" w:rsidRDefault="000C16FF" w:rsidP="000C16FF">
      <w:pPr>
        <w:pStyle w:val="ListParagraph"/>
        <w:spacing w:after="0"/>
        <w:ind w:right="-450"/>
        <w:jc w:val="both"/>
        <w:rPr>
          <w:rFonts w:asciiTheme="minorHAnsi" w:hAnsiTheme="minorHAnsi" w:cstheme="minorHAnsi"/>
          <w:b/>
          <w:color w:val="FF0000"/>
          <w:sz w:val="16"/>
          <w:szCs w:val="16"/>
        </w:rPr>
      </w:pPr>
    </w:p>
    <w:tbl>
      <w:tblPr>
        <w:tblStyle w:val="TableGrid"/>
        <w:tblW w:w="9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78"/>
        <w:gridCol w:w="474"/>
        <w:gridCol w:w="5046"/>
      </w:tblGrid>
      <w:tr w:rsidR="000C16FF" w:rsidRPr="00E41BEF" w:rsidTr="00A6131A">
        <w:tc>
          <w:tcPr>
            <w:tcW w:w="3528" w:type="dxa"/>
          </w:tcPr>
          <w:p w:rsidR="000C16FF" w:rsidRPr="00E41BEF" w:rsidRDefault="000C16FF" w:rsidP="00583488">
            <w:pPr>
              <w:ind w:right="-108"/>
              <w:jc w:val="center"/>
              <w:rPr>
                <w:rFonts w:asciiTheme="minorHAnsi" w:hAnsiTheme="minorHAnsi" w:cstheme="minorHAnsi"/>
                <w:color w:val="FF0000"/>
                <w:sz w:val="28"/>
                <w:szCs w:val="28"/>
              </w:rPr>
            </w:pPr>
            <w:r w:rsidRPr="00E41BEF">
              <w:rPr>
                <w:rFonts w:asciiTheme="minorHAnsi" w:hAnsiTheme="minorHAnsi" w:cstheme="minorHAnsi"/>
                <w:noProof/>
                <w:color w:val="FF0000"/>
                <w:sz w:val="28"/>
                <w:szCs w:val="28"/>
              </w:rPr>
              <w:drawing>
                <wp:inline distT="0" distB="0" distL="0" distR="0">
                  <wp:extent cx="2247632" cy="2086377"/>
                  <wp:effectExtent l="19050" t="0" r="268" b="0"/>
                  <wp:docPr id="59" name="Picture 6" descr="C:\Users\PST TONY\Desktop\MINUTES &amp; REPORTS\TPD QA Enugu\Pics\IMG_20160928_154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ST TONY\Desktop\MINUTES &amp; REPORTS\TPD QA Enugu\Pics\IMG_20160928_154725.jpg"/>
                          <pic:cNvPicPr>
                            <a:picLocks noChangeAspect="1" noChangeArrowheads="1"/>
                          </pic:cNvPicPr>
                        </pic:nvPicPr>
                        <pic:blipFill>
                          <a:blip r:embed="rId51" cstate="print"/>
                          <a:srcRect/>
                          <a:stretch>
                            <a:fillRect/>
                          </a:stretch>
                        </pic:blipFill>
                        <pic:spPr bwMode="auto">
                          <a:xfrm>
                            <a:off x="0" y="0"/>
                            <a:ext cx="2252945" cy="2091309"/>
                          </a:xfrm>
                          <a:prstGeom prst="rect">
                            <a:avLst/>
                          </a:prstGeom>
                          <a:noFill/>
                          <a:ln w="9525">
                            <a:noFill/>
                            <a:miter lim="800000"/>
                            <a:headEnd/>
                            <a:tailEnd/>
                          </a:ln>
                        </pic:spPr>
                      </pic:pic>
                    </a:graphicData>
                  </a:graphic>
                </wp:inline>
              </w:drawing>
            </w:r>
          </w:p>
        </w:tc>
        <w:tc>
          <w:tcPr>
            <w:tcW w:w="540" w:type="dxa"/>
          </w:tcPr>
          <w:p w:rsidR="000C16FF" w:rsidRPr="00E41BEF" w:rsidRDefault="000C16FF" w:rsidP="00A6131A">
            <w:pPr>
              <w:ind w:right="-450"/>
              <w:jc w:val="both"/>
              <w:rPr>
                <w:rFonts w:asciiTheme="minorHAnsi" w:hAnsiTheme="minorHAnsi" w:cstheme="minorHAnsi"/>
                <w:color w:val="FF0000"/>
                <w:sz w:val="28"/>
                <w:szCs w:val="28"/>
              </w:rPr>
            </w:pPr>
          </w:p>
        </w:tc>
        <w:tc>
          <w:tcPr>
            <w:tcW w:w="5130" w:type="dxa"/>
          </w:tcPr>
          <w:p w:rsidR="000C16FF" w:rsidRPr="00E41BEF" w:rsidRDefault="000C16FF" w:rsidP="00A6131A">
            <w:pPr>
              <w:ind w:right="-450"/>
              <w:jc w:val="both"/>
              <w:rPr>
                <w:rFonts w:asciiTheme="minorHAnsi" w:hAnsiTheme="minorHAnsi" w:cstheme="minorHAnsi"/>
                <w:color w:val="FF0000"/>
                <w:sz w:val="28"/>
                <w:szCs w:val="28"/>
              </w:rPr>
            </w:pPr>
            <w:r w:rsidRPr="00E41BEF">
              <w:rPr>
                <w:rFonts w:asciiTheme="minorHAnsi" w:hAnsiTheme="minorHAnsi" w:cstheme="minorHAnsi"/>
                <w:noProof/>
                <w:color w:val="FF0000"/>
                <w:sz w:val="28"/>
                <w:szCs w:val="28"/>
              </w:rPr>
              <w:drawing>
                <wp:inline distT="0" distB="0" distL="0" distR="0">
                  <wp:extent cx="3131614" cy="2086377"/>
                  <wp:effectExtent l="19050" t="0" r="0" b="0"/>
                  <wp:docPr id="60" name="Picture 7" descr="C:\Users\PST TONY\Desktop\MINUTES &amp; REPORTS\TPD QA Enugu\Pics\IMG_20160928_101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ST TONY\Desktop\MINUTES &amp; REPORTS\TPD QA Enugu\Pics\IMG_20160928_101633.jpg"/>
                          <pic:cNvPicPr>
                            <a:picLocks noChangeAspect="1" noChangeArrowheads="1"/>
                          </pic:cNvPicPr>
                        </pic:nvPicPr>
                        <pic:blipFill>
                          <a:blip r:embed="rId52" cstate="print"/>
                          <a:srcRect/>
                          <a:stretch>
                            <a:fillRect/>
                          </a:stretch>
                        </pic:blipFill>
                        <pic:spPr bwMode="auto">
                          <a:xfrm>
                            <a:off x="0" y="0"/>
                            <a:ext cx="3136239" cy="2089458"/>
                          </a:xfrm>
                          <a:prstGeom prst="rect">
                            <a:avLst/>
                          </a:prstGeom>
                          <a:noFill/>
                          <a:ln w="9525">
                            <a:noFill/>
                            <a:miter lim="800000"/>
                            <a:headEnd/>
                            <a:tailEnd/>
                          </a:ln>
                        </pic:spPr>
                      </pic:pic>
                    </a:graphicData>
                  </a:graphic>
                </wp:inline>
              </w:drawing>
            </w:r>
          </w:p>
        </w:tc>
      </w:tr>
      <w:tr w:rsidR="000C16FF" w:rsidRPr="00E41BEF" w:rsidTr="00A6131A">
        <w:tc>
          <w:tcPr>
            <w:tcW w:w="4068" w:type="dxa"/>
            <w:gridSpan w:val="2"/>
          </w:tcPr>
          <w:p w:rsidR="000C16FF" w:rsidRPr="00E41BEF" w:rsidRDefault="000C16FF" w:rsidP="00A6131A">
            <w:pPr>
              <w:ind w:right="162"/>
              <w:jc w:val="center"/>
              <w:rPr>
                <w:rFonts w:asciiTheme="minorHAnsi" w:hAnsiTheme="minorHAnsi" w:cstheme="minorHAnsi"/>
                <w:color w:val="FF0000"/>
                <w:sz w:val="20"/>
                <w:szCs w:val="28"/>
              </w:rPr>
            </w:pPr>
            <w:r w:rsidRPr="0068056C">
              <w:rPr>
                <w:rFonts w:asciiTheme="minorHAnsi" w:hAnsiTheme="minorHAnsi" w:cstheme="minorHAnsi"/>
                <w:color w:val="000000" w:themeColor="text1"/>
                <w:sz w:val="20"/>
                <w:szCs w:val="28"/>
              </w:rPr>
              <w:t>Barr. Tofunmi</w:t>
            </w:r>
            <w:r w:rsidR="00583488">
              <w:rPr>
                <w:rFonts w:asciiTheme="minorHAnsi" w:hAnsiTheme="minorHAnsi" w:cstheme="minorHAnsi"/>
                <w:color w:val="000000" w:themeColor="text1"/>
                <w:sz w:val="20"/>
                <w:szCs w:val="28"/>
              </w:rPr>
              <w:t xml:space="preserve"> </w:t>
            </w:r>
            <w:r w:rsidRPr="0068056C">
              <w:rPr>
                <w:rFonts w:asciiTheme="minorHAnsi" w:hAnsiTheme="minorHAnsi" w:cstheme="minorHAnsi"/>
                <w:color w:val="000000" w:themeColor="text1"/>
                <w:sz w:val="20"/>
                <w:szCs w:val="28"/>
              </w:rPr>
              <w:t>Akamo, a Resource Person at the Quality Assurance Teacher Professional Development Training held in Enugu</w:t>
            </w:r>
          </w:p>
        </w:tc>
        <w:tc>
          <w:tcPr>
            <w:tcW w:w="5130" w:type="dxa"/>
          </w:tcPr>
          <w:p w:rsidR="000C16FF" w:rsidRPr="003C0CB9" w:rsidRDefault="000C16FF" w:rsidP="003C0CB9">
            <w:pPr>
              <w:ind w:right="-18"/>
              <w:jc w:val="center"/>
              <w:rPr>
                <w:rFonts w:asciiTheme="minorHAnsi" w:hAnsiTheme="minorHAnsi" w:cstheme="minorHAnsi"/>
                <w:color w:val="000000" w:themeColor="text1"/>
                <w:sz w:val="20"/>
                <w:szCs w:val="28"/>
              </w:rPr>
            </w:pPr>
            <w:r w:rsidRPr="0068056C">
              <w:rPr>
                <w:rFonts w:asciiTheme="minorHAnsi" w:hAnsiTheme="minorHAnsi" w:cstheme="minorHAnsi"/>
                <w:color w:val="000000" w:themeColor="text1"/>
                <w:sz w:val="20"/>
                <w:szCs w:val="28"/>
              </w:rPr>
              <w:t>Participants at the Quality</w:t>
            </w:r>
            <w:r w:rsidR="003C0CB9">
              <w:rPr>
                <w:rFonts w:asciiTheme="minorHAnsi" w:hAnsiTheme="minorHAnsi" w:cstheme="minorHAnsi"/>
                <w:color w:val="000000" w:themeColor="text1"/>
                <w:sz w:val="20"/>
                <w:szCs w:val="28"/>
              </w:rPr>
              <w:t xml:space="preserve"> Assurance Teacher Professional Development Training </w:t>
            </w:r>
            <w:r w:rsidRPr="0068056C">
              <w:rPr>
                <w:rFonts w:asciiTheme="minorHAnsi" w:hAnsiTheme="minorHAnsi" w:cstheme="minorHAnsi"/>
                <w:color w:val="000000" w:themeColor="text1"/>
                <w:sz w:val="20"/>
                <w:szCs w:val="28"/>
              </w:rPr>
              <w:t>listening with rapt attention</w:t>
            </w:r>
          </w:p>
        </w:tc>
      </w:tr>
    </w:tbl>
    <w:p w:rsidR="000C16FF" w:rsidRPr="00E41BEF" w:rsidRDefault="000C16FF" w:rsidP="000C16FF">
      <w:pPr>
        <w:pStyle w:val="ListParagraph"/>
        <w:spacing w:after="0"/>
        <w:ind w:right="-450"/>
        <w:jc w:val="both"/>
        <w:rPr>
          <w:rFonts w:asciiTheme="minorHAnsi" w:hAnsiTheme="minorHAnsi" w:cstheme="minorHAnsi"/>
          <w:color w:val="FF0000"/>
          <w:sz w:val="10"/>
          <w:szCs w:val="28"/>
        </w:rPr>
      </w:pPr>
    </w:p>
    <w:p w:rsidR="000C16FF" w:rsidRPr="00E41BEF" w:rsidRDefault="000C16FF" w:rsidP="000C16FF">
      <w:pPr>
        <w:pStyle w:val="ListParagraph"/>
        <w:spacing w:after="0"/>
        <w:ind w:right="-450"/>
        <w:jc w:val="both"/>
        <w:rPr>
          <w:rFonts w:asciiTheme="minorHAnsi" w:hAnsiTheme="minorHAnsi" w:cstheme="minorHAnsi"/>
          <w:color w:val="FF0000"/>
          <w:sz w:val="14"/>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07"/>
        <w:gridCol w:w="6286"/>
        <w:gridCol w:w="1333"/>
      </w:tblGrid>
      <w:tr w:rsidR="000C16FF" w:rsidRPr="00E41BEF" w:rsidTr="00A6131A">
        <w:tc>
          <w:tcPr>
            <w:tcW w:w="1548" w:type="dxa"/>
          </w:tcPr>
          <w:p w:rsidR="000C16FF" w:rsidRPr="00E41BEF" w:rsidRDefault="000C16FF" w:rsidP="00A6131A">
            <w:pPr>
              <w:ind w:right="-450"/>
              <w:jc w:val="both"/>
              <w:rPr>
                <w:rFonts w:asciiTheme="minorHAnsi" w:hAnsiTheme="minorHAnsi" w:cstheme="minorHAnsi"/>
                <w:color w:val="FF0000"/>
                <w:sz w:val="28"/>
                <w:szCs w:val="28"/>
              </w:rPr>
            </w:pPr>
          </w:p>
        </w:tc>
        <w:tc>
          <w:tcPr>
            <w:tcW w:w="6300" w:type="dxa"/>
          </w:tcPr>
          <w:p w:rsidR="000C16FF" w:rsidRPr="00E41BEF" w:rsidRDefault="000C16FF" w:rsidP="00A6131A">
            <w:pPr>
              <w:ind w:right="-450"/>
              <w:jc w:val="both"/>
              <w:rPr>
                <w:rFonts w:asciiTheme="minorHAnsi" w:hAnsiTheme="minorHAnsi" w:cstheme="minorHAnsi"/>
                <w:color w:val="FF0000"/>
                <w:sz w:val="28"/>
                <w:szCs w:val="28"/>
              </w:rPr>
            </w:pPr>
            <w:r w:rsidRPr="00E41BEF">
              <w:rPr>
                <w:rFonts w:asciiTheme="minorHAnsi" w:hAnsiTheme="minorHAnsi" w:cstheme="minorHAnsi"/>
                <w:noProof/>
                <w:color w:val="FF0000"/>
                <w:sz w:val="28"/>
                <w:szCs w:val="28"/>
              </w:rPr>
              <w:drawing>
                <wp:inline distT="0" distB="0" distL="0" distR="0">
                  <wp:extent cx="3850106" cy="2863516"/>
                  <wp:effectExtent l="0" t="0" r="0" b="0"/>
                  <wp:docPr id="61" name="Picture 8" descr="C:\Users\PST TONY\Desktop\MINUTES &amp; REPORTS\TPD QA Enugu\Pics\IMG_20160929_120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ST TONY\Desktop\MINUTES &amp; REPORTS\TPD QA Enugu\Pics\IMG_20160929_120511.jpg"/>
                          <pic:cNvPicPr>
                            <a:picLocks noChangeAspect="1" noChangeArrowheads="1"/>
                          </pic:cNvPicPr>
                        </pic:nvPicPr>
                        <pic:blipFill>
                          <a:blip r:embed="rId53" cstate="print"/>
                          <a:srcRect/>
                          <a:stretch>
                            <a:fillRect/>
                          </a:stretch>
                        </pic:blipFill>
                        <pic:spPr bwMode="auto">
                          <a:xfrm>
                            <a:off x="0" y="0"/>
                            <a:ext cx="3850106" cy="2863516"/>
                          </a:xfrm>
                          <a:prstGeom prst="rect">
                            <a:avLst/>
                          </a:prstGeom>
                          <a:noFill/>
                          <a:ln w="9525">
                            <a:noFill/>
                            <a:miter lim="800000"/>
                            <a:headEnd/>
                            <a:tailEnd/>
                          </a:ln>
                        </pic:spPr>
                      </pic:pic>
                    </a:graphicData>
                  </a:graphic>
                </wp:inline>
              </w:drawing>
            </w:r>
          </w:p>
        </w:tc>
        <w:tc>
          <w:tcPr>
            <w:tcW w:w="1368" w:type="dxa"/>
          </w:tcPr>
          <w:p w:rsidR="000C16FF" w:rsidRPr="00E41BEF" w:rsidRDefault="000C16FF" w:rsidP="00A6131A">
            <w:pPr>
              <w:ind w:right="-450"/>
              <w:jc w:val="both"/>
              <w:rPr>
                <w:rFonts w:asciiTheme="minorHAnsi" w:hAnsiTheme="minorHAnsi" w:cstheme="minorHAnsi"/>
                <w:color w:val="FF0000"/>
                <w:sz w:val="28"/>
                <w:szCs w:val="28"/>
              </w:rPr>
            </w:pPr>
          </w:p>
        </w:tc>
      </w:tr>
      <w:tr w:rsidR="000C16FF" w:rsidRPr="00E41BEF" w:rsidTr="00A6131A">
        <w:tc>
          <w:tcPr>
            <w:tcW w:w="1548" w:type="dxa"/>
          </w:tcPr>
          <w:p w:rsidR="000C16FF" w:rsidRPr="00E41BEF" w:rsidRDefault="000C16FF" w:rsidP="00A6131A">
            <w:pPr>
              <w:ind w:right="-450"/>
              <w:jc w:val="both"/>
              <w:rPr>
                <w:rFonts w:asciiTheme="minorHAnsi" w:hAnsiTheme="minorHAnsi" w:cstheme="minorHAnsi"/>
                <w:color w:val="FF0000"/>
                <w:sz w:val="28"/>
                <w:szCs w:val="28"/>
              </w:rPr>
            </w:pPr>
          </w:p>
        </w:tc>
        <w:tc>
          <w:tcPr>
            <w:tcW w:w="6300" w:type="dxa"/>
          </w:tcPr>
          <w:p w:rsidR="000C16FF" w:rsidRPr="003C0CB9" w:rsidRDefault="000C16FF" w:rsidP="003C0CB9">
            <w:pPr>
              <w:ind w:right="-450"/>
              <w:jc w:val="center"/>
              <w:rPr>
                <w:rFonts w:asciiTheme="minorHAnsi" w:hAnsiTheme="minorHAnsi" w:cstheme="minorHAnsi"/>
                <w:color w:val="000000" w:themeColor="text1"/>
                <w:sz w:val="20"/>
                <w:szCs w:val="28"/>
              </w:rPr>
            </w:pPr>
            <w:r w:rsidRPr="0068056C">
              <w:rPr>
                <w:rFonts w:asciiTheme="minorHAnsi" w:hAnsiTheme="minorHAnsi" w:cstheme="minorHAnsi"/>
                <w:color w:val="000000" w:themeColor="text1"/>
                <w:sz w:val="20"/>
                <w:szCs w:val="28"/>
              </w:rPr>
              <w:t>Resource Persons inspecting participants at the Teacher Pr</w:t>
            </w:r>
            <w:r w:rsidR="003C0CB9">
              <w:rPr>
                <w:rFonts w:asciiTheme="minorHAnsi" w:hAnsiTheme="minorHAnsi" w:cstheme="minorHAnsi"/>
                <w:color w:val="000000" w:themeColor="text1"/>
                <w:sz w:val="20"/>
                <w:szCs w:val="28"/>
              </w:rPr>
              <w:t xml:space="preserve">ofessional Development Training </w:t>
            </w:r>
            <w:r w:rsidRPr="0068056C">
              <w:rPr>
                <w:rFonts w:asciiTheme="minorHAnsi" w:hAnsiTheme="minorHAnsi" w:cstheme="minorHAnsi"/>
                <w:color w:val="000000" w:themeColor="text1"/>
                <w:sz w:val="20"/>
                <w:szCs w:val="28"/>
              </w:rPr>
              <w:t>undertaking practicum in one of the schools</w:t>
            </w:r>
          </w:p>
        </w:tc>
        <w:tc>
          <w:tcPr>
            <w:tcW w:w="1368" w:type="dxa"/>
          </w:tcPr>
          <w:p w:rsidR="000C16FF" w:rsidRPr="00E41BEF" w:rsidRDefault="000C16FF" w:rsidP="00A6131A">
            <w:pPr>
              <w:ind w:right="-450"/>
              <w:jc w:val="both"/>
              <w:rPr>
                <w:rFonts w:asciiTheme="minorHAnsi" w:hAnsiTheme="minorHAnsi" w:cstheme="minorHAnsi"/>
                <w:color w:val="FF0000"/>
                <w:sz w:val="28"/>
                <w:szCs w:val="28"/>
              </w:rPr>
            </w:pPr>
          </w:p>
        </w:tc>
      </w:tr>
    </w:tbl>
    <w:p w:rsidR="000C16FF" w:rsidRPr="00416791" w:rsidRDefault="000C16FF" w:rsidP="000C16FF">
      <w:pPr>
        <w:tabs>
          <w:tab w:val="left" w:pos="720"/>
        </w:tabs>
        <w:spacing w:after="0"/>
        <w:jc w:val="both"/>
        <w:rPr>
          <w:rFonts w:asciiTheme="minorHAnsi" w:hAnsiTheme="minorHAnsi" w:cstheme="minorHAnsi"/>
          <w:sz w:val="8"/>
          <w:szCs w:val="8"/>
        </w:rPr>
      </w:pPr>
    </w:p>
    <w:p w:rsidR="000C16FF" w:rsidRPr="001B3666" w:rsidRDefault="000C16FF" w:rsidP="003A165F">
      <w:pPr>
        <w:pStyle w:val="ListParagraph"/>
        <w:numPr>
          <w:ilvl w:val="0"/>
          <w:numId w:val="149"/>
        </w:numPr>
        <w:tabs>
          <w:tab w:val="left" w:pos="720"/>
        </w:tabs>
        <w:spacing w:after="0"/>
        <w:jc w:val="both"/>
        <w:rPr>
          <w:rFonts w:asciiTheme="minorHAnsi" w:hAnsiTheme="minorHAnsi" w:cstheme="minorHAnsi"/>
          <w:sz w:val="28"/>
          <w:szCs w:val="28"/>
        </w:rPr>
      </w:pPr>
      <w:r w:rsidRPr="001B3666">
        <w:rPr>
          <w:rFonts w:asciiTheme="minorHAnsi" w:hAnsiTheme="minorHAnsi" w:cstheme="minorHAnsi"/>
          <w:sz w:val="28"/>
          <w:szCs w:val="28"/>
        </w:rPr>
        <w:t xml:space="preserve">Conducted in collaboration with UNICEF </w:t>
      </w:r>
      <w:r w:rsidRPr="001B3666">
        <w:rPr>
          <w:rFonts w:cstheme="minorHAnsi"/>
          <w:sz w:val="28"/>
          <w:szCs w:val="28"/>
        </w:rPr>
        <w:t>T</w:t>
      </w:r>
      <w:r w:rsidRPr="001B3666">
        <w:rPr>
          <w:rFonts w:asciiTheme="minorHAnsi" w:hAnsiTheme="minorHAnsi" w:cstheme="minorHAnsi"/>
          <w:sz w:val="28"/>
          <w:szCs w:val="28"/>
        </w:rPr>
        <w:t xml:space="preserve">raining </w:t>
      </w:r>
      <w:r w:rsidRPr="001B3666">
        <w:rPr>
          <w:rFonts w:cstheme="minorHAnsi"/>
          <w:sz w:val="28"/>
          <w:szCs w:val="28"/>
        </w:rPr>
        <w:t>W</w:t>
      </w:r>
      <w:r w:rsidRPr="001B3666">
        <w:rPr>
          <w:rFonts w:asciiTheme="minorHAnsi" w:hAnsiTheme="minorHAnsi" w:cstheme="minorHAnsi"/>
          <w:sz w:val="28"/>
          <w:szCs w:val="28"/>
        </w:rPr>
        <w:t xml:space="preserve">orkshop on Reggio Emilia and other </w:t>
      </w:r>
      <w:r w:rsidRPr="001B3666">
        <w:rPr>
          <w:rFonts w:cstheme="minorHAnsi"/>
          <w:sz w:val="28"/>
          <w:szCs w:val="28"/>
        </w:rPr>
        <w:t>C</w:t>
      </w:r>
      <w:r w:rsidRPr="001B3666">
        <w:rPr>
          <w:rFonts w:asciiTheme="minorHAnsi" w:hAnsiTheme="minorHAnsi" w:cstheme="minorHAnsi"/>
          <w:sz w:val="28"/>
          <w:szCs w:val="28"/>
        </w:rPr>
        <w:t>hild-centred approaches</w:t>
      </w:r>
      <w:r w:rsidRPr="001B3666">
        <w:rPr>
          <w:rFonts w:cstheme="minorHAnsi"/>
          <w:sz w:val="28"/>
          <w:szCs w:val="28"/>
        </w:rPr>
        <w:t xml:space="preserve"> for head</w:t>
      </w:r>
      <w:r w:rsidRPr="001B3666">
        <w:rPr>
          <w:rFonts w:asciiTheme="minorHAnsi" w:hAnsiTheme="minorHAnsi" w:cstheme="minorHAnsi"/>
          <w:sz w:val="28"/>
          <w:szCs w:val="28"/>
        </w:rPr>
        <w:t>teachers and caregivers in some selected schools in 3 Area councils of Abaji, Kuje and Kwali from 13</w:t>
      </w:r>
      <w:r w:rsidRPr="001B3666">
        <w:rPr>
          <w:rFonts w:asciiTheme="minorHAnsi" w:hAnsiTheme="minorHAnsi" w:cstheme="minorHAnsi"/>
          <w:sz w:val="28"/>
          <w:szCs w:val="28"/>
          <w:vertAlign w:val="superscript"/>
        </w:rPr>
        <w:t>th</w:t>
      </w:r>
      <w:r w:rsidRPr="001B3666">
        <w:rPr>
          <w:rFonts w:asciiTheme="minorHAnsi" w:hAnsiTheme="minorHAnsi" w:cstheme="minorHAnsi"/>
          <w:sz w:val="28"/>
          <w:szCs w:val="28"/>
        </w:rPr>
        <w:t xml:space="preserve"> – 17</w:t>
      </w:r>
      <w:r w:rsidRPr="001B3666">
        <w:rPr>
          <w:rFonts w:asciiTheme="minorHAnsi" w:hAnsiTheme="minorHAnsi" w:cstheme="minorHAnsi"/>
          <w:sz w:val="28"/>
          <w:szCs w:val="28"/>
          <w:vertAlign w:val="superscript"/>
        </w:rPr>
        <w:t>th</w:t>
      </w:r>
      <w:r w:rsidRPr="001B3666">
        <w:rPr>
          <w:rFonts w:asciiTheme="minorHAnsi" w:hAnsiTheme="minorHAnsi" w:cstheme="minorHAnsi"/>
          <w:sz w:val="28"/>
          <w:szCs w:val="28"/>
        </w:rPr>
        <w:t xml:space="preserve"> June, 2016.</w:t>
      </w:r>
    </w:p>
    <w:p w:rsidR="000C16FF" w:rsidRPr="001B3666" w:rsidRDefault="000C16FF" w:rsidP="000C16FF">
      <w:pPr>
        <w:spacing w:after="0"/>
        <w:ind w:right="-450"/>
        <w:jc w:val="both"/>
        <w:rPr>
          <w:rFonts w:asciiTheme="minorHAnsi" w:hAnsiTheme="minorHAnsi" w:cstheme="minorHAnsi"/>
          <w:sz w:val="2"/>
          <w:szCs w:val="28"/>
        </w:rPr>
      </w:pPr>
    </w:p>
    <w:tbl>
      <w:tblPr>
        <w:tblStyle w:val="TableGrid"/>
        <w:tblW w:w="9918" w:type="dxa"/>
        <w:tblLook w:val="04A0"/>
      </w:tblPr>
      <w:tblGrid>
        <w:gridCol w:w="828"/>
        <w:gridCol w:w="1350"/>
        <w:gridCol w:w="1980"/>
        <w:gridCol w:w="270"/>
        <w:gridCol w:w="2880"/>
        <w:gridCol w:w="2160"/>
        <w:gridCol w:w="450"/>
      </w:tblGrid>
      <w:tr w:rsidR="000C16FF" w:rsidRPr="00233C33" w:rsidTr="00A6131A">
        <w:trPr>
          <w:gridBefore w:val="1"/>
          <w:gridAfter w:val="1"/>
          <w:wBefore w:w="828" w:type="dxa"/>
          <w:wAfter w:w="450" w:type="dxa"/>
        </w:trPr>
        <w:tc>
          <w:tcPr>
            <w:tcW w:w="1350" w:type="dxa"/>
            <w:tcBorders>
              <w:top w:val="nil"/>
              <w:left w:val="nil"/>
              <w:bottom w:val="nil"/>
              <w:right w:val="nil"/>
            </w:tcBorders>
          </w:tcPr>
          <w:p w:rsidR="000C16FF" w:rsidRPr="00233C33" w:rsidRDefault="000C16FF" w:rsidP="00A6131A">
            <w:pPr>
              <w:pStyle w:val="ListParagraph"/>
              <w:ind w:left="0" w:right="-450"/>
              <w:jc w:val="both"/>
              <w:rPr>
                <w:rFonts w:asciiTheme="minorHAnsi" w:hAnsiTheme="minorHAnsi" w:cstheme="minorHAnsi"/>
                <w:sz w:val="28"/>
                <w:szCs w:val="28"/>
              </w:rPr>
            </w:pPr>
          </w:p>
        </w:tc>
        <w:tc>
          <w:tcPr>
            <w:tcW w:w="5130" w:type="dxa"/>
            <w:gridSpan w:val="3"/>
            <w:tcBorders>
              <w:top w:val="nil"/>
              <w:left w:val="nil"/>
              <w:bottom w:val="nil"/>
              <w:right w:val="nil"/>
            </w:tcBorders>
          </w:tcPr>
          <w:p w:rsidR="000C16FF" w:rsidRPr="00233C33" w:rsidRDefault="00583488" w:rsidP="00A6131A">
            <w:pPr>
              <w:pStyle w:val="ListParagraph"/>
              <w:ind w:left="0" w:right="-450"/>
              <w:jc w:val="center"/>
              <w:rPr>
                <w:rFonts w:asciiTheme="minorHAnsi" w:hAnsiTheme="minorHAnsi" w:cstheme="minorHAnsi"/>
                <w:sz w:val="28"/>
                <w:szCs w:val="28"/>
              </w:rPr>
            </w:pPr>
            <w:r>
              <w:rPr>
                <w:rFonts w:asciiTheme="minorHAnsi" w:hAnsiTheme="minorHAnsi" w:cstheme="minorHAnsi"/>
                <w:noProof/>
              </w:rPr>
              <w:t xml:space="preserve">                </w:t>
            </w:r>
            <w:r w:rsidR="000C16FF" w:rsidRPr="00233C33">
              <w:rPr>
                <w:rFonts w:asciiTheme="minorHAnsi" w:hAnsiTheme="minorHAnsi" w:cstheme="minorHAnsi"/>
                <w:noProof/>
              </w:rPr>
              <w:drawing>
                <wp:inline distT="0" distB="0" distL="0" distR="0">
                  <wp:extent cx="2269178" cy="2318197"/>
                  <wp:effectExtent l="0" t="0" r="0" b="0"/>
                  <wp:docPr id="68" name="Picture 12" descr="C:\Users\PST TONY\AppData\Local\Microsoft\Windows\Temporary Internet Files\Content.Word\DSC_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ST TONY\AppData\Local\Microsoft\Windows\Temporary Internet Files\Content.Word\DSC_0339.jpg"/>
                          <pic:cNvPicPr>
                            <a:picLocks noChangeAspect="1" noChangeArrowheads="1"/>
                          </pic:cNvPicPr>
                        </pic:nvPicPr>
                        <pic:blipFill>
                          <a:blip r:embed="rId54" cstate="print"/>
                          <a:srcRect/>
                          <a:stretch>
                            <a:fillRect/>
                          </a:stretch>
                        </pic:blipFill>
                        <pic:spPr bwMode="auto">
                          <a:xfrm>
                            <a:off x="0" y="0"/>
                            <a:ext cx="2266950" cy="2315921"/>
                          </a:xfrm>
                          <a:prstGeom prst="rect">
                            <a:avLst/>
                          </a:prstGeom>
                          <a:noFill/>
                          <a:ln w="9525">
                            <a:noFill/>
                            <a:miter lim="800000"/>
                            <a:headEnd/>
                            <a:tailEnd/>
                          </a:ln>
                        </pic:spPr>
                      </pic:pic>
                    </a:graphicData>
                  </a:graphic>
                </wp:inline>
              </w:drawing>
            </w:r>
          </w:p>
        </w:tc>
        <w:tc>
          <w:tcPr>
            <w:tcW w:w="2160" w:type="dxa"/>
            <w:tcBorders>
              <w:top w:val="nil"/>
              <w:left w:val="nil"/>
              <w:bottom w:val="nil"/>
              <w:right w:val="nil"/>
            </w:tcBorders>
          </w:tcPr>
          <w:p w:rsidR="000C16FF" w:rsidRPr="00233C33" w:rsidRDefault="000C16FF" w:rsidP="00A6131A">
            <w:pPr>
              <w:pStyle w:val="ListParagraph"/>
              <w:ind w:left="0" w:right="-450"/>
              <w:jc w:val="both"/>
              <w:rPr>
                <w:rFonts w:asciiTheme="minorHAnsi" w:hAnsiTheme="minorHAnsi" w:cstheme="minorHAnsi"/>
                <w:sz w:val="28"/>
                <w:szCs w:val="28"/>
              </w:rPr>
            </w:pPr>
          </w:p>
        </w:tc>
      </w:tr>
      <w:tr w:rsidR="000C16FF" w:rsidRPr="00233C33" w:rsidTr="00A6131A">
        <w:trPr>
          <w:gridBefore w:val="1"/>
          <w:gridAfter w:val="1"/>
          <w:wBefore w:w="828" w:type="dxa"/>
          <w:wAfter w:w="450" w:type="dxa"/>
        </w:trPr>
        <w:tc>
          <w:tcPr>
            <w:tcW w:w="8640" w:type="dxa"/>
            <w:gridSpan w:val="5"/>
            <w:tcBorders>
              <w:top w:val="nil"/>
              <w:left w:val="nil"/>
              <w:bottom w:val="nil"/>
              <w:right w:val="nil"/>
            </w:tcBorders>
          </w:tcPr>
          <w:p w:rsidR="000C16FF" w:rsidRDefault="000C16FF" w:rsidP="00A6131A">
            <w:pPr>
              <w:pStyle w:val="ListParagraph"/>
              <w:ind w:left="0" w:right="-450"/>
              <w:jc w:val="center"/>
              <w:rPr>
                <w:rFonts w:asciiTheme="minorHAnsi" w:hAnsiTheme="minorHAnsi" w:cstheme="minorHAnsi"/>
                <w:sz w:val="20"/>
                <w:szCs w:val="28"/>
              </w:rPr>
            </w:pPr>
            <w:r w:rsidRPr="00233C33">
              <w:rPr>
                <w:rFonts w:asciiTheme="minorHAnsi" w:hAnsiTheme="minorHAnsi" w:cstheme="minorHAnsi"/>
                <w:sz w:val="20"/>
                <w:szCs w:val="28"/>
              </w:rPr>
              <w:t>Mallam</w:t>
            </w:r>
            <w:r w:rsidR="00583488">
              <w:rPr>
                <w:rFonts w:asciiTheme="minorHAnsi" w:hAnsiTheme="minorHAnsi" w:cstheme="minorHAnsi"/>
                <w:sz w:val="20"/>
                <w:szCs w:val="28"/>
              </w:rPr>
              <w:t xml:space="preserve"> </w:t>
            </w:r>
            <w:r w:rsidRPr="00233C33">
              <w:rPr>
                <w:rFonts w:asciiTheme="minorHAnsi" w:hAnsiTheme="minorHAnsi" w:cstheme="minorHAnsi"/>
                <w:sz w:val="20"/>
                <w:szCs w:val="28"/>
              </w:rPr>
              <w:t>Wadatau</w:t>
            </w:r>
            <w:r w:rsidR="00583488">
              <w:rPr>
                <w:rFonts w:asciiTheme="minorHAnsi" w:hAnsiTheme="minorHAnsi" w:cstheme="minorHAnsi"/>
                <w:sz w:val="20"/>
                <w:szCs w:val="28"/>
              </w:rPr>
              <w:t xml:space="preserve"> </w:t>
            </w:r>
            <w:r w:rsidRPr="00233C33">
              <w:rPr>
                <w:rFonts w:asciiTheme="minorHAnsi" w:hAnsiTheme="minorHAnsi" w:cstheme="minorHAnsi"/>
                <w:sz w:val="20"/>
                <w:szCs w:val="28"/>
              </w:rPr>
              <w:t xml:space="preserve">Madawaki, the Ag. Director of the </w:t>
            </w:r>
          </w:p>
          <w:p w:rsidR="000C16FF" w:rsidRDefault="000C16FF" w:rsidP="00A6131A">
            <w:pPr>
              <w:pStyle w:val="ListParagraph"/>
              <w:ind w:left="0" w:right="-450"/>
              <w:jc w:val="center"/>
              <w:rPr>
                <w:rFonts w:asciiTheme="minorHAnsi" w:hAnsiTheme="minorHAnsi" w:cstheme="minorHAnsi"/>
                <w:sz w:val="20"/>
                <w:szCs w:val="28"/>
              </w:rPr>
            </w:pPr>
            <w:r w:rsidRPr="00233C33">
              <w:rPr>
                <w:rFonts w:asciiTheme="minorHAnsi" w:hAnsiTheme="minorHAnsi" w:cstheme="minorHAnsi"/>
                <w:sz w:val="20"/>
                <w:szCs w:val="28"/>
              </w:rPr>
              <w:t>Department</w:t>
            </w:r>
            <w:r w:rsidR="00583488">
              <w:rPr>
                <w:rFonts w:asciiTheme="minorHAnsi" w:hAnsiTheme="minorHAnsi" w:cstheme="minorHAnsi"/>
                <w:sz w:val="20"/>
                <w:szCs w:val="28"/>
              </w:rPr>
              <w:t xml:space="preserve"> </w:t>
            </w:r>
            <w:r w:rsidRPr="00233C33">
              <w:rPr>
                <w:rFonts w:asciiTheme="minorHAnsi" w:hAnsiTheme="minorHAnsi" w:cstheme="minorHAnsi"/>
                <w:sz w:val="20"/>
                <w:szCs w:val="28"/>
              </w:rPr>
              <w:t>addressing participants at the training</w:t>
            </w:r>
          </w:p>
          <w:p w:rsidR="000C16FF" w:rsidRPr="006005A4" w:rsidRDefault="000C16FF" w:rsidP="00A6131A">
            <w:pPr>
              <w:pStyle w:val="ListParagraph"/>
              <w:ind w:left="0" w:right="-450"/>
              <w:jc w:val="center"/>
              <w:rPr>
                <w:rFonts w:asciiTheme="minorHAnsi" w:hAnsiTheme="minorHAnsi" w:cstheme="minorHAnsi"/>
                <w:sz w:val="18"/>
                <w:szCs w:val="28"/>
              </w:rPr>
            </w:pPr>
          </w:p>
        </w:tc>
      </w:tr>
      <w:tr w:rsidR="000C16FF" w:rsidRPr="00233C33" w:rsidTr="00A6131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158" w:type="dxa"/>
            <w:gridSpan w:val="3"/>
          </w:tcPr>
          <w:p w:rsidR="000C16FF" w:rsidRPr="00233C33" w:rsidRDefault="000C16FF" w:rsidP="00A6131A">
            <w:pPr>
              <w:ind w:right="-450"/>
              <w:jc w:val="both"/>
              <w:rPr>
                <w:rFonts w:asciiTheme="minorHAnsi" w:hAnsiTheme="minorHAnsi" w:cstheme="minorHAnsi"/>
                <w:sz w:val="28"/>
                <w:szCs w:val="28"/>
              </w:rPr>
            </w:pPr>
            <w:r w:rsidRPr="00233C33">
              <w:rPr>
                <w:rFonts w:asciiTheme="minorHAnsi" w:hAnsiTheme="minorHAnsi" w:cstheme="minorHAnsi"/>
                <w:noProof/>
                <w:sz w:val="28"/>
                <w:szCs w:val="28"/>
              </w:rPr>
              <w:drawing>
                <wp:inline distT="0" distB="0" distL="0" distR="0">
                  <wp:extent cx="2672635" cy="2202287"/>
                  <wp:effectExtent l="19050" t="0" r="0" b="0"/>
                  <wp:docPr id="72" name="Picture 11" descr="C:\Users\PST TONY\Desktop\UBEC PICs 2016\Training workshop for UBEC Field Officers on Effective Monitoring of Cluster Scls &amp; ESSPIN 18TH -19TH JAN 2017 im Kaduna\DSC_0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ST TONY\Desktop\UBEC PICs 2016\Training workshop for UBEC Field Officers on Effective Monitoring of Cluster Scls &amp; ESSPIN 18TH -19TH JAN 2017 im Kaduna\DSC_0337.JPG"/>
                          <pic:cNvPicPr>
                            <a:picLocks noChangeAspect="1" noChangeArrowheads="1"/>
                          </pic:cNvPicPr>
                        </pic:nvPicPr>
                        <pic:blipFill>
                          <a:blip r:embed="rId55" cstate="print"/>
                          <a:srcRect/>
                          <a:stretch>
                            <a:fillRect/>
                          </a:stretch>
                        </pic:blipFill>
                        <pic:spPr bwMode="auto">
                          <a:xfrm>
                            <a:off x="0" y="0"/>
                            <a:ext cx="2682369" cy="2210308"/>
                          </a:xfrm>
                          <a:prstGeom prst="rect">
                            <a:avLst/>
                          </a:prstGeom>
                          <a:noFill/>
                          <a:ln w="9525">
                            <a:noFill/>
                            <a:miter lim="800000"/>
                            <a:headEnd/>
                            <a:tailEnd/>
                          </a:ln>
                        </pic:spPr>
                      </pic:pic>
                    </a:graphicData>
                  </a:graphic>
                </wp:inline>
              </w:drawing>
            </w:r>
          </w:p>
        </w:tc>
        <w:tc>
          <w:tcPr>
            <w:tcW w:w="270" w:type="dxa"/>
          </w:tcPr>
          <w:p w:rsidR="000C16FF" w:rsidRPr="00233C33" w:rsidRDefault="000C16FF" w:rsidP="00A6131A">
            <w:pPr>
              <w:ind w:right="-450"/>
              <w:jc w:val="both"/>
              <w:rPr>
                <w:rFonts w:asciiTheme="minorHAnsi" w:hAnsiTheme="minorHAnsi" w:cstheme="minorHAnsi"/>
                <w:sz w:val="28"/>
                <w:szCs w:val="28"/>
              </w:rPr>
            </w:pPr>
          </w:p>
        </w:tc>
        <w:tc>
          <w:tcPr>
            <w:tcW w:w="5490" w:type="dxa"/>
            <w:gridSpan w:val="3"/>
          </w:tcPr>
          <w:p w:rsidR="000C16FF" w:rsidRPr="00233C33" w:rsidRDefault="000C16FF" w:rsidP="00A6131A">
            <w:pPr>
              <w:ind w:right="-450"/>
              <w:jc w:val="both"/>
              <w:rPr>
                <w:rFonts w:asciiTheme="minorHAnsi" w:hAnsiTheme="minorHAnsi" w:cstheme="minorHAnsi"/>
                <w:sz w:val="28"/>
                <w:szCs w:val="28"/>
              </w:rPr>
            </w:pPr>
            <w:r w:rsidRPr="00233C33">
              <w:rPr>
                <w:rFonts w:asciiTheme="minorHAnsi" w:hAnsiTheme="minorHAnsi" w:cstheme="minorHAnsi"/>
                <w:noProof/>
                <w:sz w:val="28"/>
                <w:szCs w:val="28"/>
              </w:rPr>
              <w:drawing>
                <wp:inline distT="0" distB="0" distL="0" distR="0">
                  <wp:extent cx="3296653" cy="2189748"/>
                  <wp:effectExtent l="0" t="0" r="0" b="1270"/>
                  <wp:docPr id="73" name="Picture 10" descr="C:\Users\PST TONY\Desktop\UBEC PICs 2016\Training workshop for UBEC Field Officers on Effective Monitoring of Cluster Scls &amp; ESSPIN 18TH -19TH JAN 2017 im Kaduna\DSC_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ST TONY\Desktop\UBEC PICs 2016\Training workshop for UBEC Field Officers on Effective Monitoring of Cluster Scls &amp; ESSPIN 18TH -19TH JAN 2017 im Kaduna\DSC_0477.JPG"/>
                          <pic:cNvPicPr>
                            <a:picLocks noChangeAspect="1" noChangeArrowheads="1"/>
                          </pic:cNvPicPr>
                        </pic:nvPicPr>
                        <pic:blipFill>
                          <a:blip r:embed="rId56" cstate="print"/>
                          <a:srcRect/>
                          <a:stretch>
                            <a:fillRect/>
                          </a:stretch>
                        </pic:blipFill>
                        <pic:spPr bwMode="auto">
                          <a:xfrm>
                            <a:off x="0" y="0"/>
                            <a:ext cx="3327606" cy="2210308"/>
                          </a:xfrm>
                          <a:prstGeom prst="rect">
                            <a:avLst/>
                          </a:prstGeom>
                          <a:noFill/>
                          <a:ln w="9525">
                            <a:noFill/>
                            <a:miter lim="800000"/>
                            <a:headEnd/>
                            <a:tailEnd/>
                          </a:ln>
                        </pic:spPr>
                      </pic:pic>
                    </a:graphicData>
                  </a:graphic>
                </wp:inline>
              </w:drawing>
            </w:r>
          </w:p>
        </w:tc>
      </w:tr>
      <w:tr w:rsidR="000C16FF" w:rsidRPr="00E41BEF" w:rsidTr="00A6131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4158" w:type="dxa"/>
            <w:gridSpan w:val="3"/>
          </w:tcPr>
          <w:p w:rsidR="000C16FF" w:rsidRPr="0068056C" w:rsidRDefault="000C16FF" w:rsidP="00A6131A">
            <w:pPr>
              <w:ind w:right="-18"/>
              <w:jc w:val="center"/>
              <w:rPr>
                <w:rFonts w:asciiTheme="minorHAnsi" w:hAnsiTheme="minorHAnsi" w:cstheme="minorHAnsi"/>
                <w:color w:val="000000" w:themeColor="text1"/>
                <w:sz w:val="20"/>
                <w:szCs w:val="28"/>
              </w:rPr>
            </w:pPr>
            <w:r w:rsidRPr="0068056C">
              <w:rPr>
                <w:rFonts w:asciiTheme="minorHAnsi" w:hAnsiTheme="minorHAnsi" w:cstheme="minorHAnsi"/>
                <w:color w:val="000000" w:themeColor="text1"/>
                <w:sz w:val="20"/>
                <w:szCs w:val="28"/>
              </w:rPr>
              <w:t xml:space="preserve">Management of the Commission on the </w:t>
            </w:r>
          </w:p>
          <w:p w:rsidR="000C16FF" w:rsidRPr="00E41BEF" w:rsidRDefault="000C16FF" w:rsidP="00A6131A">
            <w:pPr>
              <w:ind w:right="-18"/>
              <w:jc w:val="center"/>
              <w:rPr>
                <w:rFonts w:asciiTheme="minorHAnsi" w:hAnsiTheme="minorHAnsi" w:cstheme="minorHAnsi"/>
                <w:color w:val="FF0000"/>
                <w:sz w:val="20"/>
                <w:szCs w:val="28"/>
              </w:rPr>
            </w:pPr>
            <w:r w:rsidRPr="0068056C">
              <w:rPr>
                <w:rFonts w:asciiTheme="minorHAnsi" w:hAnsiTheme="minorHAnsi" w:cstheme="minorHAnsi"/>
                <w:color w:val="000000" w:themeColor="text1"/>
                <w:sz w:val="20"/>
                <w:szCs w:val="28"/>
              </w:rPr>
              <w:t>High Table at the Training</w:t>
            </w:r>
          </w:p>
        </w:tc>
        <w:tc>
          <w:tcPr>
            <w:tcW w:w="270" w:type="dxa"/>
          </w:tcPr>
          <w:p w:rsidR="000C16FF" w:rsidRPr="00E41BEF" w:rsidRDefault="000C16FF" w:rsidP="00A6131A">
            <w:pPr>
              <w:ind w:right="-450"/>
              <w:jc w:val="both"/>
              <w:rPr>
                <w:rFonts w:asciiTheme="minorHAnsi" w:hAnsiTheme="minorHAnsi" w:cstheme="minorHAnsi"/>
                <w:color w:val="FF0000"/>
                <w:sz w:val="28"/>
                <w:szCs w:val="28"/>
              </w:rPr>
            </w:pPr>
          </w:p>
        </w:tc>
        <w:tc>
          <w:tcPr>
            <w:tcW w:w="5490" w:type="dxa"/>
            <w:gridSpan w:val="3"/>
          </w:tcPr>
          <w:p w:rsidR="000C16FF" w:rsidRPr="00E41BEF" w:rsidRDefault="000C16FF" w:rsidP="00A6131A">
            <w:pPr>
              <w:ind w:right="-18"/>
              <w:jc w:val="center"/>
              <w:rPr>
                <w:rFonts w:asciiTheme="minorHAnsi" w:hAnsiTheme="minorHAnsi" w:cstheme="minorHAnsi"/>
                <w:color w:val="FF0000"/>
                <w:sz w:val="20"/>
                <w:szCs w:val="28"/>
              </w:rPr>
            </w:pPr>
            <w:r w:rsidRPr="0068056C">
              <w:rPr>
                <w:rFonts w:asciiTheme="minorHAnsi" w:hAnsiTheme="minorHAnsi" w:cstheme="minorHAnsi"/>
                <w:color w:val="000000" w:themeColor="text1"/>
                <w:sz w:val="20"/>
                <w:szCs w:val="28"/>
              </w:rPr>
              <w:t>Group photograph of participants at the training</w:t>
            </w:r>
          </w:p>
        </w:tc>
      </w:tr>
    </w:tbl>
    <w:p w:rsidR="000C16FF" w:rsidRPr="00E41BEF" w:rsidRDefault="000C16FF" w:rsidP="000C16FF">
      <w:pPr>
        <w:spacing w:after="0"/>
        <w:ind w:right="-450"/>
        <w:jc w:val="both"/>
        <w:rPr>
          <w:rFonts w:asciiTheme="minorHAnsi" w:hAnsiTheme="minorHAnsi" w:cstheme="minorHAnsi"/>
          <w:color w:val="FF0000"/>
          <w:sz w:val="14"/>
          <w:szCs w:val="28"/>
        </w:rPr>
      </w:pPr>
    </w:p>
    <w:p w:rsidR="000C16FF" w:rsidRPr="00A12CB3" w:rsidRDefault="000C16FF" w:rsidP="003A165F">
      <w:pPr>
        <w:pStyle w:val="ListParagraph"/>
        <w:numPr>
          <w:ilvl w:val="0"/>
          <w:numId w:val="149"/>
        </w:numPr>
        <w:tabs>
          <w:tab w:val="left" w:pos="720"/>
        </w:tabs>
        <w:spacing w:after="0"/>
        <w:jc w:val="both"/>
        <w:rPr>
          <w:rFonts w:asciiTheme="minorHAnsi" w:hAnsiTheme="minorHAnsi" w:cstheme="minorHAnsi"/>
          <w:sz w:val="28"/>
          <w:szCs w:val="28"/>
        </w:rPr>
      </w:pPr>
      <w:r w:rsidRPr="00A12CB3">
        <w:rPr>
          <w:rFonts w:asciiTheme="minorHAnsi" w:hAnsiTheme="minorHAnsi" w:cstheme="minorHAnsi"/>
          <w:sz w:val="28"/>
          <w:szCs w:val="28"/>
        </w:rPr>
        <w:t>Reviewed recommended list on Core textbooks and library Resource materials sent in by States for procurement.</w:t>
      </w:r>
    </w:p>
    <w:p w:rsidR="000C16FF" w:rsidRPr="00FD554B" w:rsidRDefault="000C16FF" w:rsidP="003A165F">
      <w:pPr>
        <w:pStyle w:val="ListParagraph"/>
        <w:numPr>
          <w:ilvl w:val="0"/>
          <w:numId w:val="149"/>
        </w:numPr>
        <w:spacing w:after="0"/>
        <w:ind w:right="-450"/>
        <w:jc w:val="both"/>
        <w:rPr>
          <w:rFonts w:asciiTheme="minorHAnsi" w:hAnsiTheme="minorHAnsi" w:cstheme="minorHAnsi"/>
          <w:b/>
          <w:sz w:val="28"/>
          <w:szCs w:val="28"/>
        </w:rPr>
      </w:pPr>
      <w:r w:rsidRPr="00233C33">
        <w:rPr>
          <w:rFonts w:asciiTheme="minorHAnsi" w:hAnsiTheme="minorHAnsi" w:cstheme="minorHAnsi"/>
          <w:sz w:val="28"/>
          <w:szCs w:val="28"/>
        </w:rPr>
        <w:t xml:space="preserve">Conducted </w:t>
      </w:r>
      <w:r>
        <w:rPr>
          <w:rFonts w:asciiTheme="minorHAnsi" w:hAnsiTheme="minorHAnsi" w:cstheme="minorHAnsi"/>
          <w:sz w:val="28"/>
          <w:szCs w:val="28"/>
        </w:rPr>
        <w:t>M</w:t>
      </w:r>
      <w:r w:rsidRPr="00233C33">
        <w:rPr>
          <w:rFonts w:asciiTheme="minorHAnsi" w:hAnsiTheme="minorHAnsi" w:cstheme="minorHAnsi"/>
          <w:sz w:val="28"/>
          <w:szCs w:val="28"/>
        </w:rPr>
        <w:t>eeting with ECCDE Desk Officers across the States on Fast-tracking the implementation of Pre-Primary Education across the States and FCT.</w:t>
      </w:r>
    </w:p>
    <w:tbl>
      <w:tblPr>
        <w:tblStyle w:val="TableGrid"/>
        <w:tblW w:w="9720"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80"/>
        <w:gridCol w:w="270"/>
        <w:gridCol w:w="4770"/>
      </w:tblGrid>
      <w:tr w:rsidR="000C16FF" w:rsidRPr="00233C33" w:rsidTr="00A6131A">
        <w:tc>
          <w:tcPr>
            <w:tcW w:w="4680" w:type="dxa"/>
          </w:tcPr>
          <w:p w:rsidR="000C16FF" w:rsidRPr="008E40C6" w:rsidRDefault="000C16FF" w:rsidP="00A6131A">
            <w:pPr>
              <w:pStyle w:val="ListParagraph"/>
              <w:ind w:left="0" w:right="-450"/>
              <w:jc w:val="both"/>
              <w:rPr>
                <w:rFonts w:asciiTheme="minorHAnsi" w:hAnsiTheme="minorHAnsi" w:cstheme="minorHAnsi"/>
                <w:sz w:val="28"/>
                <w:szCs w:val="28"/>
              </w:rPr>
            </w:pPr>
            <w:r w:rsidRPr="008E40C6">
              <w:rPr>
                <w:rFonts w:asciiTheme="minorHAnsi" w:hAnsiTheme="minorHAnsi" w:cstheme="minorHAnsi"/>
                <w:noProof/>
                <w:sz w:val="28"/>
                <w:szCs w:val="28"/>
              </w:rPr>
              <w:drawing>
                <wp:inline distT="0" distB="0" distL="0" distR="0">
                  <wp:extent cx="2871988" cy="1712890"/>
                  <wp:effectExtent l="0" t="0" r="0" b="0"/>
                  <wp:docPr id="74" name="Picture 1" descr="C:\Users\PST TONY\Desktop\UBEC PICs 2016\ECCDE Desk officers frm UBEC'Boards on 18th Jan 2016 at Ubec Abuja\_DSC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ST TONY\Desktop\UBEC PICs 2016\ECCDE Desk officers frm UBEC'Boards on 18th Jan 2016 at Ubec Abuja\_DSC0001.JPG"/>
                          <pic:cNvPicPr>
                            <a:picLocks noChangeAspect="1" noChangeArrowheads="1"/>
                          </pic:cNvPicPr>
                        </pic:nvPicPr>
                        <pic:blipFill>
                          <a:blip r:embed="rId57" cstate="print"/>
                          <a:srcRect/>
                          <a:stretch>
                            <a:fillRect/>
                          </a:stretch>
                        </pic:blipFill>
                        <pic:spPr bwMode="auto">
                          <a:xfrm>
                            <a:off x="0" y="0"/>
                            <a:ext cx="2876550" cy="1715611"/>
                          </a:xfrm>
                          <a:prstGeom prst="rect">
                            <a:avLst/>
                          </a:prstGeom>
                          <a:noFill/>
                          <a:ln w="9525">
                            <a:noFill/>
                            <a:miter lim="800000"/>
                            <a:headEnd/>
                            <a:tailEnd/>
                          </a:ln>
                        </pic:spPr>
                      </pic:pic>
                    </a:graphicData>
                  </a:graphic>
                </wp:inline>
              </w:drawing>
            </w:r>
          </w:p>
        </w:tc>
        <w:tc>
          <w:tcPr>
            <w:tcW w:w="270" w:type="dxa"/>
          </w:tcPr>
          <w:p w:rsidR="000C16FF" w:rsidRPr="00233C33" w:rsidRDefault="000C16FF" w:rsidP="00A6131A">
            <w:pPr>
              <w:pStyle w:val="ListParagraph"/>
              <w:ind w:left="0" w:right="-450"/>
              <w:jc w:val="both"/>
              <w:rPr>
                <w:rFonts w:asciiTheme="minorHAnsi" w:hAnsiTheme="minorHAnsi" w:cstheme="minorHAnsi"/>
                <w:b/>
                <w:sz w:val="28"/>
                <w:szCs w:val="28"/>
              </w:rPr>
            </w:pPr>
          </w:p>
        </w:tc>
        <w:tc>
          <w:tcPr>
            <w:tcW w:w="4770" w:type="dxa"/>
          </w:tcPr>
          <w:p w:rsidR="000C16FF" w:rsidRPr="00233C33" w:rsidRDefault="000C16FF" w:rsidP="00A6131A">
            <w:pPr>
              <w:pStyle w:val="ListParagraph"/>
              <w:ind w:left="0" w:right="-450"/>
              <w:jc w:val="both"/>
              <w:rPr>
                <w:rFonts w:asciiTheme="minorHAnsi" w:hAnsiTheme="minorHAnsi" w:cstheme="minorHAnsi"/>
                <w:b/>
                <w:sz w:val="28"/>
                <w:szCs w:val="28"/>
              </w:rPr>
            </w:pPr>
            <w:r w:rsidRPr="00233C33">
              <w:rPr>
                <w:rFonts w:asciiTheme="minorHAnsi" w:hAnsiTheme="minorHAnsi" w:cstheme="minorHAnsi"/>
                <w:b/>
                <w:noProof/>
                <w:sz w:val="28"/>
                <w:szCs w:val="28"/>
              </w:rPr>
              <w:drawing>
                <wp:inline distT="0" distB="0" distL="0" distR="0">
                  <wp:extent cx="2845701" cy="1712890"/>
                  <wp:effectExtent l="0" t="0" r="0" b="0"/>
                  <wp:docPr id="75" name="Picture 2" descr="C:\Users\PST TONY\Desktop\UBEC PICs 2016\ECCDE Desk officers frm UBEC'Boards on 18th Jan 2016 at Ubec Abuja\_DSC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ST TONY\Desktop\UBEC PICs 2016\ECCDE Desk officers frm UBEC'Boards on 18th Jan 2016 at Ubec Abuja\_DSC0003.JPG"/>
                          <pic:cNvPicPr>
                            <a:picLocks noChangeAspect="1" noChangeArrowheads="1"/>
                          </pic:cNvPicPr>
                        </pic:nvPicPr>
                        <pic:blipFill>
                          <a:blip r:embed="rId58" cstate="print"/>
                          <a:srcRect/>
                          <a:stretch>
                            <a:fillRect/>
                          </a:stretch>
                        </pic:blipFill>
                        <pic:spPr bwMode="auto">
                          <a:xfrm>
                            <a:off x="0" y="0"/>
                            <a:ext cx="2846070" cy="1713112"/>
                          </a:xfrm>
                          <a:prstGeom prst="rect">
                            <a:avLst/>
                          </a:prstGeom>
                          <a:noFill/>
                          <a:ln w="9525">
                            <a:noFill/>
                            <a:miter lim="800000"/>
                            <a:headEnd/>
                            <a:tailEnd/>
                          </a:ln>
                        </pic:spPr>
                      </pic:pic>
                    </a:graphicData>
                  </a:graphic>
                </wp:inline>
              </w:drawing>
            </w:r>
          </w:p>
        </w:tc>
      </w:tr>
      <w:tr w:rsidR="000C16FF" w:rsidRPr="00233C33" w:rsidTr="00A6131A">
        <w:tc>
          <w:tcPr>
            <w:tcW w:w="4680" w:type="dxa"/>
          </w:tcPr>
          <w:p w:rsidR="000C16FF" w:rsidRPr="008E40C6" w:rsidRDefault="000C16FF" w:rsidP="00A6131A">
            <w:pPr>
              <w:pStyle w:val="ListParagraph"/>
              <w:ind w:left="0" w:right="-18"/>
              <w:jc w:val="center"/>
              <w:rPr>
                <w:rFonts w:asciiTheme="minorHAnsi" w:hAnsiTheme="minorHAnsi" w:cstheme="minorHAnsi"/>
                <w:sz w:val="20"/>
                <w:szCs w:val="28"/>
              </w:rPr>
            </w:pPr>
            <w:r w:rsidRPr="008E40C6">
              <w:rPr>
                <w:rFonts w:asciiTheme="minorHAnsi" w:hAnsiTheme="minorHAnsi" w:cstheme="minorHAnsi"/>
                <w:sz w:val="20"/>
                <w:szCs w:val="28"/>
              </w:rPr>
              <w:t xml:space="preserve">Meeting of UBEC with SUBEBs ECCDE Desk Officers on </w:t>
            </w:r>
          </w:p>
          <w:p w:rsidR="000C16FF" w:rsidRPr="008E40C6" w:rsidRDefault="000C16FF" w:rsidP="00A6131A">
            <w:pPr>
              <w:pStyle w:val="ListParagraph"/>
              <w:ind w:left="0" w:right="-18"/>
              <w:jc w:val="center"/>
              <w:rPr>
                <w:rFonts w:asciiTheme="minorHAnsi" w:hAnsiTheme="minorHAnsi" w:cstheme="minorHAnsi"/>
                <w:sz w:val="28"/>
                <w:szCs w:val="28"/>
              </w:rPr>
            </w:pPr>
            <w:r w:rsidRPr="008E40C6">
              <w:rPr>
                <w:rFonts w:asciiTheme="minorHAnsi" w:hAnsiTheme="minorHAnsi" w:cstheme="minorHAnsi"/>
                <w:sz w:val="20"/>
                <w:szCs w:val="28"/>
              </w:rPr>
              <w:t>fast-tracking of One-Year Pre-Primary</w:t>
            </w:r>
          </w:p>
        </w:tc>
        <w:tc>
          <w:tcPr>
            <w:tcW w:w="270" w:type="dxa"/>
          </w:tcPr>
          <w:p w:rsidR="000C16FF" w:rsidRPr="00233C33" w:rsidRDefault="000C16FF" w:rsidP="00A6131A">
            <w:pPr>
              <w:pStyle w:val="ListParagraph"/>
              <w:ind w:left="0" w:right="-450"/>
              <w:jc w:val="both"/>
              <w:rPr>
                <w:rFonts w:asciiTheme="minorHAnsi" w:hAnsiTheme="minorHAnsi" w:cstheme="minorHAnsi"/>
                <w:b/>
                <w:sz w:val="28"/>
                <w:szCs w:val="28"/>
              </w:rPr>
            </w:pPr>
          </w:p>
        </w:tc>
        <w:tc>
          <w:tcPr>
            <w:tcW w:w="4770" w:type="dxa"/>
          </w:tcPr>
          <w:p w:rsidR="000C16FF" w:rsidRPr="00233C33" w:rsidRDefault="000C16FF" w:rsidP="00A6131A">
            <w:pPr>
              <w:pStyle w:val="ListParagraph"/>
              <w:ind w:left="0" w:right="-18"/>
              <w:jc w:val="center"/>
              <w:rPr>
                <w:rFonts w:asciiTheme="minorHAnsi" w:hAnsiTheme="minorHAnsi" w:cstheme="minorHAnsi"/>
                <w:sz w:val="20"/>
                <w:szCs w:val="28"/>
              </w:rPr>
            </w:pPr>
            <w:r w:rsidRPr="00233C33">
              <w:rPr>
                <w:rFonts w:asciiTheme="minorHAnsi" w:hAnsiTheme="minorHAnsi" w:cstheme="minorHAnsi"/>
                <w:sz w:val="20"/>
                <w:szCs w:val="28"/>
              </w:rPr>
              <w:t>The former Director of the Department, Mr. Pius Osaghae, addressing the participants at the meeting</w:t>
            </w:r>
          </w:p>
        </w:tc>
      </w:tr>
    </w:tbl>
    <w:p w:rsidR="000C16FF" w:rsidRPr="00233C33" w:rsidRDefault="000C16FF" w:rsidP="000C16FF">
      <w:pPr>
        <w:pStyle w:val="ListParagraph"/>
        <w:spacing w:after="0" w:line="240" w:lineRule="auto"/>
        <w:ind w:right="-450"/>
        <w:jc w:val="both"/>
        <w:rPr>
          <w:rFonts w:asciiTheme="minorHAnsi" w:hAnsiTheme="minorHAnsi" w:cstheme="minorHAnsi"/>
          <w:b/>
          <w:sz w:val="18"/>
          <w:szCs w:val="28"/>
        </w:rPr>
      </w:pPr>
    </w:p>
    <w:tbl>
      <w:tblPr>
        <w:tblStyle w:val="TableGrid"/>
        <w:tblW w:w="9810" w:type="dxa"/>
        <w:tblInd w:w="18" w:type="dxa"/>
        <w:tblLook w:val="04A0"/>
      </w:tblPr>
      <w:tblGrid>
        <w:gridCol w:w="3330"/>
        <w:gridCol w:w="270"/>
        <w:gridCol w:w="3060"/>
        <w:gridCol w:w="270"/>
        <w:gridCol w:w="2880"/>
      </w:tblGrid>
      <w:tr w:rsidR="000C16FF" w:rsidRPr="00233C33" w:rsidTr="00A6131A">
        <w:tc>
          <w:tcPr>
            <w:tcW w:w="3330" w:type="dxa"/>
            <w:tcBorders>
              <w:top w:val="nil"/>
              <w:left w:val="nil"/>
              <w:bottom w:val="nil"/>
              <w:right w:val="nil"/>
            </w:tcBorders>
          </w:tcPr>
          <w:p w:rsidR="000C16FF" w:rsidRPr="00233C33" w:rsidRDefault="000C16FF" w:rsidP="00A6131A">
            <w:pPr>
              <w:pStyle w:val="ListParagraph"/>
              <w:ind w:left="0" w:right="-450"/>
              <w:jc w:val="both"/>
              <w:rPr>
                <w:rFonts w:asciiTheme="minorHAnsi" w:hAnsiTheme="minorHAnsi" w:cstheme="minorHAnsi"/>
                <w:b/>
                <w:sz w:val="18"/>
                <w:szCs w:val="28"/>
              </w:rPr>
            </w:pPr>
            <w:r w:rsidRPr="00233C33">
              <w:rPr>
                <w:rFonts w:asciiTheme="minorHAnsi" w:hAnsiTheme="minorHAnsi" w:cstheme="minorHAnsi"/>
                <w:b/>
                <w:noProof/>
                <w:sz w:val="18"/>
                <w:szCs w:val="28"/>
              </w:rPr>
              <w:drawing>
                <wp:inline distT="0" distB="0" distL="0" distR="0">
                  <wp:extent cx="2030730" cy="2204720"/>
                  <wp:effectExtent l="0" t="0" r="7620" b="5080"/>
                  <wp:docPr id="76" name="Picture 3" descr="C:\Users\PST TONY\Desktop\UBEC PICs 2016\ECCDE Desk officers frm UBEC'Boards on 18th Jan 2016 at Ubec Abuja\_DSC001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ST TONY\Desktop\UBEC PICs 2016\ECCDE Desk officers frm UBEC'Boards on 18th Jan 2016 at Ubec Abuja\_DSC0012 - Copy.JPG"/>
                          <pic:cNvPicPr>
                            <a:picLocks noChangeAspect="1" noChangeArrowheads="1"/>
                          </pic:cNvPicPr>
                        </pic:nvPicPr>
                        <pic:blipFill>
                          <a:blip r:embed="rId59" cstate="print"/>
                          <a:srcRect/>
                          <a:stretch>
                            <a:fillRect/>
                          </a:stretch>
                        </pic:blipFill>
                        <pic:spPr bwMode="auto">
                          <a:xfrm>
                            <a:off x="0" y="0"/>
                            <a:ext cx="2030730" cy="2204720"/>
                          </a:xfrm>
                          <a:prstGeom prst="rect">
                            <a:avLst/>
                          </a:prstGeom>
                          <a:noFill/>
                          <a:ln w="9525">
                            <a:noFill/>
                            <a:miter lim="800000"/>
                            <a:headEnd/>
                            <a:tailEnd/>
                          </a:ln>
                        </pic:spPr>
                      </pic:pic>
                    </a:graphicData>
                  </a:graphic>
                </wp:inline>
              </w:drawing>
            </w:r>
          </w:p>
        </w:tc>
        <w:tc>
          <w:tcPr>
            <w:tcW w:w="270" w:type="dxa"/>
            <w:tcBorders>
              <w:top w:val="nil"/>
              <w:left w:val="nil"/>
              <w:bottom w:val="nil"/>
              <w:right w:val="nil"/>
            </w:tcBorders>
          </w:tcPr>
          <w:p w:rsidR="000C16FF" w:rsidRPr="00233C33" w:rsidRDefault="000C16FF" w:rsidP="00A6131A">
            <w:pPr>
              <w:pStyle w:val="ListParagraph"/>
              <w:ind w:left="0" w:right="-450"/>
              <w:jc w:val="both"/>
              <w:rPr>
                <w:rFonts w:asciiTheme="minorHAnsi" w:hAnsiTheme="minorHAnsi" w:cstheme="minorHAnsi"/>
                <w:b/>
                <w:sz w:val="18"/>
                <w:szCs w:val="28"/>
              </w:rPr>
            </w:pPr>
          </w:p>
        </w:tc>
        <w:tc>
          <w:tcPr>
            <w:tcW w:w="3060" w:type="dxa"/>
            <w:tcBorders>
              <w:top w:val="nil"/>
              <w:left w:val="nil"/>
              <w:bottom w:val="nil"/>
              <w:right w:val="nil"/>
            </w:tcBorders>
          </w:tcPr>
          <w:p w:rsidR="000C16FF" w:rsidRPr="00233C33" w:rsidRDefault="000C16FF" w:rsidP="00A6131A">
            <w:pPr>
              <w:pStyle w:val="ListParagraph"/>
              <w:ind w:left="0" w:right="-450"/>
              <w:jc w:val="both"/>
              <w:rPr>
                <w:rFonts w:asciiTheme="minorHAnsi" w:hAnsiTheme="minorHAnsi" w:cstheme="minorHAnsi"/>
                <w:b/>
                <w:sz w:val="18"/>
                <w:szCs w:val="28"/>
              </w:rPr>
            </w:pPr>
            <w:r w:rsidRPr="00233C33">
              <w:rPr>
                <w:rFonts w:asciiTheme="minorHAnsi" w:hAnsiTheme="minorHAnsi" w:cstheme="minorHAnsi"/>
                <w:b/>
                <w:noProof/>
                <w:sz w:val="18"/>
                <w:szCs w:val="28"/>
              </w:rPr>
              <w:drawing>
                <wp:inline distT="0" distB="0" distL="0" distR="0">
                  <wp:extent cx="1878329" cy="2204720"/>
                  <wp:effectExtent l="0" t="0" r="8255" b="5080"/>
                  <wp:docPr id="77" name="Picture 4" descr="C:\Users\PST TONY\Desktop\UBEC PICs 2016\ECCDE Desk officers frm UBEC'Boards on 18th Jan 2016 at Ubec Abuja\_DSC0014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ST TONY\Desktop\UBEC PICs 2016\ECCDE Desk officers frm UBEC'Boards on 18th Jan 2016 at Ubec Abuja\_DSC0014 - Copy.JPG"/>
                          <pic:cNvPicPr>
                            <a:picLocks noChangeAspect="1" noChangeArrowheads="1"/>
                          </pic:cNvPicPr>
                        </pic:nvPicPr>
                        <pic:blipFill>
                          <a:blip r:embed="rId60" cstate="print"/>
                          <a:srcRect/>
                          <a:stretch>
                            <a:fillRect/>
                          </a:stretch>
                        </pic:blipFill>
                        <pic:spPr bwMode="auto">
                          <a:xfrm>
                            <a:off x="0" y="0"/>
                            <a:ext cx="1881269" cy="2208170"/>
                          </a:xfrm>
                          <a:prstGeom prst="rect">
                            <a:avLst/>
                          </a:prstGeom>
                          <a:noFill/>
                          <a:ln w="9525">
                            <a:noFill/>
                            <a:miter lim="800000"/>
                            <a:headEnd/>
                            <a:tailEnd/>
                          </a:ln>
                        </pic:spPr>
                      </pic:pic>
                    </a:graphicData>
                  </a:graphic>
                </wp:inline>
              </w:drawing>
            </w:r>
          </w:p>
        </w:tc>
        <w:tc>
          <w:tcPr>
            <w:tcW w:w="270" w:type="dxa"/>
            <w:tcBorders>
              <w:top w:val="nil"/>
              <w:left w:val="nil"/>
              <w:bottom w:val="nil"/>
              <w:right w:val="nil"/>
            </w:tcBorders>
          </w:tcPr>
          <w:p w:rsidR="000C16FF" w:rsidRPr="00233C33" w:rsidRDefault="000C16FF" w:rsidP="00A6131A">
            <w:pPr>
              <w:pStyle w:val="ListParagraph"/>
              <w:ind w:left="0" w:right="-450"/>
              <w:jc w:val="both"/>
              <w:rPr>
                <w:rFonts w:asciiTheme="minorHAnsi" w:hAnsiTheme="minorHAnsi" w:cstheme="minorHAnsi"/>
                <w:b/>
                <w:sz w:val="18"/>
                <w:szCs w:val="28"/>
              </w:rPr>
            </w:pPr>
          </w:p>
        </w:tc>
        <w:tc>
          <w:tcPr>
            <w:tcW w:w="2880" w:type="dxa"/>
            <w:tcBorders>
              <w:top w:val="nil"/>
              <w:left w:val="nil"/>
              <w:bottom w:val="nil"/>
              <w:right w:val="nil"/>
            </w:tcBorders>
          </w:tcPr>
          <w:p w:rsidR="000C16FF" w:rsidRPr="00233C33" w:rsidRDefault="000C16FF" w:rsidP="00A6131A">
            <w:pPr>
              <w:pStyle w:val="ListParagraph"/>
              <w:ind w:left="0" w:right="-450"/>
              <w:jc w:val="both"/>
              <w:rPr>
                <w:rFonts w:asciiTheme="minorHAnsi" w:hAnsiTheme="minorHAnsi" w:cstheme="minorHAnsi"/>
                <w:b/>
                <w:sz w:val="18"/>
                <w:szCs w:val="28"/>
              </w:rPr>
            </w:pPr>
            <w:r w:rsidRPr="00233C33">
              <w:rPr>
                <w:rFonts w:asciiTheme="minorHAnsi" w:hAnsiTheme="minorHAnsi" w:cstheme="minorHAnsi"/>
                <w:b/>
                <w:noProof/>
                <w:sz w:val="18"/>
                <w:szCs w:val="28"/>
              </w:rPr>
              <w:drawing>
                <wp:inline distT="0" distB="0" distL="0" distR="0">
                  <wp:extent cx="1747520" cy="2204720"/>
                  <wp:effectExtent l="0" t="0" r="5080" b="5080"/>
                  <wp:docPr id="78" name="Picture 5" descr="C:\Users\PST TONY\Desktop\UBEC PICs 2016\ECCDE Desk officers frm UBEC'Boards on 18th Jan 2016 at Ubec Abuja\_DSC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ST TONY\Desktop\UBEC PICs 2016\ECCDE Desk officers frm UBEC'Boards on 18th Jan 2016 at Ubec Abuja\_DSC0010.JPG"/>
                          <pic:cNvPicPr>
                            <a:picLocks noChangeAspect="1" noChangeArrowheads="1"/>
                          </pic:cNvPicPr>
                        </pic:nvPicPr>
                        <pic:blipFill>
                          <a:blip r:embed="rId61" cstate="print"/>
                          <a:srcRect/>
                          <a:stretch>
                            <a:fillRect/>
                          </a:stretch>
                        </pic:blipFill>
                        <pic:spPr bwMode="auto">
                          <a:xfrm>
                            <a:off x="0" y="0"/>
                            <a:ext cx="1750886" cy="2208967"/>
                          </a:xfrm>
                          <a:prstGeom prst="rect">
                            <a:avLst/>
                          </a:prstGeom>
                          <a:noFill/>
                          <a:ln w="9525">
                            <a:noFill/>
                            <a:miter lim="800000"/>
                            <a:headEnd/>
                            <a:tailEnd/>
                          </a:ln>
                        </pic:spPr>
                      </pic:pic>
                    </a:graphicData>
                  </a:graphic>
                </wp:inline>
              </w:drawing>
            </w:r>
          </w:p>
        </w:tc>
      </w:tr>
      <w:tr w:rsidR="000C16FF" w:rsidRPr="00233C33" w:rsidTr="00A6131A">
        <w:tc>
          <w:tcPr>
            <w:tcW w:w="9810" w:type="dxa"/>
            <w:gridSpan w:val="5"/>
            <w:tcBorders>
              <w:top w:val="nil"/>
              <w:left w:val="nil"/>
              <w:bottom w:val="nil"/>
              <w:right w:val="nil"/>
            </w:tcBorders>
          </w:tcPr>
          <w:p w:rsidR="000C16FF" w:rsidRPr="00233C33" w:rsidRDefault="000C16FF" w:rsidP="00A6131A">
            <w:pPr>
              <w:pStyle w:val="ListParagraph"/>
              <w:ind w:left="0" w:right="-450"/>
              <w:jc w:val="center"/>
              <w:rPr>
                <w:rFonts w:asciiTheme="minorHAnsi" w:hAnsiTheme="minorHAnsi" w:cstheme="minorHAnsi"/>
                <w:sz w:val="20"/>
                <w:szCs w:val="28"/>
              </w:rPr>
            </w:pPr>
            <w:r w:rsidRPr="00233C33">
              <w:rPr>
                <w:rFonts w:asciiTheme="minorHAnsi" w:hAnsiTheme="minorHAnsi" w:cstheme="minorHAnsi"/>
                <w:sz w:val="20"/>
                <w:szCs w:val="28"/>
              </w:rPr>
              <w:t xml:space="preserve">A cross-section of participants from SUBEBs present at the Meeting </w:t>
            </w:r>
          </w:p>
        </w:tc>
      </w:tr>
    </w:tbl>
    <w:p w:rsidR="000C16FF" w:rsidRPr="00FD554B" w:rsidRDefault="000C16FF" w:rsidP="000C16FF">
      <w:pPr>
        <w:pStyle w:val="ListParagraph"/>
        <w:spacing w:after="0"/>
        <w:ind w:right="-450"/>
        <w:jc w:val="both"/>
        <w:rPr>
          <w:rFonts w:asciiTheme="minorHAnsi" w:hAnsiTheme="minorHAnsi" w:cstheme="minorHAnsi"/>
          <w:b/>
          <w:sz w:val="16"/>
          <w:szCs w:val="28"/>
        </w:rPr>
      </w:pPr>
    </w:p>
    <w:p w:rsidR="000C16FF" w:rsidRDefault="000C16FF" w:rsidP="003A165F">
      <w:pPr>
        <w:pStyle w:val="ListParagraph"/>
        <w:numPr>
          <w:ilvl w:val="0"/>
          <w:numId w:val="149"/>
        </w:numPr>
        <w:tabs>
          <w:tab w:val="left" w:pos="720"/>
        </w:tabs>
        <w:spacing w:after="0"/>
        <w:jc w:val="both"/>
        <w:rPr>
          <w:rFonts w:asciiTheme="minorHAnsi" w:hAnsiTheme="minorHAnsi" w:cstheme="minorHAnsi"/>
          <w:sz w:val="28"/>
          <w:szCs w:val="28"/>
        </w:rPr>
      </w:pPr>
      <w:r w:rsidRPr="00A12CB3">
        <w:rPr>
          <w:rFonts w:asciiTheme="minorHAnsi" w:hAnsiTheme="minorHAnsi" w:cstheme="minorHAnsi"/>
          <w:sz w:val="28"/>
          <w:szCs w:val="28"/>
          <w:lang w:val="en-GB"/>
        </w:rPr>
        <w:t xml:space="preserve">Conducted a National Flag-off of the 2015 TPD in </w:t>
      </w:r>
      <w:r w:rsidRPr="00A12CB3">
        <w:rPr>
          <w:rFonts w:asciiTheme="minorHAnsi" w:hAnsiTheme="minorHAnsi"/>
          <w:sz w:val="28"/>
          <w:szCs w:val="28"/>
        </w:rPr>
        <w:t>2</w:t>
      </w:r>
      <w:r w:rsidRPr="00A12CB3">
        <w:rPr>
          <w:rFonts w:asciiTheme="minorHAnsi" w:hAnsiTheme="minorHAnsi"/>
          <w:sz w:val="28"/>
          <w:szCs w:val="28"/>
          <w:vertAlign w:val="superscript"/>
        </w:rPr>
        <w:t>nd</w:t>
      </w:r>
      <w:r w:rsidRPr="00A12CB3">
        <w:rPr>
          <w:rFonts w:asciiTheme="minorHAnsi" w:hAnsiTheme="minorHAnsi"/>
          <w:sz w:val="28"/>
          <w:szCs w:val="28"/>
        </w:rPr>
        <w:t xml:space="preserve"> August, 2016.</w:t>
      </w:r>
    </w:p>
    <w:p w:rsidR="000C16FF" w:rsidRPr="00951873" w:rsidRDefault="000C16FF" w:rsidP="003A165F">
      <w:pPr>
        <w:pStyle w:val="ListParagraph"/>
        <w:numPr>
          <w:ilvl w:val="0"/>
          <w:numId w:val="149"/>
        </w:numPr>
        <w:tabs>
          <w:tab w:val="left" w:pos="720"/>
        </w:tabs>
        <w:spacing w:after="0"/>
        <w:jc w:val="both"/>
        <w:rPr>
          <w:rFonts w:asciiTheme="minorHAnsi" w:hAnsiTheme="minorHAnsi" w:cstheme="minorHAnsi"/>
          <w:sz w:val="28"/>
          <w:szCs w:val="28"/>
        </w:rPr>
      </w:pPr>
      <w:r w:rsidRPr="00A12CB3">
        <w:rPr>
          <w:rFonts w:asciiTheme="minorHAnsi" w:hAnsiTheme="minorHAnsi" w:cstheme="minorHAnsi"/>
          <w:sz w:val="28"/>
          <w:szCs w:val="28"/>
        </w:rPr>
        <w:t xml:space="preserve">Coordinated the Commission’s participation at the </w:t>
      </w:r>
      <w:r w:rsidRPr="00A12CB3">
        <w:rPr>
          <w:rFonts w:asciiTheme="minorHAnsi" w:hAnsiTheme="minorHAnsi"/>
          <w:sz w:val="28"/>
          <w:szCs w:val="28"/>
        </w:rPr>
        <w:t>76</w:t>
      </w:r>
      <w:r w:rsidRPr="00A12CB3">
        <w:rPr>
          <w:rFonts w:asciiTheme="minorHAnsi" w:hAnsiTheme="minorHAnsi"/>
          <w:sz w:val="28"/>
          <w:szCs w:val="28"/>
          <w:vertAlign w:val="superscript"/>
        </w:rPr>
        <w:t>th</w:t>
      </w:r>
      <w:r w:rsidRPr="00A12CB3">
        <w:rPr>
          <w:rFonts w:asciiTheme="minorHAnsi" w:hAnsiTheme="minorHAnsi"/>
          <w:sz w:val="28"/>
          <w:szCs w:val="28"/>
        </w:rPr>
        <w:t xml:space="preserve"> Plenary </w:t>
      </w:r>
      <w:r>
        <w:rPr>
          <w:sz w:val="28"/>
          <w:szCs w:val="28"/>
        </w:rPr>
        <w:t>M</w:t>
      </w:r>
      <w:r w:rsidRPr="00A12CB3">
        <w:rPr>
          <w:rFonts w:asciiTheme="minorHAnsi" w:hAnsiTheme="minorHAnsi"/>
          <w:sz w:val="28"/>
          <w:szCs w:val="28"/>
        </w:rPr>
        <w:t xml:space="preserve">eeting of Joint Consultative Committee on Education (JCCE) Reference Committees </w:t>
      </w:r>
      <w:r>
        <w:rPr>
          <w:sz w:val="28"/>
          <w:szCs w:val="28"/>
        </w:rPr>
        <w:t xml:space="preserve">and </w:t>
      </w:r>
      <w:r w:rsidRPr="00A12CB3">
        <w:rPr>
          <w:rFonts w:asciiTheme="minorHAnsi" w:hAnsiTheme="minorHAnsi" w:cstheme="minorHAnsi"/>
          <w:sz w:val="28"/>
          <w:szCs w:val="28"/>
        </w:rPr>
        <w:t>61</w:t>
      </w:r>
      <w:r w:rsidRPr="00A12CB3">
        <w:rPr>
          <w:rFonts w:asciiTheme="minorHAnsi" w:hAnsiTheme="minorHAnsi" w:cstheme="minorHAnsi"/>
          <w:sz w:val="28"/>
          <w:szCs w:val="28"/>
          <w:vertAlign w:val="superscript"/>
        </w:rPr>
        <w:t>st</w:t>
      </w:r>
      <w:r w:rsidRPr="00A12CB3">
        <w:rPr>
          <w:rFonts w:asciiTheme="minorHAnsi" w:hAnsiTheme="minorHAnsi" w:cstheme="minorHAnsi"/>
          <w:sz w:val="28"/>
          <w:szCs w:val="28"/>
        </w:rPr>
        <w:t xml:space="preserve"> National Council on Education (NCE)</w:t>
      </w:r>
      <w:r w:rsidRPr="00A12CB3">
        <w:rPr>
          <w:rFonts w:asciiTheme="minorHAnsi" w:hAnsiTheme="minorHAnsi"/>
          <w:sz w:val="28"/>
          <w:szCs w:val="28"/>
        </w:rPr>
        <w:t xml:space="preserve">held </w:t>
      </w:r>
      <w:r>
        <w:rPr>
          <w:sz w:val="28"/>
          <w:szCs w:val="28"/>
        </w:rPr>
        <w:t>from</w:t>
      </w:r>
      <w:r w:rsidRPr="00A12CB3">
        <w:rPr>
          <w:rFonts w:asciiTheme="minorHAnsi" w:hAnsiTheme="minorHAnsi"/>
          <w:sz w:val="28"/>
          <w:szCs w:val="28"/>
        </w:rPr>
        <w:t xml:space="preserve"> Tuesday 30</w:t>
      </w:r>
      <w:r w:rsidRPr="00A12CB3">
        <w:rPr>
          <w:rFonts w:asciiTheme="minorHAnsi" w:hAnsiTheme="minorHAnsi"/>
          <w:sz w:val="28"/>
          <w:szCs w:val="28"/>
          <w:vertAlign w:val="superscript"/>
        </w:rPr>
        <w:t>th</w:t>
      </w:r>
      <w:r w:rsidRPr="00A12CB3">
        <w:rPr>
          <w:rFonts w:asciiTheme="minorHAnsi" w:hAnsiTheme="minorHAnsi"/>
          <w:sz w:val="28"/>
          <w:szCs w:val="28"/>
        </w:rPr>
        <w:t xml:space="preserve"> August – Friday 2</w:t>
      </w:r>
      <w:r w:rsidRPr="00A12CB3">
        <w:rPr>
          <w:rFonts w:asciiTheme="minorHAnsi" w:hAnsiTheme="minorHAnsi"/>
          <w:sz w:val="28"/>
          <w:szCs w:val="28"/>
          <w:vertAlign w:val="superscript"/>
        </w:rPr>
        <w:t>nd</w:t>
      </w:r>
      <w:r w:rsidRPr="00A12CB3">
        <w:rPr>
          <w:rFonts w:asciiTheme="minorHAnsi" w:hAnsiTheme="minorHAnsi"/>
          <w:sz w:val="28"/>
          <w:szCs w:val="28"/>
        </w:rPr>
        <w:t xml:space="preserve"> September, 2016</w:t>
      </w:r>
      <w:r>
        <w:rPr>
          <w:sz w:val="28"/>
          <w:szCs w:val="28"/>
        </w:rPr>
        <w:t xml:space="preserve"> and </w:t>
      </w:r>
      <w:r w:rsidRPr="00A12CB3">
        <w:rPr>
          <w:rFonts w:asciiTheme="minorHAnsi" w:hAnsiTheme="minorHAnsi" w:cstheme="minorHAnsi"/>
          <w:sz w:val="28"/>
          <w:szCs w:val="28"/>
        </w:rPr>
        <w:t>Tuesday 27</w:t>
      </w:r>
      <w:r w:rsidRPr="00A12CB3">
        <w:rPr>
          <w:rFonts w:asciiTheme="minorHAnsi" w:hAnsiTheme="minorHAnsi" w:cstheme="minorHAnsi"/>
          <w:sz w:val="28"/>
          <w:szCs w:val="28"/>
          <w:vertAlign w:val="superscript"/>
        </w:rPr>
        <w:t>th</w:t>
      </w:r>
      <w:r w:rsidRPr="00A12CB3">
        <w:rPr>
          <w:rFonts w:asciiTheme="minorHAnsi" w:hAnsiTheme="minorHAnsi" w:cstheme="minorHAnsi"/>
          <w:sz w:val="28"/>
          <w:szCs w:val="28"/>
        </w:rPr>
        <w:t xml:space="preserve"> – Friday 30</w:t>
      </w:r>
      <w:r w:rsidRPr="00A12CB3">
        <w:rPr>
          <w:rFonts w:asciiTheme="minorHAnsi" w:hAnsiTheme="minorHAnsi" w:cstheme="minorHAnsi"/>
          <w:sz w:val="28"/>
          <w:szCs w:val="28"/>
          <w:vertAlign w:val="superscript"/>
        </w:rPr>
        <w:t>th</w:t>
      </w:r>
      <w:r w:rsidRPr="00A12CB3">
        <w:rPr>
          <w:rFonts w:asciiTheme="minorHAnsi" w:hAnsiTheme="minorHAnsi" w:cstheme="minorHAnsi"/>
          <w:sz w:val="28"/>
          <w:szCs w:val="28"/>
        </w:rPr>
        <w:t xml:space="preserve"> September, 2016</w:t>
      </w:r>
      <w:r>
        <w:rPr>
          <w:rFonts w:cstheme="minorHAnsi"/>
          <w:sz w:val="28"/>
          <w:szCs w:val="28"/>
        </w:rPr>
        <w:t xml:space="preserve"> respectively</w:t>
      </w:r>
      <w:r w:rsidRPr="00A12CB3">
        <w:rPr>
          <w:rFonts w:asciiTheme="minorHAnsi" w:hAnsiTheme="minorHAnsi"/>
          <w:sz w:val="28"/>
          <w:szCs w:val="28"/>
        </w:rPr>
        <w:t>.</w:t>
      </w:r>
    </w:p>
    <w:p w:rsidR="000C16FF" w:rsidRDefault="000C16FF" w:rsidP="003A165F">
      <w:pPr>
        <w:pStyle w:val="ListParagraph"/>
        <w:numPr>
          <w:ilvl w:val="0"/>
          <w:numId w:val="149"/>
        </w:numPr>
        <w:tabs>
          <w:tab w:val="left" w:pos="720"/>
        </w:tabs>
        <w:spacing w:after="0"/>
        <w:ind w:right="-450"/>
        <w:jc w:val="both"/>
        <w:rPr>
          <w:rFonts w:asciiTheme="minorHAnsi" w:hAnsiTheme="minorHAnsi" w:cstheme="minorHAnsi"/>
          <w:sz w:val="28"/>
          <w:szCs w:val="28"/>
        </w:rPr>
      </w:pPr>
      <w:r w:rsidRPr="00A12CB3">
        <w:rPr>
          <w:rFonts w:asciiTheme="minorHAnsi" w:hAnsiTheme="minorHAnsi" w:cstheme="minorHAnsi"/>
          <w:sz w:val="28"/>
          <w:szCs w:val="28"/>
        </w:rPr>
        <w:t xml:space="preserve">Conducted Advocacy Visit on fast-tracking the implementation of Community Based Early Childhood Education and Pre-primary Education in 16 </w:t>
      </w:r>
      <w:r>
        <w:rPr>
          <w:rFonts w:cstheme="minorHAnsi"/>
          <w:sz w:val="28"/>
          <w:szCs w:val="28"/>
        </w:rPr>
        <w:t>S</w:t>
      </w:r>
      <w:r w:rsidRPr="00A12CB3">
        <w:rPr>
          <w:rFonts w:asciiTheme="minorHAnsi" w:hAnsiTheme="minorHAnsi" w:cstheme="minorHAnsi"/>
          <w:sz w:val="28"/>
          <w:szCs w:val="28"/>
        </w:rPr>
        <w:t>tates from 17</w:t>
      </w:r>
      <w:r w:rsidRPr="00A12CB3">
        <w:rPr>
          <w:rFonts w:asciiTheme="minorHAnsi" w:hAnsiTheme="minorHAnsi" w:cstheme="minorHAnsi"/>
          <w:sz w:val="28"/>
          <w:szCs w:val="28"/>
          <w:vertAlign w:val="superscript"/>
        </w:rPr>
        <w:t>th</w:t>
      </w:r>
      <w:r w:rsidRPr="00A12CB3">
        <w:rPr>
          <w:rFonts w:asciiTheme="minorHAnsi" w:hAnsiTheme="minorHAnsi" w:cstheme="minorHAnsi"/>
          <w:sz w:val="28"/>
          <w:szCs w:val="28"/>
        </w:rPr>
        <w:t xml:space="preserve"> to 21</w:t>
      </w:r>
      <w:r w:rsidRPr="00A12CB3">
        <w:rPr>
          <w:rFonts w:asciiTheme="minorHAnsi" w:hAnsiTheme="minorHAnsi" w:cstheme="minorHAnsi"/>
          <w:sz w:val="28"/>
          <w:szCs w:val="28"/>
          <w:vertAlign w:val="superscript"/>
        </w:rPr>
        <w:t>st</w:t>
      </w:r>
      <w:r w:rsidRPr="00A12CB3">
        <w:rPr>
          <w:rFonts w:asciiTheme="minorHAnsi" w:hAnsiTheme="minorHAnsi" w:cstheme="minorHAnsi"/>
          <w:sz w:val="28"/>
          <w:szCs w:val="28"/>
        </w:rPr>
        <w:t xml:space="preserve"> October, 2016</w:t>
      </w:r>
      <w:r>
        <w:rPr>
          <w:rFonts w:asciiTheme="minorHAnsi" w:hAnsiTheme="minorHAnsi" w:cstheme="minorHAnsi"/>
          <w:sz w:val="28"/>
          <w:szCs w:val="28"/>
        </w:rPr>
        <w:t xml:space="preserve">.  </w:t>
      </w:r>
    </w:p>
    <w:p w:rsidR="009515B6" w:rsidRPr="00233C33" w:rsidRDefault="009515B6" w:rsidP="009515B6">
      <w:pPr>
        <w:pStyle w:val="ListParagraph"/>
        <w:tabs>
          <w:tab w:val="left" w:pos="720"/>
        </w:tabs>
        <w:spacing w:after="0"/>
        <w:ind w:right="-450"/>
        <w:jc w:val="both"/>
        <w:rPr>
          <w:rFonts w:asciiTheme="minorHAnsi" w:hAnsiTheme="minorHAnsi" w:cstheme="minorHAnsi"/>
          <w:sz w:val="28"/>
          <w:szCs w:val="28"/>
        </w:rPr>
      </w:pPr>
    </w:p>
    <w:tbl>
      <w:tblPr>
        <w:tblStyle w:val="TableGrid"/>
        <w:tblW w:w="10170" w:type="dxa"/>
        <w:tblInd w:w="-72" w:type="dxa"/>
        <w:tblLook w:val="04A0"/>
      </w:tblPr>
      <w:tblGrid>
        <w:gridCol w:w="792"/>
        <w:gridCol w:w="1548"/>
        <w:gridCol w:w="2261"/>
        <w:gridCol w:w="271"/>
        <w:gridCol w:w="3337"/>
        <w:gridCol w:w="1531"/>
        <w:gridCol w:w="430"/>
      </w:tblGrid>
      <w:tr w:rsidR="009515B6" w:rsidRPr="00233C33" w:rsidTr="00C376F3">
        <w:tc>
          <w:tcPr>
            <w:tcW w:w="4601" w:type="dxa"/>
            <w:gridSpan w:val="3"/>
            <w:tcBorders>
              <w:top w:val="nil"/>
              <w:left w:val="nil"/>
              <w:bottom w:val="nil"/>
              <w:right w:val="nil"/>
            </w:tcBorders>
          </w:tcPr>
          <w:p w:rsidR="009515B6" w:rsidRPr="00233C33" w:rsidRDefault="00583488" w:rsidP="000C7167">
            <w:pPr>
              <w:pStyle w:val="ListParagraph"/>
              <w:tabs>
                <w:tab w:val="left" w:pos="720"/>
              </w:tabs>
              <w:ind w:left="0" w:right="-450"/>
              <w:jc w:val="both"/>
              <w:rPr>
                <w:rFonts w:asciiTheme="minorHAnsi" w:hAnsiTheme="minorHAnsi" w:cstheme="minorHAnsi"/>
                <w:sz w:val="28"/>
                <w:szCs w:val="28"/>
              </w:rPr>
            </w:pPr>
            <w:r>
              <w:rPr>
                <w:rFonts w:asciiTheme="minorHAnsi" w:hAnsiTheme="minorHAnsi" w:cstheme="minorHAnsi"/>
                <w:noProof/>
                <w:sz w:val="28"/>
                <w:szCs w:val="28"/>
              </w:rPr>
              <w:t xml:space="preserve">    </w:t>
            </w:r>
            <w:r w:rsidR="009515B6" w:rsidRPr="00233C33">
              <w:rPr>
                <w:rFonts w:asciiTheme="minorHAnsi" w:hAnsiTheme="minorHAnsi" w:cstheme="minorHAnsi"/>
                <w:noProof/>
                <w:sz w:val="28"/>
                <w:szCs w:val="28"/>
              </w:rPr>
              <w:drawing>
                <wp:inline distT="0" distB="0" distL="0" distR="0">
                  <wp:extent cx="2707105" cy="2658979"/>
                  <wp:effectExtent l="0" t="0" r="0" b="8255"/>
                  <wp:docPr id="79" name="Picture 5" descr="C:\Users\PST TONY\Desktop\ECD Advocacy Jigawa\Pics\IMG_20161025_121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ST TONY\Desktop\ECD Advocacy Jigawa\Pics\IMG_20161025_121337.jpg"/>
                          <pic:cNvPicPr>
                            <a:picLocks noChangeAspect="1" noChangeArrowheads="1"/>
                          </pic:cNvPicPr>
                        </pic:nvPicPr>
                        <pic:blipFill>
                          <a:blip r:embed="rId62" cstate="print"/>
                          <a:srcRect/>
                          <a:stretch>
                            <a:fillRect/>
                          </a:stretch>
                        </pic:blipFill>
                        <pic:spPr bwMode="auto">
                          <a:xfrm>
                            <a:off x="0" y="0"/>
                            <a:ext cx="2724002" cy="2675576"/>
                          </a:xfrm>
                          <a:prstGeom prst="rect">
                            <a:avLst/>
                          </a:prstGeom>
                          <a:noFill/>
                          <a:ln w="9525">
                            <a:noFill/>
                            <a:miter lim="800000"/>
                            <a:headEnd/>
                            <a:tailEnd/>
                          </a:ln>
                        </pic:spPr>
                      </pic:pic>
                    </a:graphicData>
                  </a:graphic>
                </wp:inline>
              </w:drawing>
            </w:r>
          </w:p>
        </w:tc>
        <w:tc>
          <w:tcPr>
            <w:tcW w:w="271" w:type="dxa"/>
            <w:tcBorders>
              <w:top w:val="nil"/>
              <w:left w:val="nil"/>
              <w:bottom w:val="nil"/>
              <w:right w:val="nil"/>
            </w:tcBorders>
          </w:tcPr>
          <w:p w:rsidR="009515B6" w:rsidRPr="00233C33" w:rsidRDefault="009515B6" w:rsidP="000C7167">
            <w:pPr>
              <w:pStyle w:val="ListParagraph"/>
              <w:tabs>
                <w:tab w:val="left" w:pos="720"/>
              </w:tabs>
              <w:ind w:left="0" w:right="-450"/>
              <w:jc w:val="both"/>
              <w:rPr>
                <w:rFonts w:asciiTheme="minorHAnsi" w:hAnsiTheme="minorHAnsi" w:cstheme="minorHAnsi"/>
                <w:sz w:val="28"/>
                <w:szCs w:val="28"/>
              </w:rPr>
            </w:pPr>
          </w:p>
        </w:tc>
        <w:tc>
          <w:tcPr>
            <w:tcW w:w="5298" w:type="dxa"/>
            <w:gridSpan w:val="3"/>
            <w:tcBorders>
              <w:top w:val="nil"/>
              <w:left w:val="nil"/>
              <w:bottom w:val="nil"/>
              <w:right w:val="nil"/>
            </w:tcBorders>
          </w:tcPr>
          <w:p w:rsidR="009515B6" w:rsidRPr="00233C33" w:rsidRDefault="00583488" w:rsidP="000C7167">
            <w:pPr>
              <w:pStyle w:val="ListParagraph"/>
              <w:tabs>
                <w:tab w:val="left" w:pos="720"/>
              </w:tabs>
              <w:ind w:left="0" w:right="-450"/>
              <w:jc w:val="both"/>
              <w:rPr>
                <w:rFonts w:asciiTheme="minorHAnsi" w:hAnsiTheme="minorHAnsi" w:cstheme="minorHAnsi"/>
                <w:sz w:val="28"/>
                <w:szCs w:val="28"/>
              </w:rPr>
            </w:pPr>
            <w:r>
              <w:rPr>
                <w:rFonts w:asciiTheme="minorHAnsi" w:hAnsiTheme="minorHAnsi" w:cstheme="minorHAnsi"/>
                <w:noProof/>
              </w:rPr>
              <w:t xml:space="preserve">        </w:t>
            </w:r>
            <w:r w:rsidR="009515B6" w:rsidRPr="00233C33">
              <w:rPr>
                <w:rFonts w:asciiTheme="minorHAnsi" w:hAnsiTheme="minorHAnsi" w:cstheme="minorHAnsi"/>
                <w:noProof/>
              </w:rPr>
              <w:drawing>
                <wp:inline distT="0" distB="0" distL="0" distR="0">
                  <wp:extent cx="2747114" cy="2656702"/>
                  <wp:effectExtent l="0" t="0" r="0" b="0"/>
                  <wp:docPr id="80" name="Picture 6" descr="C:\Users\PST TONY\AppData\Local\Microsoft\Windows\Temporary Internet Files\Content.Word\IMG_20161025_15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ST TONY\AppData\Local\Microsoft\Windows\Temporary Internet Files\Content.Word\IMG_20161025_152313.jpg"/>
                          <pic:cNvPicPr>
                            <a:picLocks noChangeAspect="1" noChangeArrowheads="1"/>
                          </pic:cNvPicPr>
                        </pic:nvPicPr>
                        <pic:blipFill>
                          <a:blip r:embed="rId63" cstate="print"/>
                          <a:srcRect/>
                          <a:stretch>
                            <a:fillRect/>
                          </a:stretch>
                        </pic:blipFill>
                        <pic:spPr bwMode="auto">
                          <a:xfrm>
                            <a:off x="0" y="0"/>
                            <a:ext cx="2774655" cy="2683337"/>
                          </a:xfrm>
                          <a:prstGeom prst="rect">
                            <a:avLst/>
                          </a:prstGeom>
                          <a:noFill/>
                          <a:ln w="9525">
                            <a:noFill/>
                            <a:miter lim="800000"/>
                            <a:headEnd/>
                            <a:tailEnd/>
                          </a:ln>
                        </pic:spPr>
                      </pic:pic>
                    </a:graphicData>
                  </a:graphic>
                </wp:inline>
              </w:drawing>
            </w:r>
          </w:p>
        </w:tc>
      </w:tr>
      <w:tr w:rsidR="009515B6" w:rsidRPr="00233C33" w:rsidTr="00C376F3">
        <w:tc>
          <w:tcPr>
            <w:tcW w:w="4872" w:type="dxa"/>
            <w:gridSpan w:val="4"/>
            <w:tcBorders>
              <w:top w:val="nil"/>
              <w:left w:val="nil"/>
              <w:bottom w:val="nil"/>
              <w:right w:val="nil"/>
            </w:tcBorders>
          </w:tcPr>
          <w:p w:rsidR="009515B6" w:rsidRDefault="009515B6" w:rsidP="009515B6">
            <w:pPr>
              <w:pStyle w:val="ListParagraph"/>
              <w:tabs>
                <w:tab w:val="left" w:pos="720"/>
              </w:tabs>
              <w:ind w:left="0" w:right="-108"/>
              <w:jc w:val="both"/>
              <w:rPr>
                <w:rFonts w:asciiTheme="minorHAnsi" w:hAnsiTheme="minorHAnsi" w:cstheme="minorHAnsi"/>
                <w:sz w:val="18"/>
                <w:szCs w:val="28"/>
              </w:rPr>
            </w:pPr>
          </w:p>
          <w:p w:rsidR="00C376F3" w:rsidRDefault="009515B6" w:rsidP="00C376F3">
            <w:pPr>
              <w:pStyle w:val="ListParagraph"/>
              <w:tabs>
                <w:tab w:val="left" w:pos="720"/>
              </w:tabs>
              <w:ind w:left="-108" w:right="-96"/>
              <w:jc w:val="center"/>
              <w:rPr>
                <w:rFonts w:asciiTheme="minorHAnsi" w:hAnsiTheme="minorHAnsi" w:cstheme="minorHAnsi"/>
                <w:sz w:val="18"/>
                <w:szCs w:val="26"/>
              </w:rPr>
            </w:pPr>
            <w:r w:rsidRPr="00233C33">
              <w:rPr>
                <w:rFonts w:asciiTheme="minorHAnsi" w:hAnsiTheme="minorHAnsi" w:cstheme="minorHAnsi"/>
                <w:sz w:val="18"/>
                <w:szCs w:val="28"/>
              </w:rPr>
              <w:t>The Advocacy Team to Ji</w:t>
            </w:r>
            <w:r>
              <w:rPr>
                <w:rFonts w:asciiTheme="minorHAnsi" w:hAnsiTheme="minorHAnsi" w:cstheme="minorHAnsi"/>
                <w:sz w:val="18"/>
                <w:szCs w:val="28"/>
              </w:rPr>
              <w:t xml:space="preserve">gawa State meeting with  </w:t>
            </w:r>
            <w:r w:rsidRPr="00233C33">
              <w:rPr>
                <w:rFonts w:asciiTheme="minorHAnsi" w:hAnsiTheme="minorHAnsi" w:cstheme="minorHAnsi"/>
                <w:sz w:val="18"/>
                <w:szCs w:val="26"/>
              </w:rPr>
              <w:t>Alhaji</w:t>
            </w:r>
          </w:p>
          <w:p w:rsidR="00C376F3" w:rsidRDefault="009515B6" w:rsidP="00C376F3">
            <w:pPr>
              <w:pStyle w:val="ListParagraph"/>
              <w:tabs>
                <w:tab w:val="left" w:pos="720"/>
              </w:tabs>
              <w:ind w:left="-108" w:right="-96"/>
              <w:jc w:val="center"/>
              <w:rPr>
                <w:rFonts w:asciiTheme="minorHAnsi" w:hAnsiTheme="minorHAnsi" w:cstheme="minorHAnsi"/>
                <w:sz w:val="18"/>
                <w:szCs w:val="28"/>
              </w:rPr>
            </w:pPr>
            <w:r w:rsidRPr="00233C33">
              <w:rPr>
                <w:rFonts w:asciiTheme="minorHAnsi" w:hAnsiTheme="minorHAnsi" w:cstheme="minorHAnsi"/>
                <w:sz w:val="18"/>
                <w:szCs w:val="26"/>
              </w:rPr>
              <w:t>Salisu</w:t>
            </w:r>
            <w:r w:rsidR="00583488">
              <w:rPr>
                <w:rFonts w:asciiTheme="minorHAnsi" w:hAnsiTheme="minorHAnsi" w:cstheme="minorHAnsi"/>
                <w:sz w:val="18"/>
                <w:szCs w:val="26"/>
              </w:rPr>
              <w:t xml:space="preserve"> </w:t>
            </w:r>
            <w:r w:rsidRPr="00C376F3">
              <w:rPr>
                <w:rFonts w:asciiTheme="minorHAnsi" w:hAnsiTheme="minorHAnsi" w:cstheme="minorHAnsi"/>
                <w:sz w:val="18"/>
                <w:szCs w:val="26"/>
              </w:rPr>
              <w:t>Zakar</w:t>
            </w:r>
            <w:r w:rsidR="00583488">
              <w:rPr>
                <w:rFonts w:asciiTheme="minorHAnsi" w:hAnsiTheme="minorHAnsi" w:cstheme="minorHAnsi"/>
                <w:sz w:val="18"/>
                <w:szCs w:val="26"/>
              </w:rPr>
              <w:t xml:space="preserve"> </w:t>
            </w:r>
            <w:r w:rsidRPr="00C376F3">
              <w:rPr>
                <w:rFonts w:asciiTheme="minorHAnsi" w:hAnsiTheme="minorHAnsi" w:cstheme="minorHAnsi"/>
                <w:sz w:val="18"/>
                <w:szCs w:val="26"/>
              </w:rPr>
              <w:t xml:space="preserve">Hadejia, </w:t>
            </w:r>
            <w:r w:rsidRPr="00C376F3">
              <w:rPr>
                <w:rFonts w:asciiTheme="minorHAnsi" w:hAnsiTheme="minorHAnsi" w:cstheme="minorHAnsi"/>
                <w:sz w:val="18"/>
                <w:szCs w:val="28"/>
              </w:rPr>
              <w:t xml:space="preserve">Executive Chairman, </w:t>
            </w:r>
          </w:p>
          <w:p w:rsidR="009515B6" w:rsidRPr="00C376F3" w:rsidRDefault="009515B6" w:rsidP="00C376F3">
            <w:pPr>
              <w:pStyle w:val="ListParagraph"/>
              <w:tabs>
                <w:tab w:val="left" w:pos="720"/>
              </w:tabs>
              <w:ind w:left="-108" w:right="-96"/>
              <w:jc w:val="center"/>
              <w:rPr>
                <w:rFonts w:asciiTheme="minorHAnsi" w:hAnsiTheme="minorHAnsi" w:cstheme="minorHAnsi"/>
                <w:sz w:val="18"/>
                <w:szCs w:val="26"/>
              </w:rPr>
            </w:pPr>
            <w:r w:rsidRPr="00C376F3">
              <w:rPr>
                <w:rFonts w:asciiTheme="minorHAnsi" w:hAnsiTheme="minorHAnsi" w:cstheme="minorHAnsi"/>
                <w:sz w:val="18"/>
                <w:szCs w:val="28"/>
              </w:rPr>
              <w:t>SUBEB in hisoffice</w:t>
            </w:r>
          </w:p>
        </w:tc>
        <w:tc>
          <w:tcPr>
            <w:tcW w:w="5298" w:type="dxa"/>
            <w:gridSpan w:val="3"/>
            <w:tcBorders>
              <w:top w:val="nil"/>
              <w:left w:val="nil"/>
              <w:bottom w:val="nil"/>
              <w:right w:val="nil"/>
            </w:tcBorders>
          </w:tcPr>
          <w:p w:rsidR="009515B6" w:rsidRDefault="009515B6" w:rsidP="009515B6">
            <w:pPr>
              <w:pStyle w:val="ListParagraph"/>
              <w:tabs>
                <w:tab w:val="left" w:pos="720"/>
              </w:tabs>
              <w:ind w:left="0" w:right="-108"/>
              <w:jc w:val="both"/>
              <w:rPr>
                <w:rFonts w:asciiTheme="minorHAnsi" w:hAnsiTheme="minorHAnsi" w:cstheme="minorHAnsi"/>
                <w:sz w:val="18"/>
                <w:szCs w:val="26"/>
              </w:rPr>
            </w:pPr>
          </w:p>
          <w:p w:rsidR="003C0CB9" w:rsidRPr="003C0CB9" w:rsidRDefault="009515B6" w:rsidP="003C0CB9">
            <w:pPr>
              <w:pStyle w:val="ListParagraph"/>
              <w:tabs>
                <w:tab w:val="left" w:pos="720"/>
              </w:tabs>
              <w:ind w:left="-120" w:right="-108"/>
              <w:jc w:val="center"/>
              <w:rPr>
                <w:rFonts w:asciiTheme="minorHAnsi" w:hAnsiTheme="minorHAnsi" w:cstheme="minorHAnsi"/>
                <w:sz w:val="18"/>
                <w:szCs w:val="26"/>
              </w:rPr>
            </w:pPr>
            <w:r w:rsidRPr="00233C33">
              <w:rPr>
                <w:rFonts w:asciiTheme="minorHAnsi" w:hAnsiTheme="minorHAnsi" w:cstheme="minorHAnsi"/>
                <w:sz w:val="18"/>
                <w:szCs w:val="26"/>
              </w:rPr>
              <w:t>Permanent Secretary, Jigawa State Ministry of Education,</w:t>
            </w:r>
            <w:r w:rsidR="00583488">
              <w:rPr>
                <w:rFonts w:asciiTheme="minorHAnsi" w:hAnsiTheme="minorHAnsi" w:cstheme="minorHAnsi"/>
                <w:sz w:val="18"/>
                <w:szCs w:val="26"/>
              </w:rPr>
              <w:t xml:space="preserve"> </w:t>
            </w:r>
            <w:r w:rsidRPr="003C0CB9">
              <w:rPr>
                <w:rFonts w:asciiTheme="minorHAnsi" w:hAnsiTheme="minorHAnsi" w:cstheme="minorHAnsi"/>
                <w:sz w:val="18"/>
                <w:szCs w:val="26"/>
              </w:rPr>
              <w:t>Alhaji</w:t>
            </w:r>
          </w:p>
          <w:p w:rsidR="009515B6" w:rsidRDefault="009515B6" w:rsidP="003C0CB9">
            <w:pPr>
              <w:pStyle w:val="ListParagraph"/>
              <w:tabs>
                <w:tab w:val="left" w:pos="720"/>
              </w:tabs>
              <w:ind w:left="-120" w:right="-108"/>
              <w:jc w:val="center"/>
              <w:rPr>
                <w:rFonts w:asciiTheme="minorHAnsi" w:hAnsiTheme="minorHAnsi" w:cstheme="minorHAnsi"/>
                <w:sz w:val="18"/>
                <w:szCs w:val="26"/>
              </w:rPr>
            </w:pPr>
            <w:r w:rsidRPr="00233C33">
              <w:rPr>
                <w:rFonts w:asciiTheme="minorHAnsi" w:hAnsiTheme="minorHAnsi" w:cstheme="minorHAnsi"/>
                <w:sz w:val="18"/>
                <w:szCs w:val="26"/>
              </w:rPr>
              <w:t>Abdullahi</w:t>
            </w:r>
            <w:r w:rsidR="00583488">
              <w:rPr>
                <w:rFonts w:asciiTheme="minorHAnsi" w:hAnsiTheme="minorHAnsi" w:cstheme="minorHAnsi"/>
                <w:sz w:val="18"/>
                <w:szCs w:val="26"/>
              </w:rPr>
              <w:t xml:space="preserve"> </w:t>
            </w:r>
            <w:r w:rsidRPr="00233C33">
              <w:rPr>
                <w:rFonts w:asciiTheme="minorHAnsi" w:hAnsiTheme="minorHAnsi" w:cstheme="minorHAnsi"/>
                <w:sz w:val="18"/>
                <w:szCs w:val="26"/>
              </w:rPr>
              <w:t>Hudu</w:t>
            </w:r>
            <w:r w:rsidR="00583488">
              <w:rPr>
                <w:rFonts w:asciiTheme="minorHAnsi" w:hAnsiTheme="minorHAnsi" w:cstheme="minorHAnsi"/>
                <w:sz w:val="18"/>
                <w:szCs w:val="26"/>
              </w:rPr>
              <w:t xml:space="preserve"> </w:t>
            </w:r>
            <w:r w:rsidRPr="00233C33">
              <w:rPr>
                <w:rFonts w:asciiTheme="minorHAnsi" w:hAnsiTheme="minorHAnsi" w:cstheme="minorHAnsi"/>
                <w:sz w:val="18"/>
                <w:szCs w:val="26"/>
              </w:rPr>
              <w:t>wh</w:t>
            </w:r>
            <w:r>
              <w:rPr>
                <w:rFonts w:asciiTheme="minorHAnsi" w:hAnsiTheme="minorHAnsi" w:cstheme="minorHAnsi"/>
                <w:sz w:val="18"/>
                <w:szCs w:val="26"/>
              </w:rPr>
              <w:t xml:space="preserve">o </w:t>
            </w:r>
            <w:r w:rsidRPr="00233C33">
              <w:rPr>
                <w:rFonts w:asciiTheme="minorHAnsi" w:hAnsiTheme="minorHAnsi" w:cstheme="minorHAnsi"/>
                <w:sz w:val="18"/>
                <w:szCs w:val="26"/>
              </w:rPr>
              <w:t>represented the Commissioner of Education</w:t>
            </w:r>
          </w:p>
          <w:p w:rsidR="009515B6" w:rsidRPr="00233C33" w:rsidRDefault="009515B6" w:rsidP="000C7167">
            <w:pPr>
              <w:pStyle w:val="ListParagraph"/>
              <w:tabs>
                <w:tab w:val="left" w:pos="720"/>
              </w:tabs>
              <w:ind w:left="0" w:right="-108"/>
              <w:jc w:val="center"/>
              <w:rPr>
                <w:rFonts w:asciiTheme="minorHAnsi" w:hAnsiTheme="minorHAnsi" w:cstheme="minorHAnsi"/>
                <w:sz w:val="28"/>
                <w:szCs w:val="28"/>
              </w:rPr>
            </w:pPr>
          </w:p>
        </w:tc>
      </w:tr>
      <w:tr w:rsidR="000C16FF" w:rsidRPr="00233C33" w:rsidTr="00C376F3">
        <w:trPr>
          <w:gridBefore w:val="1"/>
          <w:gridAfter w:val="1"/>
          <w:wBefore w:w="792" w:type="dxa"/>
          <w:wAfter w:w="430" w:type="dxa"/>
        </w:trPr>
        <w:tc>
          <w:tcPr>
            <w:tcW w:w="1548" w:type="dxa"/>
            <w:tcBorders>
              <w:top w:val="nil"/>
              <w:left w:val="nil"/>
              <w:bottom w:val="nil"/>
              <w:right w:val="nil"/>
            </w:tcBorders>
          </w:tcPr>
          <w:p w:rsidR="000C16FF" w:rsidRDefault="000C16FF" w:rsidP="009515B6">
            <w:pPr>
              <w:rPr>
                <w:rFonts w:asciiTheme="minorHAnsi" w:hAnsiTheme="minorHAnsi" w:cstheme="minorHAnsi"/>
                <w:sz w:val="28"/>
                <w:szCs w:val="28"/>
              </w:rPr>
            </w:pPr>
          </w:p>
          <w:p w:rsidR="009515B6" w:rsidRPr="00233C33" w:rsidRDefault="009515B6" w:rsidP="009515B6">
            <w:pPr>
              <w:rPr>
                <w:rFonts w:asciiTheme="minorHAnsi" w:hAnsiTheme="minorHAnsi" w:cstheme="minorHAnsi"/>
                <w:sz w:val="28"/>
                <w:szCs w:val="28"/>
              </w:rPr>
            </w:pPr>
          </w:p>
        </w:tc>
        <w:tc>
          <w:tcPr>
            <w:tcW w:w="5869" w:type="dxa"/>
            <w:gridSpan w:val="3"/>
            <w:tcBorders>
              <w:top w:val="nil"/>
              <w:left w:val="nil"/>
              <w:bottom w:val="nil"/>
              <w:right w:val="nil"/>
            </w:tcBorders>
          </w:tcPr>
          <w:p w:rsidR="000C16FF" w:rsidRPr="00233C33" w:rsidRDefault="000C16FF" w:rsidP="00A6131A">
            <w:pPr>
              <w:pStyle w:val="ListParagraph"/>
              <w:tabs>
                <w:tab w:val="left" w:pos="720"/>
              </w:tabs>
              <w:ind w:left="0" w:right="-450"/>
              <w:jc w:val="both"/>
              <w:rPr>
                <w:rFonts w:asciiTheme="minorHAnsi" w:hAnsiTheme="minorHAnsi" w:cstheme="minorHAnsi"/>
                <w:sz w:val="28"/>
                <w:szCs w:val="28"/>
              </w:rPr>
            </w:pPr>
            <w:r w:rsidRPr="00233C33">
              <w:rPr>
                <w:rFonts w:asciiTheme="minorHAnsi" w:hAnsiTheme="minorHAnsi" w:cstheme="minorHAnsi"/>
                <w:noProof/>
                <w:sz w:val="28"/>
                <w:szCs w:val="28"/>
              </w:rPr>
              <w:drawing>
                <wp:inline distT="0" distB="0" distL="0" distR="0">
                  <wp:extent cx="3513859" cy="2360814"/>
                  <wp:effectExtent l="19050" t="0" r="0" b="0"/>
                  <wp:docPr id="81" name="Picture 4" descr="C:\Users\PST TONY\Desktop\ECD Advocacy Jigawa\Pics\IMG_20161025_091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ST TONY\Desktop\ECD Advocacy Jigawa\Pics\IMG_20161025_091909.jpg"/>
                          <pic:cNvPicPr>
                            <a:picLocks noChangeAspect="1" noChangeArrowheads="1"/>
                          </pic:cNvPicPr>
                        </pic:nvPicPr>
                        <pic:blipFill>
                          <a:blip r:embed="rId64" cstate="print"/>
                          <a:srcRect/>
                          <a:stretch>
                            <a:fillRect/>
                          </a:stretch>
                        </pic:blipFill>
                        <pic:spPr bwMode="auto">
                          <a:xfrm>
                            <a:off x="0" y="0"/>
                            <a:ext cx="3519920" cy="2364886"/>
                          </a:xfrm>
                          <a:prstGeom prst="rect">
                            <a:avLst/>
                          </a:prstGeom>
                          <a:noFill/>
                          <a:ln w="9525">
                            <a:noFill/>
                            <a:miter lim="800000"/>
                            <a:headEnd/>
                            <a:tailEnd/>
                          </a:ln>
                        </pic:spPr>
                      </pic:pic>
                    </a:graphicData>
                  </a:graphic>
                </wp:inline>
              </w:drawing>
            </w:r>
          </w:p>
        </w:tc>
        <w:tc>
          <w:tcPr>
            <w:tcW w:w="1531" w:type="dxa"/>
            <w:tcBorders>
              <w:top w:val="nil"/>
              <w:left w:val="nil"/>
              <w:bottom w:val="nil"/>
              <w:right w:val="nil"/>
            </w:tcBorders>
          </w:tcPr>
          <w:p w:rsidR="000C16FF" w:rsidRPr="00233C33" w:rsidRDefault="000C16FF" w:rsidP="00A6131A">
            <w:pPr>
              <w:pStyle w:val="ListParagraph"/>
              <w:tabs>
                <w:tab w:val="left" w:pos="720"/>
              </w:tabs>
              <w:ind w:left="0" w:right="-450"/>
              <w:jc w:val="both"/>
              <w:rPr>
                <w:rFonts w:asciiTheme="minorHAnsi" w:hAnsiTheme="minorHAnsi" w:cstheme="minorHAnsi"/>
                <w:sz w:val="28"/>
                <w:szCs w:val="28"/>
              </w:rPr>
            </w:pPr>
          </w:p>
        </w:tc>
      </w:tr>
      <w:tr w:rsidR="000C16FF" w:rsidRPr="00233C33" w:rsidTr="00C376F3">
        <w:trPr>
          <w:gridBefore w:val="1"/>
          <w:gridAfter w:val="1"/>
          <w:wBefore w:w="792" w:type="dxa"/>
          <w:wAfter w:w="430" w:type="dxa"/>
        </w:trPr>
        <w:tc>
          <w:tcPr>
            <w:tcW w:w="8948" w:type="dxa"/>
            <w:gridSpan w:val="5"/>
            <w:tcBorders>
              <w:top w:val="nil"/>
              <w:left w:val="nil"/>
              <w:bottom w:val="nil"/>
              <w:right w:val="nil"/>
            </w:tcBorders>
          </w:tcPr>
          <w:p w:rsidR="000C16FF" w:rsidRPr="00233C33" w:rsidRDefault="000C16FF" w:rsidP="00A6131A">
            <w:pPr>
              <w:pStyle w:val="ListParagraph"/>
              <w:tabs>
                <w:tab w:val="left" w:pos="720"/>
              </w:tabs>
              <w:spacing w:before="240"/>
              <w:ind w:left="0" w:right="-450"/>
              <w:jc w:val="center"/>
              <w:rPr>
                <w:rFonts w:asciiTheme="minorHAnsi" w:hAnsiTheme="minorHAnsi" w:cstheme="minorHAnsi"/>
                <w:sz w:val="18"/>
                <w:szCs w:val="28"/>
              </w:rPr>
            </w:pPr>
            <w:r w:rsidRPr="00233C33">
              <w:rPr>
                <w:rFonts w:asciiTheme="minorHAnsi" w:hAnsiTheme="minorHAnsi" w:cstheme="minorHAnsi"/>
                <w:sz w:val="18"/>
                <w:szCs w:val="28"/>
              </w:rPr>
              <w:t xml:space="preserve">An ECCDE classroom monitored by the Advocacy Team in Takur Site </w:t>
            </w:r>
          </w:p>
          <w:p w:rsidR="000C16FF" w:rsidRPr="00233C33" w:rsidRDefault="000C16FF" w:rsidP="00A6131A">
            <w:pPr>
              <w:pStyle w:val="ListParagraph"/>
              <w:tabs>
                <w:tab w:val="left" w:pos="720"/>
              </w:tabs>
              <w:spacing w:before="240"/>
              <w:ind w:left="0" w:right="-450"/>
              <w:jc w:val="center"/>
              <w:rPr>
                <w:rFonts w:asciiTheme="minorHAnsi" w:hAnsiTheme="minorHAnsi" w:cstheme="minorHAnsi"/>
                <w:sz w:val="28"/>
                <w:szCs w:val="28"/>
              </w:rPr>
            </w:pPr>
            <w:r w:rsidRPr="00233C33">
              <w:rPr>
                <w:rFonts w:asciiTheme="minorHAnsi" w:hAnsiTheme="minorHAnsi" w:cstheme="minorHAnsi"/>
                <w:sz w:val="18"/>
                <w:szCs w:val="28"/>
              </w:rPr>
              <w:t>Primary School, Dutse, Jigawa State</w:t>
            </w:r>
          </w:p>
        </w:tc>
      </w:tr>
    </w:tbl>
    <w:p w:rsidR="000C16FF" w:rsidRPr="00951873" w:rsidRDefault="000C16FF" w:rsidP="003A165F">
      <w:pPr>
        <w:pStyle w:val="ListParagraph"/>
        <w:numPr>
          <w:ilvl w:val="0"/>
          <w:numId w:val="149"/>
        </w:numPr>
        <w:spacing w:after="0"/>
        <w:jc w:val="both"/>
        <w:rPr>
          <w:rFonts w:asciiTheme="minorHAnsi" w:hAnsiTheme="minorHAnsi" w:cstheme="minorHAnsi"/>
          <w:sz w:val="28"/>
          <w:szCs w:val="28"/>
        </w:rPr>
      </w:pPr>
      <w:r w:rsidRPr="00A12CB3">
        <w:rPr>
          <w:rFonts w:asciiTheme="minorHAnsi" w:hAnsiTheme="minorHAnsi" w:cstheme="minorHAnsi"/>
          <w:sz w:val="28"/>
          <w:szCs w:val="28"/>
        </w:rPr>
        <w:t>The Commission donated trophies and attended the 56</w:t>
      </w:r>
      <w:r w:rsidRPr="00A12CB3">
        <w:rPr>
          <w:rFonts w:asciiTheme="minorHAnsi" w:hAnsiTheme="minorHAnsi" w:cstheme="minorHAnsi"/>
          <w:sz w:val="28"/>
          <w:szCs w:val="28"/>
          <w:vertAlign w:val="superscript"/>
        </w:rPr>
        <w:t>th</w:t>
      </w:r>
      <w:r w:rsidRPr="00A12CB3">
        <w:rPr>
          <w:rFonts w:asciiTheme="minorHAnsi" w:hAnsiTheme="minorHAnsi" w:cstheme="minorHAnsi"/>
          <w:sz w:val="28"/>
          <w:szCs w:val="28"/>
        </w:rPr>
        <w:t xml:space="preserve"> Independence Debate Championship of President School Debate Nigeria(PSDN) from 24</w:t>
      </w:r>
      <w:r w:rsidRPr="00A12CB3">
        <w:rPr>
          <w:rFonts w:asciiTheme="minorHAnsi" w:hAnsiTheme="minorHAnsi" w:cstheme="minorHAnsi"/>
          <w:sz w:val="28"/>
          <w:szCs w:val="28"/>
          <w:vertAlign w:val="superscript"/>
        </w:rPr>
        <w:t>th</w:t>
      </w:r>
      <w:r w:rsidRPr="00A12CB3">
        <w:rPr>
          <w:rFonts w:asciiTheme="minorHAnsi" w:hAnsiTheme="minorHAnsi" w:cstheme="minorHAnsi"/>
          <w:sz w:val="28"/>
          <w:szCs w:val="28"/>
        </w:rPr>
        <w:t xml:space="preserve"> – 28</w:t>
      </w:r>
      <w:r w:rsidRPr="00A12CB3">
        <w:rPr>
          <w:rFonts w:asciiTheme="minorHAnsi" w:hAnsiTheme="minorHAnsi" w:cstheme="minorHAnsi"/>
          <w:sz w:val="28"/>
          <w:szCs w:val="28"/>
          <w:vertAlign w:val="superscript"/>
        </w:rPr>
        <w:t>th</w:t>
      </w:r>
      <w:r w:rsidRPr="00A12CB3">
        <w:rPr>
          <w:rFonts w:asciiTheme="minorHAnsi" w:hAnsiTheme="minorHAnsi" w:cstheme="minorHAnsi"/>
          <w:sz w:val="28"/>
          <w:szCs w:val="28"/>
        </w:rPr>
        <w:t xml:space="preserve"> October, 2016.</w:t>
      </w:r>
    </w:p>
    <w:p w:rsidR="000C16FF" w:rsidRPr="00F9357F" w:rsidRDefault="000C16FF" w:rsidP="003A165F">
      <w:pPr>
        <w:pStyle w:val="ListParagraph"/>
        <w:numPr>
          <w:ilvl w:val="0"/>
          <w:numId w:val="149"/>
        </w:numPr>
        <w:tabs>
          <w:tab w:val="left" w:pos="720"/>
        </w:tabs>
        <w:spacing w:after="0"/>
        <w:ind w:right="-450"/>
        <w:jc w:val="both"/>
        <w:rPr>
          <w:rFonts w:asciiTheme="minorHAnsi" w:hAnsiTheme="minorHAnsi" w:cstheme="minorHAnsi"/>
          <w:sz w:val="28"/>
          <w:szCs w:val="28"/>
        </w:rPr>
      </w:pPr>
      <w:r w:rsidRPr="00A12CB3">
        <w:rPr>
          <w:rFonts w:asciiTheme="minorHAnsi" w:hAnsiTheme="minorHAnsi" w:cstheme="minorHAnsi"/>
          <w:sz w:val="28"/>
          <w:szCs w:val="28"/>
        </w:rPr>
        <w:t>Conducted 2014 Impact Assessment of Cluster Schools Model in one State of each geo-political Zone</w:t>
      </w:r>
      <w:r w:rsidRPr="00A12CB3">
        <w:rPr>
          <w:rFonts w:asciiTheme="minorHAnsi" w:hAnsiTheme="minorHAnsi" w:cstheme="minorHAnsi"/>
          <w:sz w:val="28"/>
          <w:szCs w:val="28"/>
          <w:lang w:val="en-GB"/>
        </w:rPr>
        <w:t xml:space="preserve">. The activity was held in 2 Phases. First Phase was </w:t>
      </w:r>
      <w:r>
        <w:rPr>
          <w:rFonts w:cstheme="minorHAnsi"/>
          <w:sz w:val="28"/>
          <w:szCs w:val="28"/>
          <w:lang w:val="en-GB"/>
        </w:rPr>
        <w:t xml:space="preserve">from </w:t>
      </w:r>
      <w:r w:rsidRPr="00A12CB3">
        <w:rPr>
          <w:rFonts w:asciiTheme="minorHAnsi" w:hAnsiTheme="minorHAnsi" w:cstheme="minorHAnsi"/>
          <w:sz w:val="28"/>
          <w:szCs w:val="28"/>
          <w:lang w:val="en-GB"/>
        </w:rPr>
        <w:t>7</w:t>
      </w:r>
      <w:r w:rsidRPr="00A12CB3">
        <w:rPr>
          <w:rFonts w:asciiTheme="minorHAnsi" w:hAnsiTheme="minorHAnsi" w:cstheme="minorHAnsi"/>
          <w:sz w:val="28"/>
          <w:szCs w:val="28"/>
          <w:vertAlign w:val="superscript"/>
          <w:lang w:val="en-GB"/>
        </w:rPr>
        <w:t>th</w:t>
      </w:r>
      <w:r w:rsidRPr="00A12CB3">
        <w:rPr>
          <w:rFonts w:asciiTheme="minorHAnsi" w:hAnsiTheme="minorHAnsi" w:cstheme="minorHAnsi"/>
          <w:sz w:val="28"/>
          <w:szCs w:val="28"/>
          <w:lang w:val="en-GB"/>
        </w:rPr>
        <w:t xml:space="preserve"> – 16</w:t>
      </w:r>
      <w:r w:rsidRPr="00A12CB3">
        <w:rPr>
          <w:rFonts w:asciiTheme="minorHAnsi" w:hAnsiTheme="minorHAnsi" w:cstheme="minorHAnsi"/>
          <w:sz w:val="28"/>
          <w:szCs w:val="28"/>
          <w:vertAlign w:val="superscript"/>
          <w:lang w:val="en-GB"/>
        </w:rPr>
        <w:t>th</w:t>
      </w:r>
      <w:r w:rsidRPr="00A12CB3">
        <w:rPr>
          <w:rFonts w:asciiTheme="minorHAnsi" w:hAnsiTheme="minorHAnsi" w:cstheme="minorHAnsi"/>
          <w:sz w:val="28"/>
          <w:szCs w:val="28"/>
          <w:lang w:val="en-GB"/>
        </w:rPr>
        <w:t xml:space="preserve"> November, 2016 and 2</w:t>
      </w:r>
      <w:r w:rsidRPr="00A12CB3">
        <w:rPr>
          <w:rFonts w:asciiTheme="minorHAnsi" w:hAnsiTheme="minorHAnsi" w:cstheme="minorHAnsi"/>
          <w:sz w:val="28"/>
          <w:szCs w:val="28"/>
          <w:vertAlign w:val="superscript"/>
          <w:lang w:val="en-GB"/>
        </w:rPr>
        <w:t>nd</w:t>
      </w:r>
      <w:r w:rsidRPr="00A12CB3">
        <w:rPr>
          <w:rFonts w:asciiTheme="minorHAnsi" w:hAnsiTheme="minorHAnsi" w:cstheme="minorHAnsi"/>
          <w:sz w:val="28"/>
          <w:szCs w:val="28"/>
          <w:lang w:val="en-GB"/>
        </w:rPr>
        <w:t xml:space="preserve"> Phase was held from </w:t>
      </w:r>
      <w:r w:rsidRPr="00A12CB3">
        <w:rPr>
          <w:rFonts w:asciiTheme="minorHAnsi" w:hAnsiTheme="minorHAnsi"/>
          <w:sz w:val="28"/>
          <w:szCs w:val="28"/>
        </w:rPr>
        <w:t>21</w:t>
      </w:r>
      <w:r w:rsidRPr="00A12CB3">
        <w:rPr>
          <w:rFonts w:asciiTheme="minorHAnsi" w:hAnsiTheme="minorHAnsi"/>
          <w:sz w:val="28"/>
          <w:szCs w:val="28"/>
          <w:vertAlign w:val="superscript"/>
        </w:rPr>
        <w:t>st</w:t>
      </w:r>
      <w:r w:rsidRPr="00A12CB3">
        <w:rPr>
          <w:rFonts w:asciiTheme="minorHAnsi" w:hAnsiTheme="minorHAnsi"/>
          <w:sz w:val="28"/>
          <w:szCs w:val="28"/>
        </w:rPr>
        <w:t xml:space="preserve"> November 2</w:t>
      </w:r>
      <w:r w:rsidRPr="00A12CB3">
        <w:rPr>
          <w:rFonts w:asciiTheme="minorHAnsi" w:hAnsiTheme="minorHAnsi"/>
          <w:sz w:val="28"/>
          <w:szCs w:val="28"/>
          <w:vertAlign w:val="superscript"/>
        </w:rPr>
        <w:t>nd</w:t>
      </w:r>
      <w:r w:rsidRPr="00A12CB3">
        <w:rPr>
          <w:rFonts w:asciiTheme="minorHAnsi" w:hAnsiTheme="minorHAnsi"/>
          <w:sz w:val="28"/>
          <w:szCs w:val="28"/>
        </w:rPr>
        <w:t xml:space="preserve"> December, 2016.</w:t>
      </w:r>
    </w:p>
    <w:p w:rsidR="000C16FF" w:rsidRPr="00A12CB3" w:rsidRDefault="000C16FF" w:rsidP="003A165F">
      <w:pPr>
        <w:pStyle w:val="ListParagraph"/>
        <w:numPr>
          <w:ilvl w:val="0"/>
          <w:numId w:val="149"/>
        </w:numPr>
        <w:spacing w:after="0"/>
        <w:jc w:val="both"/>
        <w:rPr>
          <w:rFonts w:asciiTheme="minorHAnsi" w:hAnsiTheme="minorHAnsi" w:cstheme="minorHAnsi"/>
          <w:sz w:val="28"/>
          <w:szCs w:val="28"/>
        </w:rPr>
      </w:pPr>
      <w:r w:rsidRPr="00A12CB3">
        <w:rPr>
          <w:rFonts w:asciiTheme="minorHAnsi" w:hAnsiTheme="minorHAnsi" w:cstheme="minorHAnsi"/>
          <w:sz w:val="28"/>
          <w:szCs w:val="28"/>
        </w:rPr>
        <w:t xml:space="preserve">Held a one-day </w:t>
      </w:r>
      <w:r>
        <w:rPr>
          <w:rFonts w:asciiTheme="minorHAnsi" w:hAnsiTheme="minorHAnsi" w:cstheme="minorHAnsi"/>
          <w:sz w:val="28"/>
          <w:szCs w:val="28"/>
        </w:rPr>
        <w:t>M</w:t>
      </w:r>
      <w:r w:rsidRPr="00A12CB3">
        <w:rPr>
          <w:rFonts w:asciiTheme="minorHAnsi" w:hAnsiTheme="minorHAnsi" w:cstheme="minorHAnsi"/>
          <w:sz w:val="28"/>
          <w:szCs w:val="28"/>
        </w:rPr>
        <w:t xml:space="preserve">eeting on the Review of the Guidelines of UBEC </w:t>
      </w:r>
      <w:r>
        <w:rPr>
          <w:rFonts w:asciiTheme="minorHAnsi" w:hAnsiTheme="minorHAnsi" w:cstheme="minorHAnsi"/>
          <w:sz w:val="28"/>
          <w:szCs w:val="28"/>
        </w:rPr>
        <w:t>f</w:t>
      </w:r>
      <w:r w:rsidRPr="00A12CB3">
        <w:rPr>
          <w:rFonts w:asciiTheme="minorHAnsi" w:hAnsiTheme="minorHAnsi" w:cstheme="minorHAnsi"/>
          <w:sz w:val="28"/>
          <w:szCs w:val="28"/>
        </w:rPr>
        <w:t>unded Cluster Schools Model Training from 8</w:t>
      </w:r>
      <w:r w:rsidRPr="00A12CB3">
        <w:rPr>
          <w:rFonts w:asciiTheme="minorHAnsi" w:hAnsiTheme="minorHAnsi" w:cstheme="minorHAnsi"/>
          <w:sz w:val="28"/>
          <w:szCs w:val="28"/>
          <w:vertAlign w:val="superscript"/>
        </w:rPr>
        <w:t>th</w:t>
      </w:r>
      <w:r w:rsidRPr="00A12CB3">
        <w:rPr>
          <w:rFonts w:asciiTheme="minorHAnsi" w:hAnsiTheme="minorHAnsi" w:cstheme="minorHAnsi"/>
          <w:sz w:val="28"/>
          <w:szCs w:val="28"/>
        </w:rPr>
        <w:t xml:space="preserve"> – 9</w:t>
      </w:r>
      <w:r w:rsidRPr="00A12CB3">
        <w:rPr>
          <w:rFonts w:asciiTheme="minorHAnsi" w:hAnsiTheme="minorHAnsi" w:cstheme="minorHAnsi"/>
          <w:sz w:val="28"/>
          <w:szCs w:val="28"/>
          <w:vertAlign w:val="superscript"/>
        </w:rPr>
        <w:t>th</w:t>
      </w:r>
      <w:r w:rsidRPr="00A12CB3">
        <w:rPr>
          <w:rFonts w:asciiTheme="minorHAnsi" w:hAnsiTheme="minorHAnsi" w:cstheme="minorHAnsi"/>
          <w:sz w:val="28"/>
          <w:szCs w:val="28"/>
        </w:rPr>
        <w:t xml:space="preserve"> December, 2016.</w:t>
      </w:r>
    </w:p>
    <w:p w:rsidR="000C16FF" w:rsidRPr="00E84EE6" w:rsidRDefault="000C16FF" w:rsidP="000C16FF">
      <w:pPr>
        <w:spacing w:after="0"/>
        <w:ind w:right="-450"/>
        <w:jc w:val="both"/>
        <w:rPr>
          <w:rFonts w:asciiTheme="minorHAnsi" w:hAnsiTheme="minorHAnsi" w:cstheme="minorHAnsi"/>
          <w:b/>
          <w:sz w:val="12"/>
          <w:szCs w:val="12"/>
        </w:rPr>
      </w:pPr>
    </w:p>
    <w:p w:rsidR="000C16FF" w:rsidRPr="008E40C6" w:rsidRDefault="000C16FF" w:rsidP="003A165F">
      <w:pPr>
        <w:pStyle w:val="ListParagraph"/>
        <w:numPr>
          <w:ilvl w:val="2"/>
          <w:numId w:val="106"/>
        </w:numPr>
        <w:spacing w:after="0"/>
        <w:ind w:right="-450"/>
        <w:jc w:val="both"/>
        <w:rPr>
          <w:rFonts w:asciiTheme="minorHAnsi" w:hAnsiTheme="minorHAnsi" w:cstheme="minorHAnsi"/>
          <w:b/>
          <w:sz w:val="28"/>
          <w:szCs w:val="28"/>
        </w:rPr>
      </w:pPr>
      <w:r w:rsidRPr="008E40C6">
        <w:rPr>
          <w:rFonts w:asciiTheme="minorHAnsi" w:hAnsiTheme="minorHAnsi" w:cstheme="minorHAnsi"/>
          <w:b/>
          <w:sz w:val="28"/>
          <w:szCs w:val="28"/>
        </w:rPr>
        <w:t>CONSTRAINTS</w:t>
      </w:r>
    </w:p>
    <w:p w:rsidR="000C16FF" w:rsidRPr="00D05D51" w:rsidRDefault="000C16FF" w:rsidP="003A165F">
      <w:pPr>
        <w:pStyle w:val="ListParagraph"/>
        <w:numPr>
          <w:ilvl w:val="0"/>
          <w:numId w:val="107"/>
        </w:numPr>
        <w:spacing w:after="0"/>
        <w:ind w:left="540" w:hanging="180"/>
        <w:jc w:val="both"/>
        <w:rPr>
          <w:rFonts w:cstheme="minorHAnsi"/>
          <w:sz w:val="28"/>
          <w:szCs w:val="28"/>
        </w:rPr>
      </w:pPr>
      <w:r w:rsidRPr="00D05D51">
        <w:rPr>
          <w:rFonts w:asciiTheme="minorHAnsi" w:hAnsiTheme="minorHAnsi" w:cstheme="minorHAnsi"/>
          <w:sz w:val="28"/>
          <w:szCs w:val="28"/>
        </w:rPr>
        <w:t xml:space="preserve">Non-adherence by the States to the </w:t>
      </w:r>
      <w:r w:rsidRPr="00D05D51">
        <w:rPr>
          <w:rFonts w:cstheme="minorHAnsi"/>
          <w:sz w:val="28"/>
          <w:szCs w:val="28"/>
        </w:rPr>
        <w:t>G</w:t>
      </w:r>
      <w:r w:rsidRPr="00D05D51">
        <w:rPr>
          <w:rFonts w:asciiTheme="minorHAnsi" w:hAnsiTheme="minorHAnsi" w:cstheme="minorHAnsi"/>
          <w:sz w:val="28"/>
          <w:szCs w:val="28"/>
        </w:rPr>
        <w:t>uidelines on distribution of textbooks</w:t>
      </w:r>
      <w:r w:rsidRPr="00780F5A">
        <w:rPr>
          <w:rFonts w:asciiTheme="minorHAnsi" w:hAnsiTheme="minorHAnsi" w:cstheme="minorHAnsi"/>
          <w:sz w:val="28"/>
          <w:szCs w:val="28"/>
        </w:rPr>
        <w:t>,</w:t>
      </w:r>
      <w:r w:rsidR="00583488">
        <w:rPr>
          <w:rFonts w:asciiTheme="minorHAnsi" w:hAnsiTheme="minorHAnsi" w:cstheme="minorHAnsi"/>
          <w:sz w:val="28"/>
          <w:szCs w:val="28"/>
        </w:rPr>
        <w:t xml:space="preserve"> </w:t>
      </w:r>
      <w:r w:rsidRPr="00D05D51">
        <w:rPr>
          <w:rFonts w:asciiTheme="minorHAnsi" w:hAnsiTheme="minorHAnsi" w:cstheme="minorHAnsi"/>
          <w:sz w:val="28"/>
          <w:szCs w:val="28"/>
        </w:rPr>
        <w:t>Cluster Schools Model training and other teacher Development Program</w:t>
      </w:r>
      <w:r>
        <w:rPr>
          <w:rFonts w:asciiTheme="minorHAnsi" w:hAnsiTheme="minorHAnsi" w:cstheme="minorHAnsi"/>
          <w:sz w:val="28"/>
          <w:szCs w:val="28"/>
        </w:rPr>
        <w:t xml:space="preserve">. </w:t>
      </w:r>
      <w:r w:rsidRPr="00D05D51">
        <w:rPr>
          <w:rFonts w:cstheme="minorHAnsi"/>
          <w:sz w:val="28"/>
          <w:szCs w:val="28"/>
        </w:rPr>
        <w:t>Nonu</w:t>
      </w:r>
      <w:r w:rsidRPr="00780F5A">
        <w:rPr>
          <w:rFonts w:cstheme="minorHAnsi"/>
          <w:sz w:val="28"/>
          <w:szCs w:val="28"/>
        </w:rPr>
        <w:t>se</w:t>
      </w:r>
      <w:r w:rsidRPr="00D05D51">
        <w:rPr>
          <w:rFonts w:cstheme="minorHAnsi"/>
          <w:sz w:val="28"/>
          <w:szCs w:val="28"/>
        </w:rPr>
        <w:t xml:space="preserve"> of the</w:t>
      </w:r>
      <w:r w:rsidRPr="00D05D51">
        <w:rPr>
          <w:rFonts w:asciiTheme="minorHAnsi" w:hAnsiTheme="minorHAnsi" w:cstheme="minorHAnsi"/>
          <w:sz w:val="28"/>
          <w:szCs w:val="28"/>
        </w:rPr>
        <w:t xml:space="preserve"> Book Management Information System {BMIS} in the management of the textbooks.</w:t>
      </w:r>
    </w:p>
    <w:p w:rsidR="000C16FF" w:rsidRPr="005C4F3A" w:rsidRDefault="000C16FF" w:rsidP="003A165F">
      <w:pPr>
        <w:pStyle w:val="ListParagraph"/>
        <w:numPr>
          <w:ilvl w:val="0"/>
          <w:numId w:val="107"/>
        </w:numPr>
        <w:spacing w:after="0"/>
        <w:ind w:left="540" w:hanging="180"/>
        <w:jc w:val="both"/>
        <w:rPr>
          <w:rFonts w:asciiTheme="minorHAnsi" w:hAnsiTheme="minorHAnsi" w:cstheme="minorHAnsi"/>
          <w:b/>
          <w:sz w:val="28"/>
          <w:szCs w:val="28"/>
        </w:rPr>
      </w:pPr>
      <w:r w:rsidRPr="008E40C6">
        <w:rPr>
          <w:rFonts w:asciiTheme="minorHAnsi" w:hAnsiTheme="minorHAnsi" w:cstheme="minorHAnsi"/>
          <w:sz w:val="28"/>
          <w:szCs w:val="28"/>
        </w:rPr>
        <w:t>Non</w:t>
      </w:r>
      <w:r w:rsidRPr="005C4F3A">
        <w:rPr>
          <w:rFonts w:asciiTheme="minorHAnsi" w:hAnsiTheme="minorHAnsi" w:cstheme="minorHAnsi"/>
          <w:sz w:val="28"/>
          <w:szCs w:val="28"/>
        </w:rPr>
        <w:t>-committal attitude of some States to ECCDE</w:t>
      </w:r>
      <w:r>
        <w:rPr>
          <w:rFonts w:asciiTheme="minorHAnsi" w:hAnsiTheme="minorHAnsi" w:cstheme="minorHAnsi"/>
          <w:sz w:val="28"/>
          <w:szCs w:val="28"/>
        </w:rPr>
        <w:t xml:space="preserve"> implementation </w:t>
      </w:r>
      <w:r w:rsidRPr="005C4F3A">
        <w:rPr>
          <w:rFonts w:asciiTheme="minorHAnsi" w:hAnsiTheme="minorHAnsi" w:cstheme="minorHAnsi"/>
          <w:sz w:val="28"/>
          <w:szCs w:val="28"/>
        </w:rPr>
        <w:t xml:space="preserve"> despite the recent approval of a one-year compulsory ECCDE/Pre-primary Education and its entrenchment in the National Policy on Education (NPE). </w:t>
      </w:r>
    </w:p>
    <w:p w:rsidR="000C16FF" w:rsidRPr="00A12CB3" w:rsidRDefault="000C16FF" w:rsidP="003A165F">
      <w:pPr>
        <w:pStyle w:val="NoSpacing"/>
        <w:numPr>
          <w:ilvl w:val="0"/>
          <w:numId w:val="107"/>
        </w:numPr>
        <w:spacing w:line="276" w:lineRule="auto"/>
        <w:ind w:left="540" w:hanging="180"/>
        <w:jc w:val="both"/>
        <w:rPr>
          <w:rFonts w:asciiTheme="minorHAnsi" w:hAnsiTheme="minorHAnsi" w:cstheme="minorHAnsi"/>
          <w:sz w:val="28"/>
          <w:szCs w:val="28"/>
        </w:rPr>
      </w:pPr>
      <w:r w:rsidRPr="00A12CB3">
        <w:rPr>
          <w:rFonts w:asciiTheme="minorHAnsi" w:hAnsiTheme="minorHAnsi" w:cstheme="minorHAnsi"/>
          <w:sz w:val="28"/>
          <w:szCs w:val="28"/>
        </w:rPr>
        <w:t>Lack of budgetary allocation for Physical Education and Sporting Activities in the UBE Programme;</w:t>
      </w:r>
    </w:p>
    <w:p w:rsidR="000C16FF" w:rsidRPr="00A12CB3" w:rsidRDefault="000C16FF" w:rsidP="003A165F">
      <w:pPr>
        <w:pStyle w:val="NoSpacing"/>
        <w:numPr>
          <w:ilvl w:val="0"/>
          <w:numId w:val="107"/>
        </w:numPr>
        <w:spacing w:line="276" w:lineRule="auto"/>
        <w:ind w:left="540" w:hanging="180"/>
        <w:jc w:val="both"/>
        <w:rPr>
          <w:rFonts w:asciiTheme="minorHAnsi" w:hAnsiTheme="minorHAnsi" w:cstheme="minorHAnsi"/>
          <w:sz w:val="28"/>
          <w:szCs w:val="28"/>
        </w:rPr>
      </w:pPr>
      <w:r w:rsidRPr="00A12CB3">
        <w:rPr>
          <w:rFonts w:asciiTheme="minorHAnsi" w:hAnsiTheme="minorHAnsi" w:cstheme="minorHAnsi"/>
          <w:sz w:val="28"/>
          <w:szCs w:val="28"/>
        </w:rPr>
        <w:t xml:space="preserve">Low level or total absence of Guidance &amp;Counselling services Unit in most of the UBE schools: and  </w:t>
      </w:r>
    </w:p>
    <w:p w:rsidR="000C16FF" w:rsidRPr="00A12CB3" w:rsidRDefault="000C16FF" w:rsidP="003A165F">
      <w:pPr>
        <w:pStyle w:val="ListParagraph"/>
        <w:numPr>
          <w:ilvl w:val="0"/>
          <w:numId w:val="107"/>
        </w:numPr>
        <w:spacing w:after="0"/>
        <w:ind w:left="540" w:hanging="180"/>
        <w:jc w:val="both"/>
        <w:rPr>
          <w:rFonts w:asciiTheme="minorHAnsi" w:hAnsiTheme="minorHAnsi" w:cstheme="minorHAnsi"/>
          <w:sz w:val="28"/>
          <w:szCs w:val="28"/>
        </w:rPr>
      </w:pPr>
      <w:r w:rsidRPr="00A12CB3">
        <w:rPr>
          <w:rFonts w:asciiTheme="minorHAnsi" w:hAnsiTheme="minorHAnsi" w:cstheme="minorHAnsi"/>
          <w:sz w:val="28"/>
          <w:szCs w:val="28"/>
        </w:rPr>
        <w:t>Delay in the release of intervention funds for the conduct of TPD;</w:t>
      </w:r>
    </w:p>
    <w:p w:rsidR="000C16FF" w:rsidRPr="00A12CB3" w:rsidRDefault="000C16FF" w:rsidP="003A165F">
      <w:pPr>
        <w:pStyle w:val="ListParagraph"/>
        <w:numPr>
          <w:ilvl w:val="0"/>
          <w:numId w:val="107"/>
        </w:numPr>
        <w:spacing w:after="0"/>
        <w:ind w:left="540" w:hanging="180"/>
        <w:jc w:val="both"/>
        <w:rPr>
          <w:rFonts w:asciiTheme="minorHAnsi" w:hAnsiTheme="minorHAnsi" w:cstheme="minorHAnsi"/>
          <w:sz w:val="28"/>
          <w:szCs w:val="28"/>
        </w:rPr>
      </w:pPr>
      <w:r w:rsidRPr="00A12CB3">
        <w:rPr>
          <w:rFonts w:asciiTheme="minorHAnsi" w:hAnsiTheme="minorHAnsi" w:cstheme="minorHAnsi"/>
          <w:sz w:val="28"/>
          <w:szCs w:val="28"/>
        </w:rPr>
        <w:lastRenderedPageBreak/>
        <w:t>Sole reliance on FGN-UBE Funds for TPD by most of the States;</w:t>
      </w:r>
    </w:p>
    <w:p w:rsidR="000C16FF" w:rsidRPr="005C4F3A" w:rsidRDefault="000C16FF" w:rsidP="003A165F">
      <w:pPr>
        <w:pStyle w:val="ListParagraph"/>
        <w:numPr>
          <w:ilvl w:val="0"/>
          <w:numId w:val="107"/>
        </w:numPr>
        <w:spacing w:after="0"/>
        <w:ind w:left="540" w:hanging="180"/>
        <w:jc w:val="both"/>
        <w:rPr>
          <w:rFonts w:cstheme="minorHAnsi"/>
          <w:sz w:val="28"/>
          <w:szCs w:val="28"/>
        </w:rPr>
      </w:pPr>
      <w:r w:rsidRPr="00A12CB3">
        <w:rPr>
          <w:rFonts w:asciiTheme="minorHAnsi" w:hAnsiTheme="minorHAnsi" w:cstheme="minorHAnsi"/>
          <w:sz w:val="28"/>
          <w:szCs w:val="28"/>
        </w:rPr>
        <w:t>Poor or inadequate follow-up trainings, monitoring, evaluation and impact assessment of training by States</w:t>
      </w:r>
      <w:r w:rsidRPr="005C4F3A">
        <w:rPr>
          <w:rFonts w:cstheme="minorHAnsi"/>
          <w:sz w:val="28"/>
          <w:szCs w:val="28"/>
        </w:rPr>
        <w:t>.</w:t>
      </w:r>
    </w:p>
    <w:p w:rsidR="000C16FF" w:rsidRPr="00E84EE6" w:rsidRDefault="000C16FF" w:rsidP="000C16FF">
      <w:pPr>
        <w:spacing w:after="0"/>
        <w:jc w:val="both"/>
        <w:rPr>
          <w:rFonts w:asciiTheme="minorHAnsi" w:hAnsiTheme="minorHAnsi" w:cstheme="minorHAnsi"/>
          <w:b/>
          <w:sz w:val="12"/>
          <w:szCs w:val="12"/>
        </w:rPr>
      </w:pPr>
    </w:p>
    <w:p w:rsidR="000C16FF" w:rsidRPr="00A12CB3" w:rsidRDefault="000C16FF" w:rsidP="000C16FF">
      <w:pPr>
        <w:pStyle w:val="NoSpacing"/>
        <w:spacing w:line="276" w:lineRule="auto"/>
        <w:rPr>
          <w:rFonts w:asciiTheme="minorHAnsi" w:hAnsiTheme="minorHAnsi" w:cstheme="minorHAnsi"/>
          <w:b/>
          <w:sz w:val="28"/>
          <w:szCs w:val="28"/>
        </w:rPr>
      </w:pPr>
      <w:r>
        <w:rPr>
          <w:rFonts w:asciiTheme="minorHAnsi" w:hAnsiTheme="minorHAnsi" w:cstheme="minorHAnsi"/>
          <w:b/>
          <w:sz w:val="28"/>
          <w:szCs w:val="28"/>
        </w:rPr>
        <w:t>2.1.6</w:t>
      </w:r>
      <w:r>
        <w:rPr>
          <w:rFonts w:asciiTheme="minorHAnsi" w:hAnsiTheme="minorHAnsi" w:cstheme="minorHAnsi"/>
          <w:b/>
          <w:sz w:val="28"/>
          <w:szCs w:val="28"/>
        </w:rPr>
        <w:tab/>
      </w:r>
      <w:r w:rsidRPr="00A12CB3">
        <w:rPr>
          <w:rFonts w:asciiTheme="minorHAnsi" w:hAnsiTheme="minorHAnsi" w:cstheme="minorHAnsi"/>
          <w:b/>
          <w:sz w:val="28"/>
          <w:szCs w:val="28"/>
        </w:rPr>
        <w:t>ON-GOING ACTIVITIES</w:t>
      </w:r>
    </w:p>
    <w:p w:rsidR="000C16FF" w:rsidRPr="00A12CB3" w:rsidRDefault="000C16FF" w:rsidP="003A165F">
      <w:pPr>
        <w:pStyle w:val="ListParagraph"/>
        <w:numPr>
          <w:ilvl w:val="0"/>
          <w:numId w:val="108"/>
        </w:numPr>
        <w:spacing w:after="0"/>
        <w:ind w:left="540" w:hanging="270"/>
        <w:jc w:val="both"/>
        <w:rPr>
          <w:rFonts w:asciiTheme="minorHAnsi" w:hAnsiTheme="minorHAnsi" w:cstheme="minorHAnsi"/>
          <w:sz w:val="28"/>
          <w:szCs w:val="28"/>
        </w:rPr>
      </w:pPr>
      <w:r w:rsidRPr="00A12CB3">
        <w:rPr>
          <w:rFonts w:asciiTheme="minorHAnsi" w:hAnsiTheme="minorHAnsi" w:cstheme="minorHAnsi"/>
          <w:sz w:val="28"/>
          <w:szCs w:val="28"/>
        </w:rPr>
        <w:t>Provision of instructional materia</w:t>
      </w:r>
      <w:r w:rsidR="00583488">
        <w:rPr>
          <w:rFonts w:asciiTheme="minorHAnsi" w:hAnsiTheme="minorHAnsi" w:cstheme="minorHAnsi"/>
          <w:sz w:val="28"/>
          <w:szCs w:val="28"/>
        </w:rPr>
        <w:t xml:space="preserve">ls to public schools nationwide </w:t>
      </w:r>
      <w:r w:rsidRPr="00A12CB3">
        <w:rPr>
          <w:rFonts w:asciiTheme="minorHAnsi" w:hAnsiTheme="minorHAnsi" w:cstheme="minorHAnsi"/>
          <w:sz w:val="28"/>
          <w:szCs w:val="28"/>
        </w:rPr>
        <w:t>using the 2015/2016 UBE Instructional Materials Intervention funds.</w:t>
      </w:r>
    </w:p>
    <w:p w:rsidR="000C16FF" w:rsidRPr="00A12CB3" w:rsidRDefault="000C16FF" w:rsidP="003A165F">
      <w:pPr>
        <w:pStyle w:val="ListParagraph"/>
        <w:numPr>
          <w:ilvl w:val="0"/>
          <w:numId w:val="108"/>
        </w:numPr>
        <w:spacing w:after="0"/>
        <w:ind w:left="540" w:hanging="270"/>
        <w:jc w:val="both"/>
        <w:rPr>
          <w:rFonts w:asciiTheme="minorHAnsi" w:hAnsiTheme="minorHAnsi" w:cstheme="minorHAnsi"/>
          <w:sz w:val="28"/>
          <w:szCs w:val="28"/>
        </w:rPr>
      </w:pPr>
      <w:r w:rsidRPr="00A12CB3">
        <w:rPr>
          <w:rFonts w:asciiTheme="minorHAnsi" w:hAnsiTheme="minorHAnsi" w:cstheme="minorHAnsi"/>
          <w:sz w:val="28"/>
          <w:szCs w:val="28"/>
        </w:rPr>
        <w:t>Cataloguing of UBE information materials as well as creating newspaper index proforma</w:t>
      </w:r>
    </w:p>
    <w:p w:rsidR="000C16FF" w:rsidRPr="00A12CB3" w:rsidRDefault="000C16FF" w:rsidP="003A165F">
      <w:pPr>
        <w:pStyle w:val="NoSpacing"/>
        <w:numPr>
          <w:ilvl w:val="0"/>
          <w:numId w:val="108"/>
        </w:numPr>
        <w:tabs>
          <w:tab w:val="left" w:pos="720"/>
        </w:tabs>
        <w:spacing w:line="276" w:lineRule="auto"/>
        <w:ind w:left="540" w:hanging="270"/>
        <w:rPr>
          <w:rFonts w:asciiTheme="minorHAnsi" w:hAnsiTheme="minorHAnsi" w:cstheme="minorHAnsi"/>
          <w:sz w:val="28"/>
          <w:szCs w:val="28"/>
        </w:rPr>
      </w:pPr>
      <w:r w:rsidRPr="00A12CB3">
        <w:rPr>
          <w:rFonts w:asciiTheme="minorHAnsi" w:hAnsiTheme="minorHAnsi" w:cstheme="minorHAnsi"/>
          <w:sz w:val="28"/>
          <w:szCs w:val="28"/>
        </w:rPr>
        <w:t>Monitoring of the 2015 TPD in the remaining States.</w:t>
      </w:r>
    </w:p>
    <w:p w:rsidR="000C16FF" w:rsidRPr="00A12CB3" w:rsidRDefault="000C16FF" w:rsidP="003A165F">
      <w:pPr>
        <w:pStyle w:val="NoSpacing"/>
        <w:numPr>
          <w:ilvl w:val="0"/>
          <w:numId w:val="108"/>
        </w:numPr>
        <w:tabs>
          <w:tab w:val="left" w:pos="720"/>
        </w:tabs>
        <w:spacing w:line="276" w:lineRule="auto"/>
        <w:ind w:left="540" w:hanging="270"/>
        <w:rPr>
          <w:rFonts w:asciiTheme="minorHAnsi" w:hAnsiTheme="minorHAnsi" w:cstheme="minorHAnsi"/>
          <w:sz w:val="28"/>
          <w:szCs w:val="28"/>
        </w:rPr>
      </w:pPr>
      <w:r w:rsidRPr="00A12CB3">
        <w:rPr>
          <w:rFonts w:asciiTheme="minorHAnsi" w:hAnsiTheme="minorHAnsi" w:cstheme="minorHAnsi"/>
          <w:sz w:val="28"/>
          <w:szCs w:val="28"/>
        </w:rPr>
        <w:t>Analysis of reports of the conduct and monitoring of 2015 TPD</w:t>
      </w:r>
    </w:p>
    <w:p w:rsidR="000C16FF" w:rsidRPr="00A12CB3" w:rsidRDefault="000C16FF" w:rsidP="003A165F">
      <w:pPr>
        <w:pStyle w:val="ListParagraph"/>
        <w:numPr>
          <w:ilvl w:val="0"/>
          <w:numId w:val="108"/>
        </w:numPr>
        <w:tabs>
          <w:tab w:val="left" w:pos="720"/>
        </w:tabs>
        <w:spacing w:after="0"/>
        <w:ind w:left="540" w:hanging="270"/>
        <w:jc w:val="both"/>
        <w:rPr>
          <w:rFonts w:asciiTheme="minorHAnsi" w:hAnsiTheme="minorHAnsi" w:cstheme="minorHAnsi"/>
          <w:sz w:val="28"/>
          <w:szCs w:val="28"/>
        </w:rPr>
      </w:pPr>
      <w:r w:rsidRPr="00A12CB3">
        <w:rPr>
          <w:rFonts w:asciiTheme="minorHAnsi" w:hAnsiTheme="minorHAnsi" w:cstheme="minorHAnsi"/>
          <w:sz w:val="28"/>
          <w:szCs w:val="28"/>
        </w:rPr>
        <w:t>Disbursement of 2</w:t>
      </w:r>
      <w:r w:rsidRPr="00A12CB3">
        <w:rPr>
          <w:rFonts w:asciiTheme="minorHAnsi" w:hAnsiTheme="minorHAnsi" w:cstheme="minorHAnsi"/>
          <w:sz w:val="28"/>
          <w:szCs w:val="28"/>
          <w:vertAlign w:val="superscript"/>
        </w:rPr>
        <w:t>nd</w:t>
      </w:r>
      <w:r w:rsidRPr="00A12CB3">
        <w:rPr>
          <w:rFonts w:asciiTheme="minorHAnsi" w:hAnsiTheme="minorHAnsi" w:cstheme="minorHAnsi"/>
          <w:sz w:val="28"/>
          <w:szCs w:val="28"/>
        </w:rPr>
        <w:t xml:space="preserve"> tranche funds to States for the conduct of the 2015 trainings</w:t>
      </w:r>
    </w:p>
    <w:p w:rsidR="000C16FF" w:rsidRPr="00E84EE6" w:rsidRDefault="000C16FF" w:rsidP="000C16FF">
      <w:pPr>
        <w:spacing w:after="0"/>
        <w:jc w:val="both"/>
        <w:rPr>
          <w:rFonts w:asciiTheme="minorHAnsi" w:hAnsiTheme="minorHAnsi" w:cstheme="minorHAnsi"/>
          <w:b/>
          <w:sz w:val="12"/>
          <w:szCs w:val="12"/>
        </w:rPr>
      </w:pPr>
    </w:p>
    <w:p w:rsidR="000C16FF" w:rsidRPr="00A12CB3" w:rsidRDefault="000C16FF" w:rsidP="000C16FF">
      <w:pPr>
        <w:spacing w:after="0"/>
        <w:jc w:val="both"/>
        <w:rPr>
          <w:rFonts w:asciiTheme="minorHAnsi" w:hAnsiTheme="minorHAnsi" w:cstheme="minorHAnsi"/>
          <w:b/>
          <w:sz w:val="28"/>
          <w:szCs w:val="28"/>
        </w:rPr>
      </w:pPr>
      <w:r>
        <w:rPr>
          <w:rFonts w:asciiTheme="minorHAnsi" w:hAnsiTheme="minorHAnsi" w:cstheme="minorHAnsi"/>
          <w:b/>
          <w:sz w:val="28"/>
          <w:szCs w:val="28"/>
        </w:rPr>
        <w:t>2.1.7</w:t>
      </w:r>
      <w:r>
        <w:rPr>
          <w:rFonts w:asciiTheme="minorHAnsi" w:hAnsiTheme="minorHAnsi" w:cstheme="minorHAnsi"/>
          <w:b/>
          <w:sz w:val="28"/>
          <w:szCs w:val="28"/>
        </w:rPr>
        <w:tab/>
      </w:r>
      <w:r w:rsidRPr="00A12CB3">
        <w:rPr>
          <w:rFonts w:asciiTheme="minorHAnsi" w:hAnsiTheme="minorHAnsi" w:cstheme="minorHAnsi"/>
          <w:b/>
          <w:sz w:val="28"/>
          <w:szCs w:val="28"/>
        </w:rPr>
        <w:t>FUTURE ACTIVITIES</w:t>
      </w:r>
    </w:p>
    <w:p w:rsidR="000C16FF" w:rsidRPr="00A12CB3" w:rsidRDefault="000C16FF" w:rsidP="003A165F">
      <w:pPr>
        <w:pStyle w:val="ListParagraph"/>
        <w:numPr>
          <w:ilvl w:val="0"/>
          <w:numId w:val="109"/>
        </w:numPr>
        <w:spacing w:after="0"/>
        <w:ind w:left="540" w:hanging="270"/>
        <w:jc w:val="both"/>
        <w:rPr>
          <w:rFonts w:asciiTheme="minorHAnsi" w:hAnsiTheme="minorHAnsi" w:cstheme="minorHAnsi"/>
          <w:b/>
          <w:sz w:val="28"/>
          <w:szCs w:val="28"/>
        </w:rPr>
      </w:pPr>
      <w:r w:rsidRPr="00A12CB3">
        <w:rPr>
          <w:rFonts w:asciiTheme="minorHAnsi" w:hAnsiTheme="minorHAnsi" w:cstheme="minorHAnsi"/>
          <w:sz w:val="28"/>
          <w:szCs w:val="28"/>
        </w:rPr>
        <w:t>Advocacy and Sensitization Visit to the eight (8) non-focal UNICEF States of Akwa</w:t>
      </w:r>
      <w:r w:rsidR="00583488">
        <w:rPr>
          <w:rFonts w:asciiTheme="minorHAnsi" w:hAnsiTheme="minorHAnsi" w:cstheme="minorHAnsi"/>
          <w:sz w:val="28"/>
          <w:szCs w:val="28"/>
        </w:rPr>
        <w:t xml:space="preserve"> </w:t>
      </w:r>
      <w:r w:rsidRPr="00A12CB3">
        <w:rPr>
          <w:rFonts w:asciiTheme="minorHAnsi" w:hAnsiTheme="minorHAnsi" w:cstheme="minorHAnsi"/>
          <w:sz w:val="28"/>
          <w:szCs w:val="28"/>
        </w:rPr>
        <w:t>Ibom, Anambra, Cross River, Imo, Kaduna, Kano, Ogun and Ondo for the Fast Tracking of the Implementation of ECCDE and the Community Based Early Child Care Centres (CBECC).</w:t>
      </w:r>
    </w:p>
    <w:p w:rsidR="000C16FF" w:rsidRPr="00A12CB3" w:rsidRDefault="000C16FF" w:rsidP="003A165F">
      <w:pPr>
        <w:pStyle w:val="ListParagraph"/>
        <w:numPr>
          <w:ilvl w:val="0"/>
          <w:numId w:val="109"/>
        </w:numPr>
        <w:spacing w:after="0"/>
        <w:ind w:left="540" w:hanging="270"/>
        <w:jc w:val="both"/>
        <w:rPr>
          <w:rFonts w:asciiTheme="minorHAnsi" w:hAnsiTheme="minorHAnsi" w:cstheme="minorHAnsi"/>
          <w:b/>
          <w:sz w:val="28"/>
          <w:szCs w:val="28"/>
        </w:rPr>
      </w:pPr>
      <w:r w:rsidRPr="00A12CB3">
        <w:rPr>
          <w:rFonts w:asciiTheme="minorHAnsi" w:hAnsiTheme="minorHAnsi" w:cstheme="minorHAnsi"/>
          <w:sz w:val="28"/>
          <w:szCs w:val="28"/>
        </w:rPr>
        <w:t>Follow up visits on Community Based Early Child Care Centres (CBECC) and Pre Primary Education implementation in 23 States.</w:t>
      </w:r>
    </w:p>
    <w:p w:rsidR="000C16FF" w:rsidRPr="00A12CB3" w:rsidRDefault="000C16FF" w:rsidP="003A165F">
      <w:pPr>
        <w:pStyle w:val="ListParagraph"/>
        <w:numPr>
          <w:ilvl w:val="0"/>
          <w:numId w:val="109"/>
        </w:numPr>
        <w:spacing w:after="0"/>
        <w:ind w:left="540" w:hanging="270"/>
        <w:jc w:val="both"/>
        <w:rPr>
          <w:rFonts w:asciiTheme="minorHAnsi" w:hAnsiTheme="minorHAnsi" w:cstheme="minorHAnsi"/>
          <w:sz w:val="28"/>
          <w:szCs w:val="28"/>
        </w:rPr>
      </w:pPr>
      <w:r w:rsidRPr="00A12CB3">
        <w:rPr>
          <w:rFonts w:asciiTheme="minorHAnsi" w:hAnsiTheme="minorHAnsi" w:cstheme="minorHAnsi"/>
          <w:sz w:val="28"/>
          <w:szCs w:val="28"/>
        </w:rPr>
        <w:t>Verification of the adequacy, availability and utilization of Instructional/Pedagogical Materials in Basic Education Institutions (Primary, JSS and ECCDE) and the Disbursement of Support Fund to States for the distribution of textbooks 2016.</w:t>
      </w:r>
    </w:p>
    <w:p w:rsidR="000C16FF" w:rsidRPr="00A12CB3" w:rsidRDefault="000C16FF" w:rsidP="003A165F">
      <w:pPr>
        <w:pStyle w:val="ListParagraph"/>
        <w:numPr>
          <w:ilvl w:val="0"/>
          <w:numId w:val="109"/>
        </w:numPr>
        <w:spacing w:after="0"/>
        <w:ind w:left="540" w:hanging="270"/>
        <w:jc w:val="both"/>
        <w:rPr>
          <w:rFonts w:asciiTheme="minorHAnsi" w:hAnsiTheme="minorHAnsi" w:cstheme="minorHAnsi"/>
          <w:sz w:val="28"/>
          <w:szCs w:val="28"/>
        </w:rPr>
      </w:pPr>
      <w:r w:rsidRPr="00A12CB3">
        <w:rPr>
          <w:rFonts w:asciiTheme="minorHAnsi" w:hAnsiTheme="minorHAnsi" w:cstheme="minorHAnsi"/>
          <w:sz w:val="28"/>
          <w:szCs w:val="28"/>
        </w:rPr>
        <w:t>Provision of textbooks to public schools nationwide using the 2016 UBE Instructional Materials Intervention funds.</w:t>
      </w:r>
    </w:p>
    <w:p w:rsidR="000C16FF" w:rsidRPr="00A12CB3" w:rsidRDefault="000C16FF" w:rsidP="003A165F">
      <w:pPr>
        <w:pStyle w:val="ListParagraph"/>
        <w:numPr>
          <w:ilvl w:val="0"/>
          <w:numId w:val="109"/>
        </w:numPr>
        <w:spacing w:after="0"/>
        <w:ind w:left="540" w:hanging="270"/>
        <w:jc w:val="both"/>
        <w:rPr>
          <w:rFonts w:asciiTheme="minorHAnsi" w:hAnsiTheme="minorHAnsi" w:cstheme="minorHAnsi"/>
          <w:sz w:val="28"/>
          <w:szCs w:val="28"/>
        </w:rPr>
      </w:pPr>
      <w:r w:rsidRPr="00A12CB3">
        <w:rPr>
          <w:rFonts w:asciiTheme="minorHAnsi" w:hAnsiTheme="minorHAnsi" w:cstheme="minorHAnsi"/>
          <w:sz w:val="28"/>
          <w:szCs w:val="28"/>
        </w:rPr>
        <w:t>Participation in the 2017 JCCE and 63</w:t>
      </w:r>
      <w:r w:rsidRPr="00A12CB3">
        <w:rPr>
          <w:rFonts w:asciiTheme="minorHAnsi" w:hAnsiTheme="minorHAnsi" w:cstheme="minorHAnsi"/>
          <w:sz w:val="28"/>
          <w:szCs w:val="28"/>
          <w:vertAlign w:val="superscript"/>
        </w:rPr>
        <w:t>rd</w:t>
      </w:r>
      <w:r w:rsidRPr="00A12CB3">
        <w:rPr>
          <w:rFonts w:asciiTheme="minorHAnsi" w:hAnsiTheme="minorHAnsi" w:cstheme="minorHAnsi"/>
          <w:sz w:val="28"/>
          <w:szCs w:val="28"/>
        </w:rPr>
        <w:t xml:space="preserve"> NCE policy meetings.</w:t>
      </w:r>
    </w:p>
    <w:p w:rsidR="000C16FF" w:rsidRPr="00A12CB3" w:rsidRDefault="000C16FF" w:rsidP="003A165F">
      <w:pPr>
        <w:pStyle w:val="ListParagraph"/>
        <w:numPr>
          <w:ilvl w:val="0"/>
          <w:numId w:val="109"/>
        </w:numPr>
        <w:tabs>
          <w:tab w:val="left" w:pos="720"/>
        </w:tabs>
        <w:spacing w:after="0"/>
        <w:ind w:left="540" w:hanging="270"/>
        <w:jc w:val="both"/>
        <w:rPr>
          <w:rFonts w:asciiTheme="minorHAnsi" w:hAnsiTheme="minorHAnsi" w:cstheme="minorHAnsi"/>
          <w:sz w:val="28"/>
          <w:szCs w:val="28"/>
        </w:rPr>
      </w:pPr>
      <w:r w:rsidRPr="00A12CB3">
        <w:rPr>
          <w:rFonts w:asciiTheme="minorHAnsi" w:hAnsiTheme="minorHAnsi" w:cstheme="minorHAnsi"/>
          <w:sz w:val="28"/>
          <w:szCs w:val="28"/>
        </w:rPr>
        <w:t>Preparation for the conduct of 2016 TPD trainings.</w:t>
      </w:r>
    </w:p>
    <w:p w:rsidR="000C16FF" w:rsidRPr="00A12CB3" w:rsidRDefault="000C16FF" w:rsidP="003A165F">
      <w:pPr>
        <w:pStyle w:val="ListParagraph"/>
        <w:numPr>
          <w:ilvl w:val="0"/>
          <w:numId w:val="109"/>
        </w:numPr>
        <w:tabs>
          <w:tab w:val="left" w:pos="720"/>
        </w:tabs>
        <w:spacing w:after="0"/>
        <w:ind w:left="540" w:hanging="270"/>
        <w:jc w:val="both"/>
        <w:rPr>
          <w:rFonts w:asciiTheme="minorHAnsi" w:hAnsiTheme="minorHAnsi" w:cstheme="minorHAnsi"/>
          <w:sz w:val="28"/>
          <w:szCs w:val="28"/>
        </w:rPr>
      </w:pPr>
      <w:r w:rsidRPr="00A12CB3">
        <w:rPr>
          <w:rFonts w:asciiTheme="minorHAnsi" w:hAnsiTheme="minorHAnsi" w:cstheme="minorHAnsi"/>
          <w:sz w:val="28"/>
          <w:szCs w:val="28"/>
        </w:rPr>
        <w:t xml:space="preserve">Coordination of the conduct of 2016 Teacher Professional Development </w:t>
      </w:r>
    </w:p>
    <w:p w:rsidR="000C16FF" w:rsidRPr="00A12CB3" w:rsidRDefault="000C16FF" w:rsidP="003A165F">
      <w:pPr>
        <w:pStyle w:val="ListParagraph"/>
        <w:numPr>
          <w:ilvl w:val="0"/>
          <w:numId w:val="109"/>
        </w:numPr>
        <w:tabs>
          <w:tab w:val="left" w:pos="720"/>
        </w:tabs>
        <w:spacing w:after="0"/>
        <w:ind w:left="540" w:hanging="270"/>
        <w:jc w:val="both"/>
        <w:rPr>
          <w:rFonts w:asciiTheme="minorHAnsi" w:hAnsiTheme="minorHAnsi" w:cstheme="minorHAnsi"/>
          <w:sz w:val="28"/>
          <w:szCs w:val="28"/>
        </w:rPr>
      </w:pPr>
      <w:r w:rsidRPr="00A12CB3">
        <w:rPr>
          <w:rFonts w:asciiTheme="minorHAnsi" w:hAnsiTheme="minorHAnsi" w:cstheme="minorHAnsi"/>
          <w:sz w:val="28"/>
          <w:szCs w:val="28"/>
        </w:rPr>
        <w:t>Meeting of UBEC Management with Directors and Desk Officers in charge of TPD from SUBEBs.</w:t>
      </w:r>
    </w:p>
    <w:p w:rsidR="000C16FF" w:rsidRPr="00A12CB3" w:rsidRDefault="000C16FF" w:rsidP="003A165F">
      <w:pPr>
        <w:pStyle w:val="ListParagraph"/>
        <w:numPr>
          <w:ilvl w:val="0"/>
          <w:numId w:val="109"/>
        </w:numPr>
        <w:tabs>
          <w:tab w:val="left" w:pos="720"/>
        </w:tabs>
        <w:spacing w:after="0"/>
        <w:ind w:left="540" w:hanging="270"/>
        <w:jc w:val="both"/>
        <w:rPr>
          <w:rFonts w:asciiTheme="minorHAnsi" w:hAnsiTheme="minorHAnsi" w:cstheme="minorHAnsi"/>
          <w:sz w:val="28"/>
          <w:szCs w:val="28"/>
        </w:rPr>
      </w:pPr>
      <w:r w:rsidRPr="00A12CB3">
        <w:rPr>
          <w:rFonts w:asciiTheme="minorHAnsi" w:hAnsiTheme="minorHAnsi" w:cstheme="minorHAnsi"/>
          <w:sz w:val="28"/>
          <w:szCs w:val="28"/>
        </w:rPr>
        <w:t>Meeting of UBEC Management with Representatives of Training Institutions</w:t>
      </w:r>
    </w:p>
    <w:p w:rsidR="000C16FF" w:rsidRPr="00A12CB3" w:rsidRDefault="000C16FF" w:rsidP="003A165F">
      <w:pPr>
        <w:pStyle w:val="ListParagraph"/>
        <w:numPr>
          <w:ilvl w:val="0"/>
          <w:numId w:val="109"/>
        </w:numPr>
        <w:tabs>
          <w:tab w:val="left" w:pos="720"/>
        </w:tabs>
        <w:spacing w:after="0"/>
        <w:ind w:left="540" w:hanging="270"/>
        <w:jc w:val="both"/>
        <w:rPr>
          <w:rFonts w:asciiTheme="minorHAnsi" w:hAnsiTheme="minorHAnsi" w:cstheme="minorHAnsi"/>
          <w:sz w:val="28"/>
          <w:szCs w:val="28"/>
        </w:rPr>
      </w:pPr>
      <w:r w:rsidRPr="00A12CB3">
        <w:rPr>
          <w:rFonts w:asciiTheme="minorHAnsi" w:hAnsiTheme="minorHAnsi" w:cstheme="minorHAnsi"/>
          <w:sz w:val="28"/>
          <w:szCs w:val="28"/>
        </w:rPr>
        <w:t>Analysis of the Action Plans to ensure adherence to the guidelines for TPD</w:t>
      </w:r>
    </w:p>
    <w:p w:rsidR="000C16FF" w:rsidRPr="00A12CB3" w:rsidRDefault="000C16FF" w:rsidP="003A165F">
      <w:pPr>
        <w:pStyle w:val="ListParagraph"/>
        <w:numPr>
          <w:ilvl w:val="0"/>
          <w:numId w:val="109"/>
        </w:numPr>
        <w:tabs>
          <w:tab w:val="left" w:pos="720"/>
        </w:tabs>
        <w:spacing w:after="0"/>
        <w:ind w:left="540" w:hanging="270"/>
        <w:jc w:val="both"/>
        <w:rPr>
          <w:rFonts w:asciiTheme="minorHAnsi" w:hAnsiTheme="minorHAnsi" w:cstheme="minorHAnsi"/>
          <w:sz w:val="28"/>
          <w:szCs w:val="28"/>
        </w:rPr>
      </w:pPr>
      <w:r w:rsidRPr="00A12CB3">
        <w:rPr>
          <w:rFonts w:asciiTheme="minorHAnsi" w:hAnsiTheme="minorHAnsi" w:cstheme="minorHAnsi"/>
          <w:sz w:val="28"/>
          <w:szCs w:val="28"/>
        </w:rPr>
        <w:lastRenderedPageBreak/>
        <w:t>Disbursement of funds to States for the conduct of the 2016 trainings</w:t>
      </w:r>
    </w:p>
    <w:p w:rsidR="000C16FF" w:rsidRPr="00A12CB3" w:rsidRDefault="000C16FF" w:rsidP="003A165F">
      <w:pPr>
        <w:pStyle w:val="ListParagraph"/>
        <w:numPr>
          <w:ilvl w:val="0"/>
          <w:numId w:val="109"/>
        </w:numPr>
        <w:tabs>
          <w:tab w:val="left" w:pos="720"/>
        </w:tabs>
        <w:spacing w:after="0"/>
        <w:ind w:left="540" w:hanging="270"/>
        <w:jc w:val="both"/>
        <w:rPr>
          <w:rFonts w:asciiTheme="minorHAnsi" w:hAnsiTheme="minorHAnsi" w:cstheme="minorHAnsi"/>
          <w:sz w:val="28"/>
          <w:szCs w:val="28"/>
        </w:rPr>
      </w:pPr>
      <w:r w:rsidRPr="00A12CB3">
        <w:rPr>
          <w:rFonts w:asciiTheme="minorHAnsi" w:hAnsiTheme="minorHAnsi" w:cstheme="minorHAnsi"/>
          <w:sz w:val="28"/>
          <w:szCs w:val="28"/>
        </w:rPr>
        <w:t>Monitoring of the 2016 TPD trainings.</w:t>
      </w:r>
    </w:p>
    <w:p w:rsidR="000C16FF" w:rsidRPr="00A12CB3" w:rsidRDefault="000C16FF" w:rsidP="003A165F">
      <w:pPr>
        <w:pStyle w:val="ListParagraph"/>
        <w:numPr>
          <w:ilvl w:val="0"/>
          <w:numId w:val="109"/>
        </w:numPr>
        <w:tabs>
          <w:tab w:val="left" w:pos="720"/>
        </w:tabs>
        <w:spacing w:after="0"/>
        <w:ind w:left="540" w:hanging="270"/>
        <w:jc w:val="both"/>
        <w:rPr>
          <w:rFonts w:asciiTheme="minorHAnsi" w:hAnsiTheme="minorHAnsi" w:cstheme="minorHAnsi"/>
          <w:sz w:val="28"/>
          <w:szCs w:val="28"/>
        </w:rPr>
      </w:pPr>
      <w:r w:rsidRPr="00A12CB3">
        <w:rPr>
          <w:rFonts w:asciiTheme="minorHAnsi" w:hAnsiTheme="minorHAnsi" w:cstheme="minorHAnsi"/>
          <w:sz w:val="28"/>
          <w:szCs w:val="28"/>
        </w:rPr>
        <w:t>Impact Assessment of 2015 Cluster Schools Model.</w:t>
      </w:r>
    </w:p>
    <w:p w:rsidR="000C16FF" w:rsidRPr="00E84EE6" w:rsidRDefault="000C16FF" w:rsidP="000C16FF">
      <w:pPr>
        <w:spacing w:after="0"/>
        <w:ind w:right="-450"/>
        <w:jc w:val="both"/>
        <w:rPr>
          <w:rFonts w:asciiTheme="minorHAnsi" w:hAnsiTheme="minorHAnsi" w:cstheme="minorHAnsi"/>
          <w:sz w:val="12"/>
          <w:szCs w:val="12"/>
        </w:rPr>
      </w:pPr>
    </w:p>
    <w:p w:rsidR="000C16FF" w:rsidRPr="00B85CB2" w:rsidRDefault="000C16FF" w:rsidP="000C16FF">
      <w:pPr>
        <w:pStyle w:val="NormalWeb"/>
        <w:spacing w:before="0" w:beforeAutospacing="0" w:after="0" w:afterAutospacing="0" w:line="276" w:lineRule="auto"/>
        <w:ind w:left="-270" w:right="-450" w:firstLine="270"/>
        <w:rPr>
          <w:rFonts w:asciiTheme="minorHAnsi" w:hAnsiTheme="minorHAnsi" w:cstheme="minorHAnsi"/>
          <w:b/>
          <w:sz w:val="28"/>
          <w:szCs w:val="28"/>
        </w:rPr>
      </w:pPr>
      <w:r w:rsidRPr="00B85CB2">
        <w:rPr>
          <w:rFonts w:asciiTheme="minorHAnsi" w:hAnsiTheme="minorHAnsi" w:cstheme="minorHAnsi"/>
          <w:b/>
          <w:sz w:val="28"/>
          <w:szCs w:val="28"/>
        </w:rPr>
        <w:t>2.1.8</w:t>
      </w:r>
      <w:r w:rsidRPr="00B85CB2">
        <w:rPr>
          <w:rFonts w:asciiTheme="minorHAnsi" w:hAnsiTheme="minorHAnsi" w:cstheme="minorHAnsi"/>
          <w:b/>
          <w:sz w:val="28"/>
          <w:szCs w:val="28"/>
        </w:rPr>
        <w:tab/>
        <w:t>CONCLUSION</w:t>
      </w:r>
    </w:p>
    <w:p w:rsidR="000C16FF" w:rsidRDefault="000C16FF" w:rsidP="000C16FF">
      <w:pPr>
        <w:spacing w:after="0"/>
        <w:ind w:right="-450"/>
        <w:rPr>
          <w:rFonts w:asciiTheme="minorHAnsi" w:hAnsiTheme="minorHAnsi" w:cstheme="minorHAnsi"/>
          <w:sz w:val="28"/>
          <w:szCs w:val="28"/>
        </w:rPr>
      </w:pPr>
      <w:r>
        <w:rPr>
          <w:rFonts w:asciiTheme="minorHAnsi" w:hAnsiTheme="minorHAnsi" w:cstheme="minorHAnsi"/>
          <w:sz w:val="28"/>
          <w:szCs w:val="28"/>
        </w:rPr>
        <w:t>The D</w:t>
      </w:r>
      <w:r w:rsidRPr="00F13082">
        <w:rPr>
          <w:rFonts w:asciiTheme="minorHAnsi" w:hAnsiTheme="minorHAnsi" w:cstheme="minorHAnsi"/>
          <w:sz w:val="28"/>
          <w:szCs w:val="28"/>
        </w:rPr>
        <w:t>epartment will continue to work hard in order to develop</w:t>
      </w:r>
      <w:r w:rsidR="00583488">
        <w:rPr>
          <w:rFonts w:asciiTheme="minorHAnsi" w:hAnsiTheme="minorHAnsi" w:cstheme="minorHAnsi"/>
          <w:sz w:val="28"/>
          <w:szCs w:val="28"/>
        </w:rPr>
        <w:t xml:space="preserve"> </w:t>
      </w:r>
      <w:r w:rsidRPr="00F13082">
        <w:rPr>
          <w:rFonts w:asciiTheme="minorHAnsi" w:hAnsiTheme="minorHAnsi" w:cstheme="minorHAnsi"/>
          <w:sz w:val="28"/>
          <w:szCs w:val="28"/>
        </w:rPr>
        <w:t xml:space="preserve">feasible guidelines on the utilization of the Federal Government Intervention Funds by States in the </w:t>
      </w:r>
      <w:r>
        <w:rPr>
          <w:rFonts w:asciiTheme="minorHAnsi" w:hAnsiTheme="minorHAnsi" w:cstheme="minorHAnsi"/>
          <w:sz w:val="28"/>
          <w:szCs w:val="28"/>
        </w:rPr>
        <w:t xml:space="preserve">conduct of </w:t>
      </w:r>
      <w:r w:rsidRPr="00F13082">
        <w:rPr>
          <w:rFonts w:asciiTheme="minorHAnsi" w:hAnsiTheme="minorHAnsi" w:cstheme="minorHAnsi"/>
          <w:sz w:val="28"/>
          <w:szCs w:val="28"/>
        </w:rPr>
        <w:t>Teacher Professional Development</w:t>
      </w:r>
      <w:r>
        <w:rPr>
          <w:rFonts w:asciiTheme="minorHAnsi" w:hAnsiTheme="minorHAnsi" w:cstheme="minorHAnsi"/>
          <w:sz w:val="28"/>
          <w:szCs w:val="28"/>
        </w:rPr>
        <w:t xml:space="preserve"> and the provision of Instructional Materials</w:t>
      </w:r>
      <w:r w:rsidRPr="00F13082">
        <w:rPr>
          <w:rFonts w:asciiTheme="minorHAnsi" w:hAnsiTheme="minorHAnsi" w:cstheme="minorHAnsi"/>
          <w:sz w:val="28"/>
          <w:szCs w:val="28"/>
        </w:rPr>
        <w:t xml:space="preserve">. </w:t>
      </w:r>
      <w:r>
        <w:rPr>
          <w:rFonts w:asciiTheme="minorHAnsi" w:hAnsiTheme="minorHAnsi" w:cstheme="minorHAnsi"/>
          <w:sz w:val="28"/>
          <w:szCs w:val="28"/>
        </w:rPr>
        <w:t xml:space="preserve">The Department will ensure that in the coming year, it will continue to sensitize the States on the importance of the </w:t>
      </w:r>
      <w:r w:rsidRPr="00A12CB3">
        <w:rPr>
          <w:rFonts w:asciiTheme="minorHAnsi" w:hAnsiTheme="minorHAnsi" w:cstheme="minorHAnsi"/>
          <w:sz w:val="28"/>
          <w:szCs w:val="28"/>
        </w:rPr>
        <w:t>Implementation of ECCDE and the Community Based Early Child Care Centres (CBECC)</w:t>
      </w:r>
      <w:r>
        <w:rPr>
          <w:rFonts w:asciiTheme="minorHAnsi" w:hAnsiTheme="minorHAnsi" w:cstheme="minorHAnsi"/>
          <w:sz w:val="28"/>
          <w:szCs w:val="28"/>
        </w:rPr>
        <w:t xml:space="preserve"> in order to improve access and equity in the sector</w:t>
      </w:r>
      <w:r w:rsidRPr="00A12CB3">
        <w:rPr>
          <w:rFonts w:asciiTheme="minorHAnsi" w:hAnsiTheme="minorHAnsi" w:cstheme="minorHAnsi"/>
          <w:sz w:val="28"/>
          <w:szCs w:val="28"/>
        </w:rPr>
        <w:t>.</w:t>
      </w:r>
    </w:p>
    <w:p w:rsidR="00D9319B" w:rsidRDefault="00D9319B" w:rsidP="00E84EE6">
      <w:pPr>
        <w:spacing w:after="0"/>
        <w:ind w:right="-450"/>
        <w:rPr>
          <w:rFonts w:asciiTheme="minorHAnsi" w:hAnsiTheme="minorHAnsi" w:cstheme="minorHAnsi"/>
          <w:b/>
          <w:sz w:val="28"/>
          <w:szCs w:val="28"/>
        </w:rPr>
      </w:pPr>
    </w:p>
    <w:p w:rsidR="000C16FF" w:rsidRDefault="000C16FF" w:rsidP="00E84EE6">
      <w:pPr>
        <w:spacing w:after="0"/>
        <w:ind w:right="-450"/>
        <w:rPr>
          <w:rFonts w:asciiTheme="minorHAnsi" w:hAnsiTheme="minorHAnsi" w:cstheme="minorHAnsi"/>
          <w:b/>
          <w:sz w:val="28"/>
          <w:szCs w:val="28"/>
        </w:rPr>
      </w:pPr>
    </w:p>
    <w:p w:rsidR="000C16FF" w:rsidRDefault="000C16FF" w:rsidP="00E84EE6">
      <w:pPr>
        <w:spacing w:after="0"/>
        <w:ind w:right="-450"/>
        <w:rPr>
          <w:rFonts w:asciiTheme="minorHAnsi" w:hAnsiTheme="minorHAnsi" w:cstheme="minorHAnsi"/>
          <w:b/>
          <w:sz w:val="28"/>
          <w:szCs w:val="28"/>
        </w:rPr>
      </w:pPr>
    </w:p>
    <w:p w:rsidR="000C16FF" w:rsidRDefault="000C16FF" w:rsidP="00E84EE6">
      <w:pPr>
        <w:spacing w:after="0"/>
        <w:ind w:right="-450"/>
        <w:rPr>
          <w:rFonts w:asciiTheme="minorHAnsi" w:hAnsiTheme="minorHAnsi" w:cstheme="minorHAnsi"/>
          <w:b/>
          <w:sz w:val="28"/>
          <w:szCs w:val="28"/>
        </w:rPr>
      </w:pPr>
    </w:p>
    <w:p w:rsidR="000C16FF" w:rsidRDefault="000C16FF" w:rsidP="00E84EE6">
      <w:pPr>
        <w:spacing w:after="0"/>
        <w:ind w:right="-450"/>
        <w:rPr>
          <w:rFonts w:asciiTheme="minorHAnsi" w:hAnsiTheme="minorHAnsi" w:cstheme="minorHAnsi"/>
          <w:b/>
          <w:sz w:val="28"/>
          <w:szCs w:val="28"/>
        </w:rPr>
      </w:pPr>
    </w:p>
    <w:p w:rsidR="000C16FF" w:rsidRDefault="000C16FF" w:rsidP="00E84EE6">
      <w:pPr>
        <w:spacing w:after="0"/>
        <w:ind w:right="-450"/>
        <w:rPr>
          <w:rFonts w:asciiTheme="minorHAnsi" w:hAnsiTheme="minorHAnsi" w:cstheme="minorHAnsi"/>
          <w:b/>
          <w:sz w:val="28"/>
          <w:szCs w:val="28"/>
        </w:rPr>
      </w:pPr>
    </w:p>
    <w:p w:rsidR="000C16FF" w:rsidRDefault="000C16FF" w:rsidP="00E84EE6">
      <w:pPr>
        <w:spacing w:after="0"/>
        <w:ind w:right="-450"/>
        <w:rPr>
          <w:rFonts w:asciiTheme="minorHAnsi" w:hAnsiTheme="minorHAnsi" w:cstheme="minorHAnsi"/>
          <w:b/>
          <w:sz w:val="28"/>
          <w:szCs w:val="28"/>
        </w:rPr>
      </w:pPr>
    </w:p>
    <w:p w:rsidR="000C16FF" w:rsidRDefault="000C16FF" w:rsidP="00E84EE6">
      <w:pPr>
        <w:spacing w:after="0"/>
        <w:ind w:right="-450"/>
        <w:rPr>
          <w:rFonts w:asciiTheme="minorHAnsi" w:hAnsiTheme="minorHAnsi" w:cstheme="minorHAnsi"/>
          <w:b/>
          <w:sz w:val="28"/>
          <w:szCs w:val="28"/>
        </w:rPr>
      </w:pPr>
    </w:p>
    <w:p w:rsidR="000C16FF" w:rsidRDefault="000C16FF" w:rsidP="00E84EE6">
      <w:pPr>
        <w:spacing w:after="0"/>
        <w:ind w:right="-450"/>
        <w:rPr>
          <w:rFonts w:asciiTheme="minorHAnsi" w:hAnsiTheme="minorHAnsi" w:cstheme="minorHAnsi"/>
          <w:b/>
          <w:sz w:val="28"/>
          <w:szCs w:val="28"/>
        </w:rPr>
      </w:pPr>
    </w:p>
    <w:p w:rsidR="000C16FF" w:rsidRDefault="000C16FF" w:rsidP="00E84EE6">
      <w:pPr>
        <w:spacing w:after="0"/>
        <w:ind w:right="-450"/>
        <w:rPr>
          <w:rFonts w:asciiTheme="minorHAnsi" w:hAnsiTheme="minorHAnsi" w:cstheme="minorHAnsi"/>
          <w:b/>
          <w:sz w:val="28"/>
          <w:szCs w:val="28"/>
        </w:rPr>
      </w:pPr>
    </w:p>
    <w:p w:rsidR="000C16FF" w:rsidRDefault="000C16FF" w:rsidP="00E84EE6">
      <w:pPr>
        <w:spacing w:after="0"/>
        <w:ind w:right="-450"/>
        <w:rPr>
          <w:rFonts w:asciiTheme="minorHAnsi" w:hAnsiTheme="minorHAnsi" w:cstheme="minorHAnsi"/>
          <w:b/>
          <w:sz w:val="28"/>
          <w:szCs w:val="28"/>
        </w:rPr>
      </w:pPr>
    </w:p>
    <w:p w:rsidR="000C16FF" w:rsidRDefault="000C16FF" w:rsidP="00E84EE6">
      <w:pPr>
        <w:spacing w:after="0"/>
        <w:ind w:right="-450"/>
        <w:rPr>
          <w:rFonts w:asciiTheme="minorHAnsi" w:hAnsiTheme="minorHAnsi" w:cstheme="minorHAnsi"/>
          <w:b/>
          <w:sz w:val="28"/>
          <w:szCs w:val="28"/>
        </w:rPr>
      </w:pPr>
    </w:p>
    <w:p w:rsidR="000C16FF" w:rsidRDefault="000C16FF" w:rsidP="00E84EE6">
      <w:pPr>
        <w:spacing w:after="0"/>
        <w:ind w:right="-450"/>
        <w:rPr>
          <w:rFonts w:asciiTheme="minorHAnsi" w:hAnsiTheme="minorHAnsi" w:cstheme="minorHAnsi"/>
          <w:b/>
          <w:sz w:val="28"/>
          <w:szCs w:val="28"/>
        </w:rPr>
      </w:pPr>
    </w:p>
    <w:p w:rsidR="000C16FF" w:rsidRDefault="000C16FF" w:rsidP="00E84EE6">
      <w:pPr>
        <w:spacing w:after="0"/>
        <w:ind w:right="-450"/>
        <w:rPr>
          <w:rFonts w:asciiTheme="minorHAnsi" w:hAnsiTheme="minorHAnsi" w:cstheme="minorHAnsi"/>
          <w:b/>
          <w:sz w:val="28"/>
          <w:szCs w:val="28"/>
        </w:rPr>
      </w:pPr>
    </w:p>
    <w:p w:rsidR="000C16FF" w:rsidRDefault="000C16FF" w:rsidP="00E84EE6">
      <w:pPr>
        <w:spacing w:after="0"/>
        <w:ind w:right="-450"/>
        <w:rPr>
          <w:rFonts w:asciiTheme="minorHAnsi" w:hAnsiTheme="minorHAnsi" w:cstheme="minorHAnsi"/>
          <w:b/>
          <w:sz w:val="28"/>
          <w:szCs w:val="28"/>
        </w:rPr>
      </w:pPr>
    </w:p>
    <w:p w:rsidR="000C16FF" w:rsidRDefault="000C16FF" w:rsidP="00E84EE6">
      <w:pPr>
        <w:spacing w:after="0"/>
        <w:ind w:right="-450"/>
        <w:rPr>
          <w:rFonts w:asciiTheme="minorHAnsi" w:hAnsiTheme="minorHAnsi" w:cstheme="minorHAnsi"/>
          <w:b/>
          <w:sz w:val="28"/>
          <w:szCs w:val="28"/>
        </w:rPr>
      </w:pPr>
    </w:p>
    <w:p w:rsidR="000C16FF" w:rsidRDefault="000C16FF" w:rsidP="00E84EE6">
      <w:pPr>
        <w:spacing w:after="0"/>
        <w:ind w:right="-450"/>
        <w:rPr>
          <w:rFonts w:asciiTheme="minorHAnsi" w:hAnsiTheme="minorHAnsi" w:cstheme="minorHAnsi"/>
          <w:b/>
          <w:sz w:val="28"/>
          <w:szCs w:val="28"/>
        </w:rPr>
      </w:pPr>
    </w:p>
    <w:p w:rsidR="00C376F3" w:rsidRDefault="00C376F3" w:rsidP="00E84EE6">
      <w:pPr>
        <w:spacing w:after="0"/>
        <w:ind w:right="-450"/>
        <w:rPr>
          <w:rFonts w:asciiTheme="minorHAnsi" w:hAnsiTheme="minorHAnsi" w:cstheme="minorHAnsi"/>
          <w:b/>
          <w:sz w:val="28"/>
          <w:szCs w:val="28"/>
        </w:rPr>
      </w:pPr>
    </w:p>
    <w:p w:rsidR="00C376F3" w:rsidRDefault="00C376F3" w:rsidP="00E84EE6">
      <w:pPr>
        <w:spacing w:after="0"/>
        <w:ind w:right="-450"/>
        <w:rPr>
          <w:rFonts w:asciiTheme="minorHAnsi" w:hAnsiTheme="minorHAnsi" w:cstheme="minorHAnsi"/>
          <w:b/>
          <w:sz w:val="28"/>
          <w:szCs w:val="28"/>
        </w:rPr>
      </w:pPr>
    </w:p>
    <w:p w:rsidR="00C376F3" w:rsidRDefault="00C376F3" w:rsidP="00E84EE6">
      <w:pPr>
        <w:spacing w:after="0"/>
        <w:ind w:right="-450"/>
        <w:rPr>
          <w:rFonts w:asciiTheme="minorHAnsi" w:hAnsiTheme="minorHAnsi" w:cstheme="minorHAnsi"/>
          <w:b/>
          <w:sz w:val="28"/>
          <w:szCs w:val="28"/>
        </w:rPr>
      </w:pPr>
    </w:p>
    <w:p w:rsidR="00C376F3" w:rsidRDefault="00C376F3" w:rsidP="00E84EE6">
      <w:pPr>
        <w:spacing w:after="0"/>
        <w:ind w:right="-450"/>
        <w:rPr>
          <w:rFonts w:asciiTheme="minorHAnsi" w:hAnsiTheme="minorHAnsi" w:cstheme="minorHAnsi"/>
          <w:b/>
          <w:sz w:val="28"/>
          <w:szCs w:val="28"/>
        </w:rPr>
      </w:pPr>
    </w:p>
    <w:p w:rsidR="000C16FF" w:rsidRDefault="000C16FF" w:rsidP="00E84EE6">
      <w:pPr>
        <w:spacing w:after="0"/>
        <w:ind w:right="-450"/>
        <w:rPr>
          <w:rFonts w:asciiTheme="minorHAnsi" w:hAnsiTheme="minorHAnsi" w:cstheme="minorHAnsi"/>
          <w:b/>
          <w:sz w:val="28"/>
          <w:szCs w:val="28"/>
        </w:rPr>
      </w:pPr>
    </w:p>
    <w:p w:rsidR="000C16FF" w:rsidRDefault="000C16FF" w:rsidP="00E84EE6">
      <w:pPr>
        <w:spacing w:after="0"/>
        <w:ind w:right="-450"/>
        <w:rPr>
          <w:rFonts w:asciiTheme="minorHAnsi" w:hAnsiTheme="minorHAnsi" w:cstheme="minorHAnsi"/>
          <w:b/>
          <w:sz w:val="28"/>
          <w:szCs w:val="28"/>
        </w:rPr>
      </w:pPr>
    </w:p>
    <w:p w:rsidR="00ED13DC" w:rsidRPr="00233C33" w:rsidRDefault="00ED13DC" w:rsidP="00ED13DC">
      <w:pPr>
        <w:spacing w:after="0"/>
        <w:ind w:right="-450"/>
        <w:rPr>
          <w:rFonts w:asciiTheme="minorHAnsi" w:hAnsiTheme="minorHAnsi" w:cstheme="minorHAnsi"/>
          <w:b/>
          <w:sz w:val="28"/>
          <w:szCs w:val="28"/>
        </w:rPr>
      </w:pPr>
      <w:r>
        <w:rPr>
          <w:rFonts w:asciiTheme="minorHAnsi" w:hAnsiTheme="minorHAnsi" w:cstheme="minorHAnsi"/>
          <w:b/>
          <w:sz w:val="28"/>
          <w:szCs w:val="28"/>
        </w:rPr>
        <w:lastRenderedPageBreak/>
        <w:t>2.2</w:t>
      </w:r>
      <w:r>
        <w:rPr>
          <w:rFonts w:asciiTheme="minorHAnsi" w:hAnsiTheme="minorHAnsi" w:cstheme="minorHAnsi"/>
          <w:b/>
          <w:sz w:val="28"/>
          <w:szCs w:val="28"/>
        </w:rPr>
        <w:tab/>
      </w:r>
      <w:r w:rsidRPr="00233C33">
        <w:rPr>
          <w:rFonts w:asciiTheme="minorHAnsi" w:hAnsiTheme="minorHAnsi" w:cstheme="minorHAnsi"/>
          <w:b/>
          <w:sz w:val="28"/>
          <w:szCs w:val="28"/>
        </w:rPr>
        <w:t>ADMINISTRATION AND SUPPLIES DEPARTMENT</w:t>
      </w:r>
    </w:p>
    <w:p w:rsidR="00ED13DC" w:rsidRPr="00233C33" w:rsidRDefault="00ED13DC" w:rsidP="00ED13DC">
      <w:pPr>
        <w:spacing w:after="0"/>
        <w:ind w:right="-450"/>
        <w:jc w:val="both"/>
        <w:rPr>
          <w:rFonts w:asciiTheme="minorHAnsi" w:hAnsiTheme="minorHAnsi" w:cstheme="minorHAnsi"/>
          <w:sz w:val="16"/>
          <w:szCs w:val="28"/>
        </w:rPr>
      </w:pPr>
    </w:p>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90"/>
        <w:gridCol w:w="4482"/>
      </w:tblGrid>
      <w:tr w:rsidR="00ED13DC" w:rsidRPr="000E48AF" w:rsidTr="00A6131A">
        <w:tc>
          <w:tcPr>
            <w:tcW w:w="4590" w:type="dxa"/>
            <w:vMerge w:val="restart"/>
          </w:tcPr>
          <w:p w:rsidR="00ED13DC" w:rsidRPr="000E48AF" w:rsidRDefault="00ED13DC" w:rsidP="00A6131A">
            <w:pPr>
              <w:spacing w:line="276" w:lineRule="auto"/>
              <w:jc w:val="both"/>
              <w:rPr>
                <w:rFonts w:asciiTheme="minorHAnsi" w:eastAsiaTheme="minorHAnsi" w:hAnsiTheme="minorHAnsi" w:cstheme="minorHAnsi"/>
              </w:rPr>
            </w:pPr>
            <w:r w:rsidRPr="000E48AF">
              <w:rPr>
                <w:rFonts w:asciiTheme="minorHAnsi" w:eastAsiaTheme="minorHAnsi" w:hAnsiTheme="minorHAnsi" w:cstheme="minorHAnsi"/>
              </w:rPr>
              <w:t>Rt. Rev. Edwin Musa Jarumai was born on 19</w:t>
            </w:r>
            <w:r w:rsidRPr="000E48AF">
              <w:rPr>
                <w:rFonts w:asciiTheme="minorHAnsi" w:eastAsiaTheme="minorHAnsi" w:hAnsiTheme="minorHAnsi" w:cstheme="minorHAnsi"/>
                <w:vertAlign w:val="superscript"/>
              </w:rPr>
              <w:t>th</w:t>
            </w:r>
            <w:r w:rsidRPr="000E48AF">
              <w:rPr>
                <w:rFonts w:asciiTheme="minorHAnsi" w:eastAsiaTheme="minorHAnsi" w:hAnsiTheme="minorHAnsi" w:cstheme="minorHAnsi"/>
              </w:rPr>
              <w:t xml:space="preserve"> October, 1960 in Numan, Adamawa State. He attended the Ahmadu Bello University, Zaria from 1982 - 1987 where he graduated with a Bachelor of Science Degree (Hons) in Textile Science and Technology. After graduation, he did the National Youth Service Corps at the Institute of Management and Technology (IMT), Enugu, from August 1987 - October 1988. </w:t>
            </w:r>
          </w:p>
          <w:p w:rsidR="00ED13DC" w:rsidRPr="000E48AF" w:rsidRDefault="00ED13DC" w:rsidP="00A6131A">
            <w:pPr>
              <w:spacing w:line="276" w:lineRule="auto"/>
              <w:jc w:val="both"/>
              <w:rPr>
                <w:rFonts w:asciiTheme="minorHAnsi" w:eastAsiaTheme="minorHAnsi" w:hAnsiTheme="minorHAnsi" w:cstheme="minorHAnsi"/>
                <w:sz w:val="8"/>
                <w:szCs w:val="8"/>
              </w:rPr>
            </w:pPr>
          </w:p>
          <w:p w:rsidR="00ED13DC" w:rsidRPr="000E48AF" w:rsidRDefault="00ED13DC" w:rsidP="00A6131A">
            <w:pPr>
              <w:spacing w:line="276" w:lineRule="auto"/>
              <w:jc w:val="both"/>
              <w:rPr>
                <w:rFonts w:asciiTheme="minorHAnsi" w:eastAsiaTheme="minorHAnsi" w:hAnsiTheme="minorHAnsi" w:cstheme="minorHAnsi"/>
              </w:rPr>
            </w:pPr>
            <w:r w:rsidRPr="000E48AF">
              <w:rPr>
                <w:rFonts w:asciiTheme="minorHAnsi" w:eastAsiaTheme="minorHAnsi" w:hAnsiTheme="minorHAnsi" w:cstheme="minorHAnsi"/>
              </w:rPr>
              <w:t>He was employed as the pioneer staff of the defunct National Primary Education Commission (NPEC) on 2</w:t>
            </w:r>
            <w:r w:rsidRPr="000E48AF">
              <w:rPr>
                <w:rFonts w:asciiTheme="minorHAnsi" w:eastAsiaTheme="minorHAnsi" w:hAnsiTheme="minorHAnsi" w:cstheme="minorHAnsi"/>
                <w:vertAlign w:val="superscript"/>
              </w:rPr>
              <w:t>nd</w:t>
            </w:r>
            <w:r w:rsidRPr="000E48AF">
              <w:rPr>
                <w:rFonts w:asciiTheme="minorHAnsi" w:eastAsiaTheme="minorHAnsi" w:hAnsiTheme="minorHAnsi" w:cstheme="minorHAnsi"/>
              </w:rPr>
              <w:t xml:space="preserve"> November, 1988 </w:t>
            </w:r>
            <w:r>
              <w:rPr>
                <w:rFonts w:asciiTheme="minorHAnsi" w:eastAsiaTheme="minorHAnsi" w:hAnsiTheme="minorHAnsi" w:cstheme="minorHAnsi"/>
              </w:rPr>
              <w:t>as</w:t>
            </w:r>
            <w:r w:rsidRPr="000E48AF">
              <w:rPr>
                <w:rFonts w:asciiTheme="minorHAnsi" w:eastAsiaTheme="minorHAnsi" w:hAnsiTheme="minorHAnsi" w:cstheme="minorHAnsi"/>
              </w:rPr>
              <w:t xml:space="preserve"> Assistant Secretary II. NPEC was later reconstituted as </w:t>
            </w:r>
            <w:r>
              <w:rPr>
                <w:rFonts w:asciiTheme="minorHAnsi" w:eastAsiaTheme="minorHAnsi" w:hAnsiTheme="minorHAnsi" w:cstheme="minorHAnsi"/>
              </w:rPr>
              <w:t xml:space="preserve">the </w:t>
            </w:r>
            <w:r w:rsidRPr="000E48AF">
              <w:rPr>
                <w:rFonts w:asciiTheme="minorHAnsi" w:eastAsiaTheme="minorHAnsi" w:hAnsiTheme="minorHAnsi" w:cstheme="minorHAnsi"/>
              </w:rPr>
              <w:t>Universal Basic Education Commission (UBEC) and he continued his career there. He was appointed the Director of Administration and Supplies on 1</w:t>
            </w:r>
            <w:r w:rsidRPr="000E48AF">
              <w:rPr>
                <w:rFonts w:asciiTheme="minorHAnsi" w:eastAsiaTheme="minorHAnsi" w:hAnsiTheme="minorHAnsi" w:cstheme="minorHAnsi"/>
                <w:vertAlign w:val="superscript"/>
              </w:rPr>
              <w:t>st</w:t>
            </w:r>
            <w:r w:rsidRPr="000E48AF">
              <w:rPr>
                <w:rFonts w:asciiTheme="minorHAnsi" w:eastAsiaTheme="minorHAnsi" w:hAnsiTheme="minorHAnsi" w:cstheme="minorHAnsi"/>
              </w:rPr>
              <w:t xml:space="preserve"> September, 2016.</w:t>
            </w:r>
          </w:p>
          <w:p w:rsidR="00ED13DC" w:rsidRPr="000E48AF" w:rsidRDefault="00ED13DC" w:rsidP="00A6131A">
            <w:pPr>
              <w:spacing w:line="276" w:lineRule="auto"/>
              <w:jc w:val="both"/>
              <w:rPr>
                <w:rFonts w:asciiTheme="minorHAnsi" w:eastAsiaTheme="minorHAnsi" w:hAnsiTheme="minorHAnsi" w:cstheme="minorHAnsi"/>
                <w:sz w:val="8"/>
                <w:szCs w:val="8"/>
              </w:rPr>
            </w:pPr>
          </w:p>
          <w:p w:rsidR="00ED13DC" w:rsidRPr="000E48AF" w:rsidRDefault="00ED13DC" w:rsidP="00A6131A">
            <w:pPr>
              <w:spacing w:line="276" w:lineRule="auto"/>
              <w:jc w:val="both"/>
              <w:rPr>
                <w:rFonts w:asciiTheme="minorHAnsi" w:eastAsiaTheme="minorHAnsi" w:hAnsiTheme="minorHAnsi" w:cstheme="minorHAnsi"/>
              </w:rPr>
            </w:pPr>
            <w:r w:rsidRPr="000E48AF">
              <w:rPr>
                <w:rFonts w:asciiTheme="minorHAnsi" w:eastAsiaTheme="minorHAnsi" w:hAnsiTheme="minorHAnsi" w:cstheme="minorHAnsi"/>
              </w:rPr>
              <w:t>Before then, he had served in various capacities, amongst which were:</w:t>
            </w:r>
          </w:p>
          <w:p w:rsidR="00ED13DC" w:rsidRPr="000E48AF" w:rsidRDefault="00ED13DC" w:rsidP="00A6131A">
            <w:pPr>
              <w:numPr>
                <w:ilvl w:val="0"/>
                <w:numId w:val="13"/>
              </w:numPr>
              <w:spacing w:line="276" w:lineRule="auto"/>
              <w:ind w:left="342" w:hanging="342"/>
              <w:contextualSpacing/>
              <w:jc w:val="both"/>
              <w:rPr>
                <w:rFonts w:asciiTheme="minorHAnsi" w:eastAsiaTheme="minorHAnsi" w:hAnsiTheme="minorHAnsi" w:cstheme="minorHAnsi"/>
                <w:i/>
              </w:rPr>
            </w:pPr>
            <w:r>
              <w:rPr>
                <w:rFonts w:asciiTheme="minorHAnsi" w:eastAsiaTheme="minorHAnsi" w:hAnsiTheme="minorHAnsi" w:cstheme="minorHAnsi"/>
              </w:rPr>
              <w:t xml:space="preserve">Zonal </w:t>
            </w:r>
            <w:r w:rsidRPr="000E48AF">
              <w:rPr>
                <w:rFonts w:asciiTheme="minorHAnsi" w:eastAsiaTheme="minorHAnsi" w:hAnsiTheme="minorHAnsi" w:cstheme="minorHAnsi"/>
              </w:rPr>
              <w:t xml:space="preserve">Administrative Officer, NPEC South-East Zonal Office, Owerri, </w:t>
            </w:r>
            <w:r w:rsidRPr="000E48AF">
              <w:rPr>
                <w:rFonts w:asciiTheme="minorHAnsi" w:eastAsiaTheme="minorHAnsi" w:hAnsiTheme="minorHAnsi" w:cstheme="minorHAnsi"/>
                <w:i/>
              </w:rPr>
              <w:t>November 1989 -January 1992;</w:t>
            </w:r>
          </w:p>
          <w:p w:rsidR="00ED13DC" w:rsidRPr="000E48AF" w:rsidRDefault="00ED13DC" w:rsidP="00A6131A">
            <w:pPr>
              <w:numPr>
                <w:ilvl w:val="0"/>
                <w:numId w:val="13"/>
              </w:numPr>
              <w:spacing w:line="276" w:lineRule="auto"/>
              <w:ind w:left="342" w:hanging="342"/>
              <w:contextualSpacing/>
              <w:jc w:val="both"/>
              <w:rPr>
                <w:rFonts w:asciiTheme="minorHAnsi" w:eastAsiaTheme="minorHAnsi" w:hAnsiTheme="minorHAnsi" w:cstheme="minorHAnsi"/>
              </w:rPr>
            </w:pPr>
            <w:r w:rsidRPr="000E48AF">
              <w:rPr>
                <w:rFonts w:asciiTheme="minorHAnsi" w:eastAsiaTheme="minorHAnsi" w:hAnsiTheme="minorHAnsi" w:cstheme="minorHAnsi"/>
              </w:rPr>
              <w:t>Liaison Officer</w:t>
            </w:r>
            <w:r w:rsidR="00583488">
              <w:rPr>
                <w:rFonts w:asciiTheme="minorHAnsi" w:eastAsiaTheme="minorHAnsi" w:hAnsiTheme="minorHAnsi" w:cstheme="minorHAnsi"/>
              </w:rPr>
              <w:t xml:space="preserve"> </w:t>
            </w:r>
            <w:r>
              <w:rPr>
                <w:rFonts w:asciiTheme="minorHAnsi" w:eastAsiaTheme="minorHAnsi" w:hAnsiTheme="minorHAnsi" w:cstheme="minorHAnsi"/>
              </w:rPr>
              <w:t>NPEC</w:t>
            </w:r>
            <w:r w:rsidRPr="000E48AF">
              <w:rPr>
                <w:rFonts w:asciiTheme="minorHAnsi" w:eastAsiaTheme="minorHAnsi" w:hAnsiTheme="minorHAnsi" w:cstheme="minorHAnsi"/>
              </w:rPr>
              <w:t>,</w:t>
            </w:r>
            <w:r w:rsidR="00583488">
              <w:rPr>
                <w:rFonts w:asciiTheme="minorHAnsi" w:eastAsiaTheme="minorHAnsi" w:hAnsiTheme="minorHAnsi" w:cstheme="minorHAnsi"/>
              </w:rPr>
              <w:t xml:space="preserve"> </w:t>
            </w:r>
            <w:r w:rsidRPr="000E48AF">
              <w:rPr>
                <w:rFonts w:asciiTheme="minorHAnsi" w:eastAsiaTheme="minorHAnsi" w:hAnsiTheme="minorHAnsi" w:cstheme="minorHAnsi"/>
              </w:rPr>
              <w:t xml:space="preserve">Universal Basic Education Commission (UBEC), Abuja Liaison Office, </w:t>
            </w:r>
            <w:r w:rsidRPr="000E48AF">
              <w:rPr>
                <w:rFonts w:asciiTheme="minorHAnsi" w:eastAsiaTheme="minorHAnsi" w:hAnsiTheme="minorHAnsi" w:cstheme="minorHAnsi"/>
                <w:i/>
              </w:rPr>
              <w:t>October 1995 – September 2000;</w:t>
            </w:r>
          </w:p>
          <w:p w:rsidR="00ED13DC" w:rsidRDefault="00ED13DC" w:rsidP="00A6131A">
            <w:pPr>
              <w:numPr>
                <w:ilvl w:val="0"/>
                <w:numId w:val="13"/>
              </w:numPr>
              <w:spacing w:line="276" w:lineRule="auto"/>
              <w:ind w:left="342" w:hanging="342"/>
              <w:contextualSpacing/>
              <w:jc w:val="both"/>
              <w:rPr>
                <w:rFonts w:asciiTheme="minorHAnsi" w:eastAsiaTheme="minorHAnsi" w:hAnsiTheme="minorHAnsi" w:cstheme="minorHAnsi"/>
                <w:i/>
              </w:rPr>
            </w:pPr>
            <w:r w:rsidRPr="000E48AF">
              <w:rPr>
                <w:rFonts w:asciiTheme="minorHAnsi" w:eastAsiaTheme="minorHAnsi" w:hAnsiTheme="minorHAnsi" w:cstheme="minorHAnsi"/>
              </w:rPr>
              <w:t>Member of</w:t>
            </w:r>
            <w:r w:rsidR="00583488">
              <w:rPr>
                <w:rFonts w:asciiTheme="minorHAnsi" w:eastAsiaTheme="minorHAnsi" w:hAnsiTheme="minorHAnsi" w:cstheme="minorHAnsi"/>
              </w:rPr>
              <w:t xml:space="preserve">  </w:t>
            </w:r>
            <w:r w:rsidRPr="000E48AF">
              <w:rPr>
                <w:rFonts w:asciiTheme="minorHAnsi" w:eastAsiaTheme="minorHAnsi" w:hAnsiTheme="minorHAnsi" w:cstheme="minorHAnsi"/>
              </w:rPr>
              <w:t>Secretariat</w:t>
            </w:r>
            <w:r w:rsidR="00583488">
              <w:rPr>
                <w:rFonts w:asciiTheme="minorHAnsi" w:eastAsiaTheme="minorHAnsi" w:hAnsiTheme="minorHAnsi" w:cstheme="minorHAnsi"/>
              </w:rPr>
              <w:t xml:space="preserve">, </w:t>
            </w:r>
            <w:r w:rsidRPr="000E48AF">
              <w:rPr>
                <w:rFonts w:asciiTheme="minorHAnsi" w:eastAsiaTheme="minorHAnsi" w:hAnsiTheme="minorHAnsi" w:cstheme="minorHAnsi"/>
              </w:rPr>
              <w:t>UBEC Governing Board</w:t>
            </w:r>
            <w:r w:rsidRPr="000E48AF">
              <w:rPr>
                <w:rFonts w:asciiTheme="minorHAnsi" w:eastAsiaTheme="minorHAnsi" w:hAnsiTheme="minorHAnsi" w:cstheme="minorHAnsi"/>
                <w:i/>
              </w:rPr>
              <w:t>2004 – 2014;</w:t>
            </w:r>
          </w:p>
          <w:p w:rsidR="00ED13DC" w:rsidRDefault="00ED13DC" w:rsidP="00A6131A">
            <w:pPr>
              <w:pStyle w:val="ListParagraph"/>
              <w:numPr>
                <w:ilvl w:val="0"/>
                <w:numId w:val="13"/>
              </w:numPr>
              <w:spacing w:line="276" w:lineRule="auto"/>
              <w:ind w:left="324" w:hanging="324"/>
              <w:jc w:val="both"/>
              <w:rPr>
                <w:rFonts w:asciiTheme="minorHAnsi" w:eastAsiaTheme="minorHAnsi" w:hAnsiTheme="minorHAnsi" w:cstheme="minorHAnsi"/>
              </w:rPr>
            </w:pPr>
            <w:r w:rsidRPr="000E48AF">
              <w:rPr>
                <w:rFonts w:asciiTheme="minorHAnsi" w:eastAsiaTheme="minorHAnsi" w:hAnsiTheme="minorHAnsi" w:cstheme="minorHAnsi"/>
              </w:rPr>
              <w:t xml:space="preserve">Secretary, UBEC Management Committee, </w:t>
            </w:r>
            <w:r w:rsidRPr="000E48AF">
              <w:rPr>
                <w:rFonts w:asciiTheme="minorHAnsi" w:eastAsiaTheme="minorHAnsi" w:hAnsiTheme="minorHAnsi" w:cstheme="minorHAnsi"/>
                <w:i/>
              </w:rPr>
              <w:t>2012 – 2014;</w:t>
            </w:r>
            <w:r w:rsidRPr="000E48AF">
              <w:rPr>
                <w:rFonts w:asciiTheme="minorHAnsi" w:eastAsiaTheme="minorHAnsi" w:hAnsiTheme="minorHAnsi" w:cstheme="minorHAnsi"/>
              </w:rPr>
              <w:t xml:space="preserve"> and</w:t>
            </w:r>
            <w:r>
              <w:rPr>
                <w:rFonts w:asciiTheme="minorHAnsi" w:eastAsiaTheme="minorHAnsi" w:hAnsiTheme="minorHAnsi" w:cstheme="minorHAnsi"/>
              </w:rPr>
              <w:t xml:space="preserve"> Adamawa State Coordinator Yola, May –June, 2014.</w:t>
            </w:r>
          </w:p>
          <w:p w:rsidR="00ED13DC" w:rsidRPr="00782A0C" w:rsidRDefault="00ED13DC" w:rsidP="00A6131A">
            <w:pPr>
              <w:pStyle w:val="ListParagraph"/>
              <w:spacing w:line="276" w:lineRule="auto"/>
              <w:ind w:left="324"/>
              <w:jc w:val="both"/>
              <w:rPr>
                <w:rFonts w:asciiTheme="minorHAnsi" w:eastAsiaTheme="minorHAnsi" w:hAnsiTheme="minorHAnsi" w:cstheme="minorHAnsi"/>
              </w:rPr>
            </w:pPr>
          </w:p>
        </w:tc>
        <w:tc>
          <w:tcPr>
            <w:tcW w:w="4482" w:type="dxa"/>
          </w:tcPr>
          <w:p w:rsidR="00ED13DC" w:rsidRPr="000E48AF" w:rsidRDefault="00ED13DC" w:rsidP="00A6131A">
            <w:pPr>
              <w:spacing w:line="276" w:lineRule="auto"/>
              <w:ind w:right="-450"/>
              <w:jc w:val="both"/>
              <w:rPr>
                <w:rFonts w:asciiTheme="minorHAnsi" w:eastAsiaTheme="minorHAnsi" w:hAnsiTheme="minorHAnsi" w:cstheme="minorHAnsi"/>
              </w:rPr>
            </w:pPr>
            <w:r w:rsidRPr="000E48AF">
              <w:rPr>
                <w:rFonts w:asciiTheme="minorHAnsi" w:eastAsiaTheme="minorHAnsi" w:hAnsiTheme="minorHAnsi" w:cstheme="minorHAnsi"/>
                <w:noProof/>
              </w:rPr>
              <w:drawing>
                <wp:inline distT="0" distB="0" distL="0" distR="0">
                  <wp:extent cx="2633910" cy="2445744"/>
                  <wp:effectExtent l="19050" t="0" r="0" b="0"/>
                  <wp:docPr id="82" name="Picture 30" descr="C:\Users\PRS DEPARTMENT\Desktop\2016 Annual Report Submissions\Dir. Adm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S DEPARTMENT\Desktop\2016 Annual Report Submissions\Dir. Admin.jpg"/>
                          <pic:cNvPicPr>
                            <a:picLocks noChangeAspect="1" noChangeArrowheads="1"/>
                          </pic:cNvPicPr>
                        </pic:nvPicPr>
                        <pic:blipFill rotWithShape="1">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569" b="5202"/>
                          <a:stretch/>
                        </pic:blipFill>
                        <pic:spPr bwMode="auto">
                          <a:xfrm>
                            <a:off x="0" y="0"/>
                            <a:ext cx="2634207" cy="24460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ED13DC" w:rsidRPr="000E48AF" w:rsidTr="00A6131A">
        <w:tc>
          <w:tcPr>
            <w:tcW w:w="4590" w:type="dxa"/>
            <w:vMerge/>
          </w:tcPr>
          <w:p w:rsidR="00ED13DC" w:rsidRPr="000E48AF" w:rsidRDefault="00ED13DC" w:rsidP="00A6131A">
            <w:pPr>
              <w:spacing w:line="276" w:lineRule="auto"/>
              <w:ind w:right="-450"/>
              <w:jc w:val="both"/>
              <w:rPr>
                <w:rFonts w:asciiTheme="minorHAnsi" w:eastAsiaTheme="minorHAnsi" w:hAnsiTheme="minorHAnsi" w:cstheme="minorHAnsi"/>
              </w:rPr>
            </w:pPr>
          </w:p>
        </w:tc>
        <w:tc>
          <w:tcPr>
            <w:tcW w:w="4482" w:type="dxa"/>
          </w:tcPr>
          <w:p w:rsidR="00ED13DC" w:rsidRPr="000E48AF" w:rsidRDefault="00ED13DC" w:rsidP="00A6131A">
            <w:pPr>
              <w:spacing w:line="276" w:lineRule="auto"/>
              <w:jc w:val="center"/>
              <w:rPr>
                <w:rFonts w:asciiTheme="minorHAnsi" w:eastAsiaTheme="minorHAnsi" w:hAnsiTheme="minorHAnsi" w:cstheme="minorHAnsi"/>
                <w:b/>
              </w:rPr>
            </w:pPr>
            <w:r w:rsidRPr="000E48AF">
              <w:rPr>
                <w:rFonts w:asciiTheme="minorHAnsi" w:eastAsiaTheme="minorHAnsi" w:hAnsiTheme="minorHAnsi" w:cstheme="minorHAnsi"/>
                <w:b/>
              </w:rPr>
              <w:t>Rt. Rev. Edwin</w:t>
            </w:r>
            <w:r w:rsidR="00583488">
              <w:rPr>
                <w:rFonts w:asciiTheme="minorHAnsi" w:eastAsiaTheme="minorHAnsi" w:hAnsiTheme="minorHAnsi" w:cstheme="minorHAnsi"/>
                <w:b/>
              </w:rPr>
              <w:t xml:space="preserve"> </w:t>
            </w:r>
            <w:r>
              <w:rPr>
                <w:rFonts w:asciiTheme="minorHAnsi" w:eastAsiaTheme="minorHAnsi" w:hAnsiTheme="minorHAnsi" w:cstheme="minorHAnsi"/>
                <w:b/>
              </w:rPr>
              <w:t>Musa</w:t>
            </w:r>
            <w:r w:rsidR="00583488">
              <w:rPr>
                <w:rFonts w:asciiTheme="minorHAnsi" w:eastAsiaTheme="minorHAnsi" w:hAnsiTheme="minorHAnsi" w:cstheme="minorHAnsi"/>
                <w:b/>
              </w:rPr>
              <w:t xml:space="preserve"> </w:t>
            </w:r>
            <w:r w:rsidRPr="000E48AF">
              <w:rPr>
                <w:rFonts w:asciiTheme="minorHAnsi" w:eastAsiaTheme="minorHAnsi" w:hAnsiTheme="minorHAnsi" w:cstheme="minorHAnsi"/>
                <w:b/>
              </w:rPr>
              <w:t>Jarumai,</w:t>
            </w:r>
            <w:r w:rsidR="00583488">
              <w:rPr>
                <w:rFonts w:asciiTheme="minorHAnsi" w:eastAsiaTheme="minorHAnsi" w:hAnsiTheme="minorHAnsi" w:cstheme="minorHAnsi"/>
                <w:b/>
              </w:rPr>
              <w:t xml:space="preserve"> </w:t>
            </w:r>
            <w:r w:rsidRPr="000E48AF">
              <w:rPr>
                <w:rFonts w:asciiTheme="minorHAnsi" w:eastAsiaTheme="minorHAnsi" w:hAnsiTheme="minorHAnsi" w:cstheme="minorHAnsi"/>
                <w:b/>
              </w:rPr>
              <w:t>FCPA</w:t>
            </w:r>
          </w:p>
          <w:p w:rsidR="00ED13DC" w:rsidRPr="00F53616" w:rsidRDefault="00ED13DC" w:rsidP="00A6131A">
            <w:pPr>
              <w:spacing w:line="276" w:lineRule="auto"/>
              <w:jc w:val="center"/>
              <w:rPr>
                <w:rFonts w:asciiTheme="minorHAnsi" w:eastAsiaTheme="minorHAnsi" w:hAnsiTheme="minorHAnsi" w:cstheme="minorHAnsi"/>
                <w:b/>
                <w:i/>
              </w:rPr>
            </w:pPr>
            <w:r w:rsidRPr="00F53616">
              <w:rPr>
                <w:rFonts w:asciiTheme="minorHAnsi" w:eastAsiaTheme="minorHAnsi" w:hAnsiTheme="minorHAnsi" w:cstheme="minorHAnsi"/>
                <w:b/>
                <w:i/>
              </w:rPr>
              <w:t>Director, Administration and Supplies</w:t>
            </w:r>
          </w:p>
          <w:p w:rsidR="00ED13DC" w:rsidRPr="00782A0C" w:rsidRDefault="00ED13DC" w:rsidP="00A6131A">
            <w:pPr>
              <w:spacing w:line="276" w:lineRule="auto"/>
              <w:jc w:val="both"/>
              <w:rPr>
                <w:rFonts w:asciiTheme="minorHAnsi" w:eastAsiaTheme="minorHAnsi" w:hAnsiTheme="minorHAnsi" w:cstheme="minorHAnsi"/>
                <w:sz w:val="8"/>
                <w:szCs w:val="8"/>
              </w:rPr>
            </w:pPr>
          </w:p>
        </w:tc>
      </w:tr>
      <w:tr w:rsidR="00ED13DC" w:rsidRPr="000E48AF" w:rsidTr="00A6131A">
        <w:tc>
          <w:tcPr>
            <w:tcW w:w="4590" w:type="dxa"/>
            <w:vMerge/>
          </w:tcPr>
          <w:p w:rsidR="00ED13DC" w:rsidRPr="000E48AF" w:rsidRDefault="00ED13DC" w:rsidP="00A6131A">
            <w:pPr>
              <w:spacing w:line="276" w:lineRule="auto"/>
              <w:ind w:right="-450"/>
              <w:jc w:val="both"/>
              <w:rPr>
                <w:rFonts w:asciiTheme="minorHAnsi" w:eastAsiaTheme="minorHAnsi" w:hAnsiTheme="minorHAnsi" w:cstheme="minorHAnsi"/>
              </w:rPr>
            </w:pPr>
          </w:p>
        </w:tc>
        <w:tc>
          <w:tcPr>
            <w:tcW w:w="4482" w:type="dxa"/>
          </w:tcPr>
          <w:p w:rsidR="00ED13DC" w:rsidRPr="00782A0C" w:rsidRDefault="00ED13DC" w:rsidP="00A6131A">
            <w:pPr>
              <w:numPr>
                <w:ilvl w:val="0"/>
                <w:numId w:val="13"/>
              </w:numPr>
              <w:spacing w:line="276" w:lineRule="auto"/>
              <w:ind w:left="324" w:hanging="324"/>
              <w:contextualSpacing/>
              <w:jc w:val="both"/>
              <w:rPr>
                <w:rFonts w:asciiTheme="minorHAnsi" w:eastAsiaTheme="minorHAnsi" w:hAnsiTheme="minorHAnsi" w:cstheme="minorHAnsi"/>
                <w:i/>
              </w:rPr>
            </w:pPr>
            <w:r>
              <w:rPr>
                <w:rFonts w:asciiTheme="minorHAnsi" w:eastAsiaTheme="minorHAnsi" w:hAnsiTheme="minorHAnsi" w:cstheme="minorHAnsi"/>
              </w:rPr>
              <w:t>Adamawa State Coordinator, May – June, 2014.</w:t>
            </w:r>
          </w:p>
          <w:p w:rsidR="00ED13DC" w:rsidRPr="000E48AF" w:rsidRDefault="00ED13DC" w:rsidP="00A6131A">
            <w:pPr>
              <w:numPr>
                <w:ilvl w:val="0"/>
                <w:numId w:val="13"/>
              </w:numPr>
              <w:spacing w:line="276" w:lineRule="auto"/>
              <w:ind w:left="324" w:hanging="324"/>
              <w:contextualSpacing/>
              <w:jc w:val="both"/>
              <w:rPr>
                <w:rFonts w:asciiTheme="minorHAnsi" w:eastAsiaTheme="minorHAnsi" w:hAnsiTheme="minorHAnsi" w:cstheme="minorHAnsi"/>
                <w:i/>
              </w:rPr>
            </w:pPr>
            <w:r w:rsidRPr="000E48AF">
              <w:rPr>
                <w:rFonts w:asciiTheme="minorHAnsi" w:eastAsiaTheme="minorHAnsi" w:hAnsiTheme="minorHAnsi" w:cstheme="minorHAnsi"/>
              </w:rPr>
              <w:t xml:space="preserve">Zonal Director, UBEC North-Central Zonal Office, Lokoja, </w:t>
            </w:r>
            <w:r w:rsidRPr="000E48AF">
              <w:rPr>
                <w:rFonts w:asciiTheme="minorHAnsi" w:eastAsiaTheme="minorHAnsi" w:hAnsiTheme="minorHAnsi" w:cstheme="minorHAnsi"/>
                <w:i/>
              </w:rPr>
              <w:t>June 2014 – August 2016.</w:t>
            </w:r>
          </w:p>
          <w:p w:rsidR="00ED13DC" w:rsidRPr="000E48AF" w:rsidRDefault="00ED13DC" w:rsidP="00A6131A">
            <w:pPr>
              <w:spacing w:line="276" w:lineRule="auto"/>
              <w:jc w:val="both"/>
              <w:rPr>
                <w:rFonts w:asciiTheme="minorHAnsi" w:eastAsiaTheme="minorHAnsi" w:hAnsiTheme="minorHAnsi" w:cstheme="minorHAnsi"/>
                <w:sz w:val="8"/>
                <w:szCs w:val="8"/>
              </w:rPr>
            </w:pPr>
          </w:p>
          <w:p w:rsidR="00ED13DC" w:rsidRPr="000E48AF" w:rsidRDefault="00ED13DC" w:rsidP="00A6131A">
            <w:pPr>
              <w:spacing w:line="276" w:lineRule="auto"/>
              <w:jc w:val="both"/>
              <w:rPr>
                <w:rFonts w:asciiTheme="minorHAnsi" w:eastAsiaTheme="minorHAnsi" w:hAnsiTheme="minorHAnsi" w:cstheme="minorHAnsi"/>
              </w:rPr>
            </w:pPr>
            <w:r w:rsidRPr="000E48AF">
              <w:rPr>
                <w:rFonts w:asciiTheme="minorHAnsi" w:eastAsiaTheme="minorHAnsi" w:hAnsiTheme="minorHAnsi" w:cstheme="minorHAnsi"/>
              </w:rPr>
              <w:t>Rt. Rev. Jarumai, a seasoned Administrator, has spent his entire career in the</w:t>
            </w:r>
            <w:r>
              <w:rPr>
                <w:rFonts w:asciiTheme="minorHAnsi" w:eastAsiaTheme="minorHAnsi" w:hAnsiTheme="minorHAnsi" w:cstheme="minorHAnsi"/>
              </w:rPr>
              <w:t xml:space="preserve"> Commission and the </w:t>
            </w:r>
            <w:r w:rsidRPr="000E48AF">
              <w:rPr>
                <w:rFonts w:asciiTheme="minorHAnsi" w:eastAsiaTheme="minorHAnsi" w:hAnsiTheme="minorHAnsi" w:cstheme="minorHAnsi"/>
              </w:rPr>
              <w:t xml:space="preserve"> Department of Administration</w:t>
            </w:r>
            <w:r>
              <w:rPr>
                <w:rFonts w:asciiTheme="minorHAnsi" w:eastAsiaTheme="minorHAnsi" w:hAnsiTheme="minorHAnsi" w:cstheme="minorHAnsi"/>
              </w:rPr>
              <w:t xml:space="preserve"> in particular</w:t>
            </w:r>
            <w:r w:rsidRPr="000E48AF">
              <w:rPr>
                <w:rFonts w:asciiTheme="minorHAnsi" w:eastAsiaTheme="minorHAnsi" w:hAnsiTheme="minorHAnsi" w:cstheme="minorHAnsi"/>
              </w:rPr>
              <w:t xml:space="preserve"> He is a Fellow of the Certified</w:t>
            </w:r>
            <w:r w:rsidR="00583488">
              <w:rPr>
                <w:rFonts w:asciiTheme="minorHAnsi" w:eastAsiaTheme="minorHAnsi" w:hAnsiTheme="minorHAnsi" w:cstheme="minorHAnsi"/>
              </w:rPr>
              <w:t xml:space="preserve"> </w:t>
            </w:r>
            <w:r w:rsidRPr="000E48AF">
              <w:rPr>
                <w:rFonts w:asciiTheme="minorHAnsi" w:eastAsiaTheme="minorHAnsi" w:hAnsiTheme="minorHAnsi" w:cstheme="minorHAnsi"/>
              </w:rPr>
              <w:t>Public Administrators and an Associate Member of the Certified Institute of Personnel Management in Nigeria.</w:t>
            </w:r>
            <w:r>
              <w:rPr>
                <w:rFonts w:asciiTheme="minorHAnsi" w:eastAsiaTheme="minorHAnsi" w:hAnsiTheme="minorHAnsi" w:cstheme="minorHAnsi"/>
              </w:rPr>
              <w:t xml:space="preserve"> He is an ordained Pastor and Consecrated into the Office of Charismatic Churches (ICCC) and the Bishop of Abuja Diocese of the International Praise Church.</w:t>
            </w:r>
          </w:p>
        </w:tc>
      </w:tr>
    </w:tbl>
    <w:p w:rsidR="00ED13DC" w:rsidRPr="00233C33" w:rsidRDefault="00ED13DC" w:rsidP="00ED13DC">
      <w:pPr>
        <w:spacing w:after="0"/>
        <w:ind w:right="-450"/>
        <w:jc w:val="both"/>
        <w:rPr>
          <w:rFonts w:asciiTheme="minorHAnsi" w:hAnsiTheme="minorHAnsi" w:cstheme="minorHAnsi"/>
          <w:sz w:val="28"/>
          <w:szCs w:val="28"/>
        </w:rPr>
      </w:pPr>
      <w:r>
        <w:rPr>
          <w:rFonts w:asciiTheme="minorHAnsi" w:hAnsiTheme="minorHAnsi" w:cstheme="minorHAnsi"/>
          <w:b/>
          <w:sz w:val="28"/>
          <w:szCs w:val="28"/>
        </w:rPr>
        <w:t>2.2.1</w:t>
      </w:r>
      <w:r>
        <w:rPr>
          <w:rFonts w:asciiTheme="minorHAnsi" w:hAnsiTheme="minorHAnsi" w:cstheme="minorHAnsi"/>
          <w:b/>
          <w:sz w:val="28"/>
          <w:szCs w:val="28"/>
        </w:rPr>
        <w:tab/>
      </w:r>
      <w:r w:rsidRPr="00233C33">
        <w:rPr>
          <w:rFonts w:asciiTheme="minorHAnsi" w:hAnsiTheme="minorHAnsi" w:cstheme="minorHAnsi"/>
          <w:b/>
          <w:sz w:val="28"/>
          <w:szCs w:val="28"/>
        </w:rPr>
        <w:t>INTRODUCTION</w:t>
      </w:r>
    </w:p>
    <w:p w:rsidR="00ED13DC" w:rsidRPr="00233C33" w:rsidRDefault="00ED13DC" w:rsidP="00ED13DC">
      <w:pPr>
        <w:spacing w:after="0"/>
        <w:ind w:right="-450"/>
        <w:jc w:val="both"/>
        <w:rPr>
          <w:rFonts w:asciiTheme="minorHAnsi" w:hAnsiTheme="minorHAnsi" w:cstheme="minorHAnsi"/>
          <w:sz w:val="4"/>
          <w:szCs w:val="28"/>
        </w:rPr>
      </w:pPr>
    </w:p>
    <w:p w:rsidR="00ED13DC" w:rsidRDefault="00ED13DC" w:rsidP="00F53616">
      <w:pPr>
        <w:ind w:right="-450"/>
        <w:jc w:val="both"/>
        <w:rPr>
          <w:rFonts w:asciiTheme="minorHAnsi" w:hAnsiTheme="minorHAnsi" w:cstheme="minorHAnsi"/>
          <w:sz w:val="28"/>
          <w:szCs w:val="28"/>
        </w:rPr>
      </w:pPr>
      <w:r>
        <w:rPr>
          <w:rFonts w:asciiTheme="minorHAnsi" w:hAnsiTheme="minorHAnsi" w:cstheme="minorHAnsi"/>
          <w:sz w:val="28"/>
          <w:szCs w:val="28"/>
        </w:rPr>
        <w:t>The Department of Administration and Supplies provides daily/routine assistance to the Chief Executive in the administration of the Commission particularly in ensuring that matters affecting the Organization and staff are handled and processed in accordance with the provisions of the Public Service Rules, Establishment and External Circulars, and the Commission’s Staff Conditions of Service.</w:t>
      </w:r>
      <w:r w:rsidR="00583488">
        <w:rPr>
          <w:rFonts w:asciiTheme="minorHAnsi" w:hAnsiTheme="minorHAnsi" w:cstheme="minorHAnsi"/>
          <w:sz w:val="28"/>
          <w:szCs w:val="28"/>
        </w:rPr>
        <w:t xml:space="preserve"> </w:t>
      </w:r>
      <w:r w:rsidRPr="00233C33">
        <w:rPr>
          <w:rFonts w:asciiTheme="minorHAnsi" w:hAnsiTheme="minorHAnsi" w:cstheme="minorHAnsi"/>
          <w:sz w:val="28"/>
          <w:szCs w:val="28"/>
        </w:rPr>
        <w:t xml:space="preserve">The Department </w:t>
      </w:r>
      <w:r>
        <w:rPr>
          <w:rFonts w:asciiTheme="minorHAnsi" w:hAnsiTheme="minorHAnsi" w:cstheme="minorHAnsi"/>
          <w:sz w:val="28"/>
          <w:szCs w:val="28"/>
        </w:rPr>
        <w:t>carries</w:t>
      </w:r>
      <w:r w:rsidRPr="00233C33">
        <w:rPr>
          <w:rFonts w:asciiTheme="minorHAnsi" w:hAnsiTheme="minorHAnsi" w:cstheme="minorHAnsi"/>
          <w:sz w:val="28"/>
          <w:szCs w:val="28"/>
        </w:rPr>
        <w:t xml:space="preserve"> out general administrative duties bothering on the control and coordination of personnel and equipment. Being a</w:t>
      </w:r>
      <w:r>
        <w:rPr>
          <w:rFonts w:asciiTheme="minorHAnsi" w:hAnsiTheme="minorHAnsi" w:cstheme="minorHAnsi"/>
          <w:sz w:val="28"/>
          <w:szCs w:val="28"/>
        </w:rPr>
        <w:t xml:space="preserve"> service</w:t>
      </w:r>
      <w:r w:rsidRPr="00233C33">
        <w:rPr>
          <w:rFonts w:asciiTheme="minorHAnsi" w:hAnsiTheme="minorHAnsi" w:cstheme="minorHAnsi"/>
          <w:sz w:val="28"/>
          <w:szCs w:val="28"/>
        </w:rPr>
        <w:t xml:space="preserve"> support </w:t>
      </w:r>
      <w:r w:rsidRPr="00233C33">
        <w:rPr>
          <w:rFonts w:asciiTheme="minorHAnsi" w:hAnsiTheme="minorHAnsi" w:cstheme="minorHAnsi"/>
          <w:sz w:val="28"/>
          <w:szCs w:val="28"/>
        </w:rPr>
        <w:lastRenderedPageBreak/>
        <w:t xml:space="preserve">department, all its functions are geared towards assisting other </w:t>
      </w:r>
      <w:r>
        <w:rPr>
          <w:rFonts w:asciiTheme="minorHAnsi" w:hAnsiTheme="minorHAnsi" w:cstheme="minorHAnsi"/>
          <w:sz w:val="28"/>
          <w:szCs w:val="28"/>
        </w:rPr>
        <w:t>D</w:t>
      </w:r>
      <w:r w:rsidRPr="00233C33">
        <w:rPr>
          <w:rFonts w:asciiTheme="minorHAnsi" w:hAnsiTheme="minorHAnsi" w:cstheme="minorHAnsi"/>
          <w:sz w:val="28"/>
          <w:szCs w:val="28"/>
        </w:rPr>
        <w:t xml:space="preserve">epartments </w:t>
      </w:r>
      <w:r>
        <w:rPr>
          <w:rFonts w:asciiTheme="minorHAnsi" w:hAnsiTheme="minorHAnsi" w:cstheme="minorHAnsi"/>
          <w:sz w:val="28"/>
          <w:szCs w:val="28"/>
        </w:rPr>
        <w:t>towards</w:t>
      </w:r>
      <w:r w:rsidRPr="00233C33">
        <w:rPr>
          <w:rFonts w:asciiTheme="minorHAnsi" w:hAnsiTheme="minorHAnsi" w:cstheme="minorHAnsi"/>
          <w:sz w:val="28"/>
          <w:szCs w:val="28"/>
        </w:rPr>
        <w:t xml:space="preserve"> effective implementation of the UBE programmes.</w:t>
      </w:r>
    </w:p>
    <w:p w:rsidR="00ED13DC" w:rsidRPr="00233C33" w:rsidRDefault="00ED13DC" w:rsidP="00ED13DC">
      <w:pPr>
        <w:spacing w:after="0"/>
        <w:ind w:right="-450"/>
        <w:jc w:val="both"/>
        <w:rPr>
          <w:rFonts w:asciiTheme="minorHAnsi" w:hAnsiTheme="minorHAnsi" w:cstheme="minorHAnsi"/>
          <w:b/>
          <w:sz w:val="28"/>
          <w:szCs w:val="28"/>
        </w:rPr>
      </w:pPr>
      <w:r>
        <w:rPr>
          <w:rFonts w:asciiTheme="minorHAnsi" w:hAnsiTheme="minorHAnsi" w:cstheme="minorHAnsi"/>
          <w:b/>
          <w:sz w:val="28"/>
          <w:szCs w:val="28"/>
        </w:rPr>
        <w:t>2.2.2</w:t>
      </w:r>
      <w:r>
        <w:rPr>
          <w:rFonts w:asciiTheme="minorHAnsi" w:hAnsiTheme="minorHAnsi" w:cstheme="minorHAnsi"/>
          <w:b/>
          <w:sz w:val="28"/>
          <w:szCs w:val="28"/>
        </w:rPr>
        <w:tab/>
      </w:r>
      <w:r w:rsidRPr="00233C33">
        <w:rPr>
          <w:rFonts w:asciiTheme="minorHAnsi" w:hAnsiTheme="minorHAnsi" w:cstheme="minorHAnsi"/>
          <w:b/>
          <w:sz w:val="28"/>
          <w:szCs w:val="28"/>
        </w:rPr>
        <w:t>STRUCTURE</w:t>
      </w:r>
    </w:p>
    <w:p w:rsidR="00ED13DC" w:rsidRPr="009764A2" w:rsidRDefault="00ED13DC" w:rsidP="00ED13DC">
      <w:pPr>
        <w:spacing w:after="0"/>
        <w:ind w:right="-450"/>
        <w:jc w:val="both"/>
        <w:rPr>
          <w:rFonts w:asciiTheme="minorHAnsi" w:hAnsiTheme="minorHAnsi" w:cstheme="minorHAnsi"/>
          <w:b/>
          <w:sz w:val="2"/>
          <w:szCs w:val="28"/>
        </w:rPr>
      </w:pPr>
    </w:p>
    <w:p w:rsidR="00ED13DC" w:rsidRDefault="00ED13DC" w:rsidP="00ED13DC">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Department </w:t>
      </w:r>
      <w:r>
        <w:rPr>
          <w:rFonts w:asciiTheme="minorHAnsi" w:hAnsiTheme="minorHAnsi" w:cstheme="minorHAnsi"/>
          <w:sz w:val="28"/>
          <w:szCs w:val="28"/>
        </w:rPr>
        <w:t>is headed by a Director who</w:t>
      </w:r>
      <w:r w:rsidRPr="00233C33">
        <w:rPr>
          <w:rFonts w:asciiTheme="minorHAnsi" w:hAnsiTheme="minorHAnsi" w:cstheme="minorHAnsi"/>
          <w:sz w:val="28"/>
          <w:szCs w:val="28"/>
        </w:rPr>
        <w:t xml:space="preserve"> is assisted by </w:t>
      </w:r>
      <w:r>
        <w:rPr>
          <w:rFonts w:asciiTheme="minorHAnsi" w:hAnsiTheme="minorHAnsi" w:cstheme="minorHAnsi"/>
          <w:sz w:val="28"/>
          <w:szCs w:val="28"/>
        </w:rPr>
        <w:t xml:space="preserve">3 Deputy Directors in </w:t>
      </w:r>
      <w:r w:rsidRPr="00233C33">
        <w:rPr>
          <w:rFonts w:asciiTheme="minorHAnsi" w:hAnsiTheme="minorHAnsi" w:cstheme="minorHAnsi"/>
          <w:sz w:val="28"/>
          <w:szCs w:val="28"/>
        </w:rPr>
        <w:t>the day-to-day running</w:t>
      </w:r>
      <w:r>
        <w:rPr>
          <w:rFonts w:asciiTheme="minorHAnsi" w:hAnsiTheme="minorHAnsi" w:cstheme="minorHAnsi"/>
          <w:sz w:val="28"/>
          <w:szCs w:val="28"/>
        </w:rPr>
        <w:t xml:space="preserve"> of its affairs. The Department </w:t>
      </w:r>
      <w:r w:rsidRPr="00233C33">
        <w:rPr>
          <w:rFonts w:asciiTheme="minorHAnsi" w:hAnsiTheme="minorHAnsi" w:cstheme="minorHAnsi"/>
          <w:sz w:val="28"/>
          <w:szCs w:val="28"/>
        </w:rPr>
        <w:t>has four (4) Units namely:</w:t>
      </w:r>
      <w:r w:rsidR="00583488">
        <w:rPr>
          <w:rFonts w:asciiTheme="minorHAnsi" w:hAnsiTheme="minorHAnsi" w:cstheme="minorHAnsi"/>
          <w:sz w:val="28"/>
          <w:szCs w:val="28"/>
        </w:rPr>
        <w:t xml:space="preserve"> </w:t>
      </w:r>
      <w:r w:rsidRPr="00233C33">
        <w:rPr>
          <w:rFonts w:asciiTheme="minorHAnsi" w:hAnsiTheme="minorHAnsi" w:cstheme="minorHAnsi"/>
          <w:sz w:val="28"/>
          <w:szCs w:val="28"/>
        </w:rPr>
        <w:t>Establishment</w:t>
      </w:r>
      <w:r>
        <w:rPr>
          <w:rFonts w:asciiTheme="minorHAnsi" w:hAnsiTheme="minorHAnsi" w:cstheme="minorHAnsi"/>
          <w:sz w:val="28"/>
          <w:szCs w:val="28"/>
        </w:rPr>
        <w:t xml:space="preserve">; </w:t>
      </w:r>
      <w:r w:rsidRPr="00233C33">
        <w:rPr>
          <w:rFonts w:asciiTheme="minorHAnsi" w:hAnsiTheme="minorHAnsi" w:cstheme="minorHAnsi"/>
          <w:sz w:val="28"/>
          <w:szCs w:val="28"/>
        </w:rPr>
        <w:t>Training and welfare</w:t>
      </w:r>
      <w:r>
        <w:rPr>
          <w:rFonts w:asciiTheme="minorHAnsi" w:hAnsiTheme="minorHAnsi" w:cstheme="minorHAnsi"/>
          <w:sz w:val="28"/>
          <w:szCs w:val="28"/>
        </w:rPr>
        <w:t xml:space="preserve">; </w:t>
      </w:r>
      <w:r w:rsidRPr="00233C33">
        <w:rPr>
          <w:rFonts w:asciiTheme="minorHAnsi" w:hAnsiTheme="minorHAnsi" w:cstheme="minorHAnsi"/>
          <w:sz w:val="28"/>
          <w:szCs w:val="28"/>
        </w:rPr>
        <w:t>Stores and supplies</w:t>
      </w:r>
      <w:r>
        <w:rPr>
          <w:rFonts w:asciiTheme="minorHAnsi" w:hAnsiTheme="minorHAnsi" w:cstheme="minorHAnsi"/>
          <w:sz w:val="28"/>
          <w:szCs w:val="28"/>
        </w:rPr>
        <w:t xml:space="preserve">; </w:t>
      </w:r>
      <w:r w:rsidRPr="00233C33">
        <w:rPr>
          <w:rFonts w:asciiTheme="minorHAnsi" w:hAnsiTheme="minorHAnsi" w:cstheme="minorHAnsi"/>
          <w:sz w:val="28"/>
          <w:szCs w:val="28"/>
        </w:rPr>
        <w:t>Maintenance and services.</w:t>
      </w:r>
    </w:p>
    <w:p w:rsidR="00ED13DC" w:rsidRPr="006E03AA" w:rsidRDefault="00ED13DC" w:rsidP="00ED13DC">
      <w:pPr>
        <w:spacing w:after="0"/>
        <w:ind w:right="-450"/>
        <w:jc w:val="both"/>
        <w:rPr>
          <w:rFonts w:asciiTheme="minorHAnsi" w:hAnsiTheme="minorHAnsi" w:cstheme="minorHAnsi"/>
          <w:sz w:val="12"/>
          <w:szCs w:val="12"/>
        </w:rPr>
      </w:pPr>
    </w:p>
    <w:p w:rsidR="00ED13DC" w:rsidRPr="006E03AA" w:rsidRDefault="00ED13DC" w:rsidP="00ED13DC">
      <w:pPr>
        <w:spacing w:after="0"/>
        <w:ind w:right="-450"/>
        <w:jc w:val="both"/>
        <w:rPr>
          <w:rFonts w:asciiTheme="minorHAnsi" w:hAnsiTheme="minorHAnsi" w:cstheme="minorHAnsi"/>
          <w:b/>
          <w:sz w:val="28"/>
          <w:szCs w:val="28"/>
        </w:rPr>
      </w:pPr>
      <w:r>
        <w:rPr>
          <w:rFonts w:asciiTheme="minorHAnsi" w:hAnsiTheme="minorHAnsi" w:cstheme="minorHAnsi"/>
          <w:b/>
          <w:sz w:val="28"/>
          <w:szCs w:val="28"/>
        </w:rPr>
        <w:t>Table 2.2.2: Staff Disposition</w:t>
      </w:r>
    </w:p>
    <w:tbl>
      <w:tblPr>
        <w:tblW w:w="90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18"/>
        <w:gridCol w:w="4680"/>
        <w:gridCol w:w="1856"/>
        <w:gridCol w:w="1620"/>
      </w:tblGrid>
      <w:tr w:rsidR="00ED13DC" w:rsidRPr="00233C33" w:rsidTr="00A6131A">
        <w:trPr>
          <w:trHeight w:val="20"/>
        </w:trPr>
        <w:tc>
          <w:tcPr>
            <w:tcW w:w="918" w:type="dxa"/>
          </w:tcPr>
          <w:p w:rsidR="00ED13DC" w:rsidRPr="00233C33" w:rsidRDefault="00ED13DC" w:rsidP="00A6131A">
            <w:pPr>
              <w:spacing w:after="0"/>
              <w:ind w:right="-118"/>
              <w:jc w:val="center"/>
              <w:rPr>
                <w:rFonts w:asciiTheme="minorHAnsi" w:eastAsia="Cambria" w:hAnsiTheme="minorHAnsi" w:cstheme="minorHAnsi"/>
                <w:b/>
                <w:sz w:val="28"/>
                <w:szCs w:val="28"/>
              </w:rPr>
            </w:pPr>
            <w:r w:rsidRPr="00233C33">
              <w:rPr>
                <w:rFonts w:asciiTheme="minorHAnsi" w:eastAsia="Cambria" w:hAnsiTheme="minorHAnsi" w:cstheme="minorHAnsi"/>
                <w:b/>
                <w:sz w:val="28"/>
                <w:szCs w:val="28"/>
              </w:rPr>
              <w:t>S/N</w:t>
            </w:r>
          </w:p>
        </w:tc>
        <w:tc>
          <w:tcPr>
            <w:tcW w:w="4680" w:type="dxa"/>
          </w:tcPr>
          <w:p w:rsidR="00ED13DC" w:rsidRPr="00233C33" w:rsidRDefault="00ED13DC" w:rsidP="00A6131A">
            <w:pPr>
              <w:spacing w:after="0"/>
              <w:ind w:right="-52"/>
              <w:rPr>
                <w:rFonts w:asciiTheme="minorHAnsi" w:eastAsia="Cambria" w:hAnsiTheme="minorHAnsi" w:cstheme="minorHAnsi"/>
                <w:b/>
                <w:sz w:val="28"/>
                <w:szCs w:val="28"/>
              </w:rPr>
            </w:pPr>
            <w:r w:rsidRPr="00233C33">
              <w:rPr>
                <w:rFonts w:asciiTheme="minorHAnsi" w:eastAsia="Cambria" w:hAnsiTheme="minorHAnsi" w:cstheme="minorHAnsi"/>
                <w:b/>
                <w:sz w:val="28"/>
                <w:szCs w:val="28"/>
              </w:rPr>
              <w:t>DESIGNATION</w:t>
            </w:r>
          </w:p>
        </w:tc>
        <w:tc>
          <w:tcPr>
            <w:tcW w:w="1856" w:type="dxa"/>
          </w:tcPr>
          <w:p w:rsidR="00ED13DC" w:rsidRPr="00233C33" w:rsidRDefault="00ED13DC" w:rsidP="00A6131A">
            <w:pPr>
              <w:spacing w:after="0"/>
              <w:jc w:val="center"/>
              <w:rPr>
                <w:rFonts w:asciiTheme="minorHAnsi" w:eastAsia="Cambria" w:hAnsiTheme="minorHAnsi" w:cstheme="minorHAnsi"/>
                <w:b/>
                <w:sz w:val="28"/>
                <w:szCs w:val="28"/>
              </w:rPr>
            </w:pPr>
            <w:r w:rsidRPr="00233C33">
              <w:rPr>
                <w:rFonts w:asciiTheme="minorHAnsi" w:eastAsia="Cambria" w:hAnsiTheme="minorHAnsi" w:cstheme="minorHAnsi"/>
                <w:b/>
                <w:sz w:val="28"/>
                <w:szCs w:val="28"/>
              </w:rPr>
              <w:t>CONRAISS</w:t>
            </w:r>
          </w:p>
        </w:tc>
        <w:tc>
          <w:tcPr>
            <w:tcW w:w="1620" w:type="dxa"/>
          </w:tcPr>
          <w:p w:rsidR="00ED13DC" w:rsidRPr="00233C33" w:rsidRDefault="00ED13DC" w:rsidP="00A6131A">
            <w:pPr>
              <w:spacing w:after="0"/>
              <w:ind w:right="90"/>
              <w:jc w:val="center"/>
              <w:rPr>
                <w:rFonts w:asciiTheme="minorHAnsi" w:eastAsia="Cambria" w:hAnsiTheme="minorHAnsi" w:cstheme="minorHAnsi"/>
                <w:b/>
                <w:sz w:val="28"/>
                <w:szCs w:val="28"/>
              </w:rPr>
            </w:pPr>
            <w:r w:rsidRPr="00233C33">
              <w:rPr>
                <w:rFonts w:asciiTheme="minorHAnsi" w:eastAsia="Cambria" w:hAnsiTheme="minorHAnsi" w:cstheme="minorHAnsi"/>
                <w:b/>
                <w:sz w:val="28"/>
                <w:szCs w:val="28"/>
              </w:rPr>
              <w:t>NUMBER</w:t>
            </w:r>
          </w:p>
        </w:tc>
      </w:tr>
      <w:tr w:rsidR="00ED13DC" w:rsidRPr="00233C33" w:rsidTr="00A6131A">
        <w:trPr>
          <w:trHeight w:val="20"/>
        </w:trPr>
        <w:tc>
          <w:tcPr>
            <w:tcW w:w="918" w:type="dxa"/>
          </w:tcPr>
          <w:p w:rsidR="00ED13DC" w:rsidRPr="006E03AA" w:rsidRDefault="00ED13DC" w:rsidP="003A165F">
            <w:pPr>
              <w:pStyle w:val="ListParagraph"/>
              <w:numPr>
                <w:ilvl w:val="0"/>
                <w:numId w:val="55"/>
              </w:numPr>
              <w:spacing w:after="0"/>
              <w:ind w:right="-118"/>
              <w:jc w:val="center"/>
              <w:rPr>
                <w:rFonts w:asciiTheme="minorHAnsi" w:eastAsia="Cambria" w:hAnsiTheme="minorHAnsi" w:cstheme="minorHAnsi"/>
                <w:sz w:val="28"/>
                <w:szCs w:val="28"/>
              </w:rPr>
            </w:pPr>
          </w:p>
        </w:tc>
        <w:tc>
          <w:tcPr>
            <w:tcW w:w="4680" w:type="dxa"/>
          </w:tcPr>
          <w:p w:rsidR="00ED13DC" w:rsidRPr="00233C33" w:rsidRDefault="00ED13DC" w:rsidP="00A6131A">
            <w:pPr>
              <w:spacing w:after="0"/>
              <w:ind w:right="-52"/>
              <w:rPr>
                <w:rFonts w:asciiTheme="minorHAnsi" w:eastAsia="Cambria" w:hAnsiTheme="minorHAnsi" w:cstheme="minorHAnsi"/>
                <w:sz w:val="28"/>
                <w:szCs w:val="28"/>
              </w:rPr>
            </w:pPr>
            <w:r w:rsidRPr="00233C33">
              <w:rPr>
                <w:rFonts w:asciiTheme="minorHAnsi" w:eastAsia="Cambria" w:hAnsiTheme="minorHAnsi" w:cstheme="minorHAnsi"/>
                <w:sz w:val="28"/>
                <w:szCs w:val="28"/>
              </w:rPr>
              <w:t>Director</w:t>
            </w:r>
          </w:p>
        </w:tc>
        <w:tc>
          <w:tcPr>
            <w:tcW w:w="1856" w:type="dxa"/>
          </w:tcPr>
          <w:p w:rsidR="00ED13DC" w:rsidRPr="00233C33" w:rsidRDefault="00ED13DC" w:rsidP="00A6131A">
            <w:pPr>
              <w:spacing w:after="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15</w:t>
            </w:r>
          </w:p>
        </w:tc>
        <w:tc>
          <w:tcPr>
            <w:tcW w:w="1620" w:type="dxa"/>
          </w:tcPr>
          <w:p w:rsidR="00ED13DC" w:rsidRPr="00233C33" w:rsidRDefault="00ED13DC" w:rsidP="00A6131A">
            <w:pPr>
              <w:spacing w:after="0"/>
              <w:ind w:right="9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1</w:t>
            </w:r>
          </w:p>
        </w:tc>
      </w:tr>
      <w:tr w:rsidR="00ED13DC" w:rsidRPr="00233C33" w:rsidTr="00A6131A">
        <w:trPr>
          <w:trHeight w:val="20"/>
        </w:trPr>
        <w:tc>
          <w:tcPr>
            <w:tcW w:w="918" w:type="dxa"/>
          </w:tcPr>
          <w:p w:rsidR="00ED13DC" w:rsidRPr="006E03AA" w:rsidRDefault="00ED13DC" w:rsidP="003A165F">
            <w:pPr>
              <w:pStyle w:val="ListParagraph"/>
              <w:numPr>
                <w:ilvl w:val="0"/>
                <w:numId w:val="55"/>
              </w:numPr>
              <w:spacing w:after="0"/>
              <w:ind w:right="-118"/>
              <w:jc w:val="center"/>
              <w:rPr>
                <w:rFonts w:asciiTheme="minorHAnsi" w:eastAsia="Cambria" w:hAnsiTheme="minorHAnsi" w:cstheme="minorHAnsi"/>
                <w:sz w:val="28"/>
                <w:szCs w:val="28"/>
              </w:rPr>
            </w:pPr>
          </w:p>
        </w:tc>
        <w:tc>
          <w:tcPr>
            <w:tcW w:w="4680" w:type="dxa"/>
          </w:tcPr>
          <w:p w:rsidR="00ED13DC" w:rsidRPr="00233C33" w:rsidRDefault="00ED13DC" w:rsidP="00A6131A">
            <w:pPr>
              <w:spacing w:after="0"/>
              <w:ind w:right="-52"/>
              <w:rPr>
                <w:rFonts w:asciiTheme="minorHAnsi" w:eastAsia="Cambria" w:hAnsiTheme="minorHAnsi" w:cstheme="minorHAnsi"/>
                <w:sz w:val="28"/>
                <w:szCs w:val="28"/>
              </w:rPr>
            </w:pPr>
            <w:r w:rsidRPr="00233C33">
              <w:rPr>
                <w:rFonts w:asciiTheme="minorHAnsi" w:eastAsia="Cambria" w:hAnsiTheme="minorHAnsi" w:cstheme="minorHAnsi"/>
                <w:sz w:val="28"/>
                <w:szCs w:val="28"/>
              </w:rPr>
              <w:t>Deputy Director</w:t>
            </w:r>
          </w:p>
        </w:tc>
        <w:tc>
          <w:tcPr>
            <w:tcW w:w="1856" w:type="dxa"/>
          </w:tcPr>
          <w:p w:rsidR="00ED13DC" w:rsidRPr="00233C33" w:rsidRDefault="00ED13DC" w:rsidP="00A6131A">
            <w:pPr>
              <w:spacing w:after="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14</w:t>
            </w:r>
          </w:p>
        </w:tc>
        <w:tc>
          <w:tcPr>
            <w:tcW w:w="1620" w:type="dxa"/>
          </w:tcPr>
          <w:p w:rsidR="00ED13DC" w:rsidRPr="00233C33" w:rsidRDefault="00ED13DC" w:rsidP="00A6131A">
            <w:pPr>
              <w:spacing w:after="0"/>
              <w:ind w:right="9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3</w:t>
            </w:r>
          </w:p>
        </w:tc>
      </w:tr>
      <w:tr w:rsidR="00ED13DC" w:rsidRPr="00233C33" w:rsidTr="00A6131A">
        <w:trPr>
          <w:trHeight w:val="20"/>
        </w:trPr>
        <w:tc>
          <w:tcPr>
            <w:tcW w:w="918" w:type="dxa"/>
          </w:tcPr>
          <w:p w:rsidR="00ED13DC" w:rsidRPr="006E03AA" w:rsidRDefault="00ED13DC" w:rsidP="003A165F">
            <w:pPr>
              <w:pStyle w:val="ListParagraph"/>
              <w:numPr>
                <w:ilvl w:val="0"/>
                <w:numId w:val="55"/>
              </w:numPr>
              <w:spacing w:after="0"/>
              <w:ind w:right="-118"/>
              <w:jc w:val="center"/>
              <w:rPr>
                <w:rFonts w:asciiTheme="minorHAnsi" w:eastAsia="Cambria" w:hAnsiTheme="minorHAnsi" w:cstheme="minorHAnsi"/>
                <w:sz w:val="28"/>
                <w:szCs w:val="28"/>
              </w:rPr>
            </w:pPr>
          </w:p>
        </w:tc>
        <w:tc>
          <w:tcPr>
            <w:tcW w:w="4680" w:type="dxa"/>
          </w:tcPr>
          <w:p w:rsidR="00ED13DC" w:rsidRPr="00233C33" w:rsidRDefault="00ED13DC" w:rsidP="00A6131A">
            <w:pPr>
              <w:spacing w:after="0"/>
              <w:ind w:right="-52"/>
              <w:rPr>
                <w:rFonts w:asciiTheme="minorHAnsi" w:eastAsia="Cambria" w:hAnsiTheme="minorHAnsi" w:cstheme="minorHAnsi"/>
                <w:sz w:val="28"/>
                <w:szCs w:val="28"/>
              </w:rPr>
            </w:pPr>
            <w:r w:rsidRPr="00233C33">
              <w:rPr>
                <w:rFonts w:asciiTheme="minorHAnsi" w:eastAsia="Cambria" w:hAnsiTheme="minorHAnsi" w:cstheme="minorHAnsi"/>
                <w:sz w:val="28"/>
                <w:szCs w:val="28"/>
              </w:rPr>
              <w:t>Assistant Director</w:t>
            </w:r>
          </w:p>
        </w:tc>
        <w:tc>
          <w:tcPr>
            <w:tcW w:w="1856" w:type="dxa"/>
          </w:tcPr>
          <w:p w:rsidR="00ED13DC" w:rsidRPr="00233C33" w:rsidRDefault="00ED13DC" w:rsidP="00A6131A">
            <w:pPr>
              <w:spacing w:after="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13</w:t>
            </w:r>
          </w:p>
        </w:tc>
        <w:tc>
          <w:tcPr>
            <w:tcW w:w="1620" w:type="dxa"/>
          </w:tcPr>
          <w:p w:rsidR="00ED13DC" w:rsidRPr="00233C33" w:rsidRDefault="00ED13DC" w:rsidP="00A6131A">
            <w:pPr>
              <w:spacing w:after="0"/>
              <w:ind w:right="9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1</w:t>
            </w:r>
          </w:p>
        </w:tc>
      </w:tr>
      <w:tr w:rsidR="00ED13DC" w:rsidRPr="00233C33" w:rsidTr="00A6131A">
        <w:trPr>
          <w:trHeight w:val="20"/>
        </w:trPr>
        <w:tc>
          <w:tcPr>
            <w:tcW w:w="918" w:type="dxa"/>
          </w:tcPr>
          <w:p w:rsidR="00ED13DC" w:rsidRPr="006E03AA" w:rsidRDefault="00ED13DC" w:rsidP="003A165F">
            <w:pPr>
              <w:pStyle w:val="ListParagraph"/>
              <w:numPr>
                <w:ilvl w:val="0"/>
                <w:numId w:val="55"/>
              </w:numPr>
              <w:spacing w:after="0"/>
              <w:ind w:right="-118"/>
              <w:jc w:val="center"/>
              <w:rPr>
                <w:rFonts w:asciiTheme="minorHAnsi" w:eastAsia="Cambria" w:hAnsiTheme="minorHAnsi" w:cstheme="minorHAnsi"/>
                <w:sz w:val="28"/>
                <w:szCs w:val="28"/>
              </w:rPr>
            </w:pPr>
          </w:p>
        </w:tc>
        <w:tc>
          <w:tcPr>
            <w:tcW w:w="4680" w:type="dxa"/>
          </w:tcPr>
          <w:p w:rsidR="00ED13DC" w:rsidRPr="00233C33" w:rsidRDefault="00ED13DC" w:rsidP="00A6131A">
            <w:pPr>
              <w:spacing w:after="0"/>
              <w:ind w:right="-52"/>
              <w:rPr>
                <w:rFonts w:asciiTheme="minorHAnsi" w:eastAsia="Cambria" w:hAnsiTheme="minorHAnsi" w:cstheme="minorHAnsi"/>
                <w:sz w:val="28"/>
                <w:szCs w:val="28"/>
              </w:rPr>
            </w:pPr>
            <w:r w:rsidRPr="00233C33">
              <w:rPr>
                <w:rFonts w:asciiTheme="minorHAnsi" w:eastAsia="Cambria" w:hAnsiTheme="minorHAnsi" w:cstheme="minorHAnsi"/>
                <w:sz w:val="28"/>
                <w:szCs w:val="28"/>
              </w:rPr>
              <w:t>Assistant Chief Admin. Officer</w:t>
            </w:r>
          </w:p>
        </w:tc>
        <w:tc>
          <w:tcPr>
            <w:tcW w:w="1856" w:type="dxa"/>
          </w:tcPr>
          <w:p w:rsidR="00ED13DC" w:rsidRPr="00233C33" w:rsidRDefault="00ED13DC" w:rsidP="00A6131A">
            <w:pPr>
              <w:spacing w:after="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11</w:t>
            </w:r>
          </w:p>
        </w:tc>
        <w:tc>
          <w:tcPr>
            <w:tcW w:w="1620" w:type="dxa"/>
          </w:tcPr>
          <w:p w:rsidR="00ED13DC" w:rsidRPr="00233C33" w:rsidRDefault="00ED13DC" w:rsidP="00A6131A">
            <w:pPr>
              <w:spacing w:after="0"/>
              <w:ind w:right="9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3</w:t>
            </w:r>
          </w:p>
        </w:tc>
      </w:tr>
      <w:tr w:rsidR="00ED13DC" w:rsidRPr="00233C33" w:rsidTr="00A6131A">
        <w:trPr>
          <w:trHeight w:val="20"/>
        </w:trPr>
        <w:tc>
          <w:tcPr>
            <w:tcW w:w="918" w:type="dxa"/>
          </w:tcPr>
          <w:p w:rsidR="00ED13DC" w:rsidRPr="006E03AA" w:rsidRDefault="00ED13DC" w:rsidP="003A165F">
            <w:pPr>
              <w:pStyle w:val="ListParagraph"/>
              <w:numPr>
                <w:ilvl w:val="0"/>
                <w:numId w:val="55"/>
              </w:numPr>
              <w:spacing w:after="0"/>
              <w:ind w:right="-118"/>
              <w:jc w:val="center"/>
              <w:rPr>
                <w:rFonts w:asciiTheme="minorHAnsi" w:eastAsia="Cambria" w:hAnsiTheme="minorHAnsi" w:cstheme="minorHAnsi"/>
                <w:sz w:val="28"/>
                <w:szCs w:val="28"/>
              </w:rPr>
            </w:pPr>
          </w:p>
        </w:tc>
        <w:tc>
          <w:tcPr>
            <w:tcW w:w="4680" w:type="dxa"/>
          </w:tcPr>
          <w:p w:rsidR="00ED13DC" w:rsidRPr="00233C33" w:rsidRDefault="00ED13DC" w:rsidP="00A6131A">
            <w:pPr>
              <w:spacing w:after="0"/>
              <w:ind w:right="-52"/>
              <w:rPr>
                <w:rFonts w:asciiTheme="minorHAnsi" w:eastAsia="Cambria" w:hAnsiTheme="minorHAnsi" w:cstheme="minorHAnsi"/>
                <w:sz w:val="28"/>
                <w:szCs w:val="28"/>
              </w:rPr>
            </w:pPr>
            <w:r w:rsidRPr="00233C33">
              <w:rPr>
                <w:rFonts w:asciiTheme="minorHAnsi" w:eastAsia="Cambria" w:hAnsiTheme="minorHAnsi" w:cstheme="minorHAnsi"/>
                <w:sz w:val="28"/>
                <w:szCs w:val="28"/>
              </w:rPr>
              <w:t>Principal Admin. Officer</w:t>
            </w:r>
          </w:p>
        </w:tc>
        <w:tc>
          <w:tcPr>
            <w:tcW w:w="1856" w:type="dxa"/>
          </w:tcPr>
          <w:p w:rsidR="00ED13DC" w:rsidRPr="00233C33" w:rsidRDefault="00ED13DC" w:rsidP="00A6131A">
            <w:pPr>
              <w:spacing w:after="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10</w:t>
            </w:r>
          </w:p>
        </w:tc>
        <w:tc>
          <w:tcPr>
            <w:tcW w:w="1620" w:type="dxa"/>
          </w:tcPr>
          <w:p w:rsidR="00ED13DC" w:rsidRPr="00233C33" w:rsidRDefault="00ED13DC" w:rsidP="00A6131A">
            <w:pPr>
              <w:spacing w:after="0"/>
              <w:ind w:right="9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4</w:t>
            </w:r>
          </w:p>
        </w:tc>
      </w:tr>
      <w:tr w:rsidR="00ED13DC" w:rsidRPr="00233C33" w:rsidTr="00A6131A">
        <w:trPr>
          <w:trHeight w:val="20"/>
        </w:trPr>
        <w:tc>
          <w:tcPr>
            <w:tcW w:w="918" w:type="dxa"/>
          </w:tcPr>
          <w:p w:rsidR="00ED13DC" w:rsidRPr="006E03AA" w:rsidRDefault="00ED13DC" w:rsidP="003A165F">
            <w:pPr>
              <w:pStyle w:val="ListParagraph"/>
              <w:numPr>
                <w:ilvl w:val="0"/>
                <w:numId w:val="55"/>
              </w:numPr>
              <w:spacing w:after="0"/>
              <w:ind w:right="-118"/>
              <w:jc w:val="center"/>
              <w:rPr>
                <w:rFonts w:asciiTheme="minorHAnsi" w:eastAsia="Cambria" w:hAnsiTheme="minorHAnsi" w:cstheme="minorHAnsi"/>
                <w:sz w:val="28"/>
                <w:szCs w:val="28"/>
              </w:rPr>
            </w:pPr>
          </w:p>
        </w:tc>
        <w:tc>
          <w:tcPr>
            <w:tcW w:w="4680" w:type="dxa"/>
          </w:tcPr>
          <w:p w:rsidR="00ED13DC" w:rsidRPr="00233C33" w:rsidRDefault="00ED13DC" w:rsidP="00A6131A">
            <w:pPr>
              <w:spacing w:after="0"/>
              <w:ind w:right="-52"/>
              <w:rPr>
                <w:rFonts w:asciiTheme="minorHAnsi" w:eastAsia="Cambria" w:hAnsiTheme="minorHAnsi" w:cstheme="minorHAnsi"/>
                <w:sz w:val="28"/>
                <w:szCs w:val="28"/>
              </w:rPr>
            </w:pPr>
            <w:r w:rsidRPr="00233C33">
              <w:rPr>
                <w:rFonts w:asciiTheme="minorHAnsi" w:eastAsia="Cambria" w:hAnsiTheme="minorHAnsi" w:cstheme="minorHAnsi"/>
                <w:sz w:val="28"/>
                <w:szCs w:val="28"/>
              </w:rPr>
              <w:t>Senior Admin. Officer</w:t>
            </w:r>
          </w:p>
        </w:tc>
        <w:tc>
          <w:tcPr>
            <w:tcW w:w="1856" w:type="dxa"/>
          </w:tcPr>
          <w:p w:rsidR="00ED13DC" w:rsidRPr="00233C33" w:rsidRDefault="00ED13DC" w:rsidP="00A6131A">
            <w:pPr>
              <w:spacing w:after="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09</w:t>
            </w:r>
          </w:p>
        </w:tc>
        <w:tc>
          <w:tcPr>
            <w:tcW w:w="1620" w:type="dxa"/>
          </w:tcPr>
          <w:p w:rsidR="00ED13DC" w:rsidRPr="00233C33" w:rsidRDefault="00ED13DC" w:rsidP="00A6131A">
            <w:pPr>
              <w:spacing w:after="0"/>
              <w:ind w:right="9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2</w:t>
            </w:r>
          </w:p>
        </w:tc>
      </w:tr>
      <w:tr w:rsidR="00ED13DC" w:rsidRPr="00233C33" w:rsidTr="00A6131A">
        <w:trPr>
          <w:trHeight w:val="20"/>
        </w:trPr>
        <w:tc>
          <w:tcPr>
            <w:tcW w:w="918" w:type="dxa"/>
          </w:tcPr>
          <w:p w:rsidR="00ED13DC" w:rsidRPr="006E03AA" w:rsidRDefault="00ED13DC" w:rsidP="003A165F">
            <w:pPr>
              <w:pStyle w:val="ListParagraph"/>
              <w:numPr>
                <w:ilvl w:val="0"/>
                <w:numId w:val="55"/>
              </w:numPr>
              <w:spacing w:after="0"/>
              <w:ind w:right="-118"/>
              <w:jc w:val="center"/>
              <w:rPr>
                <w:rFonts w:asciiTheme="minorHAnsi" w:eastAsia="Cambria" w:hAnsiTheme="minorHAnsi" w:cstheme="minorHAnsi"/>
                <w:sz w:val="28"/>
                <w:szCs w:val="28"/>
              </w:rPr>
            </w:pPr>
          </w:p>
        </w:tc>
        <w:tc>
          <w:tcPr>
            <w:tcW w:w="4680" w:type="dxa"/>
          </w:tcPr>
          <w:p w:rsidR="00ED13DC" w:rsidRPr="00233C33" w:rsidRDefault="00ED13DC" w:rsidP="00A6131A">
            <w:pPr>
              <w:spacing w:after="0"/>
              <w:ind w:right="-52"/>
              <w:rPr>
                <w:rFonts w:asciiTheme="minorHAnsi" w:eastAsia="Cambria" w:hAnsiTheme="minorHAnsi" w:cstheme="minorHAnsi"/>
                <w:sz w:val="28"/>
                <w:szCs w:val="28"/>
              </w:rPr>
            </w:pPr>
            <w:r w:rsidRPr="00233C33">
              <w:rPr>
                <w:rFonts w:asciiTheme="minorHAnsi" w:eastAsia="Cambria" w:hAnsiTheme="minorHAnsi" w:cstheme="minorHAnsi"/>
                <w:sz w:val="28"/>
                <w:szCs w:val="28"/>
              </w:rPr>
              <w:t>Admin. Officer 1</w:t>
            </w:r>
          </w:p>
        </w:tc>
        <w:tc>
          <w:tcPr>
            <w:tcW w:w="1856" w:type="dxa"/>
          </w:tcPr>
          <w:p w:rsidR="00ED13DC" w:rsidRPr="00233C33" w:rsidRDefault="00ED13DC" w:rsidP="00A6131A">
            <w:pPr>
              <w:spacing w:after="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08</w:t>
            </w:r>
          </w:p>
        </w:tc>
        <w:tc>
          <w:tcPr>
            <w:tcW w:w="1620" w:type="dxa"/>
          </w:tcPr>
          <w:p w:rsidR="00ED13DC" w:rsidRPr="00233C33" w:rsidRDefault="00ED13DC" w:rsidP="00A6131A">
            <w:pPr>
              <w:spacing w:after="0"/>
              <w:ind w:right="9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9</w:t>
            </w:r>
          </w:p>
        </w:tc>
      </w:tr>
      <w:tr w:rsidR="00ED13DC" w:rsidRPr="00233C33" w:rsidTr="00A6131A">
        <w:trPr>
          <w:trHeight w:val="20"/>
        </w:trPr>
        <w:tc>
          <w:tcPr>
            <w:tcW w:w="918" w:type="dxa"/>
          </w:tcPr>
          <w:p w:rsidR="00ED13DC" w:rsidRPr="006E03AA" w:rsidRDefault="00ED13DC" w:rsidP="003A165F">
            <w:pPr>
              <w:pStyle w:val="ListParagraph"/>
              <w:numPr>
                <w:ilvl w:val="0"/>
                <w:numId w:val="55"/>
              </w:numPr>
              <w:spacing w:after="0"/>
              <w:ind w:right="-118"/>
              <w:jc w:val="center"/>
              <w:rPr>
                <w:rFonts w:asciiTheme="minorHAnsi" w:eastAsia="Cambria" w:hAnsiTheme="minorHAnsi" w:cstheme="minorHAnsi"/>
                <w:sz w:val="28"/>
                <w:szCs w:val="28"/>
              </w:rPr>
            </w:pPr>
          </w:p>
        </w:tc>
        <w:tc>
          <w:tcPr>
            <w:tcW w:w="4680" w:type="dxa"/>
          </w:tcPr>
          <w:p w:rsidR="00ED13DC" w:rsidRPr="00233C33" w:rsidRDefault="00ED13DC" w:rsidP="00A6131A">
            <w:pPr>
              <w:spacing w:after="0"/>
              <w:ind w:right="-52"/>
              <w:rPr>
                <w:rFonts w:asciiTheme="minorHAnsi" w:eastAsia="Cambria" w:hAnsiTheme="minorHAnsi" w:cstheme="minorHAnsi"/>
                <w:sz w:val="28"/>
                <w:szCs w:val="28"/>
              </w:rPr>
            </w:pPr>
            <w:r w:rsidRPr="00233C33">
              <w:rPr>
                <w:rFonts w:asciiTheme="minorHAnsi" w:eastAsia="Cambria" w:hAnsiTheme="minorHAnsi" w:cstheme="minorHAnsi"/>
                <w:sz w:val="28"/>
                <w:szCs w:val="28"/>
              </w:rPr>
              <w:t>Senior Confidential Secretary</w:t>
            </w:r>
          </w:p>
        </w:tc>
        <w:tc>
          <w:tcPr>
            <w:tcW w:w="1856" w:type="dxa"/>
          </w:tcPr>
          <w:p w:rsidR="00ED13DC" w:rsidRPr="00233C33" w:rsidRDefault="00ED13DC" w:rsidP="00A6131A">
            <w:pPr>
              <w:spacing w:after="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10</w:t>
            </w:r>
          </w:p>
        </w:tc>
        <w:tc>
          <w:tcPr>
            <w:tcW w:w="1620" w:type="dxa"/>
          </w:tcPr>
          <w:p w:rsidR="00ED13DC" w:rsidRPr="00233C33" w:rsidRDefault="00ED13DC" w:rsidP="00A6131A">
            <w:pPr>
              <w:spacing w:after="0"/>
              <w:ind w:right="9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1</w:t>
            </w:r>
          </w:p>
        </w:tc>
      </w:tr>
      <w:tr w:rsidR="00ED13DC" w:rsidRPr="00233C33" w:rsidTr="00A6131A">
        <w:trPr>
          <w:trHeight w:val="20"/>
        </w:trPr>
        <w:tc>
          <w:tcPr>
            <w:tcW w:w="918" w:type="dxa"/>
          </w:tcPr>
          <w:p w:rsidR="00ED13DC" w:rsidRPr="006E03AA" w:rsidRDefault="00ED13DC" w:rsidP="003A165F">
            <w:pPr>
              <w:pStyle w:val="ListParagraph"/>
              <w:numPr>
                <w:ilvl w:val="0"/>
                <w:numId w:val="55"/>
              </w:numPr>
              <w:spacing w:after="0"/>
              <w:ind w:right="-118"/>
              <w:jc w:val="center"/>
              <w:rPr>
                <w:rFonts w:asciiTheme="minorHAnsi" w:eastAsia="Cambria" w:hAnsiTheme="minorHAnsi" w:cstheme="minorHAnsi"/>
                <w:sz w:val="28"/>
                <w:szCs w:val="28"/>
              </w:rPr>
            </w:pPr>
          </w:p>
        </w:tc>
        <w:tc>
          <w:tcPr>
            <w:tcW w:w="4680" w:type="dxa"/>
          </w:tcPr>
          <w:p w:rsidR="00ED13DC" w:rsidRPr="00233C33" w:rsidRDefault="00ED13DC" w:rsidP="00A6131A">
            <w:pPr>
              <w:spacing w:after="0"/>
              <w:ind w:right="-52"/>
              <w:rPr>
                <w:rFonts w:asciiTheme="minorHAnsi" w:eastAsia="Cambria" w:hAnsiTheme="minorHAnsi" w:cstheme="minorHAnsi"/>
                <w:sz w:val="28"/>
                <w:szCs w:val="28"/>
              </w:rPr>
            </w:pPr>
            <w:r w:rsidRPr="00233C33">
              <w:rPr>
                <w:rFonts w:asciiTheme="minorHAnsi" w:eastAsia="Cambria" w:hAnsiTheme="minorHAnsi" w:cstheme="minorHAnsi"/>
                <w:sz w:val="28"/>
                <w:szCs w:val="28"/>
              </w:rPr>
              <w:t>Senior Executive Officer</w:t>
            </w:r>
          </w:p>
        </w:tc>
        <w:tc>
          <w:tcPr>
            <w:tcW w:w="1856" w:type="dxa"/>
          </w:tcPr>
          <w:p w:rsidR="00ED13DC" w:rsidRPr="00233C33" w:rsidRDefault="00ED13DC" w:rsidP="00A6131A">
            <w:pPr>
              <w:spacing w:after="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08</w:t>
            </w:r>
          </w:p>
        </w:tc>
        <w:tc>
          <w:tcPr>
            <w:tcW w:w="1620" w:type="dxa"/>
          </w:tcPr>
          <w:p w:rsidR="00ED13DC" w:rsidRPr="00233C33" w:rsidRDefault="00ED13DC" w:rsidP="00A6131A">
            <w:pPr>
              <w:spacing w:after="0"/>
              <w:ind w:right="9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1</w:t>
            </w:r>
          </w:p>
        </w:tc>
      </w:tr>
      <w:tr w:rsidR="00ED13DC" w:rsidRPr="00233C33" w:rsidTr="00A6131A">
        <w:trPr>
          <w:trHeight w:val="20"/>
        </w:trPr>
        <w:tc>
          <w:tcPr>
            <w:tcW w:w="918" w:type="dxa"/>
          </w:tcPr>
          <w:p w:rsidR="00ED13DC" w:rsidRPr="006E03AA" w:rsidRDefault="00ED13DC" w:rsidP="003A165F">
            <w:pPr>
              <w:pStyle w:val="ListParagraph"/>
              <w:numPr>
                <w:ilvl w:val="0"/>
                <w:numId w:val="55"/>
              </w:numPr>
              <w:spacing w:after="0"/>
              <w:ind w:right="-118"/>
              <w:jc w:val="center"/>
              <w:rPr>
                <w:rFonts w:asciiTheme="minorHAnsi" w:eastAsia="Cambria" w:hAnsiTheme="minorHAnsi" w:cstheme="minorHAnsi"/>
                <w:sz w:val="28"/>
                <w:szCs w:val="28"/>
              </w:rPr>
            </w:pPr>
          </w:p>
        </w:tc>
        <w:tc>
          <w:tcPr>
            <w:tcW w:w="4680" w:type="dxa"/>
          </w:tcPr>
          <w:p w:rsidR="00ED13DC" w:rsidRPr="00233C33" w:rsidRDefault="00ED13DC" w:rsidP="00A6131A">
            <w:pPr>
              <w:spacing w:after="0"/>
              <w:ind w:right="-52"/>
              <w:rPr>
                <w:rFonts w:asciiTheme="minorHAnsi" w:eastAsia="Cambria" w:hAnsiTheme="minorHAnsi" w:cstheme="minorHAnsi"/>
                <w:sz w:val="28"/>
                <w:szCs w:val="28"/>
              </w:rPr>
            </w:pPr>
            <w:r w:rsidRPr="00233C33">
              <w:rPr>
                <w:rFonts w:asciiTheme="minorHAnsi" w:eastAsia="Cambria" w:hAnsiTheme="minorHAnsi" w:cstheme="minorHAnsi"/>
                <w:sz w:val="28"/>
                <w:szCs w:val="28"/>
              </w:rPr>
              <w:t>Admin. Officer II</w:t>
            </w:r>
          </w:p>
        </w:tc>
        <w:tc>
          <w:tcPr>
            <w:tcW w:w="1856" w:type="dxa"/>
          </w:tcPr>
          <w:p w:rsidR="00ED13DC" w:rsidRPr="00233C33" w:rsidRDefault="00ED13DC" w:rsidP="00A6131A">
            <w:pPr>
              <w:spacing w:after="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07</w:t>
            </w:r>
          </w:p>
        </w:tc>
        <w:tc>
          <w:tcPr>
            <w:tcW w:w="1620" w:type="dxa"/>
          </w:tcPr>
          <w:p w:rsidR="00ED13DC" w:rsidRPr="00233C33" w:rsidRDefault="00ED13DC" w:rsidP="00A6131A">
            <w:pPr>
              <w:spacing w:after="0"/>
              <w:ind w:right="9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4</w:t>
            </w:r>
          </w:p>
        </w:tc>
      </w:tr>
      <w:tr w:rsidR="00ED13DC" w:rsidRPr="00233C33" w:rsidTr="00A6131A">
        <w:trPr>
          <w:trHeight w:val="20"/>
        </w:trPr>
        <w:tc>
          <w:tcPr>
            <w:tcW w:w="918" w:type="dxa"/>
          </w:tcPr>
          <w:p w:rsidR="00ED13DC" w:rsidRPr="006E03AA" w:rsidRDefault="00ED13DC" w:rsidP="003A165F">
            <w:pPr>
              <w:pStyle w:val="ListParagraph"/>
              <w:numPr>
                <w:ilvl w:val="0"/>
                <w:numId w:val="55"/>
              </w:numPr>
              <w:spacing w:after="0"/>
              <w:ind w:right="-118"/>
              <w:jc w:val="center"/>
              <w:rPr>
                <w:rFonts w:asciiTheme="minorHAnsi" w:eastAsia="Cambria" w:hAnsiTheme="minorHAnsi" w:cstheme="minorHAnsi"/>
                <w:sz w:val="28"/>
                <w:szCs w:val="28"/>
              </w:rPr>
            </w:pPr>
          </w:p>
        </w:tc>
        <w:tc>
          <w:tcPr>
            <w:tcW w:w="4680" w:type="dxa"/>
          </w:tcPr>
          <w:p w:rsidR="00ED13DC" w:rsidRPr="00233C33" w:rsidRDefault="00ED13DC" w:rsidP="00A6131A">
            <w:pPr>
              <w:spacing w:after="0"/>
              <w:ind w:right="-52"/>
              <w:rPr>
                <w:rFonts w:asciiTheme="minorHAnsi" w:eastAsia="Cambria" w:hAnsiTheme="minorHAnsi" w:cstheme="minorHAnsi"/>
                <w:sz w:val="28"/>
                <w:szCs w:val="28"/>
              </w:rPr>
            </w:pPr>
            <w:r w:rsidRPr="00233C33">
              <w:rPr>
                <w:rFonts w:asciiTheme="minorHAnsi" w:eastAsia="Cambria" w:hAnsiTheme="minorHAnsi" w:cstheme="minorHAnsi"/>
                <w:sz w:val="28"/>
                <w:szCs w:val="28"/>
              </w:rPr>
              <w:t>Higher Executive Officer</w:t>
            </w:r>
          </w:p>
        </w:tc>
        <w:tc>
          <w:tcPr>
            <w:tcW w:w="1856" w:type="dxa"/>
          </w:tcPr>
          <w:p w:rsidR="00ED13DC" w:rsidRPr="00233C33" w:rsidRDefault="00ED13DC" w:rsidP="00A6131A">
            <w:pPr>
              <w:spacing w:after="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07</w:t>
            </w:r>
          </w:p>
        </w:tc>
        <w:tc>
          <w:tcPr>
            <w:tcW w:w="1620" w:type="dxa"/>
          </w:tcPr>
          <w:p w:rsidR="00ED13DC" w:rsidRPr="00233C33" w:rsidRDefault="00ED13DC" w:rsidP="00A6131A">
            <w:pPr>
              <w:spacing w:after="0"/>
              <w:ind w:right="9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1</w:t>
            </w:r>
          </w:p>
        </w:tc>
      </w:tr>
      <w:tr w:rsidR="00ED13DC" w:rsidRPr="00233C33" w:rsidTr="00A6131A">
        <w:trPr>
          <w:trHeight w:val="20"/>
        </w:trPr>
        <w:tc>
          <w:tcPr>
            <w:tcW w:w="918" w:type="dxa"/>
          </w:tcPr>
          <w:p w:rsidR="00ED13DC" w:rsidRPr="006E03AA" w:rsidRDefault="00ED13DC" w:rsidP="003A165F">
            <w:pPr>
              <w:pStyle w:val="ListParagraph"/>
              <w:numPr>
                <w:ilvl w:val="0"/>
                <w:numId w:val="55"/>
              </w:numPr>
              <w:spacing w:after="0"/>
              <w:ind w:right="-118"/>
              <w:jc w:val="center"/>
              <w:rPr>
                <w:rFonts w:asciiTheme="minorHAnsi" w:eastAsia="Cambria" w:hAnsiTheme="minorHAnsi" w:cstheme="minorHAnsi"/>
                <w:sz w:val="28"/>
                <w:szCs w:val="28"/>
              </w:rPr>
            </w:pPr>
          </w:p>
        </w:tc>
        <w:tc>
          <w:tcPr>
            <w:tcW w:w="4680" w:type="dxa"/>
          </w:tcPr>
          <w:p w:rsidR="00ED13DC" w:rsidRPr="00233C33" w:rsidRDefault="00ED13DC" w:rsidP="00A6131A">
            <w:pPr>
              <w:spacing w:after="0"/>
              <w:ind w:right="-52"/>
              <w:rPr>
                <w:rFonts w:asciiTheme="minorHAnsi" w:eastAsia="Cambria" w:hAnsiTheme="minorHAnsi" w:cstheme="minorHAnsi"/>
                <w:sz w:val="28"/>
                <w:szCs w:val="28"/>
              </w:rPr>
            </w:pPr>
            <w:r w:rsidRPr="00233C33">
              <w:rPr>
                <w:rFonts w:asciiTheme="minorHAnsi" w:eastAsia="Cambria" w:hAnsiTheme="minorHAnsi" w:cstheme="minorHAnsi"/>
                <w:sz w:val="28"/>
                <w:szCs w:val="28"/>
              </w:rPr>
              <w:t>Senior Executive Officer (Computer)</w:t>
            </w:r>
          </w:p>
        </w:tc>
        <w:tc>
          <w:tcPr>
            <w:tcW w:w="1856" w:type="dxa"/>
          </w:tcPr>
          <w:p w:rsidR="00ED13DC" w:rsidRPr="00233C33" w:rsidRDefault="00ED13DC" w:rsidP="00A6131A">
            <w:pPr>
              <w:spacing w:after="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08</w:t>
            </w:r>
          </w:p>
        </w:tc>
        <w:tc>
          <w:tcPr>
            <w:tcW w:w="1620" w:type="dxa"/>
          </w:tcPr>
          <w:p w:rsidR="00ED13DC" w:rsidRPr="00233C33" w:rsidRDefault="00ED13DC" w:rsidP="00A6131A">
            <w:pPr>
              <w:spacing w:after="0"/>
              <w:ind w:right="9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1</w:t>
            </w:r>
          </w:p>
        </w:tc>
      </w:tr>
      <w:tr w:rsidR="00ED13DC" w:rsidRPr="00233C33" w:rsidTr="00A6131A">
        <w:trPr>
          <w:trHeight w:val="20"/>
        </w:trPr>
        <w:tc>
          <w:tcPr>
            <w:tcW w:w="918" w:type="dxa"/>
          </w:tcPr>
          <w:p w:rsidR="00ED13DC" w:rsidRPr="006E03AA" w:rsidRDefault="00ED13DC" w:rsidP="003A165F">
            <w:pPr>
              <w:pStyle w:val="ListParagraph"/>
              <w:numPr>
                <w:ilvl w:val="0"/>
                <w:numId w:val="55"/>
              </w:numPr>
              <w:spacing w:after="0"/>
              <w:ind w:right="-118"/>
              <w:jc w:val="center"/>
              <w:rPr>
                <w:rFonts w:asciiTheme="minorHAnsi" w:eastAsia="Cambria" w:hAnsiTheme="minorHAnsi" w:cstheme="minorHAnsi"/>
                <w:sz w:val="28"/>
                <w:szCs w:val="28"/>
              </w:rPr>
            </w:pPr>
          </w:p>
        </w:tc>
        <w:tc>
          <w:tcPr>
            <w:tcW w:w="4680" w:type="dxa"/>
          </w:tcPr>
          <w:p w:rsidR="00ED13DC" w:rsidRPr="00233C33" w:rsidRDefault="00ED13DC" w:rsidP="00A6131A">
            <w:pPr>
              <w:spacing w:after="0"/>
              <w:ind w:right="-52"/>
              <w:rPr>
                <w:rFonts w:asciiTheme="minorHAnsi" w:eastAsia="Cambria" w:hAnsiTheme="minorHAnsi" w:cstheme="minorHAnsi"/>
                <w:sz w:val="28"/>
                <w:szCs w:val="28"/>
              </w:rPr>
            </w:pPr>
            <w:r w:rsidRPr="00233C33">
              <w:rPr>
                <w:rFonts w:asciiTheme="minorHAnsi" w:eastAsia="Cambria" w:hAnsiTheme="minorHAnsi" w:cstheme="minorHAnsi"/>
                <w:sz w:val="28"/>
                <w:szCs w:val="28"/>
              </w:rPr>
              <w:t>Executive Officer</w:t>
            </w:r>
          </w:p>
        </w:tc>
        <w:tc>
          <w:tcPr>
            <w:tcW w:w="1856" w:type="dxa"/>
          </w:tcPr>
          <w:p w:rsidR="00ED13DC" w:rsidRPr="00233C33" w:rsidRDefault="00ED13DC" w:rsidP="00A6131A">
            <w:pPr>
              <w:spacing w:after="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06</w:t>
            </w:r>
          </w:p>
        </w:tc>
        <w:tc>
          <w:tcPr>
            <w:tcW w:w="1620" w:type="dxa"/>
          </w:tcPr>
          <w:p w:rsidR="00ED13DC" w:rsidRPr="00233C33" w:rsidRDefault="00ED13DC" w:rsidP="00A6131A">
            <w:pPr>
              <w:spacing w:after="0"/>
              <w:ind w:right="9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1</w:t>
            </w:r>
          </w:p>
        </w:tc>
      </w:tr>
      <w:tr w:rsidR="00ED13DC" w:rsidRPr="00233C33" w:rsidTr="00A6131A">
        <w:trPr>
          <w:trHeight w:val="20"/>
        </w:trPr>
        <w:tc>
          <w:tcPr>
            <w:tcW w:w="918" w:type="dxa"/>
          </w:tcPr>
          <w:p w:rsidR="00ED13DC" w:rsidRPr="006E03AA" w:rsidRDefault="00ED13DC" w:rsidP="003A165F">
            <w:pPr>
              <w:pStyle w:val="ListParagraph"/>
              <w:numPr>
                <w:ilvl w:val="0"/>
                <w:numId w:val="55"/>
              </w:numPr>
              <w:spacing w:after="0"/>
              <w:ind w:right="-118"/>
              <w:jc w:val="center"/>
              <w:rPr>
                <w:rFonts w:asciiTheme="minorHAnsi" w:eastAsia="Cambria" w:hAnsiTheme="minorHAnsi" w:cstheme="minorHAnsi"/>
                <w:sz w:val="28"/>
                <w:szCs w:val="28"/>
              </w:rPr>
            </w:pPr>
          </w:p>
        </w:tc>
        <w:tc>
          <w:tcPr>
            <w:tcW w:w="4680" w:type="dxa"/>
          </w:tcPr>
          <w:p w:rsidR="00ED13DC" w:rsidRPr="00233C33" w:rsidRDefault="00ED13DC" w:rsidP="00A6131A">
            <w:pPr>
              <w:spacing w:after="0"/>
              <w:ind w:right="-52"/>
              <w:rPr>
                <w:rFonts w:asciiTheme="minorHAnsi" w:eastAsia="Cambria" w:hAnsiTheme="minorHAnsi" w:cstheme="minorHAnsi"/>
                <w:sz w:val="28"/>
                <w:szCs w:val="28"/>
              </w:rPr>
            </w:pPr>
            <w:r w:rsidRPr="00233C33">
              <w:rPr>
                <w:rFonts w:asciiTheme="minorHAnsi" w:eastAsia="Cambria" w:hAnsiTheme="minorHAnsi" w:cstheme="minorHAnsi"/>
                <w:sz w:val="28"/>
                <w:szCs w:val="28"/>
              </w:rPr>
              <w:t>Senior Driver/Mechanical I</w:t>
            </w:r>
          </w:p>
        </w:tc>
        <w:tc>
          <w:tcPr>
            <w:tcW w:w="1856" w:type="dxa"/>
          </w:tcPr>
          <w:p w:rsidR="00ED13DC" w:rsidRPr="00233C33" w:rsidRDefault="00ED13DC" w:rsidP="00A6131A">
            <w:pPr>
              <w:spacing w:after="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05</w:t>
            </w:r>
          </w:p>
        </w:tc>
        <w:tc>
          <w:tcPr>
            <w:tcW w:w="1620" w:type="dxa"/>
          </w:tcPr>
          <w:p w:rsidR="00ED13DC" w:rsidRPr="00233C33" w:rsidRDefault="00ED13DC" w:rsidP="00A6131A">
            <w:pPr>
              <w:spacing w:after="0"/>
              <w:ind w:right="9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1</w:t>
            </w:r>
          </w:p>
        </w:tc>
      </w:tr>
      <w:tr w:rsidR="00ED13DC" w:rsidRPr="00233C33" w:rsidTr="00A6131A">
        <w:trPr>
          <w:trHeight w:val="20"/>
        </w:trPr>
        <w:tc>
          <w:tcPr>
            <w:tcW w:w="918" w:type="dxa"/>
          </w:tcPr>
          <w:p w:rsidR="00ED13DC" w:rsidRPr="006E03AA" w:rsidRDefault="00ED13DC" w:rsidP="003A165F">
            <w:pPr>
              <w:pStyle w:val="ListParagraph"/>
              <w:numPr>
                <w:ilvl w:val="0"/>
                <w:numId w:val="55"/>
              </w:numPr>
              <w:spacing w:after="0"/>
              <w:ind w:right="-118"/>
              <w:jc w:val="center"/>
              <w:rPr>
                <w:rFonts w:asciiTheme="minorHAnsi" w:eastAsia="Cambria" w:hAnsiTheme="minorHAnsi" w:cstheme="minorHAnsi"/>
                <w:sz w:val="28"/>
                <w:szCs w:val="28"/>
              </w:rPr>
            </w:pPr>
          </w:p>
        </w:tc>
        <w:tc>
          <w:tcPr>
            <w:tcW w:w="4680" w:type="dxa"/>
          </w:tcPr>
          <w:p w:rsidR="00ED13DC" w:rsidRPr="00233C33" w:rsidRDefault="00ED13DC" w:rsidP="00A6131A">
            <w:pPr>
              <w:spacing w:after="0"/>
              <w:ind w:right="-52"/>
              <w:rPr>
                <w:rFonts w:asciiTheme="minorHAnsi" w:eastAsia="Cambria" w:hAnsiTheme="minorHAnsi" w:cstheme="minorHAnsi"/>
                <w:sz w:val="28"/>
                <w:szCs w:val="28"/>
              </w:rPr>
            </w:pPr>
            <w:r w:rsidRPr="00233C33">
              <w:rPr>
                <w:rFonts w:asciiTheme="minorHAnsi" w:eastAsia="Cambria" w:hAnsiTheme="minorHAnsi" w:cstheme="minorHAnsi"/>
                <w:sz w:val="28"/>
                <w:szCs w:val="28"/>
              </w:rPr>
              <w:t>Work Superintendent</w:t>
            </w:r>
          </w:p>
        </w:tc>
        <w:tc>
          <w:tcPr>
            <w:tcW w:w="1856" w:type="dxa"/>
          </w:tcPr>
          <w:p w:rsidR="00ED13DC" w:rsidRPr="00233C33" w:rsidRDefault="00ED13DC" w:rsidP="00A6131A">
            <w:pPr>
              <w:spacing w:after="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06</w:t>
            </w:r>
          </w:p>
        </w:tc>
        <w:tc>
          <w:tcPr>
            <w:tcW w:w="1620" w:type="dxa"/>
          </w:tcPr>
          <w:p w:rsidR="00ED13DC" w:rsidRPr="00233C33" w:rsidRDefault="00ED13DC" w:rsidP="00A6131A">
            <w:pPr>
              <w:spacing w:after="0"/>
              <w:ind w:right="9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1</w:t>
            </w:r>
          </w:p>
        </w:tc>
      </w:tr>
      <w:tr w:rsidR="00ED13DC" w:rsidRPr="00233C33" w:rsidTr="00A6131A">
        <w:trPr>
          <w:trHeight w:val="20"/>
        </w:trPr>
        <w:tc>
          <w:tcPr>
            <w:tcW w:w="918" w:type="dxa"/>
          </w:tcPr>
          <w:p w:rsidR="00ED13DC" w:rsidRPr="006E03AA" w:rsidRDefault="00ED13DC" w:rsidP="003A165F">
            <w:pPr>
              <w:pStyle w:val="ListParagraph"/>
              <w:numPr>
                <w:ilvl w:val="0"/>
                <w:numId w:val="55"/>
              </w:numPr>
              <w:spacing w:after="0"/>
              <w:ind w:right="-118"/>
              <w:jc w:val="center"/>
              <w:rPr>
                <w:rFonts w:asciiTheme="minorHAnsi" w:eastAsia="Cambria" w:hAnsiTheme="minorHAnsi" w:cstheme="minorHAnsi"/>
                <w:sz w:val="28"/>
                <w:szCs w:val="28"/>
              </w:rPr>
            </w:pPr>
          </w:p>
        </w:tc>
        <w:tc>
          <w:tcPr>
            <w:tcW w:w="4680" w:type="dxa"/>
          </w:tcPr>
          <w:p w:rsidR="00ED13DC" w:rsidRPr="00233C33" w:rsidRDefault="00ED13DC" w:rsidP="00A6131A">
            <w:pPr>
              <w:spacing w:after="0"/>
              <w:ind w:right="-52"/>
              <w:rPr>
                <w:rFonts w:asciiTheme="minorHAnsi" w:eastAsia="Cambria" w:hAnsiTheme="minorHAnsi" w:cstheme="minorHAnsi"/>
                <w:sz w:val="28"/>
                <w:szCs w:val="28"/>
              </w:rPr>
            </w:pPr>
            <w:r w:rsidRPr="00233C33">
              <w:rPr>
                <w:rFonts w:asciiTheme="minorHAnsi" w:eastAsia="Cambria" w:hAnsiTheme="minorHAnsi" w:cstheme="minorHAnsi"/>
                <w:sz w:val="28"/>
                <w:szCs w:val="28"/>
              </w:rPr>
              <w:t>Driver</w:t>
            </w:r>
          </w:p>
        </w:tc>
        <w:tc>
          <w:tcPr>
            <w:tcW w:w="1856" w:type="dxa"/>
          </w:tcPr>
          <w:p w:rsidR="00ED13DC" w:rsidRPr="00233C33" w:rsidRDefault="00ED13DC" w:rsidP="00A6131A">
            <w:pPr>
              <w:spacing w:after="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03</w:t>
            </w:r>
          </w:p>
        </w:tc>
        <w:tc>
          <w:tcPr>
            <w:tcW w:w="1620" w:type="dxa"/>
          </w:tcPr>
          <w:p w:rsidR="00ED13DC" w:rsidRPr="00233C33" w:rsidRDefault="00ED13DC" w:rsidP="00A6131A">
            <w:pPr>
              <w:spacing w:after="0"/>
              <w:ind w:right="9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4</w:t>
            </w:r>
          </w:p>
        </w:tc>
      </w:tr>
      <w:tr w:rsidR="00ED13DC" w:rsidRPr="00233C33" w:rsidTr="00A6131A">
        <w:trPr>
          <w:trHeight w:val="20"/>
        </w:trPr>
        <w:tc>
          <w:tcPr>
            <w:tcW w:w="918" w:type="dxa"/>
          </w:tcPr>
          <w:p w:rsidR="00ED13DC" w:rsidRPr="006E03AA" w:rsidRDefault="00ED13DC" w:rsidP="003A165F">
            <w:pPr>
              <w:pStyle w:val="ListParagraph"/>
              <w:numPr>
                <w:ilvl w:val="0"/>
                <w:numId w:val="55"/>
              </w:numPr>
              <w:spacing w:after="0"/>
              <w:ind w:right="-118"/>
              <w:jc w:val="center"/>
              <w:rPr>
                <w:rFonts w:asciiTheme="minorHAnsi" w:eastAsia="Cambria" w:hAnsiTheme="minorHAnsi" w:cstheme="minorHAnsi"/>
                <w:sz w:val="28"/>
                <w:szCs w:val="28"/>
              </w:rPr>
            </w:pPr>
          </w:p>
        </w:tc>
        <w:tc>
          <w:tcPr>
            <w:tcW w:w="4680" w:type="dxa"/>
          </w:tcPr>
          <w:p w:rsidR="00ED13DC" w:rsidRPr="00233C33" w:rsidRDefault="00ED13DC" w:rsidP="00A6131A">
            <w:pPr>
              <w:spacing w:after="0"/>
              <w:ind w:right="-52"/>
              <w:rPr>
                <w:rFonts w:asciiTheme="minorHAnsi" w:eastAsia="Cambria" w:hAnsiTheme="minorHAnsi" w:cstheme="minorHAnsi"/>
                <w:sz w:val="28"/>
                <w:szCs w:val="28"/>
              </w:rPr>
            </w:pPr>
            <w:r w:rsidRPr="00233C33">
              <w:rPr>
                <w:rFonts w:asciiTheme="minorHAnsi" w:eastAsia="Cambria" w:hAnsiTheme="minorHAnsi" w:cstheme="minorHAnsi"/>
                <w:sz w:val="28"/>
                <w:szCs w:val="28"/>
              </w:rPr>
              <w:t>Driver</w:t>
            </w:r>
          </w:p>
        </w:tc>
        <w:tc>
          <w:tcPr>
            <w:tcW w:w="1856" w:type="dxa"/>
          </w:tcPr>
          <w:p w:rsidR="00ED13DC" w:rsidRPr="00233C33" w:rsidRDefault="00ED13DC" w:rsidP="00A6131A">
            <w:pPr>
              <w:spacing w:after="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02</w:t>
            </w:r>
          </w:p>
        </w:tc>
        <w:tc>
          <w:tcPr>
            <w:tcW w:w="1620" w:type="dxa"/>
          </w:tcPr>
          <w:p w:rsidR="00ED13DC" w:rsidRPr="00233C33" w:rsidRDefault="00ED13DC" w:rsidP="00A6131A">
            <w:pPr>
              <w:spacing w:after="0"/>
              <w:ind w:right="90"/>
              <w:jc w:val="center"/>
              <w:rPr>
                <w:rFonts w:asciiTheme="minorHAnsi" w:eastAsia="Cambria" w:hAnsiTheme="minorHAnsi" w:cstheme="minorHAnsi"/>
                <w:sz w:val="28"/>
                <w:szCs w:val="28"/>
              </w:rPr>
            </w:pPr>
            <w:r w:rsidRPr="00233C33">
              <w:rPr>
                <w:rFonts w:asciiTheme="minorHAnsi" w:eastAsia="Cambria" w:hAnsiTheme="minorHAnsi" w:cstheme="minorHAnsi"/>
                <w:sz w:val="28"/>
                <w:szCs w:val="28"/>
              </w:rPr>
              <w:t>1</w:t>
            </w:r>
          </w:p>
        </w:tc>
      </w:tr>
      <w:tr w:rsidR="00ED13DC" w:rsidRPr="00233C33" w:rsidTr="00A6131A">
        <w:trPr>
          <w:trHeight w:val="20"/>
        </w:trPr>
        <w:tc>
          <w:tcPr>
            <w:tcW w:w="7454" w:type="dxa"/>
            <w:gridSpan w:val="3"/>
          </w:tcPr>
          <w:p w:rsidR="00ED13DC" w:rsidRPr="00233C33" w:rsidRDefault="00ED13DC" w:rsidP="00A6131A">
            <w:pPr>
              <w:spacing w:after="0"/>
              <w:jc w:val="center"/>
              <w:rPr>
                <w:rFonts w:asciiTheme="minorHAnsi" w:eastAsia="Cambria" w:hAnsiTheme="minorHAnsi" w:cstheme="minorHAnsi"/>
                <w:sz w:val="28"/>
                <w:szCs w:val="28"/>
              </w:rPr>
            </w:pPr>
            <w:r w:rsidRPr="00233C33">
              <w:rPr>
                <w:rFonts w:asciiTheme="minorHAnsi" w:eastAsia="Cambria" w:hAnsiTheme="minorHAnsi" w:cstheme="minorHAnsi"/>
                <w:b/>
                <w:sz w:val="28"/>
                <w:szCs w:val="28"/>
              </w:rPr>
              <w:t>TOTAL</w:t>
            </w:r>
          </w:p>
        </w:tc>
        <w:tc>
          <w:tcPr>
            <w:tcW w:w="1620" w:type="dxa"/>
          </w:tcPr>
          <w:p w:rsidR="00ED13DC" w:rsidRPr="00233C33" w:rsidRDefault="00ED13DC" w:rsidP="00A6131A">
            <w:pPr>
              <w:spacing w:after="0"/>
              <w:ind w:right="90"/>
              <w:jc w:val="center"/>
              <w:rPr>
                <w:rFonts w:asciiTheme="minorHAnsi" w:eastAsia="Cambria" w:hAnsiTheme="minorHAnsi" w:cstheme="minorHAnsi"/>
                <w:b/>
                <w:sz w:val="28"/>
                <w:szCs w:val="28"/>
              </w:rPr>
            </w:pPr>
            <w:r w:rsidRPr="00233C33">
              <w:rPr>
                <w:rFonts w:asciiTheme="minorHAnsi" w:eastAsia="Cambria" w:hAnsiTheme="minorHAnsi" w:cstheme="minorHAnsi"/>
                <w:b/>
                <w:sz w:val="28"/>
                <w:szCs w:val="28"/>
              </w:rPr>
              <w:t>47</w:t>
            </w:r>
          </w:p>
        </w:tc>
      </w:tr>
    </w:tbl>
    <w:p w:rsidR="00ED13DC" w:rsidRPr="00F53616" w:rsidRDefault="00ED13DC" w:rsidP="00ED13DC">
      <w:pPr>
        <w:ind w:right="-450"/>
        <w:jc w:val="both"/>
        <w:rPr>
          <w:rFonts w:asciiTheme="minorHAnsi" w:hAnsiTheme="minorHAnsi" w:cstheme="minorHAnsi"/>
          <w:sz w:val="16"/>
          <w:szCs w:val="16"/>
        </w:rPr>
      </w:pPr>
    </w:p>
    <w:p w:rsidR="00ED13DC" w:rsidRPr="00233C33" w:rsidRDefault="00ED13DC" w:rsidP="00ED13DC">
      <w:pPr>
        <w:spacing w:after="0"/>
        <w:ind w:right="-450"/>
        <w:jc w:val="both"/>
        <w:rPr>
          <w:rFonts w:asciiTheme="minorHAnsi" w:hAnsiTheme="minorHAnsi" w:cstheme="minorHAnsi"/>
          <w:sz w:val="28"/>
          <w:szCs w:val="28"/>
        </w:rPr>
      </w:pPr>
      <w:r>
        <w:rPr>
          <w:rFonts w:asciiTheme="minorHAnsi" w:hAnsiTheme="minorHAnsi" w:cstheme="minorHAnsi"/>
          <w:b/>
          <w:sz w:val="28"/>
          <w:szCs w:val="28"/>
        </w:rPr>
        <w:t>2.2.3</w:t>
      </w:r>
      <w:r>
        <w:rPr>
          <w:rFonts w:asciiTheme="minorHAnsi" w:hAnsiTheme="minorHAnsi" w:cstheme="minorHAnsi"/>
          <w:b/>
          <w:sz w:val="28"/>
          <w:szCs w:val="28"/>
        </w:rPr>
        <w:tab/>
      </w:r>
      <w:r w:rsidRPr="00233C33">
        <w:rPr>
          <w:rFonts w:asciiTheme="minorHAnsi" w:hAnsiTheme="minorHAnsi" w:cstheme="minorHAnsi"/>
          <w:b/>
          <w:sz w:val="28"/>
          <w:szCs w:val="28"/>
        </w:rPr>
        <w:t>FUNCTIONS</w:t>
      </w:r>
    </w:p>
    <w:p w:rsidR="00ED13DC" w:rsidRPr="00233C33" w:rsidRDefault="00ED13DC" w:rsidP="00ED13DC">
      <w:pPr>
        <w:spacing w:after="0"/>
        <w:ind w:right="-450"/>
        <w:jc w:val="both"/>
        <w:rPr>
          <w:rFonts w:asciiTheme="minorHAnsi" w:hAnsiTheme="minorHAnsi" w:cstheme="minorHAnsi"/>
          <w:sz w:val="4"/>
          <w:szCs w:val="28"/>
        </w:rPr>
      </w:pPr>
    </w:p>
    <w:p w:rsidR="00ED13DC" w:rsidRPr="00233C33" w:rsidRDefault="00ED13DC" w:rsidP="00ED13DC">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The functions of the Department mainly centers on the efficient and effective management of both human and material resources</w:t>
      </w:r>
      <w:r>
        <w:rPr>
          <w:rFonts w:asciiTheme="minorHAnsi" w:hAnsiTheme="minorHAnsi" w:cstheme="minorHAnsi"/>
          <w:sz w:val="28"/>
          <w:szCs w:val="28"/>
        </w:rPr>
        <w:t xml:space="preserve"> of the Commission</w:t>
      </w:r>
      <w:r w:rsidRPr="00233C33">
        <w:rPr>
          <w:rFonts w:asciiTheme="minorHAnsi" w:hAnsiTheme="minorHAnsi" w:cstheme="minorHAnsi"/>
          <w:sz w:val="28"/>
          <w:szCs w:val="28"/>
        </w:rPr>
        <w:t xml:space="preserve">. </w:t>
      </w:r>
      <w:r>
        <w:rPr>
          <w:rFonts w:asciiTheme="minorHAnsi" w:hAnsiTheme="minorHAnsi" w:cstheme="minorHAnsi"/>
          <w:sz w:val="28"/>
          <w:szCs w:val="28"/>
        </w:rPr>
        <w:t>These</w:t>
      </w:r>
      <w:r w:rsidRPr="00233C33">
        <w:rPr>
          <w:rFonts w:asciiTheme="minorHAnsi" w:hAnsiTheme="minorHAnsi" w:cstheme="minorHAnsi"/>
          <w:sz w:val="28"/>
          <w:szCs w:val="28"/>
        </w:rPr>
        <w:t xml:space="preserve"> include:</w:t>
      </w:r>
    </w:p>
    <w:p w:rsidR="00ED13DC" w:rsidRPr="00233C33" w:rsidRDefault="00ED13DC" w:rsidP="003A165F">
      <w:pPr>
        <w:numPr>
          <w:ilvl w:val="0"/>
          <w:numId w:val="57"/>
        </w:numPr>
        <w:spacing w:after="0"/>
        <w:ind w:left="630" w:right="-450" w:hanging="270"/>
        <w:jc w:val="both"/>
        <w:rPr>
          <w:rFonts w:asciiTheme="minorHAnsi" w:hAnsiTheme="minorHAnsi" w:cstheme="minorHAnsi"/>
          <w:sz w:val="28"/>
          <w:szCs w:val="28"/>
        </w:rPr>
      </w:pPr>
      <w:r>
        <w:rPr>
          <w:rFonts w:asciiTheme="minorHAnsi" w:hAnsiTheme="minorHAnsi" w:cstheme="minorHAnsi"/>
          <w:sz w:val="28"/>
          <w:szCs w:val="28"/>
        </w:rPr>
        <w:t>Handling</w:t>
      </w:r>
      <w:r w:rsidR="00583488">
        <w:rPr>
          <w:rFonts w:asciiTheme="minorHAnsi" w:hAnsiTheme="minorHAnsi" w:cstheme="minorHAnsi"/>
          <w:sz w:val="28"/>
          <w:szCs w:val="28"/>
        </w:rPr>
        <w:t xml:space="preserve"> </w:t>
      </w:r>
      <w:r>
        <w:rPr>
          <w:rFonts w:asciiTheme="minorHAnsi" w:hAnsiTheme="minorHAnsi" w:cstheme="minorHAnsi"/>
          <w:sz w:val="28"/>
          <w:szCs w:val="28"/>
        </w:rPr>
        <w:t>S</w:t>
      </w:r>
      <w:r w:rsidRPr="00233C33">
        <w:rPr>
          <w:rFonts w:asciiTheme="minorHAnsi" w:hAnsiTheme="minorHAnsi" w:cstheme="minorHAnsi"/>
          <w:sz w:val="28"/>
          <w:szCs w:val="28"/>
        </w:rPr>
        <w:t xml:space="preserve">enior </w:t>
      </w:r>
      <w:r>
        <w:rPr>
          <w:rFonts w:asciiTheme="minorHAnsi" w:hAnsiTheme="minorHAnsi" w:cstheme="minorHAnsi"/>
          <w:sz w:val="28"/>
          <w:szCs w:val="28"/>
        </w:rPr>
        <w:t>S</w:t>
      </w:r>
      <w:r w:rsidRPr="00233C33">
        <w:rPr>
          <w:rFonts w:asciiTheme="minorHAnsi" w:hAnsiTheme="minorHAnsi" w:cstheme="minorHAnsi"/>
          <w:sz w:val="28"/>
          <w:szCs w:val="28"/>
        </w:rPr>
        <w:t xml:space="preserve">taff </w:t>
      </w:r>
      <w:r>
        <w:rPr>
          <w:rFonts w:asciiTheme="minorHAnsi" w:hAnsiTheme="minorHAnsi" w:cstheme="minorHAnsi"/>
          <w:sz w:val="28"/>
          <w:szCs w:val="28"/>
        </w:rPr>
        <w:t>M</w:t>
      </w:r>
      <w:r w:rsidRPr="00233C33">
        <w:rPr>
          <w:rFonts w:asciiTheme="minorHAnsi" w:hAnsiTheme="minorHAnsi" w:cstheme="minorHAnsi"/>
          <w:sz w:val="28"/>
          <w:szCs w:val="28"/>
        </w:rPr>
        <w:t xml:space="preserve">atters </w:t>
      </w:r>
      <w:r w:rsidR="00F53616">
        <w:rPr>
          <w:rFonts w:asciiTheme="minorHAnsi" w:hAnsiTheme="minorHAnsi" w:cstheme="minorHAnsi"/>
          <w:sz w:val="28"/>
          <w:szCs w:val="28"/>
        </w:rPr>
        <w:t>(</w:t>
      </w:r>
      <w:r>
        <w:rPr>
          <w:rFonts w:asciiTheme="minorHAnsi" w:hAnsiTheme="minorHAnsi" w:cstheme="minorHAnsi"/>
          <w:sz w:val="28"/>
          <w:szCs w:val="28"/>
        </w:rPr>
        <w:t>A</w:t>
      </w:r>
      <w:r w:rsidRPr="00233C33">
        <w:rPr>
          <w:rFonts w:asciiTheme="minorHAnsi" w:hAnsiTheme="minorHAnsi" w:cstheme="minorHAnsi"/>
          <w:sz w:val="28"/>
          <w:szCs w:val="28"/>
        </w:rPr>
        <w:t xml:space="preserve">ppointments, </w:t>
      </w:r>
      <w:r>
        <w:rPr>
          <w:rFonts w:asciiTheme="minorHAnsi" w:hAnsiTheme="minorHAnsi" w:cstheme="minorHAnsi"/>
          <w:sz w:val="28"/>
          <w:szCs w:val="28"/>
        </w:rPr>
        <w:t>P</w:t>
      </w:r>
      <w:r w:rsidRPr="00233C33">
        <w:rPr>
          <w:rFonts w:asciiTheme="minorHAnsi" w:hAnsiTheme="minorHAnsi" w:cstheme="minorHAnsi"/>
          <w:sz w:val="28"/>
          <w:szCs w:val="28"/>
        </w:rPr>
        <w:t>romotion</w:t>
      </w:r>
      <w:r>
        <w:rPr>
          <w:rFonts w:asciiTheme="minorHAnsi" w:hAnsiTheme="minorHAnsi" w:cstheme="minorHAnsi"/>
          <w:sz w:val="28"/>
          <w:szCs w:val="28"/>
        </w:rPr>
        <w:t>s</w:t>
      </w:r>
      <w:r w:rsidRPr="00233C33">
        <w:rPr>
          <w:rFonts w:asciiTheme="minorHAnsi" w:hAnsiTheme="minorHAnsi" w:cstheme="minorHAnsi"/>
          <w:sz w:val="28"/>
          <w:szCs w:val="28"/>
        </w:rPr>
        <w:t xml:space="preserve"> and </w:t>
      </w:r>
      <w:r>
        <w:rPr>
          <w:rFonts w:asciiTheme="minorHAnsi" w:hAnsiTheme="minorHAnsi" w:cstheme="minorHAnsi"/>
          <w:sz w:val="28"/>
          <w:szCs w:val="28"/>
        </w:rPr>
        <w:t>D</w:t>
      </w:r>
      <w:r w:rsidRPr="00233C33">
        <w:rPr>
          <w:rFonts w:asciiTheme="minorHAnsi" w:hAnsiTheme="minorHAnsi" w:cstheme="minorHAnsi"/>
          <w:sz w:val="28"/>
          <w:szCs w:val="28"/>
        </w:rPr>
        <w:t>iscipline</w:t>
      </w:r>
      <w:r w:rsidR="00F53616">
        <w:rPr>
          <w:rFonts w:asciiTheme="minorHAnsi" w:hAnsiTheme="minorHAnsi" w:cstheme="minorHAnsi"/>
          <w:sz w:val="28"/>
          <w:szCs w:val="28"/>
        </w:rPr>
        <w:t>)</w:t>
      </w:r>
      <w:r>
        <w:rPr>
          <w:rFonts w:asciiTheme="minorHAnsi" w:hAnsiTheme="minorHAnsi" w:cstheme="minorHAnsi"/>
          <w:sz w:val="28"/>
          <w:szCs w:val="28"/>
        </w:rPr>
        <w:t>;</w:t>
      </w:r>
    </w:p>
    <w:p w:rsidR="00ED13DC" w:rsidRPr="00F742A8" w:rsidRDefault="00ED13DC" w:rsidP="003A165F">
      <w:pPr>
        <w:numPr>
          <w:ilvl w:val="0"/>
          <w:numId w:val="57"/>
        </w:numPr>
        <w:spacing w:after="0"/>
        <w:ind w:left="630" w:right="-450" w:hanging="270"/>
        <w:jc w:val="both"/>
        <w:rPr>
          <w:rFonts w:asciiTheme="minorHAnsi" w:hAnsiTheme="minorHAnsi" w:cstheme="minorHAnsi"/>
          <w:sz w:val="28"/>
          <w:szCs w:val="28"/>
        </w:rPr>
      </w:pPr>
      <w:r w:rsidRPr="00F742A8">
        <w:rPr>
          <w:rFonts w:asciiTheme="minorHAnsi" w:hAnsiTheme="minorHAnsi" w:cstheme="minorHAnsi"/>
          <w:sz w:val="28"/>
          <w:szCs w:val="28"/>
        </w:rPr>
        <w:lastRenderedPageBreak/>
        <w:t>Processing applications for</w:t>
      </w:r>
      <w:r w:rsidR="00583488">
        <w:rPr>
          <w:rFonts w:asciiTheme="minorHAnsi" w:hAnsiTheme="minorHAnsi" w:cstheme="minorHAnsi"/>
          <w:sz w:val="28"/>
          <w:szCs w:val="28"/>
        </w:rPr>
        <w:t xml:space="preserve"> </w:t>
      </w:r>
      <w:r w:rsidRPr="00F742A8">
        <w:rPr>
          <w:rFonts w:asciiTheme="minorHAnsi" w:hAnsiTheme="minorHAnsi" w:cstheme="minorHAnsi"/>
          <w:sz w:val="28"/>
          <w:szCs w:val="28"/>
        </w:rPr>
        <w:t xml:space="preserve">Secondment, Transfers, </w:t>
      </w:r>
      <w:r w:rsidRPr="00F742A8">
        <w:rPr>
          <w:rFonts w:asciiTheme="minorHAnsi" w:hAnsiTheme="minorHAnsi" w:cstheme="minorHAnsi"/>
          <w:sz w:val="28"/>
          <w:szCs w:val="28"/>
          <w:u w:val="single"/>
        </w:rPr>
        <w:t>U</w:t>
      </w:r>
      <w:r w:rsidRPr="00F742A8">
        <w:rPr>
          <w:rFonts w:asciiTheme="minorHAnsi" w:hAnsiTheme="minorHAnsi" w:cstheme="minorHAnsi"/>
          <w:sz w:val="28"/>
          <w:szCs w:val="28"/>
        </w:rPr>
        <w:t>pgrading, Conversions of staff, Regularization and Merger of Service,</w:t>
      </w:r>
      <w:r w:rsidR="00583488">
        <w:rPr>
          <w:rFonts w:asciiTheme="minorHAnsi" w:hAnsiTheme="minorHAnsi" w:cstheme="minorHAnsi"/>
          <w:sz w:val="28"/>
          <w:szCs w:val="28"/>
        </w:rPr>
        <w:t xml:space="preserve"> </w:t>
      </w:r>
      <w:r w:rsidRPr="00233C33">
        <w:rPr>
          <w:rFonts w:asciiTheme="minorHAnsi" w:hAnsiTheme="minorHAnsi" w:cstheme="minorHAnsi"/>
          <w:sz w:val="28"/>
          <w:szCs w:val="28"/>
        </w:rPr>
        <w:t>request</w:t>
      </w:r>
      <w:r>
        <w:rPr>
          <w:rFonts w:asciiTheme="minorHAnsi" w:hAnsiTheme="minorHAnsi" w:cstheme="minorHAnsi"/>
          <w:sz w:val="28"/>
          <w:szCs w:val="28"/>
        </w:rPr>
        <w:t>s</w:t>
      </w:r>
      <w:r w:rsidRPr="00233C33">
        <w:rPr>
          <w:rFonts w:asciiTheme="minorHAnsi" w:hAnsiTheme="minorHAnsi" w:cstheme="minorHAnsi"/>
          <w:sz w:val="28"/>
          <w:szCs w:val="28"/>
        </w:rPr>
        <w:t xml:space="preserve"> for </w:t>
      </w:r>
      <w:r>
        <w:rPr>
          <w:rFonts w:asciiTheme="minorHAnsi" w:hAnsiTheme="minorHAnsi" w:cstheme="minorHAnsi"/>
          <w:sz w:val="28"/>
          <w:szCs w:val="28"/>
        </w:rPr>
        <w:t>S</w:t>
      </w:r>
      <w:r w:rsidRPr="00233C33">
        <w:rPr>
          <w:rFonts w:asciiTheme="minorHAnsi" w:hAnsiTheme="minorHAnsi" w:cstheme="minorHAnsi"/>
          <w:sz w:val="28"/>
          <w:szCs w:val="28"/>
        </w:rPr>
        <w:t xml:space="preserve">eminars, </w:t>
      </w:r>
      <w:r>
        <w:rPr>
          <w:rFonts w:asciiTheme="minorHAnsi" w:hAnsiTheme="minorHAnsi" w:cstheme="minorHAnsi"/>
          <w:sz w:val="28"/>
          <w:szCs w:val="28"/>
        </w:rPr>
        <w:t>C</w:t>
      </w:r>
      <w:r w:rsidRPr="00233C33">
        <w:rPr>
          <w:rFonts w:asciiTheme="minorHAnsi" w:hAnsiTheme="minorHAnsi" w:cstheme="minorHAnsi"/>
          <w:sz w:val="28"/>
          <w:szCs w:val="28"/>
        </w:rPr>
        <w:t xml:space="preserve">onferences and </w:t>
      </w:r>
      <w:r>
        <w:rPr>
          <w:rFonts w:asciiTheme="minorHAnsi" w:hAnsiTheme="minorHAnsi" w:cstheme="minorHAnsi"/>
          <w:sz w:val="28"/>
          <w:szCs w:val="28"/>
        </w:rPr>
        <w:t>W</w:t>
      </w:r>
      <w:r w:rsidRPr="00233C33">
        <w:rPr>
          <w:rFonts w:asciiTheme="minorHAnsi" w:hAnsiTheme="minorHAnsi" w:cstheme="minorHAnsi"/>
          <w:sz w:val="28"/>
          <w:szCs w:val="28"/>
        </w:rPr>
        <w:t xml:space="preserve">orkshops </w:t>
      </w:r>
      <w:r>
        <w:rPr>
          <w:rFonts w:asciiTheme="minorHAnsi" w:hAnsiTheme="minorHAnsi" w:cstheme="minorHAnsi"/>
          <w:sz w:val="28"/>
          <w:szCs w:val="28"/>
        </w:rPr>
        <w:t>for both local and international,</w:t>
      </w:r>
      <w:r w:rsidR="00583488">
        <w:rPr>
          <w:rFonts w:asciiTheme="minorHAnsi" w:hAnsiTheme="minorHAnsi" w:cstheme="minorHAnsi"/>
          <w:sz w:val="28"/>
          <w:szCs w:val="28"/>
        </w:rPr>
        <w:t xml:space="preserve"> </w:t>
      </w:r>
      <w:r w:rsidRPr="00F742A8">
        <w:rPr>
          <w:rFonts w:asciiTheme="minorHAnsi" w:hAnsiTheme="minorHAnsi" w:cstheme="minorHAnsi"/>
          <w:sz w:val="28"/>
          <w:szCs w:val="28"/>
        </w:rPr>
        <w:t>etc.;</w:t>
      </w:r>
    </w:p>
    <w:p w:rsidR="00ED13DC" w:rsidRPr="00233C33" w:rsidRDefault="00ED13DC" w:rsidP="003A165F">
      <w:pPr>
        <w:numPr>
          <w:ilvl w:val="0"/>
          <w:numId w:val="57"/>
        </w:numPr>
        <w:spacing w:after="0"/>
        <w:ind w:left="630" w:right="-450" w:hanging="270"/>
        <w:jc w:val="both"/>
        <w:rPr>
          <w:rFonts w:asciiTheme="minorHAnsi" w:hAnsiTheme="minorHAnsi" w:cstheme="minorHAnsi"/>
          <w:sz w:val="28"/>
          <w:szCs w:val="28"/>
        </w:rPr>
      </w:pPr>
      <w:r w:rsidRPr="00233C33">
        <w:rPr>
          <w:rFonts w:asciiTheme="minorHAnsi" w:hAnsiTheme="minorHAnsi" w:cstheme="minorHAnsi"/>
          <w:sz w:val="28"/>
          <w:szCs w:val="28"/>
        </w:rPr>
        <w:t xml:space="preserve">General maintenance of the Commission`s equipment, furniture and provisions of other related utility services for better </w:t>
      </w:r>
      <w:r>
        <w:rPr>
          <w:rFonts w:asciiTheme="minorHAnsi" w:hAnsiTheme="minorHAnsi" w:cstheme="minorHAnsi"/>
          <w:sz w:val="28"/>
          <w:szCs w:val="28"/>
        </w:rPr>
        <w:t xml:space="preserve">service </w:t>
      </w:r>
      <w:r w:rsidRPr="00233C33">
        <w:rPr>
          <w:rFonts w:asciiTheme="minorHAnsi" w:hAnsiTheme="minorHAnsi" w:cstheme="minorHAnsi"/>
          <w:sz w:val="28"/>
          <w:szCs w:val="28"/>
        </w:rPr>
        <w:t>delivery</w:t>
      </w:r>
      <w:r>
        <w:rPr>
          <w:rFonts w:asciiTheme="minorHAnsi" w:hAnsiTheme="minorHAnsi" w:cstheme="minorHAnsi"/>
          <w:sz w:val="28"/>
          <w:szCs w:val="28"/>
        </w:rPr>
        <w:t>;</w:t>
      </w:r>
    </w:p>
    <w:p w:rsidR="00ED13DC" w:rsidRPr="00F742A8" w:rsidRDefault="00ED13DC" w:rsidP="003A165F">
      <w:pPr>
        <w:numPr>
          <w:ilvl w:val="0"/>
          <w:numId w:val="57"/>
        </w:numPr>
        <w:spacing w:after="0"/>
        <w:ind w:left="630" w:right="-450" w:hanging="270"/>
        <w:jc w:val="both"/>
        <w:rPr>
          <w:rFonts w:asciiTheme="minorHAnsi" w:hAnsiTheme="minorHAnsi" w:cstheme="minorHAnsi"/>
          <w:sz w:val="28"/>
          <w:szCs w:val="28"/>
        </w:rPr>
      </w:pPr>
      <w:r>
        <w:rPr>
          <w:rFonts w:asciiTheme="minorHAnsi" w:hAnsiTheme="minorHAnsi" w:cstheme="minorHAnsi"/>
          <w:sz w:val="28"/>
          <w:szCs w:val="28"/>
        </w:rPr>
        <w:t>C</w:t>
      </w:r>
      <w:r w:rsidRPr="00233C33">
        <w:rPr>
          <w:rFonts w:asciiTheme="minorHAnsi" w:hAnsiTheme="minorHAnsi" w:cstheme="minorHAnsi"/>
          <w:sz w:val="28"/>
          <w:szCs w:val="28"/>
        </w:rPr>
        <w:t xml:space="preserve">oordination of the activities of </w:t>
      </w:r>
      <w:r>
        <w:rPr>
          <w:rFonts w:asciiTheme="minorHAnsi" w:hAnsiTheme="minorHAnsi" w:cstheme="minorHAnsi"/>
          <w:sz w:val="28"/>
          <w:szCs w:val="28"/>
        </w:rPr>
        <w:t>S</w:t>
      </w:r>
      <w:r w:rsidRPr="00233C33">
        <w:rPr>
          <w:rFonts w:asciiTheme="minorHAnsi" w:hAnsiTheme="minorHAnsi" w:cstheme="minorHAnsi"/>
          <w:sz w:val="28"/>
          <w:szCs w:val="28"/>
        </w:rPr>
        <w:t xml:space="preserve">taff </w:t>
      </w:r>
      <w:r>
        <w:rPr>
          <w:rFonts w:asciiTheme="minorHAnsi" w:hAnsiTheme="minorHAnsi" w:cstheme="minorHAnsi"/>
          <w:sz w:val="28"/>
          <w:szCs w:val="28"/>
        </w:rPr>
        <w:t>W</w:t>
      </w:r>
      <w:r w:rsidRPr="00233C33">
        <w:rPr>
          <w:rFonts w:asciiTheme="minorHAnsi" w:hAnsiTheme="minorHAnsi" w:cstheme="minorHAnsi"/>
          <w:sz w:val="28"/>
          <w:szCs w:val="28"/>
        </w:rPr>
        <w:t>elfare such as, National Housing Fund, Code of Conduct Bureau, NHIS, etc.;</w:t>
      </w:r>
    </w:p>
    <w:p w:rsidR="00ED13DC" w:rsidRPr="00233C33" w:rsidRDefault="00ED13DC" w:rsidP="003A165F">
      <w:pPr>
        <w:numPr>
          <w:ilvl w:val="0"/>
          <w:numId w:val="57"/>
        </w:numPr>
        <w:spacing w:after="0"/>
        <w:ind w:left="630" w:right="-450" w:hanging="270"/>
        <w:jc w:val="both"/>
        <w:rPr>
          <w:rFonts w:asciiTheme="minorHAnsi" w:hAnsiTheme="minorHAnsi" w:cstheme="minorHAnsi"/>
          <w:sz w:val="28"/>
          <w:szCs w:val="28"/>
        </w:rPr>
      </w:pPr>
      <w:r>
        <w:rPr>
          <w:rFonts w:asciiTheme="minorHAnsi" w:hAnsiTheme="minorHAnsi" w:cstheme="minorHAnsi"/>
          <w:sz w:val="28"/>
          <w:szCs w:val="28"/>
        </w:rPr>
        <w:t>Regulating</w:t>
      </w:r>
      <w:r w:rsidRPr="00233C33">
        <w:rPr>
          <w:rFonts w:asciiTheme="minorHAnsi" w:hAnsiTheme="minorHAnsi" w:cstheme="minorHAnsi"/>
          <w:sz w:val="28"/>
          <w:szCs w:val="28"/>
        </w:rPr>
        <w:t xml:space="preserve"> Staff Training &amp; Development using the Commission Training Policy, PSR, Extant circulars etc.</w:t>
      </w:r>
      <w:r>
        <w:rPr>
          <w:rFonts w:asciiTheme="minorHAnsi" w:hAnsiTheme="minorHAnsi" w:cstheme="minorHAnsi"/>
          <w:sz w:val="28"/>
          <w:szCs w:val="28"/>
        </w:rPr>
        <w:t>;</w:t>
      </w:r>
    </w:p>
    <w:p w:rsidR="00ED13DC" w:rsidRPr="00F903C9" w:rsidRDefault="00ED13DC" w:rsidP="003A165F">
      <w:pPr>
        <w:numPr>
          <w:ilvl w:val="0"/>
          <w:numId w:val="57"/>
        </w:numPr>
        <w:spacing w:after="0"/>
        <w:ind w:left="630" w:right="-450" w:hanging="270"/>
        <w:jc w:val="both"/>
        <w:rPr>
          <w:rFonts w:asciiTheme="minorHAnsi" w:hAnsiTheme="minorHAnsi" w:cstheme="minorHAnsi"/>
          <w:sz w:val="28"/>
          <w:szCs w:val="28"/>
        </w:rPr>
      </w:pPr>
      <w:r w:rsidRPr="00F903C9">
        <w:rPr>
          <w:rFonts w:asciiTheme="minorHAnsi" w:hAnsiTheme="minorHAnsi" w:cstheme="minorHAnsi"/>
          <w:sz w:val="28"/>
          <w:szCs w:val="28"/>
          <w:lang w:val="en-GB"/>
        </w:rPr>
        <w:t>Purchases on behalf of the Commission in line with requests from</w:t>
      </w:r>
      <w:r w:rsidR="00583488">
        <w:rPr>
          <w:rFonts w:asciiTheme="minorHAnsi" w:hAnsiTheme="minorHAnsi" w:cstheme="minorHAnsi"/>
          <w:sz w:val="28"/>
          <w:szCs w:val="28"/>
          <w:lang w:val="en-GB"/>
        </w:rPr>
        <w:t xml:space="preserve"> </w:t>
      </w:r>
      <w:r w:rsidRPr="00F903C9">
        <w:rPr>
          <w:rFonts w:asciiTheme="minorHAnsi" w:hAnsiTheme="minorHAnsi" w:cstheme="minorHAnsi"/>
          <w:sz w:val="28"/>
          <w:szCs w:val="28"/>
          <w:lang w:val="en-GB"/>
        </w:rPr>
        <w:t xml:space="preserve">Departments and </w:t>
      </w:r>
      <w:r>
        <w:rPr>
          <w:rFonts w:asciiTheme="minorHAnsi" w:hAnsiTheme="minorHAnsi" w:cstheme="minorHAnsi"/>
          <w:sz w:val="28"/>
          <w:szCs w:val="28"/>
          <w:lang w:val="en-GB"/>
        </w:rPr>
        <w:t>i</w:t>
      </w:r>
      <w:r w:rsidRPr="00F903C9">
        <w:rPr>
          <w:rFonts w:asciiTheme="minorHAnsi" w:hAnsiTheme="minorHAnsi" w:cstheme="minorHAnsi"/>
          <w:sz w:val="28"/>
          <w:szCs w:val="28"/>
          <w:lang w:val="en-GB"/>
        </w:rPr>
        <w:t>ssuing of Job Order</w:t>
      </w:r>
      <w:r>
        <w:rPr>
          <w:rFonts w:asciiTheme="minorHAnsi" w:hAnsiTheme="minorHAnsi" w:cstheme="minorHAnsi"/>
          <w:sz w:val="28"/>
          <w:szCs w:val="28"/>
          <w:lang w:val="en-GB"/>
        </w:rPr>
        <w:t>s</w:t>
      </w:r>
      <w:r w:rsidRPr="00F903C9">
        <w:rPr>
          <w:rFonts w:asciiTheme="minorHAnsi" w:hAnsiTheme="minorHAnsi" w:cstheme="minorHAnsi"/>
          <w:sz w:val="28"/>
          <w:szCs w:val="28"/>
          <w:lang w:val="en-GB"/>
        </w:rPr>
        <w:t xml:space="preserve"> and Local Purchase Orders (LPOs) as well as </w:t>
      </w:r>
      <w:r>
        <w:rPr>
          <w:rFonts w:asciiTheme="minorHAnsi" w:hAnsiTheme="minorHAnsi" w:cstheme="minorHAnsi"/>
          <w:sz w:val="28"/>
          <w:szCs w:val="28"/>
          <w:lang w:val="en-GB"/>
        </w:rPr>
        <w:t>a</w:t>
      </w:r>
      <w:r w:rsidRPr="00F903C9">
        <w:rPr>
          <w:rFonts w:asciiTheme="minorHAnsi" w:hAnsiTheme="minorHAnsi" w:cstheme="minorHAnsi"/>
          <w:sz w:val="28"/>
          <w:szCs w:val="28"/>
          <w:lang w:val="en-GB"/>
        </w:rPr>
        <w:t>uctioning of unserviceable furniture and equipment in the Commission.</w:t>
      </w:r>
    </w:p>
    <w:p w:rsidR="00ED13DC" w:rsidRPr="009764A2" w:rsidRDefault="00ED13DC" w:rsidP="00ED13DC">
      <w:pPr>
        <w:spacing w:after="0"/>
        <w:ind w:right="-450"/>
        <w:jc w:val="both"/>
        <w:rPr>
          <w:rFonts w:asciiTheme="minorHAnsi" w:hAnsiTheme="minorHAnsi" w:cstheme="minorHAnsi"/>
          <w:b/>
          <w:sz w:val="14"/>
          <w:szCs w:val="28"/>
        </w:rPr>
      </w:pPr>
    </w:p>
    <w:p w:rsidR="00ED13DC" w:rsidRPr="00233C33" w:rsidRDefault="00ED13DC" w:rsidP="00ED13DC">
      <w:pPr>
        <w:spacing w:after="0"/>
        <w:ind w:right="-450"/>
        <w:jc w:val="both"/>
        <w:rPr>
          <w:rFonts w:asciiTheme="minorHAnsi" w:hAnsiTheme="minorHAnsi" w:cstheme="minorHAnsi"/>
          <w:b/>
          <w:sz w:val="28"/>
          <w:szCs w:val="28"/>
        </w:rPr>
      </w:pPr>
      <w:r>
        <w:rPr>
          <w:rFonts w:asciiTheme="minorHAnsi" w:hAnsiTheme="minorHAnsi" w:cstheme="minorHAnsi"/>
          <w:b/>
          <w:sz w:val="28"/>
          <w:szCs w:val="28"/>
        </w:rPr>
        <w:t>2.2.4</w:t>
      </w:r>
      <w:r>
        <w:rPr>
          <w:rFonts w:asciiTheme="minorHAnsi" w:hAnsiTheme="minorHAnsi" w:cstheme="minorHAnsi"/>
          <w:b/>
          <w:sz w:val="28"/>
          <w:szCs w:val="28"/>
        </w:rPr>
        <w:tab/>
        <w:t>ACTIVITIES/</w:t>
      </w:r>
      <w:r w:rsidRPr="00233C33">
        <w:rPr>
          <w:rFonts w:asciiTheme="minorHAnsi" w:hAnsiTheme="minorHAnsi" w:cstheme="minorHAnsi"/>
          <w:b/>
          <w:sz w:val="28"/>
          <w:szCs w:val="28"/>
        </w:rPr>
        <w:t xml:space="preserve">ACHIEVEMENTS </w:t>
      </w:r>
    </w:p>
    <w:p w:rsidR="00ED13DC" w:rsidRPr="00FF40ED" w:rsidRDefault="00ED13DC" w:rsidP="003A165F">
      <w:pPr>
        <w:pStyle w:val="ListParagraph"/>
        <w:numPr>
          <w:ilvl w:val="0"/>
          <w:numId w:val="58"/>
        </w:numPr>
        <w:spacing w:after="0"/>
        <w:ind w:right="-450"/>
        <w:jc w:val="both"/>
        <w:rPr>
          <w:rFonts w:asciiTheme="minorHAnsi" w:hAnsiTheme="minorHAnsi" w:cstheme="minorHAnsi"/>
          <w:color w:val="000000" w:themeColor="text1"/>
          <w:sz w:val="28"/>
          <w:szCs w:val="28"/>
        </w:rPr>
      </w:pPr>
      <w:r w:rsidRPr="00FF40ED">
        <w:rPr>
          <w:rFonts w:asciiTheme="minorHAnsi" w:hAnsiTheme="minorHAnsi" w:cstheme="minorHAnsi"/>
          <w:color w:val="000000" w:themeColor="text1"/>
          <w:sz w:val="28"/>
          <w:szCs w:val="28"/>
        </w:rPr>
        <w:t xml:space="preserve">Coordinated the participation of </w:t>
      </w:r>
      <w:r>
        <w:rPr>
          <w:rFonts w:asciiTheme="minorHAnsi" w:hAnsiTheme="minorHAnsi" w:cstheme="minorHAnsi"/>
          <w:color w:val="000000" w:themeColor="text1"/>
          <w:sz w:val="28"/>
          <w:szCs w:val="28"/>
        </w:rPr>
        <w:t>54</w:t>
      </w:r>
      <w:r w:rsidRPr="00FF40ED">
        <w:rPr>
          <w:rFonts w:asciiTheme="minorHAnsi" w:hAnsiTheme="minorHAnsi" w:cstheme="minorHAnsi"/>
          <w:color w:val="000000" w:themeColor="text1"/>
          <w:sz w:val="28"/>
          <w:szCs w:val="28"/>
        </w:rPr>
        <w:t xml:space="preserve"> staff to</w:t>
      </w:r>
      <w:r>
        <w:rPr>
          <w:rFonts w:asciiTheme="minorHAnsi" w:hAnsiTheme="minorHAnsi" w:cstheme="minorHAnsi"/>
          <w:color w:val="000000" w:themeColor="text1"/>
          <w:sz w:val="28"/>
          <w:szCs w:val="28"/>
        </w:rPr>
        <w:t xml:space="preserve"> attend </w:t>
      </w:r>
      <w:r w:rsidRPr="00FF40ED">
        <w:rPr>
          <w:rFonts w:asciiTheme="minorHAnsi" w:hAnsiTheme="minorHAnsi" w:cstheme="minorHAnsi"/>
          <w:color w:val="000000" w:themeColor="text1"/>
          <w:sz w:val="28"/>
          <w:szCs w:val="28"/>
        </w:rPr>
        <w:t>workshops/seminars/ conferences.</w:t>
      </w:r>
    </w:p>
    <w:p w:rsidR="00ED13DC" w:rsidRPr="00FF40ED" w:rsidRDefault="00ED13DC" w:rsidP="003A165F">
      <w:pPr>
        <w:pStyle w:val="ListParagraph"/>
        <w:numPr>
          <w:ilvl w:val="0"/>
          <w:numId w:val="58"/>
        </w:numPr>
        <w:spacing w:after="0"/>
        <w:ind w:right="-450"/>
        <w:jc w:val="both"/>
        <w:rPr>
          <w:rFonts w:asciiTheme="minorHAnsi" w:hAnsiTheme="minorHAnsi" w:cstheme="minorHAnsi"/>
          <w:color w:val="000000" w:themeColor="text1"/>
          <w:sz w:val="28"/>
          <w:szCs w:val="28"/>
        </w:rPr>
      </w:pPr>
      <w:r w:rsidRPr="00FF40ED">
        <w:rPr>
          <w:rFonts w:asciiTheme="minorHAnsi" w:hAnsiTheme="minorHAnsi" w:cstheme="minorHAnsi"/>
          <w:color w:val="000000" w:themeColor="text1"/>
          <w:sz w:val="28"/>
          <w:szCs w:val="28"/>
        </w:rPr>
        <w:t>Processed Confirmation of Appointment of staff that were due;</w:t>
      </w:r>
    </w:p>
    <w:p w:rsidR="00ED13DC" w:rsidRPr="00FF40ED" w:rsidRDefault="00ED13DC" w:rsidP="003A165F">
      <w:pPr>
        <w:pStyle w:val="ListParagraph"/>
        <w:numPr>
          <w:ilvl w:val="0"/>
          <w:numId w:val="58"/>
        </w:numPr>
        <w:spacing w:after="0"/>
        <w:ind w:right="-450"/>
        <w:jc w:val="both"/>
        <w:rPr>
          <w:rFonts w:asciiTheme="minorHAnsi" w:hAnsiTheme="minorHAnsi" w:cstheme="minorHAnsi"/>
          <w:color w:val="000000" w:themeColor="text1"/>
          <w:sz w:val="28"/>
          <w:szCs w:val="28"/>
        </w:rPr>
      </w:pPr>
      <w:r w:rsidRPr="00FF40ED">
        <w:rPr>
          <w:rFonts w:asciiTheme="minorHAnsi" w:hAnsiTheme="minorHAnsi" w:cstheme="minorHAnsi"/>
          <w:color w:val="000000" w:themeColor="text1"/>
          <w:sz w:val="28"/>
          <w:szCs w:val="28"/>
        </w:rPr>
        <w:t>Effected staff requests such as Transfer of Service, Upgrading, Conversion and Change of Name;</w:t>
      </w:r>
    </w:p>
    <w:p w:rsidR="00ED13DC" w:rsidRPr="00FF40ED" w:rsidRDefault="00ED13DC" w:rsidP="003A165F">
      <w:pPr>
        <w:pStyle w:val="ListParagraph"/>
        <w:numPr>
          <w:ilvl w:val="0"/>
          <w:numId w:val="58"/>
        </w:numPr>
        <w:spacing w:after="0"/>
        <w:ind w:right="-450"/>
        <w:jc w:val="both"/>
        <w:rPr>
          <w:rFonts w:asciiTheme="minorHAnsi" w:hAnsiTheme="minorHAnsi" w:cstheme="minorHAnsi"/>
          <w:color w:val="000000" w:themeColor="text1"/>
          <w:sz w:val="28"/>
          <w:szCs w:val="28"/>
        </w:rPr>
      </w:pPr>
      <w:r w:rsidRPr="00FF40ED">
        <w:rPr>
          <w:rFonts w:asciiTheme="minorHAnsi" w:hAnsiTheme="minorHAnsi" w:cstheme="minorHAnsi"/>
          <w:color w:val="000000" w:themeColor="text1"/>
          <w:sz w:val="28"/>
          <w:szCs w:val="28"/>
        </w:rPr>
        <w:t>Maintained Headquarters’ Office Complex, equipment, facilities, furniture;</w:t>
      </w:r>
    </w:p>
    <w:p w:rsidR="00ED13DC" w:rsidRPr="00FF40ED" w:rsidRDefault="00ED13DC" w:rsidP="003A165F">
      <w:pPr>
        <w:pStyle w:val="ListParagraph"/>
        <w:numPr>
          <w:ilvl w:val="0"/>
          <w:numId w:val="58"/>
        </w:numPr>
        <w:ind w:right="-450"/>
        <w:jc w:val="both"/>
        <w:rPr>
          <w:rFonts w:asciiTheme="minorHAnsi" w:hAnsiTheme="minorHAnsi" w:cstheme="minorHAnsi"/>
          <w:color w:val="000000" w:themeColor="text1"/>
          <w:sz w:val="28"/>
          <w:szCs w:val="28"/>
        </w:rPr>
      </w:pPr>
      <w:r w:rsidRPr="00FF40ED">
        <w:rPr>
          <w:rFonts w:asciiTheme="minorHAnsi" w:hAnsiTheme="minorHAnsi" w:cstheme="minorHAnsi"/>
          <w:color w:val="000000" w:themeColor="text1"/>
          <w:sz w:val="28"/>
          <w:szCs w:val="28"/>
        </w:rPr>
        <w:t>Processed the payment for 2016 facilities/utilities such as: electricity bills, courier services, supply of 68,300 litres of diesel;</w:t>
      </w:r>
    </w:p>
    <w:p w:rsidR="00ED13DC" w:rsidRPr="00FF40ED" w:rsidRDefault="00ED13DC" w:rsidP="003A165F">
      <w:pPr>
        <w:pStyle w:val="ListParagraph"/>
        <w:numPr>
          <w:ilvl w:val="0"/>
          <w:numId w:val="58"/>
        </w:numPr>
        <w:ind w:right="-450"/>
        <w:jc w:val="both"/>
        <w:rPr>
          <w:rFonts w:asciiTheme="minorHAnsi" w:hAnsiTheme="minorHAnsi" w:cstheme="minorHAnsi"/>
          <w:color w:val="000000" w:themeColor="text1"/>
          <w:sz w:val="28"/>
          <w:szCs w:val="28"/>
        </w:rPr>
      </w:pPr>
      <w:r w:rsidRPr="00FF40ED">
        <w:rPr>
          <w:rFonts w:asciiTheme="minorHAnsi" w:hAnsiTheme="minorHAnsi" w:cstheme="minorHAnsi"/>
          <w:color w:val="000000" w:themeColor="text1"/>
          <w:sz w:val="28"/>
          <w:szCs w:val="28"/>
        </w:rPr>
        <w:t>Facilitated the approval by Management</w:t>
      </w:r>
      <w:r w:rsidR="00583488">
        <w:rPr>
          <w:rFonts w:asciiTheme="minorHAnsi" w:hAnsiTheme="minorHAnsi" w:cstheme="minorHAnsi"/>
          <w:color w:val="000000" w:themeColor="text1"/>
          <w:sz w:val="28"/>
          <w:szCs w:val="28"/>
        </w:rPr>
        <w:t xml:space="preserve"> </w:t>
      </w:r>
      <w:r w:rsidRPr="00FF40ED">
        <w:rPr>
          <w:rFonts w:asciiTheme="minorHAnsi" w:hAnsiTheme="minorHAnsi" w:cstheme="minorHAnsi"/>
          <w:color w:val="000000" w:themeColor="text1"/>
          <w:sz w:val="28"/>
          <w:szCs w:val="28"/>
        </w:rPr>
        <w:t>and Ratification by the Head of Service of the Federation, the reviewed UBEC Staff Conditions of Service;</w:t>
      </w:r>
    </w:p>
    <w:p w:rsidR="00ED13DC" w:rsidRPr="00FF40ED" w:rsidRDefault="00ED13DC" w:rsidP="003A165F">
      <w:pPr>
        <w:pStyle w:val="ListParagraph"/>
        <w:numPr>
          <w:ilvl w:val="0"/>
          <w:numId w:val="58"/>
        </w:numPr>
        <w:ind w:right="-450"/>
        <w:jc w:val="both"/>
        <w:rPr>
          <w:rFonts w:asciiTheme="minorHAnsi" w:hAnsiTheme="minorHAnsi" w:cstheme="minorHAnsi"/>
          <w:color w:val="000000" w:themeColor="text1"/>
          <w:sz w:val="28"/>
          <w:szCs w:val="28"/>
        </w:rPr>
      </w:pPr>
      <w:r w:rsidRPr="00FF40ED">
        <w:rPr>
          <w:rFonts w:asciiTheme="minorHAnsi" w:hAnsiTheme="minorHAnsi" w:cstheme="minorHAnsi"/>
          <w:color w:val="000000" w:themeColor="text1"/>
          <w:sz w:val="28"/>
          <w:szCs w:val="28"/>
          <w:lang w:val="en-GB"/>
        </w:rPr>
        <w:t>Received Furniture and equipment for the</w:t>
      </w:r>
      <w:r>
        <w:rPr>
          <w:rFonts w:asciiTheme="minorHAnsi" w:hAnsiTheme="minorHAnsi" w:cstheme="minorHAnsi"/>
          <w:color w:val="000000" w:themeColor="text1"/>
          <w:sz w:val="28"/>
          <w:szCs w:val="28"/>
          <w:lang w:val="en-GB"/>
        </w:rPr>
        <w:t xml:space="preserve"> Department of Finance and Accounts, </w:t>
      </w:r>
      <w:r w:rsidRPr="00FF40ED">
        <w:rPr>
          <w:rFonts w:asciiTheme="minorHAnsi" w:hAnsiTheme="minorHAnsi" w:cstheme="minorHAnsi"/>
          <w:color w:val="000000" w:themeColor="text1"/>
          <w:sz w:val="28"/>
          <w:szCs w:val="28"/>
          <w:lang w:val="en-GB"/>
        </w:rPr>
        <w:t>Legal,</w:t>
      </w:r>
      <w:r>
        <w:rPr>
          <w:rFonts w:asciiTheme="minorHAnsi" w:hAnsiTheme="minorHAnsi" w:cstheme="minorHAnsi"/>
          <w:color w:val="000000" w:themeColor="text1"/>
          <w:sz w:val="28"/>
          <w:szCs w:val="28"/>
          <w:lang w:val="en-GB"/>
        </w:rPr>
        <w:t xml:space="preserve"> and</w:t>
      </w:r>
      <w:r w:rsidRPr="00FF40ED">
        <w:rPr>
          <w:rFonts w:asciiTheme="minorHAnsi" w:hAnsiTheme="minorHAnsi" w:cstheme="minorHAnsi"/>
          <w:color w:val="000000" w:themeColor="text1"/>
          <w:sz w:val="28"/>
          <w:szCs w:val="28"/>
          <w:lang w:val="en-GB"/>
        </w:rPr>
        <w:t xml:space="preserve"> Procurement</w:t>
      </w:r>
      <w:r>
        <w:rPr>
          <w:rFonts w:asciiTheme="minorHAnsi" w:hAnsiTheme="minorHAnsi" w:cstheme="minorHAnsi"/>
          <w:color w:val="000000" w:themeColor="text1"/>
          <w:sz w:val="28"/>
          <w:szCs w:val="28"/>
          <w:lang w:val="en-GB"/>
        </w:rPr>
        <w:t xml:space="preserve"> Units as well as</w:t>
      </w:r>
      <w:r w:rsidRPr="00FF40ED">
        <w:rPr>
          <w:rFonts w:asciiTheme="minorHAnsi" w:hAnsiTheme="minorHAnsi" w:cstheme="minorHAnsi"/>
          <w:color w:val="000000" w:themeColor="text1"/>
          <w:sz w:val="28"/>
          <w:szCs w:val="28"/>
          <w:lang w:val="en-GB"/>
        </w:rPr>
        <w:t xml:space="preserve">, Anambra, Niger and Nasarawa State offices </w:t>
      </w:r>
      <w:r>
        <w:rPr>
          <w:rFonts w:asciiTheme="minorHAnsi" w:hAnsiTheme="minorHAnsi" w:cstheme="minorHAnsi"/>
          <w:color w:val="000000" w:themeColor="text1"/>
          <w:sz w:val="28"/>
          <w:szCs w:val="28"/>
          <w:lang w:val="en-GB"/>
        </w:rPr>
        <w:t xml:space="preserve"> received </w:t>
      </w:r>
      <w:r w:rsidRPr="00FF40ED">
        <w:rPr>
          <w:rFonts w:asciiTheme="minorHAnsi" w:hAnsiTheme="minorHAnsi" w:cstheme="minorHAnsi"/>
          <w:color w:val="000000" w:themeColor="text1"/>
          <w:sz w:val="28"/>
          <w:szCs w:val="28"/>
          <w:lang w:val="en-GB"/>
        </w:rPr>
        <w:t>stationery, computer consumables, and tyres for the Commission’s vehicles;</w:t>
      </w:r>
    </w:p>
    <w:p w:rsidR="00ED13DC" w:rsidRPr="00FF40ED" w:rsidRDefault="00ED13DC" w:rsidP="003A165F">
      <w:pPr>
        <w:pStyle w:val="ListParagraph"/>
        <w:numPr>
          <w:ilvl w:val="0"/>
          <w:numId w:val="58"/>
        </w:numPr>
        <w:ind w:right="-450"/>
        <w:jc w:val="both"/>
        <w:rPr>
          <w:rFonts w:asciiTheme="minorHAnsi" w:hAnsiTheme="minorHAnsi" w:cstheme="minorHAnsi"/>
          <w:color w:val="000000" w:themeColor="text1"/>
          <w:sz w:val="28"/>
          <w:szCs w:val="28"/>
        </w:rPr>
      </w:pPr>
      <w:r w:rsidRPr="00FF40ED">
        <w:rPr>
          <w:rFonts w:asciiTheme="minorHAnsi" w:hAnsiTheme="minorHAnsi" w:cstheme="minorHAnsi"/>
          <w:color w:val="000000" w:themeColor="text1"/>
          <w:sz w:val="28"/>
          <w:szCs w:val="28"/>
          <w:lang w:val="en-GB"/>
        </w:rPr>
        <w:t>Auctioned unserviceable furniture and equipment;</w:t>
      </w:r>
    </w:p>
    <w:p w:rsidR="00ED13DC" w:rsidRPr="00FF40ED" w:rsidRDefault="00ED13DC" w:rsidP="003A165F">
      <w:pPr>
        <w:pStyle w:val="ListParagraph"/>
        <w:numPr>
          <w:ilvl w:val="0"/>
          <w:numId w:val="58"/>
        </w:numPr>
        <w:ind w:right="-450"/>
        <w:jc w:val="both"/>
        <w:rPr>
          <w:rFonts w:asciiTheme="minorHAnsi" w:hAnsiTheme="minorHAnsi" w:cstheme="minorHAnsi"/>
          <w:color w:val="000000" w:themeColor="text1"/>
          <w:sz w:val="28"/>
          <w:szCs w:val="28"/>
        </w:rPr>
      </w:pPr>
      <w:r w:rsidRPr="00FF40ED">
        <w:rPr>
          <w:rFonts w:asciiTheme="minorHAnsi" w:hAnsiTheme="minorHAnsi" w:cstheme="minorHAnsi"/>
          <w:color w:val="000000" w:themeColor="text1"/>
          <w:sz w:val="28"/>
          <w:szCs w:val="28"/>
          <w:lang w:val="en-GB"/>
        </w:rPr>
        <w:t>Printed file jackets, letter head paper, memo pad and complementary cards;</w:t>
      </w:r>
      <w:r w:rsidRPr="00FF40ED">
        <w:rPr>
          <w:rFonts w:asciiTheme="minorHAnsi" w:hAnsiTheme="minorHAnsi" w:cstheme="minorHAnsi"/>
          <w:color w:val="000000" w:themeColor="text1"/>
          <w:sz w:val="28"/>
          <w:szCs w:val="28"/>
        </w:rPr>
        <w:t>and</w:t>
      </w:r>
    </w:p>
    <w:p w:rsidR="00ED13DC" w:rsidRPr="00FF40ED" w:rsidRDefault="00ED13DC" w:rsidP="003A165F">
      <w:pPr>
        <w:pStyle w:val="ListParagraph"/>
        <w:numPr>
          <w:ilvl w:val="0"/>
          <w:numId w:val="58"/>
        </w:numPr>
        <w:ind w:right="-450"/>
        <w:jc w:val="both"/>
        <w:rPr>
          <w:rFonts w:asciiTheme="minorHAnsi" w:hAnsiTheme="minorHAnsi" w:cstheme="minorHAnsi"/>
          <w:color w:val="000000" w:themeColor="text1"/>
          <w:sz w:val="28"/>
          <w:szCs w:val="28"/>
        </w:rPr>
      </w:pPr>
      <w:r w:rsidRPr="00FF40ED">
        <w:rPr>
          <w:rFonts w:asciiTheme="minorHAnsi" w:hAnsiTheme="minorHAnsi" w:cstheme="minorHAnsi"/>
          <w:color w:val="000000" w:themeColor="text1"/>
          <w:sz w:val="28"/>
          <w:szCs w:val="28"/>
        </w:rPr>
        <w:t xml:space="preserve">Obtained approval for 13 </w:t>
      </w:r>
      <w:r>
        <w:rPr>
          <w:rFonts w:asciiTheme="minorHAnsi" w:hAnsiTheme="minorHAnsi" w:cstheme="minorHAnsi"/>
          <w:color w:val="000000" w:themeColor="text1"/>
          <w:sz w:val="28"/>
          <w:szCs w:val="28"/>
        </w:rPr>
        <w:t>S</w:t>
      </w:r>
      <w:r w:rsidRPr="00FF40ED">
        <w:rPr>
          <w:rFonts w:asciiTheme="minorHAnsi" w:hAnsiTheme="minorHAnsi" w:cstheme="minorHAnsi"/>
          <w:color w:val="000000" w:themeColor="text1"/>
          <w:sz w:val="28"/>
          <w:szCs w:val="28"/>
        </w:rPr>
        <w:t>taff to proceed on Diploma and Degree programmes in different higher institutions in Nigeria in 2016.</w:t>
      </w:r>
    </w:p>
    <w:p w:rsidR="00F53616" w:rsidRDefault="00F53616" w:rsidP="00ED13DC">
      <w:pPr>
        <w:spacing w:after="0"/>
        <w:ind w:right="-450"/>
        <w:jc w:val="both"/>
        <w:rPr>
          <w:rFonts w:asciiTheme="minorHAnsi" w:hAnsiTheme="minorHAnsi" w:cstheme="minorHAnsi"/>
          <w:b/>
          <w:color w:val="000000" w:themeColor="text1"/>
          <w:sz w:val="28"/>
          <w:szCs w:val="28"/>
        </w:rPr>
      </w:pPr>
    </w:p>
    <w:p w:rsidR="00ED13DC" w:rsidRPr="00FF40ED" w:rsidRDefault="00ED13DC" w:rsidP="00ED13DC">
      <w:pPr>
        <w:spacing w:after="0"/>
        <w:ind w:right="-450"/>
        <w:jc w:val="both"/>
        <w:rPr>
          <w:rFonts w:asciiTheme="minorHAnsi" w:hAnsiTheme="minorHAnsi" w:cstheme="minorHAnsi"/>
          <w:b/>
          <w:color w:val="000000" w:themeColor="text1"/>
          <w:sz w:val="28"/>
          <w:szCs w:val="28"/>
        </w:rPr>
      </w:pPr>
      <w:r w:rsidRPr="00FF40ED">
        <w:rPr>
          <w:rFonts w:asciiTheme="minorHAnsi" w:hAnsiTheme="minorHAnsi" w:cstheme="minorHAnsi"/>
          <w:b/>
          <w:color w:val="000000" w:themeColor="text1"/>
          <w:sz w:val="28"/>
          <w:szCs w:val="28"/>
        </w:rPr>
        <w:lastRenderedPageBreak/>
        <w:t>2.2.5 ON-GOING ACTIVITIES</w:t>
      </w:r>
    </w:p>
    <w:p w:rsidR="00ED13DC" w:rsidRPr="00FF40ED" w:rsidRDefault="00ED13DC" w:rsidP="003A165F">
      <w:pPr>
        <w:numPr>
          <w:ilvl w:val="0"/>
          <w:numId w:val="59"/>
        </w:numPr>
        <w:spacing w:after="0"/>
        <w:ind w:right="-450"/>
        <w:jc w:val="both"/>
        <w:rPr>
          <w:rFonts w:asciiTheme="minorHAnsi" w:hAnsiTheme="minorHAnsi" w:cstheme="minorHAnsi"/>
          <w:b/>
          <w:color w:val="000000" w:themeColor="text1"/>
          <w:sz w:val="28"/>
          <w:szCs w:val="28"/>
        </w:rPr>
      </w:pPr>
      <w:r w:rsidRPr="00FF40ED">
        <w:rPr>
          <w:rFonts w:asciiTheme="minorHAnsi" w:hAnsiTheme="minorHAnsi" w:cstheme="minorHAnsi"/>
          <w:color w:val="000000" w:themeColor="text1"/>
          <w:sz w:val="28"/>
          <w:szCs w:val="28"/>
        </w:rPr>
        <w:t>Establishment of a sustainable Staff Housing Scheme through an internal revolving housing loan policy;</w:t>
      </w:r>
    </w:p>
    <w:p w:rsidR="00ED13DC" w:rsidRPr="00FF40ED" w:rsidRDefault="00ED13DC" w:rsidP="003A165F">
      <w:pPr>
        <w:numPr>
          <w:ilvl w:val="0"/>
          <w:numId w:val="59"/>
        </w:numPr>
        <w:spacing w:after="0"/>
        <w:ind w:right="-450"/>
        <w:jc w:val="both"/>
        <w:rPr>
          <w:rFonts w:asciiTheme="minorHAnsi" w:hAnsiTheme="minorHAnsi" w:cstheme="minorHAnsi"/>
          <w:b/>
          <w:color w:val="000000" w:themeColor="text1"/>
          <w:sz w:val="28"/>
          <w:szCs w:val="28"/>
        </w:rPr>
      </w:pPr>
      <w:r w:rsidRPr="00FF40ED">
        <w:rPr>
          <w:rFonts w:asciiTheme="minorHAnsi" w:hAnsiTheme="minorHAnsi" w:cstheme="minorHAnsi"/>
          <w:color w:val="000000" w:themeColor="text1"/>
          <w:sz w:val="28"/>
          <w:szCs w:val="28"/>
        </w:rPr>
        <w:t>Establishment of Public/Private Partnership with reputable Estate Developers to secure allocation of Land by FCDA and establishment of UBEC Staff Housing Estate;</w:t>
      </w:r>
    </w:p>
    <w:p w:rsidR="00ED13DC" w:rsidRPr="00FF40ED" w:rsidRDefault="00ED13DC" w:rsidP="003A165F">
      <w:pPr>
        <w:numPr>
          <w:ilvl w:val="0"/>
          <w:numId w:val="59"/>
        </w:numPr>
        <w:spacing w:after="0"/>
        <w:ind w:right="-450"/>
        <w:jc w:val="both"/>
        <w:rPr>
          <w:rFonts w:asciiTheme="minorHAnsi" w:hAnsiTheme="minorHAnsi" w:cstheme="minorHAnsi"/>
          <w:b/>
          <w:color w:val="000000" w:themeColor="text1"/>
          <w:sz w:val="28"/>
          <w:szCs w:val="28"/>
        </w:rPr>
      </w:pPr>
      <w:r w:rsidRPr="00FF40ED">
        <w:rPr>
          <w:rFonts w:asciiTheme="minorHAnsi" w:hAnsiTheme="minorHAnsi" w:cstheme="minorHAnsi"/>
          <w:color w:val="000000" w:themeColor="text1"/>
          <w:sz w:val="28"/>
          <w:szCs w:val="28"/>
        </w:rPr>
        <w:t>Working with the Federal Mortgage Bank of Nigeria (FMBN) to ensure prompt registration and update of Staff NHF contributions as well as direct on-line access to individual accounts;</w:t>
      </w:r>
    </w:p>
    <w:p w:rsidR="00ED13DC" w:rsidRPr="00FF40ED" w:rsidRDefault="00ED13DC" w:rsidP="003A165F">
      <w:pPr>
        <w:numPr>
          <w:ilvl w:val="0"/>
          <w:numId w:val="59"/>
        </w:numPr>
        <w:spacing w:after="0"/>
        <w:ind w:right="-450"/>
        <w:jc w:val="both"/>
        <w:rPr>
          <w:rFonts w:asciiTheme="minorHAnsi" w:hAnsiTheme="minorHAnsi" w:cstheme="minorHAnsi"/>
          <w:b/>
          <w:color w:val="000000" w:themeColor="text1"/>
          <w:sz w:val="28"/>
          <w:szCs w:val="28"/>
        </w:rPr>
      </w:pPr>
      <w:r w:rsidRPr="00FF40ED">
        <w:rPr>
          <w:rFonts w:asciiTheme="minorHAnsi" w:hAnsiTheme="minorHAnsi" w:cstheme="minorHAnsi"/>
          <w:color w:val="000000" w:themeColor="text1"/>
          <w:sz w:val="28"/>
          <w:szCs w:val="28"/>
        </w:rPr>
        <w:t>Ensuring that all retired UBEC Staff obtain full refund from FMBN of their unutilized contributions as well as those of deceased staff through their next-of-kins;</w:t>
      </w:r>
    </w:p>
    <w:p w:rsidR="00ED13DC" w:rsidRPr="00FF40ED" w:rsidRDefault="00ED13DC" w:rsidP="003A165F">
      <w:pPr>
        <w:numPr>
          <w:ilvl w:val="0"/>
          <w:numId w:val="59"/>
        </w:numPr>
        <w:spacing w:after="0"/>
        <w:ind w:right="-450"/>
        <w:jc w:val="both"/>
        <w:rPr>
          <w:rFonts w:asciiTheme="minorHAnsi" w:hAnsiTheme="minorHAnsi" w:cstheme="minorHAnsi"/>
          <w:b/>
          <w:color w:val="000000" w:themeColor="text1"/>
          <w:sz w:val="28"/>
          <w:szCs w:val="28"/>
        </w:rPr>
      </w:pPr>
      <w:r w:rsidRPr="00FF40ED">
        <w:rPr>
          <w:rFonts w:asciiTheme="minorHAnsi" w:hAnsiTheme="minorHAnsi" w:cstheme="minorHAnsi"/>
          <w:color w:val="000000" w:themeColor="text1"/>
          <w:sz w:val="28"/>
          <w:szCs w:val="28"/>
        </w:rPr>
        <w:t>Facilitating provision of sustainable UBEC Staff Bus system for all routes to ease transportation to and from the work place;</w:t>
      </w:r>
    </w:p>
    <w:p w:rsidR="00ED13DC" w:rsidRPr="00FF40ED" w:rsidRDefault="00ED13DC" w:rsidP="003A165F">
      <w:pPr>
        <w:numPr>
          <w:ilvl w:val="0"/>
          <w:numId w:val="59"/>
        </w:numPr>
        <w:spacing w:after="0"/>
        <w:ind w:right="-450"/>
        <w:jc w:val="both"/>
        <w:rPr>
          <w:rFonts w:asciiTheme="minorHAnsi" w:hAnsiTheme="minorHAnsi" w:cstheme="minorHAnsi"/>
          <w:b/>
          <w:color w:val="000000" w:themeColor="text1"/>
          <w:sz w:val="28"/>
          <w:szCs w:val="28"/>
        </w:rPr>
      </w:pPr>
      <w:r w:rsidRPr="00FF40ED">
        <w:rPr>
          <w:rFonts w:asciiTheme="minorHAnsi" w:hAnsiTheme="minorHAnsi" w:cstheme="minorHAnsi"/>
          <w:color w:val="000000" w:themeColor="text1"/>
          <w:sz w:val="28"/>
          <w:szCs w:val="28"/>
        </w:rPr>
        <w:t>Planning towards a well-equipped and befitting</w:t>
      </w:r>
      <w:r w:rsidR="00583488">
        <w:rPr>
          <w:rFonts w:asciiTheme="minorHAnsi" w:hAnsiTheme="minorHAnsi" w:cstheme="minorHAnsi"/>
          <w:color w:val="000000" w:themeColor="text1"/>
          <w:sz w:val="28"/>
          <w:szCs w:val="28"/>
        </w:rPr>
        <w:t xml:space="preserve"> </w:t>
      </w:r>
      <w:r w:rsidRPr="00FF40ED">
        <w:rPr>
          <w:rFonts w:asciiTheme="minorHAnsi" w:hAnsiTheme="minorHAnsi" w:cstheme="minorHAnsi"/>
          <w:color w:val="000000" w:themeColor="text1"/>
          <w:sz w:val="28"/>
          <w:szCs w:val="28"/>
        </w:rPr>
        <w:t>Staff</w:t>
      </w:r>
      <w:r w:rsidR="00583488">
        <w:rPr>
          <w:rFonts w:asciiTheme="minorHAnsi" w:hAnsiTheme="minorHAnsi" w:cstheme="minorHAnsi"/>
          <w:color w:val="000000" w:themeColor="text1"/>
          <w:sz w:val="28"/>
          <w:szCs w:val="28"/>
        </w:rPr>
        <w:t xml:space="preserve"> </w:t>
      </w:r>
      <w:r w:rsidRPr="00FF40ED">
        <w:rPr>
          <w:rFonts w:asciiTheme="minorHAnsi" w:hAnsiTheme="minorHAnsi" w:cstheme="minorHAnsi"/>
          <w:color w:val="000000" w:themeColor="text1"/>
          <w:sz w:val="28"/>
          <w:szCs w:val="28"/>
        </w:rPr>
        <w:t>Canteen;</w:t>
      </w:r>
    </w:p>
    <w:p w:rsidR="00ED13DC" w:rsidRPr="00FF40ED" w:rsidRDefault="00ED13DC" w:rsidP="003A165F">
      <w:pPr>
        <w:numPr>
          <w:ilvl w:val="0"/>
          <w:numId w:val="59"/>
        </w:numPr>
        <w:spacing w:after="0"/>
        <w:ind w:right="-450"/>
        <w:jc w:val="both"/>
        <w:rPr>
          <w:rFonts w:asciiTheme="minorHAnsi" w:hAnsiTheme="minorHAnsi" w:cstheme="minorHAnsi"/>
          <w:b/>
          <w:color w:val="000000" w:themeColor="text1"/>
          <w:sz w:val="28"/>
          <w:szCs w:val="28"/>
        </w:rPr>
      </w:pPr>
      <w:r w:rsidRPr="00FF40ED">
        <w:rPr>
          <w:rFonts w:asciiTheme="minorHAnsi" w:hAnsiTheme="minorHAnsi" w:cstheme="minorHAnsi"/>
          <w:color w:val="000000" w:themeColor="text1"/>
          <w:sz w:val="28"/>
          <w:szCs w:val="28"/>
        </w:rPr>
        <w:t xml:space="preserve">Facilitating continuous payment of yearly Rent Supplement. </w:t>
      </w:r>
    </w:p>
    <w:p w:rsidR="00ED13DC" w:rsidRPr="00FF40ED" w:rsidRDefault="00ED13DC" w:rsidP="003A165F">
      <w:pPr>
        <w:numPr>
          <w:ilvl w:val="0"/>
          <w:numId w:val="59"/>
        </w:numPr>
        <w:spacing w:after="0"/>
        <w:ind w:right="-450"/>
        <w:jc w:val="both"/>
        <w:rPr>
          <w:rFonts w:asciiTheme="minorHAnsi" w:hAnsiTheme="minorHAnsi" w:cstheme="minorHAnsi"/>
          <w:b/>
          <w:color w:val="000000" w:themeColor="text1"/>
          <w:sz w:val="28"/>
          <w:szCs w:val="28"/>
        </w:rPr>
      </w:pPr>
      <w:r w:rsidRPr="00FF40ED">
        <w:rPr>
          <w:rFonts w:asciiTheme="minorHAnsi" w:hAnsiTheme="minorHAnsi" w:cstheme="minorHAnsi"/>
          <w:color w:val="000000" w:themeColor="text1"/>
          <w:sz w:val="28"/>
          <w:szCs w:val="28"/>
        </w:rPr>
        <w:t>Facilitating registration of staff to access NHIS facilities;   and</w:t>
      </w:r>
    </w:p>
    <w:p w:rsidR="00ED13DC" w:rsidRPr="00FF40ED" w:rsidRDefault="00ED13DC" w:rsidP="003A165F">
      <w:pPr>
        <w:numPr>
          <w:ilvl w:val="0"/>
          <w:numId w:val="59"/>
        </w:numPr>
        <w:ind w:right="-450"/>
        <w:jc w:val="both"/>
        <w:rPr>
          <w:rFonts w:asciiTheme="minorHAnsi" w:hAnsiTheme="minorHAnsi" w:cstheme="minorHAnsi"/>
          <w:b/>
          <w:color w:val="000000" w:themeColor="text1"/>
          <w:sz w:val="28"/>
          <w:szCs w:val="28"/>
        </w:rPr>
      </w:pPr>
      <w:r w:rsidRPr="00FF40ED">
        <w:rPr>
          <w:rFonts w:asciiTheme="minorHAnsi" w:hAnsiTheme="minorHAnsi" w:cstheme="minorHAnsi"/>
          <w:color w:val="000000" w:themeColor="text1"/>
          <w:sz w:val="28"/>
          <w:szCs w:val="28"/>
        </w:rPr>
        <w:t>Following up on staff’s timely compliance with the Code of Conduct Declaration of Assets requirement.</w:t>
      </w:r>
    </w:p>
    <w:p w:rsidR="00ED13DC" w:rsidRPr="00FF40ED" w:rsidRDefault="00ED13DC" w:rsidP="00ED13DC">
      <w:pPr>
        <w:spacing w:after="0"/>
        <w:ind w:right="-450"/>
        <w:jc w:val="both"/>
        <w:rPr>
          <w:rFonts w:asciiTheme="minorHAnsi" w:hAnsiTheme="minorHAnsi" w:cstheme="minorHAnsi"/>
          <w:b/>
          <w:color w:val="000000" w:themeColor="text1"/>
          <w:sz w:val="28"/>
          <w:szCs w:val="28"/>
        </w:rPr>
      </w:pPr>
      <w:r w:rsidRPr="00FF40ED">
        <w:rPr>
          <w:rFonts w:asciiTheme="minorHAnsi" w:hAnsiTheme="minorHAnsi" w:cstheme="minorHAnsi"/>
          <w:b/>
          <w:color w:val="000000" w:themeColor="text1"/>
          <w:sz w:val="28"/>
          <w:szCs w:val="28"/>
        </w:rPr>
        <w:t>2.2.6</w:t>
      </w:r>
      <w:r w:rsidRPr="00FF40ED">
        <w:rPr>
          <w:rFonts w:asciiTheme="minorHAnsi" w:hAnsiTheme="minorHAnsi" w:cstheme="minorHAnsi"/>
          <w:b/>
          <w:color w:val="000000" w:themeColor="text1"/>
          <w:sz w:val="28"/>
          <w:szCs w:val="28"/>
        </w:rPr>
        <w:tab/>
        <w:t>CHALLENGES</w:t>
      </w:r>
    </w:p>
    <w:p w:rsidR="00ED13DC" w:rsidRPr="00FF40ED" w:rsidRDefault="00ED13DC" w:rsidP="00ED13DC">
      <w:pPr>
        <w:spacing w:after="0"/>
        <w:ind w:right="-450"/>
        <w:jc w:val="both"/>
        <w:rPr>
          <w:rFonts w:asciiTheme="minorHAnsi" w:hAnsiTheme="minorHAnsi" w:cstheme="minorHAnsi"/>
          <w:b/>
          <w:color w:val="000000" w:themeColor="text1"/>
          <w:sz w:val="28"/>
          <w:szCs w:val="28"/>
        </w:rPr>
      </w:pPr>
      <w:r w:rsidRPr="00FF40ED">
        <w:rPr>
          <w:rFonts w:asciiTheme="minorHAnsi" w:hAnsiTheme="minorHAnsi" w:cstheme="minorHAnsi"/>
          <w:color w:val="000000" w:themeColor="text1"/>
          <w:sz w:val="28"/>
          <w:szCs w:val="28"/>
        </w:rPr>
        <w:t>Challenges encountered by the Department during the period under review included:</w:t>
      </w:r>
    </w:p>
    <w:p w:rsidR="00ED13DC" w:rsidRPr="00FF40ED" w:rsidRDefault="00ED13DC" w:rsidP="003A165F">
      <w:pPr>
        <w:pStyle w:val="ListParagraph"/>
        <w:numPr>
          <w:ilvl w:val="0"/>
          <w:numId w:val="60"/>
        </w:numPr>
        <w:ind w:left="360" w:right="-450" w:hanging="180"/>
        <w:jc w:val="both"/>
        <w:rPr>
          <w:rFonts w:asciiTheme="minorHAnsi" w:hAnsiTheme="minorHAnsi" w:cstheme="minorHAnsi"/>
          <w:color w:val="000000" w:themeColor="text1"/>
          <w:sz w:val="28"/>
          <w:szCs w:val="28"/>
        </w:rPr>
      </w:pPr>
      <w:r w:rsidRPr="00FF40ED">
        <w:rPr>
          <w:rFonts w:asciiTheme="minorHAnsi" w:hAnsiTheme="minorHAnsi" w:cstheme="minorHAnsi"/>
          <w:color w:val="000000" w:themeColor="text1"/>
          <w:sz w:val="28"/>
          <w:szCs w:val="28"/>
        </w:rPr>
        <w:t>Untimely releases of funds for maintenance works;</w:t>
      </w:r>
    </w:p>
    <w:p w:rsidR="00ED13DC" w:rsidRPr="00FF40ED" w:rsidRDefault="00ED13DC" w:rsidP="003A165F">
      <w:pPr>
        <w:pStyle w:val="ListParagraph"/>
        <w:numPr>
          <w:ilvl w:val="0"/>
          <w:numId w:val="60"/>
        </w:numPr>
        <w:ind w:left="360" w:right="-450" w:hanging="180"/>
        <w:jc w:val="both"/>
        <w:rPr>
          <w:rFonts w:asciiTheme="minorHAnsi" w:hAnsiTheme="minorHAnsi" w:cstheme="minorHAnsi"/>
          <w:color w:val="000000" w:themeColor="text1"/>
          <w:sz w:val="28"/>
          <w:szCs w:val="28"/>
        </w:rPr>
      </w:pPr>
      <w:r w:rsidRPr="00FF40ED">
        <w:rPr>
          <w:rFonts w:asciiTheme="minorHAnsi" w:hAnsiTheme="minorHAnsi" w:cstheme="minorHAnsi"/>
          <w:color w:val="000000" w:themeColor="text1"/>
          <w:sz w:val="28"/>
          <w:szCs w:val="28"/>
        </w:rPr>
        <w:t>High cost of maintenance works and spare parts due to inflation;</w:t>
      </w:r>
    </w:p>
    <w:p w:rsidR="00ED13DC" w:rsidRPr="00FF40ED" w:rsidRDefault="00ED13DC" w:rsidP="003A165F">
      <w:pPr>
        <w:pStyle w:val="ListParagraph"/>
        <w:numPr>
          <w:ilvl w:val="0"/>
          <w:numId w:val="60"/>
        </w:numPr>
        <w:ind w:left="360" w:right="-450" w:hanging="180"/>
        <w:jc w:val="both"/>
        <w:rPr>
          <w:rFonts w:asciiTheme="minorHAnsi" w:hAnsiTheme="minorHAnsi" w:cstheme="minorHAnsi"/>
          <w:color w:val="000000" w:themeColor="text1"/>
          <w:sz w:val="28"/>
          <w:szCs w:val="28"/>
        </w:rPr>
      </w:pPr>
      <w:r w:rsidRPr="00FF40ED">
        <w:rPr>
          <w:rFonts w:asciiTheme="minorHAnsi" w:hAnsiTheme="minorHAnsi" w:cstheme="minorHAnsi"/>
          <w:color w:val="000000" w:themeColor="text1"/>
          <w:sz w:val="28"/>
          <w:szCs w:val="28"/>
        </w:rPr>
        <w:t>Late payment of utility and services bills;</w:t>
      </w:r>
    </w:p>
    <w:p w:rsidR="00ED13DC" w:rsidRPr="00FF40ED" w:rsidRDefault="00ED13DC" w:rsidP="003A165F">
      <w:pPr>
        <w:pStyle w:val="ListParagraph"/>
        <w:numPr>
          <w:ilvl w:val="0"/>
          <w:numId w:val="60"/>
        </w:numPr>
        <w:ind w:left="360" w:right="-450" w:hanging="180"/>
        <w:jc w:val="both"/>
        <w:rPr>
          <w:rFonts w:asciiTheme="minorHAnsi" w:hAnsiTheme="minorHAnsi" w:cstheme="minorHAnsi"/>
          <w:color w:val="000000" w:themeColor="text1"/>
          <w:sz w:val="28"/>
          <w:szCs w:val="28"/>
        </w:rPr>
      </w:pPr>
      <w:r w:rsidRPr="00FF40ED">
        <w:rPr>
          <w:rFonts w:asciiTheme="minorHAnsi" w:hAnsiTheme="minorHAnsi" w:cstheme="minorHAnsi"/>
          <w:color w:val="000000" w:themeColor="text1"/>
          <w:sz w:val="28"/>
          <w:szCs w:val="28"/>
        </w:rPr>
        <w:t>Scarcity of genuine spare parts and materials in the market for vehicle maintenance;</w:t>
      </w:r>
    </w:p>
    <w:p w:rsidR="00ED13DC" w:rsidRPr="00FF40ED" w:rsidRDefault="00ED13DC" w:rsidP="003A165F">
      <w:pPr>
        <w:pStyle w:val="ListParagraph"/>
        <w:numPr>
          <w:ilvl w:val="0"/>
          <w:numId w:val="60"/>
        </w:numPr>
        <w:ind w:left="360" w:right="-450" w:hanging="180"/>
        <w:jc w:val="both"/>
        <w:rPr>
          <w:rFonts w:asciiTheme="minorHAnsi" w:hAnsiTheme="minorHAnsi" w:cstheme="minorHAnsi"/>
          <w:color w:val="000000" w:themeColor="text1"/>
          <w:sz w:val="28"/>
          <w:szCs w:val="28"/>
        </w:rPr>
      </w:pPr>
      <w:r w:rsidRPr="00FF40ED">
        <w:rPr>
          <w:rFonts w:asciiTheme="minorHAnsi" w:hAnsiTheme="minorHAnsi" w:cstheme="minorHAnsi"/>
          <w:color w:val="000000" w:themeColor="text1"/>
          <w:sz w:val="28"/>
          <w:szCs w:val="28"/>
          <w:lang w:val="en-GB"/>
        </w:rPr>
        <w:t>Need for</w:t>
      </w:r>
      <w:r>
        <w:rPr>
          <w:rFonts w:asciiTheme="minorHAnsi" w:hAnsiTheme="minorHAnsi" w:cstheme="minorHAnsi"/>
          <w:color w:val="000000" w:themeColor="text1"/>
          <w:sz w:val="28"/>
          <w:szCs w:val="28"/>
          <w:lang w:val="en-GB"/>
        </w:rPr>
        <w:t xml:space="preserve"> additional </w:t>
      </w:r>
      <w:r w:rsidRPr="00FF40ED">
        <w:rPr>
          <w:rFonts w:asciiTheme="minorHAnsi" w:hAnsiTheme="minorHAnsi" w:cstheme="minorHAnsi"/>
          <w:color w:val="000000" w:themeColor="text1"/>
          <w:sz w:val="28"/>
          <w:szCs w:val="28"/>
          <w:lang w:val="en-GB"/>
        </w:rPr>
        <w:t>computers to migrate from manual operation to GIFMIS as directed by the office of the Accountant General of the Federation;</w:t>
      </w:r>
    </w:p>
    <w:p w:rsidR="00ED13DC" w:rsidRPr="00FF40ED" w:rsidRDefault="00ED13DC" w:rsidP="003A165F">
      <w:pPr>
        <w:pStyle w:val="ListParagraph"/>
        <w:numPr>
          <w:ilvl w:val="0"/>
          <w:numId w:val="60"/>
        </w:numPr>
        <w:ind w:left="360" w:right="-450" w:hanging="180"/>
        <w:jc w:val="both"/>
        <w:rPr>
          <w:rFonts w:asciiTheme="minorHAnsi" w:hAnsiTheme="minorHAnsi" w:cstheme="minorHAnsi"/>
          <w:color w:val="000000" w:themeColor="text1"/>
          <w:sz w:val="28"/>
          <w:szCs w:val="28"/>
        </w:rPr>
      </w:pPr>
      <w:r w:rsidRPr="00FF40ED">
        <w:rPr>
          <w:rFonts w:asciiTheme="minorHAnsi" w:hAnsiTheme="minorHAnsi" w:cstheme="minorHAnsi"/>
          <w:color w:val="000000" w:themeColor="text1"/>
          <w:sz w:val="28"/>
          <w:szCs w:val="28"/>
        </w:rPr>
        <w:t xml:space="preserve">Inadequate funds to carry out scheduled trainings;   and </w:t>
      </w:r>
    </w:p>
    <w:p w:rsidR="00ED13DC" w:rsidRPr="00FF40ED" w:rsidRDefault="00ED13DC" w:rsidP="003A165F">
      <w:pPr>
        <w:pStyle w:val="ListParagraph"/>
        <w:numPr>
          <w:ilvl w:val="0"/>
          <w:numId w:val="60"/>
        </w:numPr>
        <w:ind w:left="360" w:right="-450" w:hanging="180"/>
        <w:jc w:val="both"/>
        <w:rPr>
          <w:rFonts w:asciiTheme="minorHAnsi" w:hAnsiTheme="minorHAnsi" w:cstheme="minorHAnsi"/>
          <w:color w:val="000000" w:themeColor="text1"/>
          <w:sz w:val="28"/>
          <w:szCs w:val="28"/>
        </w:rPr>
      </w:pPr>
      <w:r w:rsidRPr="00FF40ED">
        <w:rPr>
          <w:rFonts w:asciiTheme="minorHAnsi" w:hAnsiTheme="minorHAnsi" w:cstheme="minorHAnsi"/>
          <w:color w:val="000000" w:themeColor="text1"/>
          <w:sz w:val="28"/>
          <w:szCs w:val="28"/>
        </w:rPr>
        <w:t>Late conduct of promotion examinations.</w:t>
      </w:r>
    </w:p>
    <w:p w:rsidR="00ED13DC" w:rsidRPr="00FF40ED" w:rsidRDefault="00ED13DC" w:rsidP="00ED13DC">
      <w:pPr>
        <w:spacing w:after="0"/>
        <w:ind w:right="-450"/>
        <w:jc w:val="both"/>
        <w:rPr>
          <w:rFonts w:asciiTheme="minorHAnsi" w:hAnsiTheme="minorHAnsi" w:cstheme="minorHAnsi"/>
          <w:b/>
          <w:color w:val="000000" w:themeColor="text1"/>
          <w:sz w:val="28"/>
          <w:szCs w:val="28"/>
        </w:rPr>
      </w:pPr>
      <w:r w:rsidRPr="00FF40ED">
        <w:rPr>
          <w:rFonts w:asciiTheme="minorHAnsi" w:hAnsiTheme="minorHAnsi" w:cstheme="minorHAnsi"/>
          <w:b/>
          <w:color w:val="000000" w:themeColor="text1"/>
          <w:sz w:val="28"/>
          <w:szCs w:val="28"/>
        </w:rPr>
        <w:t>2.2.7</w:t>
      </w:r>
      <w:r w:rsidRPr="00FF40ED">
        <w:rPr>
          <w:rFonts w:asciiTheme="minorHAnsi" w:hAnsiTheme="minorHAnsi" w:cstheme="minorHAnsi"/>
          <w:b/>
          <w:color w:val="000000" w:themeColor="text1"/>
          <w:sz w:val="28"/>
          <w:szCs w:val="28"/>
        </w:rPr>
        <w:tab/>
        <w:t>FUTURE ACTIVITIES</w:t>
      </w:r>
    </w:p>
    <w:p w:rsidR="00ED13DC" w:rsidRPr="00FF40ED" w:rsidRDefault="00ED13DC" w:rsidP="003A165F">
      <w:pPr>
        <w:numPr>
          <w:ilvl w:val="0"/>
          <w:numId w:val="61"/>
        </w:numPr>
        <w:spacing w:after="0"/>
        <w:ind w:left="630" w:right="-450"/>
        <w:jc w:val="both"/>
        <w:rPr>
          <w:rFonts w:asciiTheme="minorHAnsi" w:hAnsiTheme="minorHAnsi" w:cstheme="minorHAnsi"/>
          <w:b/>
          <w:color w:val="000000" w:themeColor="text1"/>
          <w:sz w:val="28"/>
          <w:szCs w:val="28"/>
        </w:rPr>
      </w:pPr>
      <w:r w:rsidRPr="00FF40ED">
        <w:rPr>
          <w:rFonts w:asciiTheme="minorHAnsi" w:hAnsiTheme="minorHAnsi" w:cstheme="minorHAnsi"/>
          <w:color w:val="000000" w:themeColor="text1"/>
          <w:sz w:val="28"/>
          <w:szCs w:val="28"/>
        </w:rPr>
        <w:t>Compilation of the list of officers who are due for confirmation of appointment;</w:t>
      </w:r>
    </w:p>
    <w:p w:rsidR="00ED13DC" w:rsidRPr="00233C33" w:rsidRDefault="00ED13DC" w:rsidP="003A165F">
      <w:pPr>
        <w:numPr>
          <w:ilvl w:val="0"/>
          <w:numId w:val="61"/>
        </w:numPr>
        <w:spacing w:after="0"/>
        <w:ind w:left="630" w:right="-450"/>
        <w:jc w:val="both"/>
        <w:rPr>
          <w:rFonts w:asciiTheme="minorHAnsi" w:hAnsiTheme="minorHAnsi" w:cstheme="minorHAnsi"/>
          <w:b/>
          <w:sz w:val="28"/>
          <w:szCs w:val="28"/>
        </w:rPr>
      </w:pPr>
      <w:r w:rsidRPr="00FF40ED">
        <w:rPr>
          <w:rFonts w:asciiTheme="minorHAnsi" w:hAnsiTheme="minorHAnsi" w:cstheme="minorHAnsi"/>
          <w:color w:val="000000" w:themeColor="text1"/>
          <w:sz w:val="28"/>
          <w:szCs w:val="28"/>
        </w:rPr>
        <w:lastRenderedPageBreak/>
        <w:t xml:space="preserve">Provision of more storage facilities </w:t>
      </w:r>
      <w:r w:rsidRPr="00233C33">
        <w:rPr>
          <w:rFonts w:asciiTheme="minorHAnsi" w:hAnsiTheme="minorHAnsi" w:cstheme="minorHAnsi"/>
          <w:sz w:val="28"/>
          <w:szCs w:val="28"/>
        </w:rPr>
        <w:t>at the Headquarters</w:t>
      </w:r>
      <w:r>
        <w:rPr>
          <w:rFonts w:asciiTheme="minorHAnsi" w:hAnsiTheme="minorHAnsi" w:cstheme="minorHAnsi"/>
          <w:sz w:val="28"/>
          <w:szCs w:val="28"/>
        </w:rPr>
        <w:t>;</w:t>
      </w:r>
    </w:p>
    <w:p w:rsidR="00ED13DC" w:rsidRPr="00233C33" w:rsidRDefault="00ED13DC" w:rsidP="003A165F">
      <w:pPr>
        <w:numPr>
          <w:ilvl w:val="0"/>
          <w:numId w:val="61"/>
        </w:numPr>
        <w:spacing w:after="0"/>
        <w:ind w:left="630" w:right="-450"/>
        <w:jc w:val="both"/>
        <w:rPr>
          <w:rFonts w:asciiTheme="minorHAnsi" w:hAnsiTheme="minorHAnsi" w:cstheme="minorHAnsi"/>
          <w:b/>
          <w:sz w:val="28"/>
          <w:szCs w:val="28"/>
        </w:rPr>
      </w:pPr>
      <w:r w:rsidRPr="00233C33">
        <w:rPr>
          <w:rFonts w:asciiTheme="minorHAnsi" w:hAnsiTheme="minorHAnsi" w:cstheme="minorHAnsi"/>
          <w:sz w:val="28"/>
          <w:szCs w:val="28"/>
        </w:rPr>
        <w:t>Provision and improvemen</w:t>
      </w:r>
      <w:r>
        <w:rPr>
          <w:rFonts w:asciiTheme="minorHAnsi" w:hAnsiTheme="minorHAnsi" w:cstheme="minorHAnsi"/>
          <w:sz w:val="28"/>
          <w:szCs w:val="28"/>
        </w:rPr>
        <w:t xml:space="preserve">t of Office Security facilities </w:t>
      </w:r>
      <w:r w:rsidRPr="00233C33">
        <w:rPr>
          <w:rFonts w:asciiTheme="minorHAnsi" w:hAnsiTheme="minorHAnsi" w:cstheme="minorHAnsi"/>
          <w:sz w:val="28"/>
          <w:szCs w:val="28"/>
        </w:rPr>
        <w:t>(Internal &amp; External)</w:t>
      </w:r>
      <w:r>
        <w:rPr>
          <w:rFonts w:asciiTheme="minorHAnsi" w:hAnsiTheme="minorHAnsi" w:cstheme="minorHAnsi"/>
          <w:sz w:val="28"/>
          <w:szCs w:val="28"/>
        </w:rPr>
        <w:t>;</w:t>
      </w:r>
    </w:p>
    <w:p w:rsidR="00ED13DC" w:rsidRPr="00233C33" w:rsidRDefault="00ED13DC" w:rsidP="003A165F">
      <w:pPr>
        <w:numPr>
          <w:ilvl w:val="0"/>
          <w:numId w:val="61"/>
        </w:numPr>
        <w:spacing w:after="0"/>
        <w:ind w:left="630" w:right="-450"/>
        <w:jc w:val="both"/>
        <w:rPr>
          <w:rFonts w:asciiTheme="minorHAnsi" w:hAnsiTheme="minorHAnsi" w:cstheme="minorHAnsi"/>
          <w:b/>
          <w:sz w:val="28"/>
          <w:szCs w:val="28"/>
        </w:rPr>
      </w:pPr>
      <w:r w:rsidRPr="00233C33">
        <w:rPr>
          <w:rFonts w:asciiTheme="minorHAnsi" w:hAnsiTheme="minorHAnsi" w:cstheme="minorHAnsi"/>
          <w:sz w:val="28"/>
          <w:szCs w:val="28"/>
        </w:rPr>
        <w:t>Replacement of Twenty-Eighty (28) Fire extinguishers in Headquarters</w:t>
      </w:r>
      <w:r>
        <w:rPr>
          <w:rFonts w:asciiTheme="minorHAnsi" w:hAnsiTheme="minorHAnsi" w:cstheme="minorHAnsi"/>
          <w:sz w:val="28"/>
          <w:szCs w:val="28"/>
        </w:rPr>
        <w:t>;</w:t>
      </w:r>
    </w:p>
    <w:p w:rsidR="00ED13DC" w:rsidRPr="00233C33" w:rsidRDefault="00ED13DC" w:rsidP="003A165F">
      <w:pPr>
        <w:numPr>
          <w:ilvl w:val="0"/>
          <w:numId w:val="61"/>
        </w:numPr>
        <w:spacing w:after="0"/>
        <w:ind w:left="630" w:right="-450"/>
        <w:jc w:val="both"/>
        <w:rPr>
          <w:rFonts w:asciiTheme="minorHAnsi" w:hAnsiTheme="minorHAnsi" w:cstheme="minorHAnsi"/>
          <w:b/>
          <w:sz w:val="28"/>
          <w:szCs w:val="28"/>
        </w:rPr>
      </w:pPr>
      <w:r w:rsidRPr="00233C33">
        <w:rPr>
          <w:rFonts w:asciiTheme="minorHAnsi" w:hAnsiTheme="minorHAnsi" w:cstheme="minorHAnsi"/>
          <w:sz w:val="28"/>
          <w:szCs w:val="28"/>
        </w:rPr>
        <w:t xml:space="preserve">Review and Renewal of </w:t>
      </w:r>
      <w:r>
        <w:rPr>
          <w:rFonts w:asciiTheme="minorHAnsi" w:hAnsiTheme="minorHAnsi" w:cstheme="minorHAnsi"/>
          <w:sz w:val="28"/>
          <w:szCs w:val="28"/>
        </w:rPr>
        <w:t>C</w:t>
      </w:r>
      <w:r w:rsidRPr="00233C33">
        <w:rPr>
          <w:rFonts w:asciiTheme="minorHAnsi" w:hAnsiTheme="minorHAnsi" w:cstheme="minorHAnsi"/>
          <w:sz w:val="28"/>
          <w:szCs w:val="28"/>
        </w:rPr>
        <w:t>ontract Agreements of outsourced cleaning /security providers for the Commission</w:t>
      </w:r>
      <w:r>
        <w:rPr>
          <w:rFonts w:asciiTheme="minorHAnsi" w:hAnsiTheme="minorHAnsi" w:cstheme="minorHAnsi"/>
          <w:sz w:val="28"/>
          <w:szCs w:val="28"/>
        </w:rPr>
        <w:t>;</w:t>
      </w:r>
    </w:p>
    <w:p w:rsidR="00ED13DC" w:rsidRPr="00233C33" w:rsidRDefault="00ED13DC" w:rsidP="003A165F">
      <w:pPr>
        <w:numPr>
          <w:ilvl w:val="0"/>
          <w:numId w:val="61"/>
        </w:numPr>
        <w:spacing w:after="0"/>
        <w:ind w:left="630" w:right="-450"/>
        <w:jc w:val="both"/>
        <w:rPr>
          <w:rFonts w:asciiTheme="minorHAnsi" w:hAnsiTheme="minorHAnsi" w:cstheme="minorHAnsi"/>
          <w:b/>
          <w:sz w:val="28"/>
          <w:szCs w:val="28"/>
        </w:rPr>
      </w:pPr>
      <w:r w:rsidRPr="00233C33">
        <w:rPr>
          <w:rFonts w:asciiTheme="minorHAnsi" w:hAnsiTheme="minorHAnsi" w:cstheme="minorHAnsi"/>
          <w:sz w:val="28"/>
          <w:szCs w:val="28"/>
        </w:rPr>
        <w:t>Construction of One motorized Borehole at UBEC Headquarters</w:t>
      </w:r>
      <w:r>
        <w:rPr>
          <w:rFonts w:asciiTheme="minorHAnsi" w:hAnsiTheme="minorHAnsi" w:cstheme="minorHAnsi"/>
          <w:sz w:val="28"/>
          <w:szCs w:val="28"/>
        </w:rPr>
        <w:t>;</w:t>
      </w:r>
    </w:p>
    <w:p w:rsidR="00ED13DC" w:rsidRPr="00233C33" w:rsidRDefault="00ED13DC" w:rsidP="003A165F">
      <w:pPr>
        <w:numPr>
          <w:ilvl w:val="0"/>
          <w:numId w:val="61"/>
        </w:numPr>
        <w:spacing w:after="0"/>
        <w:ind w:left="630" w:right="-450"/>
        <w:jc w:val="both"/>
        <w:rPr>
          <w:rFonts w:asciiTheme="minorHAnsi" w:hAnsiTheme="minorHAnsi" w:cstheme="minorHAnsi"/>
          <w:b/>
          <w:sz w:val="28"/>
          <w:szCs w:val="28"/>
        </w:rPr>
      </w:pPr>
      <w:r w:rsidRPr="00233C33">
        <w:rPr>
          <w:rFonts w:asciiTheme="minorHAnsi" w:hAnsiTheme="minorHAnsi" w:cstheme="minorHAnsi"/>
          <w:sz w:val="28"/>
          <w:szCs w:val="28"/>
        </w:rPr>
        <w:t>Replacement of obsolete Air Conditioners, Office Equipment and Furniture at the Headquarters, Zonal and State Offices</w:t>
      </w:r>
      <w:r>
        <w:rPr>
          <w:rFonts w:asciiTheme="minorHAnsi" w:hAnsiTheme="minorHAnsi" w:cstheme="minorHAnsi"/>
          <w:sz w:val="28"/>
          <w:szCs w:val="28"/>
        </w:rPr>
        <w:t>;</w:t>
      </w:r>
    </w:p>
    <w:p w:rsidR="00ED13DC" w:rsidRPr="00233C33" w:rsidRDefault="00ED13DC" w:rsidP="003A165F">
      <w:pPr>
        <w:numPr>
          <w:ilvl w:val="0"/>
          <w:numId w:val="61"/>
        </w:numPr>
        <w:spacing w:after="0"/>
        <w:ind w:left="630" w:right="-450"/>
        <w:jc w:val="both"/>
        <w:rPr>
          <w:rFonts w:asciiTheme="minorHAnsi" w:hAnsiTheme="minorHAnsi" w:cstheme="minorHAnsi"/>
          <w:b/>
          <w:sz w:val="28"/>
          <w:szCs w:val="28"/>
        </w:rPr>
      </w:pPr>
      <w:r w:rsidRPr="00233C33">
        <w:rPr>
          <w:rFonts w:asciiTheme="minorHAnsi" w:hAnsiTheme="minorHAnsi" w:cstheme="minorHAnsi"/>
          <w:sz w:val="28"/>
          <w:szCs w:val="28"/>
        </w:rPr>
        <w:t>Boarding of unserviceable Equipment, Plant and Vehicles</w:t>
      </w:r>
      <w:r>
        <w:rPr>
          <w:rFonts w:asciiTheme="minorHAnsi" w:hAnsiTheme="minorHAnsi" w:cstheme="minorHAnsi"/>
          <w:sz w:val="28"/>
          <w:szCs w:val="28"/>
        </w:rPr>
        <w:t>;</w:t>
      </w:r>
    </w:p>
    <w:p w:rsidR="00ED13DC" w:rsidRPr="00233C33" w:rsidRDefault="00ED13DC" w:rsidP="003A165F">
      <w:pPr>
        <w:numPr>
          <w:ilvl w:val="0"/>
          <w:numId w:val="61"/>
        </w:numPr>
        <w:spacing w:after="0"/>
        <w:ind w:left="630" w:right="-450"/>
        <w:jc w:val="both"/>
        <w:rPr>
          <w:rFonts w:asciiTheme="minorHAnsi" w:hAnsiTheme="minorHAnsi" w:cstheme="minorHAnsi"/>
          <w:b/>
          <w:sz w:val="28"/>
          <w:szCs w:val="28"/>
        </w:rPr>
      </w:pPr>
      <w:r w:rsidRPr="00233C33">
        <w:rPr>
          <w:rFonts w:asciiTheme="minorHAnsi" w:hAnsiTheme="minorHAnsi" w:cstheme="minorHAnsi"/>
          <w:sz w:val="28"/>
          <w:szCs w:val="28"/>
        </w:rPr>
        <w:t>Replacement of three (3) Units torn/weak car port Tarpaulin</w:t>
      </w:r>
      <w:r>
        <w:rPr>
          <w:rFonts w:asciiTheme="minorHAnsi" w:hAnsiTheme="minorHAnsi" w:cstheme="minorHAnsi"/>
          <w:sz w:val="28"/>
          <w:szCs w:val="28"/>
        </w:rPr>
        <w:t>;</w:t>
      </w:r>
    </w:p>
    <w:p w:rsidR="00ED13DC" w:rsidRPr="00233C33" w:rsidRDefault="00ED13DC" w:rsidP="003A165F">
      <w:pPr>
        <w:numPr>
          <w:ilvl w:val="0"/>
          <w:numId w:val="61"/>
        </w:numPr>
        <w:spacing w:after="0"/>
        <w:ind w:left="630" w:right="-450"/>
        <w:jc w:val="both"/>
        <w:rPr>
          <w:rFonts w:asciiTheme="minorHAnsi" w:hAnsiTheme="minorHAnsi" w:cstheme="minorHAnsi"/>
          <w:b/>
          <w:sz w:val="28"/>
          <w:szCs w:val="28"/>
        </w:rPr>
      </w:pPr>
      <w:r w:rsidRPr="00233C33">
        <w:rPr>
          <w:rFonts w:asciiTheme="minorHAnsi" w:hAnsiTheme="minorHAnsi" w:cstheme="minorHAnsi"/>
          <w:sz w:val="28"/>
          <w:szCs w:val="28"/>
        </w:rPr>
        <w:t>Installation of window blinds in the offices of Management Staff and other Senior Officers at the Headquarters</w:t>
      </w:r>
      <w:r>
        <w:rPr>
          <w:rFonts w:asciiTheme="minorHAnsi" w:hAnsiTheme="minorHAnsi" w:cstheme="minorHAnsi"/>
          <w:sz w:val="28"/>
          <w:szCs w:val="28"/>
        </w:rPr>
        <w:t>;</w:t>
      </w:r>
    </w:p>
    <w:p w:rsidR="00ED13DC" w:rsidRPr="00233C33" w:rsidRDefault="00ED13DC" w:rsidP="003A165F">
      <w:pPr>
        <w:numPr>
          <w:ilvl w:val="0"/>
          <w:numId w:val="61"/>
        </w:numPr>
        <w:spacing w:after="0"/>
        <w:ind w:left="630" w:right="-450"/>
        <w:jc w:val="both"/>
        <w:rPr>
          <w:rFonts w:asciiTheme="minorHAnsi" w:hAnsiTheme="minorHAnsi" w:cstheme="minorHAnsi"/>
          <w:b/>
          <w:sz w:val="28"/>
          <w:szCs w:val="28"/>
        </w:rPr>
      </w:pPr>
      <w:r w:rsidRPr="00233C33">
        <w:rPr>
          <w:rFonts w:asciiTheme="minorHAnsi" w:hAnsiTheme="minorHAnsi" w:cstheme="minorHAnsi"/>
          <w:sz w:val="28"/>
          <w:szCs w:val="28"/>
        </w:rPr>
        <w:t>Routine maintenance of all Office equipment, plant and other service-related activities of the Unit</w:t>
      </w:r>
      <w:r>
        <w:rPr>
          <w:rFonts w:asciiTheme="minorHAnsi" w:hAnsiTheme="minorHAnsi" w:cstheme="minorHAnsi"/>
          <w:sz w:val="28"/>
          <w:szCs w:val="28"/>
        </w:rPr>
        <w:t>;</w:t>
      </w:r>
    </w:p>
    <w:p w:rsidR="00ED13DC" w:rsidRPr="00233C33" w:rsidRDefault="00ED13DC" w:rsidP="003A165F">
      <w:pPr>
        <w:numPr>
          <w:ilvl w:val="0"/>
          <w:numId w:val="61"/>
        </w:numPr>
        <w:spacing w:after="0"/>
        <w:ind w:left="630" w:right="-450"/>
        <w:jc w:val="both"/>
        <w:rPr>
          <w:rFonts w:asciiTheme="minorHAnsi" w:hAnsiTheme="minorHAnsi" w:cstheme="minorHAnsi"/>
          <w:b/>
          <w:sz w:val="28"/>
          <w:szCs w:val="28"/>
        </w:rPr>
      </w:pPr>
      <w:r w:rsidRPr="00233C33">
        <w:rPr>
          <w:rFonts w:asciiTheme="minorHAnsi" w:hAnsiTheme="minorHAnsi" w:cstheme="minorHAnsi"/>
          <w:sz w:val="28"/>
          <w:szCs w:val="28"/>
        </w:rPr>
        <w:t xml:space="preserve"> Compilation of requests for the 2017 Long-Term Training</w:t>
      </w:r>
      <w:r>
        <w:rPr>
          <w:rFonts w:asciiTheme="minorHAnsi" w:hAnsiTheme="minorHAnsi" w:cstheme="minorHAnsi"/>
          <w:sz w:val="28"/>
          <w:szCs w:val="28"/>
        </w:rPr>
        <w:t>;   and</w:t>
      </w:r>
    </w:p>
    <w:p w:rsidR="00ED13DC" w:rsidRPr="00803895" w:rsidRDefault="00ED13DC" w:rsidP="003A165F">
      <w:pPr>
        <w:numPr>
          <w:ilvl w:val="0"/>
          <w:numId w:val="61"/>
        </w:numPr>
        <w:spacing w:after="0"/>
        <w:ind w:left="630" w:right="-450"/>
        <w:jc w:val="both"/>
        <w:rPr>
          <w:rFonts w:asciiTheme="minorHAnsi" w:hAnsiTheme="minorHAnsi" w:cstheme="minorHAnsi"/>
          <w:b/>
          <w:sz w:val="28"/>
          <w:szCs w:val="28"/>
        </w:rPr>
      </w:pPr>
      <w:r w:rsidRPr="00233C33">
        <w:rPr>
          <w:rFonts w:asciiTheme="minorHAnsi" w:hAnsiTheme="minorHAnsi" w:cstheme="minorHAnsi"/>
          <w:sz w:val="28"/>
          <w:szCs w:val="28"/>
        </w:rPr>
        <w:t xml:space="preserve"> Compilation of training needs of staff for 2017</w:t>
      </w:r>
      <w:r>
        <w:rPr>
          <w:rFonts w:asciiTheme="minorHAnsi" w:hAnsiTheme="minorHAnsi" w:cstheme="minorHAnsi"/>
          <w:sz w:val="28"/>
          <w:szCs w:val="28"/>
        </w:rPr>
        <w:t>.</w:t>
      </w:r>
    </w:p>
    <w:p w:rsidR="00ED13DC" w:rsidRPr="00233C33" w:rsidRDefault="00ED13DC" w:rsidP="00ED13DC">
      <w:pPr>
        <w:spacing w:after="0"/>
        <w:ind w:left="630" w:right="-450"/>
        <w:jc w:val="both"/>
        <w:rPr>
          <w:rFonts w:asciiTheme="minorHAnsi" w:hAnsiTheme="minorHAnsi" w:cstheme="minorHAnsi"/>
          <w:b/>
          <w:sz w:val="28"/>
          <w:szCs w:val="28"/>
        </w:rPr>
      </w:pPr>
    </w:p>
    <w:p w:rsidR="00ED13DC" w:rsidRPr="00C4485D" w:rsidRDefault="00ED13DC" w:rsidP="00ED13DC">
      <w:pPr>
        <w:pStyle w:val="NormalWeb"/>
        <w:spacing w:before="0" w:beforeAutospacing="0" w:after="0" w:afterAutospacing="0" w:line="276" w:lineRule="auto"/>
        <w:ind w:right="-450"/>
        <w:jc w:val="both"/>
        <w:rPr>
          <w:rFonts w:asciiTheme="minorHAnsi" w:hAnsiTheme="minorHAnsi" w:cstheme="minorHAnsi"/>
          <w:b/>
          <w:sz w:val="28"/>
          <w:szCs w:val="28"/>
        </w:rPr>
      </w:pPr>
      <w:r w:rsidRPr="00C4485D">
        <w:rPr>
          <w:rFonts w:asciiTheme="minorHAnsi" w:hAnsiTheme="minorHAnsi" w:cstheme="minorHAnsi"/>
          <w:b/>
          <w:sz w:val="28"/>
          <w:szCs w:val="28"/>
        </w:rPr>
        <w:t>2.2.8</w:t>
      </w:r>
      <w:r w:rsidRPr="00C4485D">
        <w:rPr>
          <w:rFonts w:asciiTheme="minorHAnsi" w:hAnsiTheme="minorHAnsi" w:cstheme="minorHAnsi"/>
          <w:b/>
          <w:sz w:val="28"/>
          <w:szCs w:val="28"/>
        </w:rPr>
        <w:tab/>
        <w:t>CONCLUSION</w:t>
      </w:r>
    </w:p>
    <w:p w:rsidR="00ED13DC" w:rsidRPr="00803895" w:rsidRDefault="00ED13DC" w:rsidP="00ED13DC">
      <w:pPr>
        <w:pStyle w:val="NormalWeb"/>
        <w:spacing w:before="0" w:beforeAutospacing="0" w:after="0" w:afterAutospacing="0" w:line="276" w:lineRule="auto"/>
        <w:ind w:right="-450"/>
        <w:jc w:val="both"/>
        <w:rPr>
          <w:rFonts w:asciiTheme="minorHAnsi" w:hAnsiTheme="minorHAnsi" w:cstheme="minorHAnsi"/>
          <w:b/>
          <w:color w:val="FF0000"/>
          <w:sz w:val="28"/>
          <w:szCs w:val="28"/>
        </w:rPr>
      </w:pPr>
      <w:r w:rsidRPr="00E2651D">
        <w:rPr>
          <w:rFonts w:asciiTheme="minorHAnsi" w:hAnsiTheme="minorHAnsi" w:cstheme="minorHAnsi"/>
          <w:color w:val="000000" w:themeColor="text1"/>
          <w:sz w:val="28"/>
          <w:szCs w:val="28"/>
        </w:rPr>
        <w:t>The Department of Administration and Supplies has achieved a lot in the year under review and remains committed to ensuring the</w:t>
      </w:r>
      <w:r>
        <w:rPr>
          <w:rFonts w:asciiTheme="minorHAnsi" w:hAnsiTheme="minorHAnsi" w:cstheme="minorHAnsi"/>
          <w:color w:val="000000" w:themeColor="text1"/>
          <w:sz w:val="28"/>
          <w:szCs w:val="28"/>
        </w:rPr>
        <w:t xml:space="preserve"> smooth running of the Commission as well as</w:t>
      </w:r>
      <w:r w:rsidR="00583488">
        <w:rPr>
          <w:rFonts w:asciiTheme="minorHAnsi" w:hAnsiTheme="minorHAnsi" w:cstheme="minorHAnsi"/>
          <w:color w:val="000000" w:themeColor="text1"/>
          <w:sz w:val="28"/>
          <w:szCs w:val="28"/>
        </w:rPr>
        <w:t xml:space="preserve"> </w:t>
      </w:r>
      <w:r>
        <w:rPr>
          <w:rFonts w:asciiTheme="minorHAnsi" w:hAnsiTheme="minorHAnsi" w:cstheme="minorHAnsi"/>
          <w:color w:val="000000" w:themeColor="text1"/>
          <w:sz w:val="28"/>
          <w:szCs w:val="28"/>
        </w:rPr>
        <w:t xml:space="preserve">making sure that </w:t>
      </w:r>
      <w:r w:rsidRPr="00E2651D">
        <w:rPr>
          <w:rFonts w:asciiTheme="minorHAnsi" w:hAnsiTheme="minorHAnsi" w:cstheme="minorHAnsi"/>
          <w:color w:val="000000" w:themeColor="text1"/>
          <w:sz w:val="28"/>
          <w:szCs w:val="28"/>
        </w:rPr>
        <w:t xml:space="preserve">staff matters are handled and processed in accordance with the provisions of the Public Service Rules, Extant Rules and </w:t>
      </w:r>
      <w:r>
        <w:rPr>
          <w:rFonts w:asciiTheme="minorHAnsi" w:hAnsiTheme="minorHAnsi" w:cstheme="minorHAnsi"/>
          <w:color w:val="000000" w:themeColor="text1"/>
          <w:sz w:val="28"/>
          <w:szCs w:val="28"/>
        </w:rPr>
        <w:t>t</w:t>
      </w:r>
      <w:r w:rsidRPr="00E2651D">
        <w:rPr>
          <w:rFonts w:asciiTheme="minorHAnsi" w:hAnsiTheme="minorHAnsi" w:cstheme="minorHAnsi"/>
          <w:color w:val="000000" w:themeColor="text1"/>
          <w:sz w:val="28"/>
          <w:szCs w:val="28"/>
        </w:rPr>
        <w:t>he Commission’s Staff Conditions of Service</w:t>
      </w:r>
      <w:r>
        <w:rPr>
          <w:rFonts w:asciiTheme="minorHAnsi" w:hAnsiTheme="minorHAnsi" w:cstheme="minorHAnsi"/>
          <w:color w:val="000000" w:themeColor="text1"/>
          <w:sz w:val="28"/>
          <w:szCs w:val="28"/>
        </w:rPr>
        <w:t>.</w:t>
      </w:r>
    </w:p>
    <w:p w:rsidR="00803895" w:rsidRPr="00803895" w:rsidRDefault="00803895" w:rsidP="00416791">
      <w:pPr>
        <w:pStyle w:val="NormalWeb"/>
        <w:spacing w:before="0" w:beforeAutospacing="0" w:after="0" w:afterAutospacing="0" w:line="276" w:lineRule="auto"/>
        <w:ind w:right="-450"/>
        <w:jc w:val="both"/>
        <w:rPr>
          <w:rFonts w:asciiTheme="minorHAnsi" w:hAnsiTheme="minorHAnsi" w:cstheme="minorHAnsi"/>
          <w:b/>
          <w:color w:val="FF0000"/>
          <w:sz w:val="28"/>
          <w:szCs w:val="28"/>
        </w:rPr>
      </w:pPr>
    </w:p>
    <w:p w:rsidR="005943F5" w:rsidRPr="00233C33" w:rsidRDefault="005943F5" w:rsidP="00995AAA">
      <w:pPr>
        <w:pStyle w:val="NormalWeb"/>
        <w:spacing w:line="276" w:lineRule="auto"/>
        <w:ind w:right="-450"/>
        <w:rPr>
          <w:rFonts w:asciiTheme="minorHAnsi" w:hAnsiTheme="minorHAnsi" w:cstheme="minorHAnsi"/>
          <w:b/>
          <w:bCs/>
          <w:sz w:val="28"/>
          <w:szCs w:val="28"/>
        </w:rPr>
      </w:pPr>
    </w:p>
    <w:p w:rsidR="009268B2" w:rsidRDefault="009268B2" w:rsidP="00995AAA">
      <w:pPr>
        <w:pStyle w:val="NormalWeb"/>
        <w:spacing w:line="276" w:lineRule="auto"/>
        <w:ind w:right="-450"/>
        <w:rPr>
          <w:rFonts w:asciiTheme="minorHAnsi" w:hAnsiTheme="minorHAnsi" w:cstheme="minorHAnsi"/>
          <w:b/>
          <w:bCs/>
          <w:sz w:val="28"/>
          <w:szCs w:val="28"/>
        </w:rPr>
      </w:pPr>
    </w:p>
    <w:p w:rsidR="0030091E" w:rsidRDefault="0030091E" w:rsidP="00995AAA">
      <w:pPr>
        <w:pStyle w:val="NormalWeb"/>
        <w:spacing w:line="276" w:lineRule="auto"/>
        <w:ind w:right="-450"/>
        <w:rPr>
          <w:rFonts w:asciiTheme="minorHAnsi" w:hAnsiTheme="minorHAnsi" w:cstheme="minorHAnsi"/>
          <w:b/>
          <w:bCs/>
          <w:sz w:val="28"/>
          <w:szCs w:val="28"/>
        </w:rPr>
      </w:pPr>
    </w:p>
    <w:p w:rsidR="00F53616" w:rsidRDefault="00F53616" w:rsidP="00995AAA">
      <w:pPr>
        <w:pStyle w:val="NormalWeb"/>
        <w:spacing w:line="276" w:lineRule="auto"/>
        <w:ind w:right="-450"/>
        <w:rPr>
          <w:rFonts w:asciiTheme="minorHAnsi" w:hAnsiTheme="minorHAnsi" w:cstheme="minorHAnsi"/>
          <w:b/>
          <w:bCs/>
          <w:sz w:val="28"/>
          <w:szCs w:val="28"/>
        </w:rPr>
      </w:pPr>
    </w:p>
    <w:p w:rsidR="00F53616" w:rsidRDefault="00F53616" w:rsidP="00995AAA">
      <w:pPr>
        <w:pStyle w:val="NormalWeb"/>
        <w:spacing w:line="276" w:lineRule="auto"/>
        <w:ind w:right="-450"/>
        <w:rPr>
          <w:rFonts w:asciiTheme="minorHAnsi" w:hAnsiTheme="minorHAnsi" w:cstheme="minorHAnsi"/>
          <w:b/>
          <w:bCs/>
          <w:sz w:val="28"/>
          <w:szCs w:val="28"/>
        </w:rPr>
      </w:pPr>
    </w:p>
    <w:p w:rsidR="00F53616" w:rsidRDefault="00F53616" w:rsidP="00995AAA">
      <w:pPr>
        <w:pStyle w:val="NormalWeb"/>
        <w:spacing w:line="276" w:lineRule="auto"/>
        <w:ind w:right="-450"/>
        <w:rPr>
          <w:rFonts w:asciiTheme="minorHAnsi" w:hAnsiTheme="minorHAnsi" w:cstheme="minorHAnsi"/>
          <w:b/>
          <w:bCs/>
          <w:sz w:val="28"/>
          <w:szCs w:val="28"/>
        </w:rPr>
      </w:pPr>
    </w:p>
    <w:p w:rsidR="00ED6EF7" w:rsidRPr="00233C33" w:rsidRDefault="00ED6EF7" w:rsidP="00ED6EF7">
      <w:pPr>
        <w:pStyle w:val="NormalWeb"/>
        <w:spacing w:after="0" w:afterAutospacing="0" w:line="276" w:lineRule="auto"/>
        <w:ind w:right="-450"/>
        <w:rPr>
          <w:rFonts w:asciiTheme="minorHAnsi" w:hAnsiTheme="minorHAnsi" w:cstheme="minorHAnsi"/>
          <w:b/>
          <w:bCs/>
          <w:sz w:val="28"/>
          <w:szCs w:val="32"/>
        </w:rPr>
      </w:pPr>
      <w:r>
        <w:rPr>
          <w:rFonts w:asciiTheme="minorHAnsi" w:hAnsiTheme="minorHAnsi" w:cstheme="minorHAnsi"/>
          <w:b/>
          <w:bCs/>
          <w:sz w:val="28"/>
          <w:szCs w:val="32"/>
        </w:rPr>
        <w:lastRenderedPageBreak/>
        <w:t>2.3</w:t>
      </w:r>
      <w:r>
        <w:rPr>
          <w:rFonts w:asciiTheme="minorHAnsi" w:hAnsiTheme="minorHAnsi" w:cstheme="minorHAnsi"/>
          <w:b/>
          <w:bCs/>
          <w:sz w:val="28"/>
          <w:szCs w:val="32"/>
        </w:rPr>
        <w:tab/>
      </w:r>
      <w:r w:rsidRPr="00233C33">
        <w:rPr>
          <w:rFonts w:asciiTheme="minorHAnsi" w:hAnsiTheme="minorHAnsi" w:cstheme="minorHAnsi"/>
          <w:b/>
          <w:bCs/>
          <w:sz w:val="28"/>
          <w:szCs w:val="32"/>
        </w:rPr>
        <w:t>DEPARTMENT OF FINANCE AND ACCOUNTS</w:t>
      </w:r>
    </w:p>
    <w:p w:rsidR="00ED6EF7" w:rsidRDefault="00ED6EF7" w:rsidP="00ED6EF7">
      <w:pPr>
        <w:tabs>
          <w:tab w:val="num" w:pos="0"/>
        </w:tabs>
        <w:spacing w:after="0"/>
        <w:ind w:right="-450"/>
        <w:jc w:val="both"/>
        <w:rPr>
          <w:rFonts w:asciiTheme="minorHAnsi" w:eastAsia="Times New Roman" w:hAnsiTheme="minorHAnsi" w:cstheme="minorHAnsi"/>
          <w:sz w:val="28"/>
          <w:szCs w:val="32"/>
        </w:rPr>
      </w:pPr>
      <w:r w:rsidRPr="00233C33">
        <w:rPr>
          <w:rFonts w:asciiTheme="minorHAnsi" w:eastAsia="Times New Roman" w:hAnsiTheme="minorHAnsi" w:cstheme="minorHAnsi"/>
          <w:sz w:val="28"/>
          <w:szCs w:val="32"/>
        </w:rPr>
        <w:t>The Department of Finance and Accounts is headed by a Director and assisted by 4 Deputy Directors and two (2) Assistant Directors. </w:t>
      </w:r>
    </w:p>
    <w:p w:rsidR="00ED6EF7" w:rsidRPr="009764A2" w:rsidRDefault="00ED6EF7" w:rsidP="00ED6EF7">
      <w:pPr>
        <w:tabs>
          <w:tab w:val="num" w:pos="360"/>
        </w:tabs>
        <w:spacing w:after="0"/>
        <w:ind w:left="162" w:right="-450"/>
        <w:jc w:val="both"/>
        <w:rPr>
          <w:rFonts w:asciiTheme="minorHAnsi" w:eastAsia="Times New Roman" w:hAnsiTheme="minorHAnsi" w:cstheme="minorHAnsi"/>
          <w:sz w:val="6"/>
          <w:szCs w:val="32"/>
        </w:rPr>
      </w:pPr>
    </w:p>
    <w:p w:rsidR="00ED6EF7" w:rsidRPr="00233C33" w:rsidRDefault="00ED6EF7" w:rsidP="00ED6EF7">
      <w:pPr>
        <w:spacing w:after="0" w:line="360" w:lineRule="auto"/>
        <w:ind w:right="-450"/>
        <w:jc w:val="both"/>
        <w:rPr>
          <w:rFonts w:asciiTheme="minorHAnsi" w:eastAsia="Times New Roman" w:hAnsiTheme="minorHAnsi" w:cstheme="minorHAnsi"/>
          <w:b/>
          <w:bCs/>
          <w:sz w:val="8"/>
          <w:szCs w:val="8"/>
        </w:rPr>
      </w:pPr>
    </w:p>
    <w:tbl>
      <w:tblPr>
        <w:tblStyle w:val="TableGrid"/>
        <w:tblW w:w="9486" w:type="dxa"/>
        <w:tblInd w:w="1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06"/>
        <w:gridCol w:w="4680"/>
      </w:tblGrid>
      <w:tr w:rsidR="00ED6EF7" w:rsidRPr="00233C33" w:rsidTr="00A6131A">
        <w:tc>
          <w:tcPr>
            <w:tcW w:w="4806" w:type="dxa"/>
            <w:vMerge w:val="restart"/>
          </w:tcPr>
          <w:p w:rsidR="00ED6EF7" w:rsidRPr="00233C33" w:rsidRDefault="00ED6EF7" w:rsidP="00A6131A">
            <w:pPr>
              <w:spacing w:line="276" w:lineRule="auto"/>
              <w:jc w:val="both"/>
              <w:rPr>
                <w:rFonts w:asciiTheme="minorHAnsi" w:eastAsia="Times New Roman" w:hAnsiTheme="minorHAnsi" w:cstheme="minorHAnsi"/>
                <w:bCs/>
                <w:sz w:val="8"/>
              </w:rPr>
            </w:pPr>
          </w:p>
          <w:p w:rsidR="00ED6EF7" w:rsidRPr="009067BA" w:rsidRDefault="00ED6EF7" w:rsidP="00A6131A">
            <w:pPr>
              <w:spacing w:line="276" w:lineRule="auto"/>
              <w:jc w:val="both"/>
              <w:rPr>
                <w:rFonts w:asciiTheme="minorHAnsi" w:eastAsia="Times New Roman" w:hAnsiTheme="minorHAnsi" w:cstheme="minorHAnsi"/>
                <w:bCs/>
              </w:rPr>
            </w:pPr>
            <w:r w:rsidRPr="009067BA">
              <w:rPr>
                <w:rFonts w:asciiTheme="minorHAnsi" w:eastAsia="Times New Roman" w:hAnsiTheme="minorHAnsi" w:cstheme="minorHAnsi"/>
                <w:bCs/>
              </w:rPr>
              <w:t>Alhaji Mohammed Sambo</w:t>
            </w:r>
            <w:r w:rsidR="00583488">
              <w:rPr>
                <w:rFonts w:asciiTheme="minorHAnsi" w:eastAsia="Times New Roman" w:hAnsiTheme="minorHAnsi" w:cstheme="minorHAnsi"/>
                <w:bCs/>
              </w:rPr>
              <w:t xml:space="preserve"> </w:t>
            </w:r>
            <w:r w:rsidRPr="009067BA">
              <w:rPr>
                <w:rFonts w:asciiTheme="minorHAnsi" w:eastAsia="Times New Roman" w:hAnsiTheme="minorHAnsi" w:cstheme="minorHAnsi"/>
                <w:bCs/>
              </w:rPr>
              <w:t>Dukku was born on 14</w:t>
            </w:r>
            <w:r w:rsidRPr="009067BA">
              <w:rPr>
                <w:rFonts w:asciiTheme="minorHAnsi" w:eastAsia="Times New Roman" w:hAnsiTheme="minorHAnsi" w:cstheme="minorHAnsi"/>
                <w:bCs/>
                <w:vertAlign w:val="superscript"/>
              </w:rPr>
              <w:t>th</w:t>
            </w:r>
            <w:r w:rsidRPr="009067BA">
              <w:rPr>
                <w:rFonts w:asciiTheme="minorHAnsi" w:eastAsia="Times New Roman" w:hAnsiTheme="minorHAnsi" w:cstheme="minorHAnsi"/>
                <w:bCs/>
              </w:rPr>
              <w:t xml:space="preserve"> January, 1959 in Dukku, Gombe State. He graduated from Bayero University, Kano with a B.Sc. Accounting in 1986. He had his National Youth Service with the Nigerian Television Authority (NTA), Ibadan, where he was employed as Accountant II, thereafter.</w:t>
            </w:r>
          </w:p>
          <w:p w:rsidR="00ED6EF7" w:rsidRPr="009067BA" w:rsidRDefault="00ED6EF7" w:rsidP="00A6131A">
            <w:pPr>
              <w:spacing w:line="276" w:lineRule="auto"/>
              <w:jc w:val="both"/>
              <w:rPr>
                <w:rFonts w:asciiTheme="minorHAnsi" w:eastAsia="Times New Roman" w:hAnsiTheme="minorHAnsi" w:cstheme="minorHAnsi"/>
                <w:bCs/>
                <w:sz w:val="8"/>
                <w:szCs w:val="8"/>
              </w:rPr>
            </w:pPr>
          </w:p>
          <w:p w:rsidR="00ED6EF7" w:rsidRPr="009067BA" w:rsidRDefault="00ED6EF7" w:rsidP="00A6131A">
            <w:pPr>
              <w:tabs>
                <w:tab w:val="num" w:pos="360"/>
              </w:tabs>
              <w:spacing w:line="276" w:lineRule="auto"/>
              <w:jc w:val="both"/>
              <w:rPr>
                <w:rFonts w:asciiTheme="minorHAnsi" w:eastAsia="Times New Roman" w:hAnsiTheme="minorHAnsi" w:cstheme="minorHAnsi"/>
                <w:bCs/>
              </w:rPr>
            </w:pPr>
            <w:r w:rsidRPr="009067BA">
              <w:rPr>
                <w:rFonts w:asciiTheme="minorHAnsi" w:eastAsia="Times New Roman" w:hAnsiTheme="minorHAnsi" w:cstheme="minorHAnsi"/>
                <w:bCs/>
              </w:rPr>
              <w:t>Alhaji</w:t>
            </w:r>
            <w:r w:rsidR="00583488">
              <w:rPr>
                <w:rFonts w:asciiTheme="minorHAnsi" w:eastAsia="Times New Roman" w:hAnsiTheme="minorHAnsi" w:cstheme="minorHAnsi"/>
                <w:bCs/>
              </w:rPr>
              <w:t xml:space="preserve"> </w:t>
            </w:r>
            <w:r w:rsidRPr="009067BA">
              <w:rPr>
                <w:rFonts w:asciiTheme="minorHAnsi" w:eastAsia="Times New Roman" w:hAnsiTheme="minorHAnsi" w:cstheme="minorHAnsi"/>
                <w:bCs/>
              </w:rPr>
              <w:t>Dukku rose to the post of Principal Accountant from 1987 - 1995 before joining the defunct National Primary Education Commission in 1995. He is a member of the Institute of Chartered Accountants of Nigeria (ICAN) and obtained a Master’s degree in Business Administration(MBA) in2010 from the Ahmadu Bello University, Zaria. Alhaji</w:t>
            </w:r>
            <w:r w:rsidR="00583488">
              <w:rPr>
                <w:rFonts w:asciiTheme="minorHAnsi" w:eastAsia="Times New Roman" w:hAnsiTheme="minorHAnsi" w:cstheme="minorHAnsi"/>
                <w:bCs/>
              </w:rPr>
              <w:t xml:space="preserve"> </w:t>
            </w:r>
            <w:r w:rsidRPr="009067BA">
              <w:rPr>
                <w:rFonts w:asciiTheme="minorHAnsi" w:eastAsia="Times New Roman" w:hAnsiTheme="minorHAnsi" w:cstheme="minorHAnsi"/>
                <w:bCs/>
              </w:rPr>
              <w:t>Dukku is a seasoned Accountant who held various positions within the Commission’s service such as Head of State Accounts (1995), Chief Accountant (2001), Assistant Director (2005) and Deputy Director (2009).</w:t>
            </w:r>
          </w:p>
          <w:p w:rsidR="00ED6EF7" w:rsidRPr="009067BA" w:rsidRDefault="00ED6EF7" w:rsidP="00A6131A">
            <w:pPr>
              <w:tabs>
                <w:tab w:val="num" w:pos="360"/>
              </w:tabs>
              <w:spacing w:line="276" w:lineRule="auto"/>
              <w:jc w:val="both"/>
              <w:rPr>
                <w:rFonts w:asciiTheme="minorHAnsi" w:eastAsia="Times New Roman" w:hAnsiTheme="minorHAnsi" w:cstheme="minorHAnsi"/>
                <w:bCs/>
                <w:sz w:val="8"/>
                <w:szCs w:val="8"/>
              </w:rPr>
            </w:pPr>
          </w:p>
          <w:p w:rsidR="00ED6EF7" w:rsidRPr="00233C33" w:rsidRDefault="00ED6EF7" w:rsidP="00A6131A">
            <w:pPr>
              <w:tabs>
                <w:tab w:val="num" w:pos="360"/>
              </w:tabs>
              <w:spacing w:line="276" w:lineRule="auto"/>
              <w:jc w:val="both"/>
              <w:rPr>
                <w:rFonts w:asciiTheme="minorHAnsi" w:eastAsia="Times New Roman" w:hAnsiTheme="minorHAnsi" w:cstheme="minorHAnsi"/>
                <w:bCs/>
                <w:sz w:val="20"/>
                <w:szCs w:val="24"/>
              </w:rPr>
            </w:pPr>
          </w:p>
        </w:tc>
        <w:tc>
          <w:tcPr>
            <w:tcW w:w="4680" w:type="dxa"/>
          </w:tcPr>
          <w:p w:rsidR="00ED6EF7" w:rsidRPr="009764A2" w:rsidRDefault="00ED6EF7" w:rsidP="00A6131A">
            <w:pPr>
              <w:tabs>
                <w:tab w:val="num" w:pos="360"/>
              </w:tabs>
              <w:spacing w:line="360" w:lineRule="auto"/>
              <w:ind w:right="-450"/>
              <w:jc w:val="both"/>
              <w:rPr>
                <w:rFonts w:asciiTheme="minorHAnsi" w:eastAsia="Times New Roman" w:hAnsiTheme="minorHAnsi" w:cstheme="minorHAnsi"/>
                <w:noProof/>
                <w:sz w:val="16"/>
                <w:szCs w:val="32"/>
              </w:rPr>
            </w:pPr>
          </w:p>
          <w:p w:rsidR="00ED6EF7" w:rsidRPr="00233C33" w:rsidRDefault="00ED6EF7" w:rsidP="00A6131A">
            <w:pPr>
              <w:tabs>
                <w:tab w:val="num" w:pos="360"/>
              </w:tabs>
              <w:spacing w:line="360" w:lineRule="auto"/>
              <w:ind w:right="-450"/>
              <w:jc w:val="both"/>
              <w:rPr>
                <w:rFonts w:asciiTheme="minorHAnsi" w:eastAsia="Times New Roman" w:hAnsiTheme="minorHAnsi" w:cstheme="minorHAnsi"/>
                <w:sz w:val="28"/>
                <w:szCs w:val="32"/>
              </w:rPr>
            </w:pPr>
            <w:r w:rsidRPr="00233C33">
              <w:rPr>
                <w:rFonts w:asciiTheme="minorHAnsi" w:hAnsiTheme="minorHAnsi" w:cstheme="minorHAnsi"/>
                <w:b/>
                <w:noProof/>
                <w:sz w:val="28"/>
                <w:szCs w:val="28"/>
              </w:rPr>
              <w:drawing>
                <wp:inline distT="0" distB="0" distL="0" distR="0">
                  <wp:extent cx="2820473" cy="2524259"/>
                  <wp:effectExtent l="0" t="0" r="0" b="0"/>
                  <wp:docPr id="83" name="Picture 16" descr="C:\Users\PST TONY\AppData\Local\Microsoft\Windows\Temporary Internet Files\Content.Word\_DSC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ST TONY\AppData\Local\Microsoft\Windows\Temporary Internet Files\Content.Word\_DSC0253.jpg"/>
                          <pic:cNvPicPr>
                            <a:picLocks noChangeAspect="1" noChangeArrowheads="1"/>
                          </pic:cNvPicPr>
                        </pic:nvPicPr>
                        <pic:blipFill>
                          <a:blip r:embed="rId19" cstate="print"/>
                          <a:srcRect/>
                          <a:stretch>
                            <a:fillRect/>
                          </a:stretch>
                        </pic:blipFill>
                        <pic:spPr bwMode="auto">
                          <a:xfrm>
                            <a:off x="0" y="0"/>
                            <a:ext cx="2818384" cy="2522389"/>
                          </a:xfrm>
                          <a:prstGeom prst="rect">
                            <a:avLst/>
                          </a:prstGeom>
                          <a:noFill/>
                          <a:ln w="9525">
                            <a:noFill/>
                            <a:miter lim="800000"/>
                            <a:headEnd/>
                            <a:tailEnd/>
                          </a:ln>
                        </pic:spPr>
                      </pic:pic>
                    </a:graphicData>
                  </a:graphic>
                </wp:inline>
              </w:drawing>
            </w:r>
          </w:p>
        </w:tc>
      </w:tr>
      <w:tr w:rsidR="00ED6EF7" w:rsidRPr="00233C33" w:rsidTr="00A6131A">
        <w:trPr>
          <w:trHeight w:val="1665"/>
        </w:trPr>
        <w:tc>
          <w:tcPr>
            <w:tcW w:w="4806" w:type="dxa"/>
            <w:vMerge/>
          </w:tcPr>
          <w:p w:rsidR="00ED6EF7" w:rsidRPr="00233C33" w:rsidRDefault="00ED6EF7" w:rsidP="00A6131A">
            <w:pPr>
              <w:tabs>
                <w:tab w:val="num" w:pos="360"/>
              </w:tabs>
              <w:spacing w:line="360" w:lineRule="auto"/>
              <w:ind w:right="-450"/>
              <w:jc w:val="both"/>
              <w:rPr>
                <w:rFonts w:asciiTheme="minorHAnsi" w:eastAsia="Times New Roman" w:hAnsiTheme="minorHAnsi" w:cstheme="minorHAnsi"/>
                <w:sz w:val="28"/>
                <w:szCs w:val="32"/>
              </w:rPr>
            </w:pPr>
          </w:p>
        </w:tc>
        <w:tc>
          <w:tcPr>
            <w:tcW w:w="4680" w:type="dxa"/>
          </w:tcPr>
          <w:p w:rsidR="00ED6EF7" w:rsidRPr="00233C33" w:rsidRDefault="00ED6EF7" w:rsidP="00A6131A">
            <w:pPr>
              <w:ind w:right="-450"/>
              <w:jc w:val="center"/>
              <w:rPr>
                <w:rFonts w:asciiTheme="minorHAnsi" w:hAnsiTheme="minorHAnsi" w:cstheme="minorHAnsi"/>
              </w:rPr>
            </w:pPr>
            <w:r w:rsidRPr="00233C33">
              <w:rPr>
                <w:rFonts w:asciiTheme="minorHAnsi" w:hAnsiTheme="minorHAnsi" w:cstheme="minorHAnsi"/>
                <w:b/>
                <w:sz w:val="24"/>
              </w:rPr>
              <w:t>Alhaji Mohammed Sambo</w:t>
            </w:r>
            <w:r w:rsidR="00583488">
              <w:rPr>
                <w:rFonts w:asciiTheme="minorHAnsi" w:hAnsiTheme="minorHAnsi" w:cstheme="minorHAnsi"/>
                <w:b/>
                <w:sz w:val="24"/>
              </w:rPr>
              <w:t xml:space="preserve"> </w:t>
            </w:r>
            <w:r w:rsidRPr="00233C33">
              <w:rPr>
                <w:rFonts w:asciiTheme="minorHAnsi" w:hAnsiTheme="minorHAnsi" w:cstheme="minorHAnsi"/>
                <w:b/>
                <w:sz w:val="24"/>
              </w:rPr>
              <w:t>Dukku</w:t>
            </w:r>
          </w:p>
          <w:p w:rsidR="00ED6EF7" w:rsidRDefault="00ED6EF7" w:rsidP="00A6131A">
            <w:pPr>
              <w:ind w:right="-450"/>
              <w:jc w:val="center"/>
              <w:rPr>
                <w:rFonts w:asciiTheme="minorHAnsi" w:eastAsia="Times New Roman" w:hAnsiTheme="minorHAnsi" w:cstheme="minorHAnsi"/>
                <w:b/>
                <w:sz w:val="12"/>
                <w:szCs w:val="12"/>
              </w:rPr>
            </w:pPr>
            <w:r w:rsidRPr="00233C33">
              <w:rPr>
                <w:rFonts w:asciiTheme="minorHAnsi" w:eastAsia="Times New Roman" w:hAnsiTheme="minorHAnsi" w:cstheme="minorHAnsi"/>
                <w:b/>
                <w:sz w:val="24"/>
                <w:szCs w:val="24"/>
              </w:rPr>
              <w:t>Director, Finance &amp; Accounts</w:t>
            </w:r>
          </w:p>
          <w:p w:rsidR="00ED6EF7" w:rsidRPr="00223A20" w:rsidRDefault="00ED6EF7" w:rsidP="00A6131A">
            <w:pPr>
              <w:ind w:right="-450"/>
              <w:jc w:val="center"/>
              <w:rPr>
                <w:rFonts w:asciiTheme="minorHAnsi" w:eastAsia="Times New Roman" w:hAnsiTheme="minorHAnsi" w:cstheme="minorHAnsi"/>
                <w:b/>
                <w:sz w:val="12"/>
                <w:szCs w:val="12"/>
              </w:rPr>
            </w:pPr>
          </w:p>
          <w:p w:rsidR="00ED6EF7" w:rsidRPr="00D023B4" w:rsidRDefault="00ED6EF7" w:rsidP="0082465F">
            <w:pPr>
              <w:spacing w:after="100" w:afterAutospacing="1"/>
              <w:ind w:right="-18"/>
              <w:jc w:val="both"/>
              <w:rPr>
                <w:rFonts w:asciiTheme="minorHAnsi" w:eastAsia="Times New Roman" w:hAnsiTheme="minorHAnsi" w:cstheme="minorHAnsi"/>
                <w:sz w:val="24"/>
                <w:szCs w:val="24"/>
              </w:rPr>
            </w:pPr>
            <w:r w:rsidRPr="009067BA">
              <w:rPr>
                <w:rFonts w:asciiTheme="minorHAnsi" w:eastAsia="Times New Roman" w:hAnsiTheme="minorHAnsi" w:cstheme="minorHAnsi"/>
                <w:bCs/>
              </w:rPr>
              <w:t>Alhaji</w:t>
            </w:r>
            <w:r w:rsidR="00583488">
              <w:rPr>
                <w:rFonts w:asciiTheme="minorHAnsi" w:eastAsia="Times New Roman" w:hAnsiTheme="minorHAnsi" w:cstheme="minorHAnsi"/>
                <w:bCs/>
              </w:rPr>
              <w:t xml:space="preserve"> </w:t>
            </w:r>
            <w:r w:rsidRPr="009067BA">
              <w:rPr>
                <w:rFonts w:asciiTheme="minorHAnsi" w:eastAsia="Times New Roman" w:hAnsiTheme="minorHAnsi" w:cstheme="minorHAnsi"/>
                <w:bCs/>
              </w:rPr>
              <w:t>Dukku, who is happily married and ble</w:t>
            </w:r>
            <w:r>
              <w:rPr>
                <w:rFonts w:asciiTheme="minorHAnsi" w:eastAsia="Times New Roman" w:hAnsiTheme="minorHAnsi" w:cstheme="minorHAnsi"/>
                <w:bCs/>
              </w:rPr>
              <w:t>s</w:t>
            </w:r>
            <w:r w:rsidRPr="009067BA">
              <w:rPr>
                <w:rFonts w:asciiTheme="minorHAnsi" w:eastAsia="Times New Roman" w:hAnsiTheme="minorHAnsi" w:cstheme="minorHAnsi"/>
                <w:bCs/>
              </w:rPr>
              <w:t xml:space="preserve">sed with children, can therefore, be referred to </w:t>
            </w:r>
            <w:r w:rsidR="0082465F">
              <w:rPr>
                <w:rFonts w:asciiTheme="minorHAnsi" w:eastAsia="Times New Roman" w:hAnsiTheme="minorHAnsi" w:cstheme="minorHAnsi"/>
                <w:bCs/>
              </w:rPr>
              <w:t>as</w:t>
            </w:r>
            <w:r>
              <w:rPr>
                <w:rFonts w:asciiTheme="minorHAnsi" w:eastAsia="Times New Roman" w:hAnsiTheme="minorHAnsi" w:cstheme="minorHAnsi"/>
                <w:bCs/>
              </w:rPr>
              <w:t xml:space="preserve"> a </w:t>
            </w:r>
            <w:r w:rsidRPr="009067BA">
              <w:rPr>
                <w:rFonts w:asciiTheme="minorHAnsi" w:eastAsia="Times New Roman" w:hAnsiTheme="minorHAnsi" w:cstheme="minorHAnsi"/>
                <w:bCs/>
              </w:rPr>
              <w:t>fulfilled career Public Servant</w:t>
            </w:r>
            <w:r w:rsidRPr="00233C33">
              <w:rPr>
                <w:rFonts w:asciiTheme="minorHAnsi" w:eastAsia="Times New Roman" w:hAnsiTheme="minorHAnsi" w:cstheme="minorHAnsi"/>
                <w:bCs/>
                <w:sz w:val="20"/>
                <w:szCs w:val="24"/>
              </w:rPr>
              <w:t>.</w:t>
            </w:r>
          </w:p>
        </w:tc>
      </w:tr>
    </w:tbl>
    <w:p w:rsidR="00ED6EF7" w:rsidRPr="00233C33" w:rsidRDefault="00ED6EF7" w:rsidP="00ED6EF7">
      <w:pPr>
        <w:pStyle w:val="NormalWeb"/>
        <w:spacing w:before="0" w:beforeAutospacing="0" w:after="0" w:afterAutospacing="0" w:line="276" w:lineRule="auto"/>
        <w:ind w:right="-450"/>
        <w:jc w:val="both"/>
        <w:rPr>
          <w:rFonts w:asciiTheme="minorHAnsi" w:hAnsiTheme="minorHAnsi" w:cstheme="minorHAnsi"/>
          <w:sz w:val="28"/>
          <w:szCs w:val="28"/>
        </w:rPr>
      </w:pPr>
      <w:r>
        <w:rPr>
          <w:rFonts w:asciiTheme="minorHAnsi" w:hAnsiTheme="minorHAnsi" w:cstheme="minorHAnsi"/>
          <w:b/>
          <w:bCs/>
          <w:sz w:val="28"/>
          <w:szCs w:val="28"/>
        </w:rPr>
        <w:t>2.3.1</w:t>
      </w:r>
      <w:r>
        <w:rPr>
          <w:rFonts w:asciiTheme="minorHAnsi" w:hAnsiTheme="minorHAnsi" w:cstheme="minorHAnsi"/>
          <w:b/>
          <w:bCs/>
          <w:sz w:val="28"/>
          <w:szCs w:val="28"/>
        </w:rPr>
        <w:tab/>
      </w:r>
      <w:r w:rsidRPr="00233C33">
        <w:rPr>
          <w:rFonts w:asciiTheme="minorHAnsi" w:hAnsiTheme="minorHAnsi" w:cstheme="minorHAnsi"/>
          <w:b/>
          <w:bCs/>
          <w:sz w:val="28"/>
          <w:szCs w:val="28"/>
        </w:rPr>
        <w:t>INTRODUCTION </w:t>
      </w:r>
    </w:p>
    <w:p w:rsidR="00ED6EF7" w:rsidRPr="00233C33" w:rsidRDefault="00ED6EF7" w:rsidP="00ED6EF7">
      <w:pPr>
        <w:pStyle w:val="NormalWeb"/>
        <w:spacing w:before="0" w:beforeAutospacing="0" w:line="276" w:lineRule="auto"/>
        <w:ind w:right="-450"/>
        <w:jc w:val="both"/>
        <w:rPr>
          <w:rFonts w:asciiTheme="minorHAnsi" w:hAnsiTheme="minorHAnsi" w:cstheme="minorHAnsi"/>
          <w:sz w:val="28"/>
          <w:szCs w:val="28"/>
        </w:rPr>
      </w:pPr>
      <w:r w:rsidRPr="00233C33">
        <w:rPr>
          <w:rFonts w:asciiTheme="minorHAnsi" w:hAnsiTheme="minorHAnsi" w:cstheme="minorHAnsi"/>
          <w:sz w:val="28"/>
          <w:szCs w:val="28"/>
        </w:rPr>
        <w:t>The Department of Finance and Accounts was established at the inception of the defunct NPEC in 1988</w:t>
      </w:r>
      <w:r>
        <w:rPr>
          <w:rFonts w:asciiTheme="minorHAnsi" w:hAnsiTheme="minorHAnsi" w:cstheme="minorHAnsi"/>
          <w:sz w:val="28"/>
          <w:szCs w:val="28"/>
        </w:rPr>
        <w:t xml:space="preserve"> and it takes care of all financial matters of the Commission</w:t>
      </w:r>
      <w:r w:rsidRPr="00233C33">
        <w:rPr>
          <w:rFonts w:asciiTheme="minorHAnsi" w:hAnsiTheme="minorHAnsi" w:cstheme="minorHAnsi"/>
          <w:sz w:val="28"/>
          <w:szCs w:val="28"/>
        </w:rPr>
        <w:t xml:space="preserve">. </w:t>
      </w:r>
    </w:p>
    <w:p w:rsidR="00ED6EF7" w:rsidRPr="00233C33" w:rsidRDefault="00ED6EF7" w:rsidP="00ED6EF7">
      <w:pPr>
        <w:pStyle w:val="NormalWeb"/>
        <w:spacing w:after="0" w:afterAutospacing="0" w:line="276" w:lineRule="auto"/>
        <w:ind w:right="-450"/>
        <w:jc w:val="both"/>
        <w:rPr>
          <w:rFonts w:asciiTheme="minorHAnsi" w:hAnsiTheme="minorHAnsi" w:cstheme="minorHAnsi"/>
          <w:sz w:val="28"/>
          <w:szCs w:val="28"/>
        </w:rPr>
      </w:pPr>
      <w:r>
        <w:rPr>
          <w:rFonts w:asciiTheme="minorHAnsi" w:hAnsiTheme="minorHAnsi" w:cstheme="minorHAnsi"/>
          <w:b/>
          <w:sz w:val="28"/>
          <w:szCs w:val="28"/>
        </w:rPr>
        <w:t>2.3.2</w:t>
      </w:r>
      <w:r>
        <w:rPr>
          <w:rFonts w:asciiTheme="minorHAnsi" w:hAnsiTheme="minorHAnsi" w:cstheme="minorHAnsi"/>
          <w:b/>
          <w:sz w:val="28"/>
          <w:szCs w:val="28"/>
        </w:rPr>
        <w:tab/>
      </w:r>
      <w:r w:rsidRPr="00233C33">
        <w:rPr>
          <w:rFonts w:asciiTheme="minorHAnsi" w:hAnsiTheme="minorHAnsi" w:cstheme="minorHAnsi"/>
          <w:b/>
          <w:bCs/>
          <w:sz w:val="28"/>
          <w:szCs w:val="28"/>
        </w:rPr>
        <w:t>Structure</w:t>
      </w:r>
    </w:p>
    <w:p w:rsidR="00ED6EF7" w:rsidRDefault="00ED6EF7" w:rsidP="00ED6EF7">
      <w:pPr>
        <w:pStyle w:val="NormalWeb"/>
        <w:tabs>
          <w:tab w:val="num" w:pos="360"/>
        </w:tabs>
        <w:spacing w:before="0" w:beforeAutospacing="0" w:after="240" w:afterAutospacing="0" w:line="276" w:lineRule="auto"/>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w:t>
      </w:r>
      <w:r>
        <w:rPr>
          <w:rFonts w:asciiTheme="minorHAnsi" w:hAnsiTheme="minorHAnsi" w:cstheme="minorHAnsi"/>
          <w:sz w:val="28"/>
          <w:szCs w:val="28"/>
        </w:rPr>
        <w:t>D</w:t>
      </w:r>
      <w:r w:rsidRPr="00233C33">
        <w:rPr>
          <w:rFonts w:asciiTheme="minorHAnsi" w:hAnsiTheme="minorHAnsi" w:cstheme="minorHAnsi"/>
          <w:sz w:val="28"/>
          <w:szCs w:val="28"/>
        </w:rPr>
        <w:t xml:space="preserve">epartment is headed by a Director and assisted by (5) Deputy Directors and two (2) Assistant Directors. It consists of </w:t>
      </w:r>
      <w:r>
        <w:rPr>
          <w:rFonts w:asciiTheme="minorHAnsi" w:hAnsiTheme="minorHAnsi" w:cstheme="minorHAnsi"/>
          <w:sz w:val="28"/>
          <w:szCs w:val="28"/>
        </w:rPr>
        <w:t>4</w:t>
      </w:r>
      <w:r w:rsidRPr="00233C33">
        <w:rPr>
          <w:rFonts w:asciiTheme="minorHAnsi" w:hAnsiTheme="minorHAnsi" w:cstheme="minorHAnsi"/>
          <w:sz w:val="28"/>
          <w:szCs w:val="28"/>
        </w:rPr>
        <w:t xml:space="preserve"> units, namely:</w:t>
      </w:r>
      <w:r>
        <w:rPr>
          <w:rFonts w:asciiTheme="minorHAnsi" w:hAnsiTheme="minorHAnsi" w:cstheme="minorHAnsi"/>
          <w:sz w:val="28"/>
          <w:szCs w:val="28"/>
        </w:rPr>
        <w:t xml:space="preserve"> i. </w:t>
      </w:r>
      <w:r w:rsidRPr="00D023B4">
        <w:rPr>
          <w:rFonts w:asciiTheme="minorHAnsi" w:hAnsiTheme="minorHAnsi" w:cstheme="minorHAnsi"/>
          <w:b/>
          <w:sz w:val="28"/>
          <w:szCs w:val="28"/>
        </w:rPr>
        <w:t>Expenditure Control</w:t>
      </w:r>
      <w:r w:rsidRPr="00233C33">
        <w:rPr>
          <w:rFonts w:asciiTheme="minorHAnsi" w:hAnsiTheme="minorHAnsi" w:cstheme="minorHAnsi"/>
          <w:sz w:val="28"/>
          <w:szCs w:val="28"/>
        </w:rPr>
        <w:t xml:space="preserve">; </w:t>
      </w:r>
      <w:r>
        <w:rPr>
          <w:rFonts w:asciiTheme="minorHAnsi" w:hAnsiTheme="minorHAnsi" w:cstheme="minorHAnsi"/>
          <w:sz w:val="28"/>
          <w:szCs w:val="28"/>
        </w:rPr>
        <w:t xml:space="preserve">ii. </w:t>
      </w:r>
      <w:r w:rsidRPr="00D023B4">
        <w:rPr>
          <w:rFonts w:asciiTheme="minorHAnsi" w:hAnsiTheme="minorHAnsi" w:cstheme="minorHAnsi"/>
          <w:b/>
          <w:sz w:val="28"/>
          <w:szCs w:val="28"/>
        </w:rPr>
        <w:t>State Accounts</w:t>
      </w:r>
      <w:r w:rsidRPr="00233C33">
        <w:rPr>
          <w:rFonts w:asciiTheme="minorHAnsi" w:hAnsiTheme="minorHAnsi" w:cstheme="minorHAnsi"/>
          <w:sz w:val="28"/>
          <w:szCs w:val="28"/>
        </w:rPr>
        <w:t xml:space="preserve">; </w:t>
      </w:r>
      <w:r>
        <w:rPr>
          <w:rFonts w:asciiTheme="minorHAnsi" w:hAnsiTheme="minorHAnsi" w:cstheme="minorHAnsi"/>
          <w:sz w:val="28"/>
          <w:szCs w:val="28"/>
        </w:rPr>
        <w:t>iii.</w:t>
      </w:r>
      <w:r w:rsidR="00875D0E">
        <w:rPr>
          <w:rFonts w:asciiTheme="minorHAnsi" w:hAnsiTheme="minorHAnsi" w:cstheme="minorHAnsi"/>
          <w:sz w:val="28"/>
          <w:szCs w:val="28"/>
        </w:rPr>
        <w:t xml:space="preserve"> </w:t>
      </w:r>
      <w:r w:rsidRPr="00D023B4">
        <w:rPr>
          <w:rFonts w:asciiTheme="minorHAnsi" w:hAnsiTheme="minorHAnsi" w:cstheme="minorHAnsi"/>
          <w:b/>
          <w:sz w:val="28"/>
          <w:szCs w:val="28"/>
        </w:rPr>
        <w:t>Funds and Budget</w:t>
      </w:r>
      <w:r w:rsidRPr="00233C33">
        <w:rPr>
          <w:rFonts w:asciiTheme="minorHAnsi" w:hAnsiTheme="minorHAnsi" w:cstheme="minorHAnsi"/>
          <w:sz w:val="28"/>
          <w:szCs w:val="28"/>
        </w:rPr>
        <w:t>;</w:t>
      </w:r>
      <w:r>
        <w:rPr>
          <w:rFonts w:asciiTheme="minorHAnsi" w:hAnsiTheme="minorHAnsi" w:cstheme="minorHAnsi"/>
          <w:sz w:val="28"/>
          <w:szCs w:val="28"/>
        </w:rPr>
        <w:t xml:space="preserve"> and iv. </w:t>
      </w:r>
      <w:r w:rsidRPr="00D023B4">
        <w:rPr>
          <w:rFonts w:asciiTheme="minorHAnsi" w:hAnsiTheme="minorHAnsi" w:cstheme="minorHAnsi"/>
          <w:b/>
          <w:sz w:val="28"/>
          <w:szCs w:val="28"/>
        </w:rPr>
        <w:t>Final Accounts</w:t>
      </w:r>
      <w:r w:rsidRPr="00233C33">
        <w:rPr>
          <w:rFonts w:asciiTheme="minorHAnsi" w:hAnsiTheme="minorHAnsi" w:cstheme="minorHAnsi"/>
          <w:sz w:val="28"/>
          <w:szCs w:val="28"/>
        </w:rPr>
        <w:t>.</w:t>
      </w:r>
      <w:r w:rsidR="00875D0E">
        <w:rPr>
          <w:rFonts w:asciiTheme="minorHAnsi" w:hAnsiTheme="minorHAnsi" w:cstheme="minorHAnsi"/>
          <w:sz w:val="28"/>
          <w:szCs w:val="28"/>
        </w:rPr>
        <w:t xml:space="preserve"> </w:t>
      </w:r>
      <w:r w:rsidRPr="00233C33">
        <w:rPr>
          <w:rFonts w:asciiTheme="minorHAnsi" w:hAnsiTheme="minorHAnsi" w:cstheme="minorHAnsi"/>
          <w:sz w:val="28"/>
          <w:szCs w:val="28"/>
        </w:rPr>
        <w:t>In addition, the Department supervises the financial activities of the Federal Teachers’ Scheme Sub Unit.</w:t>
      </w:r>
    </w:p>
    <w:p w:rsidR="00ED6EF7" w:rsidRDefault="00ED6EF7" w:rsidP="00ED6EF7">
      <w:pPr>
        <w:pStyle w:val="NormalWeb"/>
        <w:tabs>
          <w:tab w:val="num" w:pos="360"/>
        </w:tabs>
        <w:spacing w:before="0" w:beforeAutospacing="0" w:after="0" w:afterAutospacing="0" w:line="276" w:lineRule="auto"/>
        <w:ind w:right="-450"/>
        <w:jc w:val="both"/>
        <w:rPr>
          <w:rFonts w:asciiTheme="minorHAnsi" w:hAnsiTheme="minorHAnsi" w:cstheme="minorHAnsi"/>
          <w:sz w:val="28"/>
          <w:szCs w:val="28"/>
        </w:rPr>
      </w:pPr>
      <w:r>
        <w:rPr>
          <w:rFonts w:asciiTheme="minorHAnsi" w:hAnsiTheme="minorHAnsi" w:cstheme="minorHAnsi"/>
          <w:sz w:val="28"/>
          <w:szCs w:val="28"/>
        </w:rPr>
        <w:t>T</w:t>
      </w:r>
      <w:r w:rsidRPr="00233C33">
        <w:rPr>
          <w:rFonts w:asciiTheme="minorHAnsi" w:hAnsiTheme="minorHAnsi" w:cstheme="minorHAnsi"/>
          <w:sz w:val="28"/>
          <w:szCs w:val="28"/>
        </w:rPr>
        <w:t>he Department</w:t>
      </w:r>
      <w:r>
        <w:rPr>
          <w:rFonts w:asciiTheme="minorHAnsi" w:hAnsiTheme="minorHAnsi" w:cstheme="minorHAnsi"/>
          <w:sz w:val="28"/>
          <w:szCs w:val="28"/>
        </w:rPr>
        <w:t xml:space="preserve"> had a total number of 44 staff domiciled at the </w:t>
      </w:r>
      <w:r w:rsidRPr="00477D77">
        <w:rPr>
          <w:rFonts w:asciiTheme="minorHAnsi" w:hAnsiTheme="minorHAnsi" w:cstheme="minorHAnsi"/>
          <w:sz w:val="28"/>
          <w:szCs w:val="28"/>
        </w:rPr>
        <w:t>Headquarters</w:t>
      </w:r>
      <w:r>
        <w:rPr>
          <w:rFonts w:asciiTheme="minorHAnsi" w:hAnsiTheme="minorHAnsi" w:cstheme="minorHAnsi"/>
          <w:sz w:val="28"/>
          <w:szCs w:val="28"/>
        </w:rPr>
        <w:t xml:space="preserve"> and 41 spread across the 6 Zonal, 1 Sub-zonal and 30 State Offices. Details of Staff disposition in the Zonal, Sub-zonal and State Offices is given in Zonal Office Report.</w:t>
      </w:r>
    </w:p>
    <w:p w:rsidR="00ED6EF7" w:rsidRPr="003D5308" w:rsidRDefault="00ED6EF7" w:rsidP="00ED6EF7">
      <w:pPr>
        <w:pStyle w:val="NormalWeb"/>
        <w:tabs>
          <w:tab w:val="num" w:pos="360"/>
        </w:tabs>
        <w:spacing w:before="0" w:beforeAutospacing="0" w:after="0" w:afterAutospacing="0" w:line="276" w:lineRule="auto"/>
        <w:ind w:right="-450"/>
        <w:jc w:val="both"/>
        <w:rPr>
          <w:rFonts w:asciiTheme="minorHAnsi" w:hAnsiTheme="minorHAnsi" w:cstheme="minorHAnsi"/>
          <w:sz w:val="12"/>
          <w:szCs w:val="12"/>
        </w:rPr>
      </w:pPr>
    </w:p>
    <w:p w:rsidR="00ED6EF7" w:rsidRPr="003D5308" w:rsidRDefault="00ED6EF7" w:rsidP="00ED6EF7">
      <w:pPr>
        <w:pStyle w:val="NormalWeb"/>
        <w:tabs>
          <w:tab w:val="num" w:pos="360"/>
        </w:tabs>
        <w:spacing w:before="0" w:beforeAutospacing="0" w:after="0" w:afterAutospacing="0" w:line="276" w:lineRule="auto"/>
        <w:ind w:right="-450"/>
        <w:jc w:val="both"/>
        <w:rPr>
          <w:rFonts w:asciiTheme="minorHAnsi" w:hAnsiTheme="minorHAnsi" w:cstheme="minorHAnsi"/>
          <w:sz w:val="28"/>
          <w:szCs w:val="28"/>
        </w:rPr>
      </w:pPr>
      <w:r>
        <w:rPr>
          <w:rFonts w:asciiTheme="minorHAnsi" w:hAnsiTheme="minorHAnsi" w:cstheme="minorHAnsi"/>
          <w:b/>
          <w:sz w:val="28"/>
          <w:szCs w:val="28"/>
        </w:rPr>
        <w:lastRenderedPageBreak/>
        <w:t xml:space="preserve">Table 2.3.2: </w:t>
      </w:r>
      <w:r w:rsidRPr="00AC06EE">
        <w:rPr>
          <w:rFonts w:asciiTheme="minorHAnsi" w:hAnsiTheme="minorHAnsi" w:cstheme="minorHAnsi"/>
          <w:b/>
          <w:sz w:val="28"/>
          <w:szCs w:val="28"/>
        </w:rPr>
        <w:t>Staff Disposition (Headquarters)</w:t>
      </w:r>
    </w:p>
    <w:tbl>
      <w:tblPr>
        <w:tblW w:w="94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80"/>
        <w:gridCol w:w="5490"/>
        <w:gridCol w:w="1620"/>
        <w:gridCol w:w="1280"/>
      </w:tblGrid>
      <w:tr w:rsidR="00ED6EF7" w:rsidRPr="00233C33" w:rsidTr="00A6131A">
        <w:tc>
          <w:tcPr>
            <w:tcW w:w="1080" w:type="dxa"/>
          </w:tcPr>
          <w:p w:rsidR="00ED6EF7" w:rsidRPr="00D940A8" w:rsidRDefault="00ED6EF7" w:rsidP="00A6131A">
            <w:pPr>
              <w:pStyle w:val="NormalWeb"/>
              <w:spacing w:after="0" w:afterAutospacing="0" w:line="276" w:lineRule="auto"/>
              <w:ind w:right="-108"/>
              <w:jc w:val="center"/>
              <w:rPr>
                <w:rFonts w:asciiTheme="minorHAnsi" w:hAnsiTheme="minorHAnsi" w:cstheme="minorHAnsi"/>
                <w:b/>
                <w:sz w:val="28"/>
                <w:szCs w:val="28"/>
              </w:rPr>
            </w:pPr>
            <w:r w:rsidRPr="00D940A8">
              <w:rPr>
                <w:rFonts w:asciiTheme="minorHAnsi" w:hAnsiTheme="minorHAnsi" w:cstheme="minorHAnsi"/>
                <w:b/>
                <w:sz w:val="28"/>
                <w:szCs w:val="28"/>
              </w:rPr>
              <w:t>S/N</w:t>
            </w:r>
          </w:p>
        </w:tc>
        <w:tc>
          <w:tcPr>
            <w:tcW w:w="5490" w:type="dxa"/>
          </w:tcPr>
          <w:p w:rsidR="00ED6EF7" w:rsidRPr="00233C33" w:rsidRDefault="00ED6EF7" w:rsidP="00A6131A">
            <w:pPr>
              <w:pStyle w:val="NormalWeb"/>
              <w:spacing w:after="0" w:afterAutospacing="0" w:line="276" w:lineRule="auto"/>
              <w:jc w:val="center"/>
              <w:rPr>
                <w:rFonts w:asciiTheme="minorHAnsi" w:hAnsiTheme="minorHAnsi" w:cstheme="minorHAnsi"/>
                <w:b/>
                <w:sz w:val="28"/>
                <w:szCs w:val="28"/>
              </w:rPr>
            </w:pPr>
            <w:r w:rsidRPr="00233C33">
              <w:rPr>
                <w:rFonts w:asciiTheme="minorHAnsi" w:hAnsiTheme="minorHAnsi" w:cstheme="minorHAnsi"/>
                <w:b/>
                <w:sz w:val="28"/>
                <w:szCs w:val="28"/>
              </w:rPr>
              <w:t>DESIGNATION</w:t>
            </w:r>
          </w:p>
        </w:tc>
        <w:tc>
          <w:tcPr>
            <w:tcW w:w="1620" w:type="dxa"/>
          </w:tcPr>
          <w:p w:rsidR="00ED6EF7" w:rsidRPr="00233C33" w:rsidRDefault="00ED6EF7" w:rsidP="00A6131A">
            <w:pPr>
              <w:pStyle w:val="NormalWeb"/>
              <w:spacing w:after="0" w:afterAutospacing="0" w:line="276" w:lineRule="auto"/>
              <w:jc w:val="center"/>
              <w:rPr>
                <w:rFonts w:asciiTheme="minorHAnsi" w:hAnsiTheme="minorHAnsi" w:cstheme="minorHAnsi"/>
                <w:b/>
                <w:sz w:val="28"/>
                <w:szCs w:val="28"/>
              </w:rPr>
            </w:pPr>
            <w:r w:rsidRPr="00233C33">
              <w:rPr>
                <w:rFonts w:asciiTheme="minorHAnsi" w:hAnsiTheme="minorHAnsi" w:cstheme="minorHAnsi"/>
                <w:b/>
                <w:sz w:val="28"/>
                <w:szCs w:val="28"/>
              </w:rPr>
              <w:t>CONRAISS</w:t>
            </w:r>
          </w:p>
        </w:tc>
        <w:tc>
          <w:tcPr>
            <w:tcW w:w="1280" w:type="dxa"/>
          </w:tcPr>
          <w:p w:rsidR="00ED6EF7" w:rsidRPr="00233C33" w:rsidRDefault="00ED6EF7" w:rsidP="00A6131A">
            <w:pPr>
              <w:pStyle w:val="NormalWeb"/>
              <w:spacing w:after="0" w:afterAutospacing="0" w:line="276" w:lineRule="auto"/>
              <w:jc w:val="center"/>
              <w:rPr>
                <w:rFonts w:asciiTheme="minorHAnsi" w:hAnsiTheme="minorHAnsi" w:cstheme="minorHAnsi"/>
                <w:b/>
                <w:sz w:val="28"/>
                <w:szCs w:val="28"/>
              </w:rPr>
            </w:pPr>
            <w:r w:rsidRPr="00233C33">
              <w:rPr>
                <w:rFonts w:asciiTheme="minorHAnsi" w:hAnsiTheme="minorHAnsi" w:cstheme="minorHAnsi"/>
                <w:b/>
                <w:sz w:val="28"/>
                <w:szCs w:val="28"/>
              </w:rPr>
              <w:t>NUMBER</w:t>
            </w:r>
          </w:p>
        </w:tc>
      </w:tr>
      <w:tr w:rsidR="00ED6EF7" w:rsidRPr="00233C33" w:rsidTr="00A6131A">
        <w:trPr>
          <w:trHeight w:val="395"/>
        </w:trPr>
        <w:tc>
          <w:tcPr>
            <w:tcW w:w="1080" w:type="dxa"/>
          </w:tcPr>
          <w:p w:rsidR="00ED6EF7" w:rsidRPr="00233C33" w:rsidRDefault="00ED6EF7" w:rsidP="00A6131A">
            <w:pPr>
              <w:pStyle w:val="NormalWeb"/>
              <w:spacing w:before="0" w:beforeAutospacing="0" w:after="0" w:afterAutospacing="0" w:line="276"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5490" w:type="dxa"/>
          </w:tcPr>
          <w:p w:rsidR="00ED6EF7" w:rsidRPr="007B28A3" w:rsidRDefault="00ED6EF7" w:rsidP="00A6131A">
            <w:pPr>
              <w:spacing w:after="0"/>
              <w:ind w:right="-90"/>
              <w:rPr>
                <w:rFonts w:asciiTheme="minorHAnsi" w:hAnsiTheme="minorHAnsi"/>
                <w:sz w:val="28"/>
                <w:szCs w:val="32"/>
              </w:rPr>
            </w:pPr>
            <w:r w:rsidRPr="007B28A3">
              <w:rPr>
                <w:rFonts w:asciiTheme="minorHAnsi" w:hAnsiTheme="minorHAnsi"/>
                <w:sz w:val="28"/>
                <w:szCs w:val="32"/>
              </w:rPr>
              <w:t>Director</w:t>
            </w:r>
          </w:p>
        </w:tc>
        <w:tc>
          <w:tcPr>
            <w:tcW w:w="1620" w:type="dxa"/>
          </w:tcPr>
          <w:p w:rsidR="00ED6EF7" w:rsidRPr="007B28A3" w:rsidRDefault="00ED6EF7" w:rsidP="00A6131A">
            <w:pPr>
              <w:spacing w:after="0"/>
              <w:ind w:right="-90"/>
              <w:jc w:val="center"/>
              <w:rPr>
                <w:rFonts w:asciiTheme="minorHAnsi" w:hAnsiTheme="minorHAnsi"/>
                <w:sz w:val="28"/>
                <w:szCs w:val="32"/>
              </w:rPr>
            </w:pPr>
            <w:r w:rsidRPr="007B28A3">
              <w:rPr>
                <w:rFonts w:asciiTheme="minorHAnsi" w:hAnsiTheme="minorHAnsi"/>
                <w:sz w:val="28"/>
                <w:szCs w:val="32"/>
              </w:rPr>
              <w:t>15</w:t>
            </w:r>
          </w:p>
        </w:tc>
        <w:tc>
          <w:tcPr>
            <w:tcW w:w="1280" w:type="dxa"/>
          </w:tcPr>
          <w:p w:rsidR="00ED6EF7" w:rsidRPr="007B28A3" w:rsidRDefault="00ED6EF7" w:rsidP="00A6131A">
            <w:pPr>
              <w:spacing w:after="0"/>
              <w:ind w:right="-90"/>
              <w:jc w:val="center"/>
              <w:rPr>
                <w:rFonts w:asciiTheme="minorHAnsi" w:hAnsiTheme="minorHAnsi"/>
                <w:sz w:val="28"/>
                <w:szCs w:val="32"/>
              </w:rPr>
            </w:pPr>
            <w:r w:rsidRPr="007B28A3">
              <w:rPr>
                <w:rFonts w:asciiTheme="minorHAnsi" w:hAnsiTheme="minorHAnsi"/>
                <w:sz w:val="28"/>
                <w:szCs w:val="32"/>
              </w:rPr>
              <w:t>1</w:t>
            </w:r>
          </w:p>
        </w:tc>
      </w:tr>
      <w:tr w:rsidR="00ED6EF7" w:rsidRPr="00233C33" w:rsidTr="00A6131A">
        <w:tc>
          <w:tcPr>
            <w:tcW w:w="1080" w:type="dxa"/>
          </w:tcPr>
          <w:p w:rsidR="00ED6EF7" w:rsidRPr="00233C33" w:rsidRDefault="00ED6EF7" w:rsidP="00A6131A">
            <w:pPr>
              <w:pStyle w:val="NormalWeb"/>
              <w:spacing w:before="0" w:beforeAutospacing="0" w:after="0" w:afterAutospacing="0" w:line="276"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2.</w:t>
            </w:r>
          </w:p>
        </w:tc>
        <w:tc>
          <w:tcPr>
            <w:tcW w:w="5490" w:type="dxa"/>
          </w:tcPr>
          <w:p w:rsidR="00ED6EF7" w:rsidRPr="007B28A3" w:rsidRDefault="00ED6EF7" w:rsidP="00A6131A">
            <w:pPr>
              <w:spacing w:after="0"/>
              <w:ind w:right="-90"/>
              <w:rPr>
                <w:rFonts w:asciiTheme="minorHAnsi" w:hAnsiTheme="minorHAnsi"/>
                <w:sz w:val="28"/>
                <w:szCs w:val="32"/>
              </w:rPr>
            </w:pPr>
            <w:r w:rsidRPr="007B28A3">
              <w:rPr>
                <w:rFonts w:asciiTheme="minorHAnsi" w:hAnsiTheme="minorHAnsi"/>
                <w:sz w:val="28"/>
                <w:szCs w:val="32"/>
              </w:rPr>
              <w:t>Deputy Director</w:t>
            </w:r>
          </w:p>
        </w:tc>
        <w:tc>
          <w:tcPr>
            <w:tcW w:w="1620" w:type="dxa"/>
          </w:tcPr>
          <w:p w:rsidR="00ED6EF7" w:rsidRPr="007B28A3" w:rsidRDefault="00ED6EF7" w:rsidP="00A6131A">
            <w:pPr>
              <w:spacing w:after="0"/>
              <w:ind w:right="-90"/>
              <w:jc w:val="center"/>
              <w:rPr>
                <w:rFonts w:asciiTheme="minorHAnsi" w:hAnsiTheme="minorHAnsi"/>
                <w:sz w:val="28"/>
                <w:szCs w:val="32"/>
              </w:rPr>
            </w:pPr>
            <w:r w:rsidRPr="007B28A3">
              <w:rPr>
                <w:rFonts w:asciiTheme="minorHAnsi" w:hAnsiTheme="minorHAnsi"/>
                <w:sz w:val="28"/>
                <w:szCs w:val="32"/>
              </w:rPr>
              <w:t>14</w:t>
            </w:r>
          </w:p>
        </w:tc>
        <w:tc>
          <w:tcPr>
            <w:tcW w:w="1280" w:type="dxa"/>
          </w:tcPr>
          <w:p w:rsidR="00ED6EF7" w:rsidRPr="007B28A3" w:rsidRDefault="00ED6EF7" w:rsidP="00A6131A">
            <w:pPr>
              <w:spacing w:after="0"/>
              <w:ind w:right="-90"/>
              <w:jc w:val="center"/>
              <w:rPr>
                <w:rFonts w:asciiTheme="minorHAnsi" w:hAnsiTheme="minorHAnsi"/>
                <w:sz w:val="28"/>
                <w:szCs w:val="32"/>
              </w:rPr>
            </w:pPr>
            <w:r w:rsidRPr="007B28A3">
              <w:rPr>
                <w:rFonts w:asciiTheme="minorHAnsi" w:hAnsiTheme="minorHAnsi"/>
                <w:sz w:val="28"/>
                <w:szCs w:val="32"/>
              </w:rPr>
              <w:t>5</w:t>
            </w:r>
          </w:p>
        </w:tc>
      </w:tr>
      <w:tr w:rsidR="00ED6EF7" w:rsidRPr="00233C33" w:rsidTr="00A6131A">
        <w:tc>
          <w:tcPr>
            <w:tcW w:w="1080" w:type="dxa"/>
          </w:tcPr>
          <w:p w:rsidR="00ED6EF7" w:rsidRPr="00233C33" w:rsidRDefault="00ED6EF7" w:rsidP="00A6131A">
            <w:pPr>
              <w:pStyle w:val="NormalWeb"/>
              <w:spacing w:before="0" w:beforeAutospacing="0" w:after="0" w:afterAutospacing="0" w:line="276"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3.</w:t>
            </w:r>
          </w:p>
        </w:tc>
        <w:tc>
          <w:tcPr>
            <w:tcW w:w="5490" w:type="dxa"/>
          </w:tcPr>
          <w:p w:rsidR="00ED6EF7" w:rsidRPr="007B28A3" w:rsidRDefault="00ED6EF7" w:rsidP="00A6131A">
            <w:pPr>
              <w:spacing w:after="0"/>
              <w:ind w:right="-90"/>
              <w:rPr>
                <w:rFonts w:asciiTheme="minorHAnsi" w:hAnsiTheme="minorHAnsi"/>
                <w:sz w:val="28"/>
                <w:szCs w:val="32"/>
              </w:rPr>
            </w:pPr>
            <w:r w:rsidRPr="007B28A3">
              <w:rPr>
                <w:rFonts w:asciiTheme="minorHAnsi" w:hAnsiTheme="minorHAnsi"/>
                <w:sz w:val="28"/>
                <w:szCs w:val="32"/>
              </w:rPr>
              <w:t>Assistant Director</w:t>
            </w:r>
          </w:p>
        </w:tc>
        <w:tc>
          <w:tcPr>
            <w:tcW w:w="1620" w:type="dxa"/>
          </w:tcPr>
          <w:p w:rsidR="00ED6EF7" w:rsidRPr="007B28A3" w:rsidRDefault="00ED6EF7" w:rsidP="00A6131A">
            <w:pPr>
              <w:spacing w:after="0"/>
              <w:ind w:right="-90"/>
              <w:jc w:val="center"/>
              <w:rPr>
                <w:rFonts w:asciiTheme="minorHAnsi" w:hAnsiTheme="minorHAnsi"/>
                <w:sz w:val="28"/>
                <w:szCs w:val="32"/>
              </w:rPr>
            </w:pPr>
            <w:r w:rsidRPr="007B28A3">
              <w:rPr>
                <w:rFonts w:asciiTheme="minorHAnsi" w:hAnsiTheme="minorHAnsi"/>
                <w:sz w:val="28"/>
                <w:szCs w:val="32"/>
              </w:rPr>
              <w:t>13</w:t>
            </w:r>
          </w:p>
        </w:tc>
        <w:tc>
          <w:tcPr>
            <w:tcW w:w="1280" w:type="dxa"/>
          </w:tcPr>
          <w:p w:rsidR="00ED6EF7" w:rsidRPr="007B28A3" w:rsidRDefault="00ED6EF7" w:rsidP="00A6131A">
            <w:pPr>
              <w:spacing w:after="0"/>
              <w:ind w:right="-90"/>
              <w:jc w:val="center"/>
              <w:rPr>
                <w:rFonts w:asciiTheme="minorHAnsi" w:hAnsiTheme="minorHAnsi"/>
                <w:sz w:val="28"/>
                <w:szCs w:val="32"/>
              </w:rPr>
            </w:pPr>
            <w:r w:rsidRPr="007B28A3">
              <w:rPr>
                <w:rFonts w:asciiTheme="minorHAnsi" w:hAnsiTheme="minorHAnsi"/>
                <w:sz w:val="28"/>
                <w:szCs w:val="32"/>
              </w:rPr>
              <w:t>2</w:t>
            </w:r>
          </w:p>
        </w:tc>
      </w:tr>
      <w:tr w:rsidR="00ED6EF7" w:rsidRPr="00233C33" w:rsidTr="00A6131A">
        <w:tc>
          <w:tcPr>
            <w:tcW w:w="1080" w:type="dxa"/>
          </w:tcPr>
          <w:p w:rsidR="00ED6EF7" w:rsidRPr="00233C33" w:rsidRDefault="00ED6EF7" w:rsidP="00A6131A">
            <w:pPr>
              <w:pStyle w:val="NormalWeb"/>
              <w:spacing w:before="0" w:beforeAutospacing="0" w:after="0" w:afterAutospacing="0" w:line="276"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4.</w:t>
            </w:r>
          </w:p>
        </w:tc>
        <w:tc>
          <w:tcPr>
            <w:tcW w:w="5490" w:type="dxa"/>
          </w:tcPr>
          <w:p w:rsidR="00ED6EF7" w:rsidRPr="007B28A3" w:rsidRDefault="00ED6EF7" w:rsidP="00A6131A">
            <w:pPr>
              <w:spacing w:after="0"/>
              <w:ind w:right="-18"/>
              <w:rPr>
                <w:rFonts w:asciiTheme="minorHAnsi" w:hAnsiTheme="minorHAnsi"/>
                <w:sz w:val="28"/>
                <w:szCs w:val="32"/>
              </w:rPr>
            </w:pPr>
            <w:r w:rsidRPr="007B28A3">
              <w:rPr>
                <w:rFonts w:asciiTheme="minorHAnsi" w:hAnsiTheme="minorHAnsi"/>
                <w:sz w:val="28"/>
                <w:szCs w:val="32"/>
              </w:rPr>
              <w:t>Chief Accountant/Chief Conf. Secretary</w:t>
            </w:r>
          </w:p>
        </w:tc>
        <w:tc>
          <w:tcPr>
            <w:tcW w:w="1620" w:type="dxa"/>
          </w:tcPr>
          <w:p w:rsidR="00ED6EF7" w:rsidRPr="007B28A3" w:rsidRDefault="00ED6EF7" w:rsidP="00A6131A">
            <w:pPr>
              <w:spacing w:after="0"/>
              <w:ind w:right="-90"/>
              <w:jc w:val="center"/>
              <w:rPr>
                <w:rFonts w:asciiTheme="minorHAnsi" w:hAnsiTheme="minorHAnsi"/>
                <w:sz w:val="28"/>
                <w:szCs w:val="32"/>
              </w:rPr>
            </w:pPr>
            <w:r w:rsidRPr="007B28A3">
              <w:rPr>
                <w:rFonts w:asciiTheme="minorHAnsi" w:hAnsiTheme="minorHAnsi"/>
                <w:sz w:val="28"/>
                <w:szCs w:val="32"/>
              </w:rPr>
              <w:t>12</w:t>
            </w:r>
          </w:p>
        </w:tc>
        <w:tc>
          <w:tcPr>
            <w:tcW w:w="1280" w:type="dxa"/>
          </w:tcPr>
          <w:p w:rsidR="00ED6EF7" w:rsidRPr="007B28A3" w:rsidRDefault="00ED6EF7" w:rsidP="00A6131A">
            <w:pPr>
              <w:spacing w:after="0"/>
              <w:ind w:right="-90"/>
              <w:jc w:val="center"/>
              <w:rPr>
                <w:rFonts w:asciiTheme="minorHAnsi" w:hAnsiTheme="minorHAnsi"/>
                <w:sz w:val="28"/>
                <w:szCs w:val="32"/>
              </w:rPr>
            </w:pPr>
            <w:r w:rsidRPr="007B28A3">
              <w:rPr>
                <w:rFonts w:asciiTheme="minorHAnsi" w:hAnsiTheme="minorHAnsi"/>
                <w:sz w:val="28"/>
                <w:szCs w:val="32"/>
              </w:rPr>
              <w:t>3</w:t>
            </w:r>
          </w:p>
        </w:tc>
      </w:tr>
      <w:tr w:rsidR="00ED6EF7" w:rsidRPr="00233C33" w:rsidTr="00A6131A">
        <w:trPr>
          <w:trHeight w:val="377"/>
        </w:trPr>
        <w:tc>
          <w:tcPr>
            <w:tcW w:w="1080" w:type="dxa"/>
          </w:tcPr>
          <w:p w:rsidR="00ED6EF7" w:rsidRPr="00233C33" w:rsidRDefault="00ED6EF7" w:rsidP="00A6131A">
            <w:pPr>
              <w:pStyle w:val="NormalWeb"/>
              <w:spacing w:before="0" w:beforeAutospacing="0" w:after="0" w:afterAutospacing="0" w:line="276"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5.</w:t>
            </w:r>
          </w:p>
        </w:tc>
        <w:tc>
          <w:tcPr>
            <w:tcW w:w="5490" w:type="dxa"/>
          </w:tcPr>
          <w:p w:rsidR="00ED6EF7" w:rsidRPr="007B28A3" w:rsidRDefault="00ED6EF7" w:rsidP="00A6131A">
            <w:pPr>
              <w:spacing w:after="0"/>
              <w:ind w:right="-90"/>
              <w:rPr>
                <w:rFonts w:asciiTheme="minorHAnsi" w:hAnsiTheme="minorHAnsi"/>
                <w:sz w:val="28"/>
                <w:szCs w:val="32"/>
              </w:rPr>
            </w:pPr>
            <w:r w:rsidRPr="007B28A3">
              <w:rPr>
                <w:rFonts w:asciiTheme="minorHAnsi" w:hAnsiTheme="minorHAnsi"/>
                <w:sz w:val="28"/>
                <w:szCs w:val="32"/>
              </w:rPr>
              <w:t>Asst. Chief Accountant</w:t>
            </w:r>
          </w:p>
        </w:tc>
        <w:tc>
          <w:tcPr>
            <w:tcW w:w="1620" w:type="dxa"/>
          </w:tcPr>
          <w:p w:rsidR="00ED6EF7" w:rsidRPr="007B28A3" w:rsidRDefault="00ED6EF7" w:rsidP="00A6131A">
            <w:pPr>
              <w:spacing w:after="0"/>
              <w:ind w:right="-90"/>
              <w:jc w:val="center"/>
              <w:rPr>
                <w:rFonts w:asciiTheme="minorHAnsi" w:hAnsiTheme="minorHAnsi"/>
                <w:sz w:val="28"/>
                <w:szCs w:val="32"/>
              </w:rPr>
            </w:pPr>
            <w:r w:rsidRPr="007B28A3">
              <w:rPr>
                <w:rFonts w:asciiTheme="minorHAnsi" w:hAnsiTheme="minorHAnsi"/>
                <w:sz w:val="28"/>
                <w:szCs w:val="32"/>
              </w:rPr>
              <w:t>11</w:t>
            </w:r>
          </w:p>
        </w:tc>
        <w:tc>
          <w:tcPr>
            <w:tcW w:w="1280" w:type="dxa"/>
          </w:tcPr>
          <w:p w:rsidR="00ED6EF7" w:rsidRPr="007B28A3" w:rsidRDefault="00ED6EF7" w:rsidP="00A6131A">
            <w:pPr>
              <w:spacing w:after="0"/>
              <w:ind w:right="-90"/>
              <w:jc w:val="center"/>
              <w:rPr>
                <w:rFonts w:asciiTheme="minorHAnsi" w:hAnsiTheme="minorHAnsi"/>
                <w:sz w:val="28"/>
                <w:szCs w:val="32"/>
              </w:rPr>
            </w:pPr>
            <w:r w:rsidRPr="007B28A3">
              <w:rPr>
                <w:rFonts w:asciiTheme="minorHAnsi" w:hAnsiTheme="minorHAnsi"/>
                <w:sz w:val="28"/>
                <w:szCs w:val="32"/>
              </w:rPr>
              <w:t>5</w:t>
            </w:r>
          </w:p>
        </w:tc>
      </w:tr>
      <w:tr w:rsidR="00ED6EF7" w:rsidRPr="00233C33" w:rsidTr="00A6131A">
        <w:tc>
          <w:tcPr>
            <w:tcW w:w="1080" w:type="dxa"/>
          </w:tcPr>
          <w:p w:rsidR="00ED6EF7" w:rsidRPr="00233C33" w:rsidRDefault="00ED6EF7" w:rsidP="00A6131A">
            <w:pPr>
              <w:pStyle w:val="NormalWeb"/>
              <w:spacing w:before="0" w:beforeAutospacing="0" w:after="0" w:afterAutospacing="0" w:line="276"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6.</w:t>
            </w:r>
          </w:p>
        </w:tc>
        <w:tc>
          <w:tcPr>
            <w:tcW w:w="5490" w:type="dxa"/>
          </w:tcPr>
          <w:p w:rsidR="00ED6EF7" w:rsidRPr="007B28A3" w:rsidRDefault="00ED6EF7" w:rsidP="00A6131A">
            <w:pPr>
              <w:spacing w:after="0"/>
              <w:ind w:right="-18"/>
              <w:rPr>
                <w:rFonts w:asciiTheme="minorHAnsi" w:hAnsiTheme="minorHAnsi"/>
                <w:sz w:val="28"/>
                <w:szCs w:val="32"/>
              </w:rPr>
            </w:pPr>
            <w:r w:rsidRPr="007B28A3">
              <w:rPr>
                <w:rFonts w:asciiTheme="minorHAnsi" w:hAnsiTheme="minorHAnsi"/>
                <w:sz w:val="28"/>
                <w:szCs w:val="32"/>
              </w:rPr>
              <w:t>Principal Accountant/P</w:t>
            </w:r>
            <w:r>
              <w:rPr>
                <w:rFonts w:asciiTheme="minorHAnsi" w:hAnsiTheme="minorHAnsi"/>
                <w:sz w:val="28"/>
                <w:szCs w:val="32"/>
              </w:rPr>
              <w:t xml:space="preserve">EO </w:t>
            </w:r>
            <w:r w:rsidRPr="007B28A3">
              <w:rPr>
                <w:rFonts w:asciiTheme="minorHAnsi" w:hAnsiTheme="minorHAnsi"/>
                <w:sz w:val="28"/>
                <w:szCs w:val="32"/>
              </w:rPr>
              <w:t>(Accounts)</w:t>
            </w:r>
          </w:p>
        </w:tc>
        <w:tc>
          <w:tcPr>
            <w:tcW w:w="1620" w:type="dxa"/>
          </w:tcPr>
          <w:p w:rsidR="00ED6EF7" w:rsidRPr="007B28A3" w:rsidRDefault="00ED6EF7" w:rsidP="00A6131A">
            <w:pPr>
              <w:spacing w:after="0"/>
              <w:ind w:right="-90"/>
              <w:jc w:val="center"/>
              <w:rPr>
                <w:rFonts w:asciiTheme="minorHAnsi" w:hAnsiTheme="minorHAnsi"/>
                <w:sz w:val="28"/>
                <w:szCs w:val="32"/>
              </w:rPr>
            </w:pPr>
            <w:r w:rsidRPr="007B28A3">
              <w:rPr>
                <w:rFonts w:asciiTheme="minorHAnsi" w:hAnsiTheme="minorHAnsi"/>
                <w:sz w:val="28"/>
                <w:szCs w:val="32"/>
              </w:rPr>
              <w:t>10</w:t>
            </w:r>
          </w:p>
        </w:tc>
        <w:tc>
          <w:tcPr>
            <w:tcW w:w="1280" w:type="dxa"/>
          </w:tcPr>
          <w:p w:rsidR="00ED6EF7" w:rsidRPr="007B28A3" w:rsidRDefault="00ED6EF7" w:rsidP="00A6131A">
            <w:pPr>
              <w:spacing w:after="0"/>
              <w:ind w:right="-90"/>
              <w:jc w:val="center"/>
              <w:rPr>
                <w:rFonts w:asciiTheme="minorHAnsi" w:hAnsiTheme="minorHAnsi"/>
                <w:sz w:val="28"/>
                <w:szCs w:val="32"/>
              </w:rPr>
            </w:pPr>
            <w:r w:rsidRPr="007B28A3">
              <w:rPr>
                <w:rFonts w:asciiTheme="minorHAnsi" w:hAnsiTheme="minorHAnsi"/>
                <w:sz w:val="28"/>
                <w:szCs w:val="32"/>
              </w:rPr>
              <w:t>6</w:t>
            </w:r>
          </w:p>
        </w:tc>
      </w:tr>
      <w:tr w:rsidR="00ED6EF7" w:rsidRPr="00233C33" w:rsidTr="00A6131A">
        <w:tc>
          <w:tcPr>
            <w:tcW w:w="1080" w:type="dxa"/>
          </w:tcPr>
          <w:p w:rsidR="00ED6EF7" w:rsidRPr="00233C33" w:rsidRDefault="00ED6EF7" w:rsidP="00A6131A">
            <w:pPr>
              <w:pStyle w:val="NormalWeb"/>
              <w:spacing w:before="0" w:beforeAutospacing="0" w:after="0" w:afterAutospacing="0" w:line="276"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7.</w:t>
            </w:r>
          </w:p>
        </w:tc>
        <w:tc>
          <w:tcPr>
            <w:tcW w:w="5490" w:type="dxa"/>
          </w:tcPr>
          <w:p w:rsidR="00ED6EF7" w:rsidRPr="007B28A3" w:rsidRDefault="00ED6EF7" w:rsidP="00A6131A">
            <w:pPr>
              <w:spacing w:after="0"/>
              <w:rPr>
                <w:rFonts w:asciiTheme="minorHAnsi" w:hAnsiTheme="minorHAnsi"/>
                <w:sz w:val="28"/>
                <w:szCs w:val="32"/>
              </w:rPr>
            </w:pPr>
            <w:r w:rsidRPr="007B28A3">
              <w:rPr>
                <w:rFonts w:asciiTheme="minorHAnsi" w:hAnsiTheme="minorHAnsi"/>
                <w:sz w:val="28"/>
                <w:szCs w:val="32"/>
              </w:rPr>
              <w:t>Senior Accountant/</w:t>
            </w:r>
            <w:r>
              <w:rPr>
                <w:rFonts w:asciiTheme="minorHAnsi" w:hAnsiTheme="minorHAnsi"/>
                <w:sz w:val="28"/>
                <w:szCs w:val="32"/>
              </w:rPr>
              <w:t>SEO</w:t>
            </w:r>
            <w:r w:rsidRPr="007B28A3">
              <w:rPr>
                <w:rFonts w:asciiTheme="minorHAnsi" w:hAnsiTheme="minorHAnsi"/>
                <w:sz w:val="28"/>
                <w:szCs w:val="32"/>
              </w:rPr>
              <w:t xml:space="preserve"> (Accounts)</w:t>
            </w:r>
          </w:p>
        </w:tc>
        <w:tc>
          <w:tcPr>
            <w:tcW w:w="1620" w:type="dxa"/>
          </w:tcPr>
          <w:p w:rsidR="00ED6EF7" w:rsidRPr="007B28A3" w:rsidRDefault="00ED6EF7" w:rsidP="00A6131A">
            <w:pPr>
              <w:spacing w:after="0"/>
              <w:ind w:right="-90"/>
              <w:jc w:val="center"/>
              <w:rPr>
                <w:rFonts w:asciiTheme="minorHAnsi" w:hAnsiTheme="minorHAnsi"/>
                <w:sz w:val="28"/>
                <w:szCs w:val="32"/>
              </w:rPr>
            </w:pPr>
            <w:r w:rsidRPr="007B28A3">
              <w:rPr>
                <w:rFonts w:asciiTheme="minorHAnsi" w:hAnsiTheme="minorHAnsi"/>
                <w:sz w:val="28"/>
                <w:szCs w:val="32"/>
              </w:rPr>
              <w:t>09</w:t>
            </w:r>
          </w:p>
        </w:tc>
        <w:tc>
          <w:tcPr>
            <w:tcW w:w="1280" w:type="dxa"/>
          </w:tcPr>
          <w:p w:rsidR="00ED6EF7" w:rsidRPr="007B28A3" w:rsidRDefault="00ED6EF7" w:rsidP="00A6131A">
            <w:pPr>
              <w:spacing w:after="0"/>
              <w:ind w:right="-90"/>
              <w:jc w:val="center"/>
              <w:rPr>
                <w:rFonts w:asciiTheme="minorHAnsi" w:hAnsiTheme="minorHAnsi"/>
                <w:sz w:val="28"/>
                <w:szCs w:val="32"/>
              </w:rPr>
            </w:pPr>
            <w:r w:rsidRPr="007B28A3">
              <w:rPr>
                <w:rFonts w:asciiTheme="minorHAnsi" w:hAnsiTheme="minorHAnsi"/>
                <w:sz w:val="28"/>
                <w:szCs w:val="32"/>
              </w:rPr>
              <w:t>12</w:t>
            </w:r>
          </w:p>
        </w:tc>
      </w:tr>
      <w:tr w:rsidR="00ED6EF7" w:rsidRPr="00233C33" w:rsidTr="00A6131A">
        <w:trPr>
          <w:trHeight w:val="359"/>
        </w:trPr>
        <w:tc>
          <w:tcPr>
            <w:tcW w:w="1080" w:type="dxa"/>
          </w:tcPr>
          <w:p w:rsidR="00ED6EF7" w:rsidRPr="00233C33" w:rsidRDefault="00ED6EF7" w:rsidP="00A6131A">
            <w:pPr>
              <w:pStyle w:val="NormalWeb"/>
              <w:spacing w:before="0" w:beforeAutospacing="0" w:after="0" w:afterAutospacing="0" w:line="276"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8.</w:t>
            </w:r>
          </w:p>
        </w:tc>
        <w:tc>
          <w:tcPr>
            <w:tcW w:w="5490" w:type="dxa"/>
          </w:tcPr>
          <w:p w:rsidR="00ED6EF7" w:rsidRPr="007B28A3" w:rsidRDefault="00ED6EF7" w:rsidP="00A6131A">
            <w:pPr>
              <w:spacing w:after="0"/>
              <w:rPr>
                <w:rFonts w:asciiTheme="minorHAnsi" w:hAnsiTheme="minorHAnsi"/>
                <w:sz w:val="28"/>
                <w:szCs w:val="32"/>
              </w:rPr>
            </w:pPr>
            <w:r w:rsidRPr="007B28A3">
              <w:rPr>
                <w:rFonts w:asciiTheme="minorHAnsi" w:hAnsiTheme="minorHAnsi"/>
                <w:sz w:val="28"/>
                <w:szCs w:val="32"/>
              </w:rPr>
              <w:t>Accountant I</w:t>
            </w:r>
          </w:p>
        </w:tc>
        <w:tc>
          <w:tcPr>
            <w:tcW w:w="1620" w:type="dxa"/>
          </w:tcPr>
          <w:p w:rsidR="00ED6EF7" w:rsidRPr="007B28A3" w:rsidRDefault="00ED6EF7" w:rsidP="00A6131A">
            <w:pPr>
              <w:spacing w:after="0"/>
              <w:ind w:right="-90"/>
              <w:jc w:val="center"/>
              <w:rPr>
                <w:rFonts w:asciiTheme="minorHAnsi" w:hAnsiTheme="minorHAnsi"/>
                <w:sz w:val="28"/>
                <w:szCs w:val="32"/>
              </w:rPr>
            </w:pPr>
            <w:r w:rsidRPr="007B28A3">
              <w:rPr>
                <w:rFonts w:asciiTheme="minorHAnsi" w:hAnsiTheme="minorHAnsi"/>
                <w:sz w:val="28"/>
                <w:szCs w:val="32"/>
              </w:rPr>
              <w:t>08</w:t>
            </w:r>
          </w:p>
        </w:tc>
        <w:tc>
          <w:tcPr>
            <w:tcW w:w="1280" w:type="dxa"/>
          </w:tcPr>
          <w:p w:rsidR="00ED6EF7" w:rsidRPr="007B28A3" w:rsidRDefault="00ED6EF7" w:rsidP="00A6131A">
            <w:pPr>
              <w:spacing w:after="0"/>
              <w:ind w:right="-90"/>
              <w:jc w:val="center"/>
              <w:rPr>
                <w:rFonts w:asciiTheme="minorHAnsi" w:hAnsiTheme="minorHAnsi"/>
                <w:sz w:val="28"/>
                <w:szCs w:val="32"/>
              </w:rPr>
            </w:pPr>
            <w:r w:rsidRPr="007B28A3">
              <w:rPr>
                <w:rFonts w:asciiTheme="minorHAnsi" w:hAnsiTheme="minorHAnsi"/>
                <w:sz w:val="28"/>
                <w:szCs w:val="32"/>
              </w:rPr>
              <w:t>5</w:t>
            </w:r>
          </w:p>
        </w:tc>
      </w:tr>
      <w:tr w:rsidR="00ED6EF7" w:rsidRPr="00233C33" w:rsidTr="00A6131A">
        <w:trPr>
          <w:trHeight w:val="386"/>
        </w:trPr>
        <w:tc>
          <w:tcPr>
            <w:tcW w:w="1080" w:type="dxa"/>
          </w:tcPr>
          <w:p w:rsidR="00ED6EF7" w:rsidRPr="00233C33" w:rsidRDefault="00ED6EF7" w:rsidP="00A6131A">
            <w:pPr>
              <w:pStyle w:val="NormalWeb"/>
              <w:spacing w:before="0" w:beforeAutospacing="0" w:after="0" w:afterAutospacing="0" w:line="276"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9.</w:t>
            </w:r>
          </w:p>
        </w:tc>
        <w:tc>
          <w:tcPr>
            <w:tcW w:w="5490" w:type="dxa"/>
          </w:tcPr>
          <w:p w:rsidR="00ED6EF7" w:rsidRPr="007B28A3" w:rsidRDefault="00ED6EF7" w:rsidP="00A6131A">
            <w:pPr>
              <w:spacing w:after="0"/>
              <w:ind w:right="-90"/>
              <w:rPr>
                <w:rFonts w:asciiTheme="minorHAnsi" w:hAnsiTheme="minorHAnsi"/>
                <w:sz w:val="28"/>
                <w:szCs w:val="32"/>
              </w:rPr>
            </w:pPr>
            <w:r w:rsidRPr="007B28A3">
              <w:rPr>
                <w:rFonts w:asciiTheme="minorHAnsi" w:hAnsiTheme="minorHAnsi"/>
                <w:sz w:val="28"/>
                <w:szCs w:val="32"/>
              </w:rPr>
              <w:t>Higher Executive Officer (Accounts)</w:t>
            </w:r>
          </w:p>
        </w:tc>
        <w:tc>
          <w:tcPr>
            <w:tcW w:w="1620" w:type="dxa"/>
          </w:tcPr>
          <w:p w:rsidR="00ED6EF7" w:rsidRPr="007B28A3" w:rsidRDefault="00ED6EF7" w:rsidP="00A6131A">
            <w:pPr>
              <w:spacing w:after="0"/>
              <w:ind w:right="-90"/>
              <w:jc w:val="center"/>
              <w:rPr>
                <w:rFonts w:asciiTheme="minorHAnsi" w:hAnsiTheme="minorHAnsi"/>
                <w:sz w:val="28"/>
                <w:szCs w:val="32"/>
              </w:rPr>
            </w:pPr>
            <w:r w:rsidRPr="007B28A3">
              <w:rPr>
                <w:rFonts w:asciiTheme="minorHAnsi" w:hAnsiTheme="minorHAnsi"/>
                <w:sz w:val="28"/>
                <w:szCs w:val="32"/>
              </w:rPr>
              <w:t>07</w:t>
            </w:r>
          </w:p>
        </w:tc>
        <w:tc>
          <w:tcPr>
            <w:tcW w:w="1280" w:type="dxa"/>
          </w:tcPr>
          <w:p w:rsidR="00ED6EF7" w:rsidRPr="007B28A3" w:rsidRDefault="00ED6EF7" w:rsidP="00A6131A">
            <w:pPr>
              <w:spacing w:after="0"/>
              <w:ind w:right="-90"/>
              <w:jc w:val="center"/>
              <w:rPr>
                <w:rFonts w:asciiTheme="minorHAnsi" w:hAnsiTheme="minorHAnsi"/>
                <w:sz w:val="28"/>
                <w:szCs w:val="32"/>
              </w:rPr>
            </w:pPr>
            <w:r w:rsidRPr="007B28A3">
              <w:rPr>
                <w:rFonts w:asciiTheme="minorHAnsi" w:hAnsiTheme="minorHAnsi"/>
                <w:sz w:val="28"/>
                <w:szCs w:val="32"/>
              </w:rPr>
              <w:t>3</w:t>
            </w:r>
          </w:p>
        </w:tc>
      </w:tr>
      <w:tr w:rsidR="00ED6EF7" w:rsidRPr="00233C33" w:rsidTr="00A6131A">
        <w:trPr>
          <w:trHeight w:val="332"/>
        </w:trPr>
        <w:tc>
          <w:tcPr>
            <w:tcW w:w="1080" w:type="dxa"/>
          </w:tcPr>
          <w:p w:rsidR="00ED6EF7" w:rsidRPr="00233C33" w:rsidRDefault="00ED6EF7" w:rsidP="00A6131A">
            <w:pPr>
              <w:pStyle w:val="NormalWeb"/>
              <w:spacing w:before="0" w:beforeAutospacing="0" w:after="0" w:afterAutospacing="0" w:line="276"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10.</w:t>
            </w:r>
          </w:p>
        </w:tc>
        <w:tc>
          <w:tcPr>
            <w:tcW w:w="5490" w:type="dxa"/>
          </w:tcPr>
          <w:p w:rsidR="00ED6EF7" w:rsidRPr="007B28A3" w:rsidRDefault="00ED6EF7" w:rsidP="00A6131A">
            <w:pPr>
              <w:spacing w:after="0"/>
              <w:ind w:right="-90"/>
              <w:rPr>
                <w:rFonts w:asciiTheme="minorHAnsi" w:hAnsiTheme="minorHAnsi"/>
                <w:sz w:val="28"/>
                <w:szCs w:val="32"/>
              </w:rPr>
            </w:pPr>
            <w:r w:rsidRPr="007B28A3">
              <w:rPr>
                <w:rFonts w:asciiTheme="minorHAnsi" w:hAnsiTheme="minorHAnsi"/>
                <w:sz w:val="28"/>
                <w:szCs w:val="32"/>
              </w:rPr>
              <w:t>Executive Officer</w:t>
            </w:r>
          </w:p>
        </w:tc>
        <w:tc>
          <w:tcPr>
            <w:tcW w:w="1620" w:type="dxa"/>
          </w:tcPr>
          <w:p w:rsidR="00ED6EF7" w:rsidRPr="007B28A3" w:rsidRDefault="00ED6EF7" w:rsidP="00A6131A">
            <w:pPr>
              <w:spacing w:after="0"/>
              <w:ind w:right="-90"/>
              <w:jc w:val="center"/>
              <w:rPr>
                <w:rFonts w:asciiTheme="minorHAnsi" w:hAnsiTheme="minorHAnsi"/>
                <w:sz w:val="28"/>
                <w:szCs w:val="32"/>
              </w:rPr>
            </w:pPr>
            <w:r w:rsidRPr="007B28A3">
              <w:rPr>
                <w:rFonts w:asciiTheme="minorHAnsi" w:hAnsiTheme="minorHAnsi"/>
                <w:sz w:val="28"/>
                <w:szCs w:val="32"/>
              </w:rPr>
              <w:t>06</w:t>
            </w:r>
          </w:p>
        </w:tc>
        <w:tc>
          <w:tcPr>
            <w:tcW w:w="1280" w:type="dxa"/>
          </w:tcPr>
          <w:p w:rsidR="00ED6EF7" w:rsidRPr="007B28A3" w:rsidRDefault="00ED6EF7" w:rsidP="00A6131A">
            <w:pPr>
              <w:spacing w:after="0"/>
              <w:ind w:right="-90"/>
              <w:jc w:val="center"/>
              <w:rPr>
                <w:rFonts w:asciiTheme="minorHAnsi" w:hAnsiTheme="minorHAnsi"/>
                <w:sz w:val="28"/>
                <w:szCs w:val="32"/>
              </w:rPr>
            </w:pPr>
            <w:r w:rsidRPr="007B28A3">
              <w:rPr>
                <w:rFonts w:asciiTheme="minorHAnsi" w:hAnsiTheme="minorHAnsi"/>
                <w:sz w:val="28"/>
                <w:szCs w:val="32"/>
              </w:rPr>
              <w:t>1</w:t>
            </w:r>
          </w:p>
        </w:tc>
      </w:tr>
      <w:tr w:rsidR="00ED6EF7" w:rsidRPr="00233C33" w:rsidTr="00A6131A">
        <w:trPr>
          <w:trHeight w:val="377"/>
        </w:trPr>
        <w:tc>
          <w:tcPr>
            <w:tcW w:w="1080" w:type="dxa"/>
          </w:tcPr>
          <w:p w:rsidR="00ED6EF7" w:rsidRPr="00233C33" w:rsidRDefault="00ED6EF7" w:rsidP="00A6131A">
            <w:pPr>
              <w:pStyle w:val="NormalWeb"/>
              <w:spacing w:before="0" w:beforeAutospacing="0" w:after="0" w:afterAutospacing="0" w:line="276"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11.</w:t>
            </w:r>
          </w:p>
        </w:tc>
        <w:tc>
          <w:tcPr>
            <w:tcW w:w="5490" w:type="dxa"/>
          </w:tcPr>
          <w:p w:rsidR="00ED6EF7" w:rsidRPr="007B28A3" w:rsidRDefault="00ED6EF7" w:rsidP="00A6131A">
            <w:pPr>
              <w:spacing w:after="0"/>
              <w:ind w:right="-90"/>
              <w:rPr>
                <w:rFonts w:asciiTheme="minorHAnsi" w:hAnsiTheme="minorHAnsi"/>
                <w:sz w:val="28"/>
                <w:szCs w:val="32"/>
              </w:rPr>
            </w:pPr>
            <w:r w:rsidRPr="007B28A3">
              <w:rPr>
                <w:rFonts w:asciiTheme="minorHAnsi" w:hAnsiTheme="minorHAnsi"/>
                <w:sz w:val="28"/>
                <w:szCs w:val="32"/>
              </w:rPr>
              <w:t>Senior Driver Mechanic</w:t>
            </w:r>
          </w:p>
        </w:tc>
        <w:tc>
          <w:tcPr>
            <w:tcW w:w="1620" w:type="dxa"/>
          </w:tcPr>
          <w:p w:rsidR="00ED6EF7" w:rsidRPr="007B28A3" w:rsidRDefault="00ED6EF7" w:rsidP="00A6131A">
            <w:pPr>
              <w:spacing w:after="0"/>
              <w:ind w:right="-90"/>
              <w:jc w:val="center"/>
              <w:rPr>
                <w:rFonts w:asciiTheme="minorHAnsi" w:hAnsiTheme="minorHAnsi"/>
                <w:sz w:val="28"/>
                <w:szCs w:val="32"/>
              </w:rPr>
            </w:pPr>
            <w:r w:rsidRPr="007B28A3">
              <w:rPr>
                <w:rFonts w:asciiTheme="minorHAnsi" w:hAnsiTheme="minorHAnsi"/>
                <w:sz w:val="28"/>
                <w:szCs w:val="32"/>
              </w:rPr>
              <w:t>06</w:t>
            </w:r>
          </w:p>
        </w:tc>
        <w:tc>
          <w:tcPr>
            <w:tcW w:w="1280" w:type="dxa"/>
          </w:tcPr>
          <w:p w:rsidR="00ED6EF7" w:rsidRPr="007B28A3" w:rsidRDefault="00ED6EF7" w:rsidP="00A6131A">
            <w:pPr>
              <w:spacing w:after="0"/>
              <w:ind w:right="-90"/>
              <w:jc w:val="center"/>
              <w:rPr>
                <w:rFonts w:asciiTheme="minorHAnsi" w:hAnsiTheme="minorHAnsi"/>
                <w:sz w:val="28"/>
                <w:szCs w:val="32"/>
              </w:rPr>
            </w:pPr>
            <w:r w:rsidRPr="007B28A3">
              <w:rPr>
                <w:rFonts w:asciiTheme="minorHAnsi" w:hAnsiTheme="minorHAnsi"/>
                <w:sz w:val="28"/>
                <w:szCs w:val="32"/>
              </w:rPr>
              <w:t>1</w:t>
            </w:r>
          </w:p>
        </w:tc>
      </w:tr>
      <w:tr w:rsidR="00ED6EF7" w:rsidRPr="00233C33" w:rsidTr="00A6131A">
        <w:tc>
          <w:tcPr>
            <w:tcW w:w="8190" w:type="dxa"/>
            <w:gridSpan w:val="3"/>
          </w:tcPr>
          <w:p w:rsidR="00ED6EF7" w:rsidRPr="00233C33" w:rsidRDefault="00ED6EF7" w:rsidP="00A6131A">
            <w:pPr>
              <w:pStyle w:val="NormalWeb"/>
              <w:spacing w:line="276" w:lineRule="auto"/>
              <w:jc w:val="center"/>
              <w:rPr>
                <w:rFonts w:asciiTheme="minorHAnsi" w:hAnsiTheme="minorHAnsi" w:cstheme="minorHAnsi"/>
                <w:b/>
                <w:sz w:val="28"/>
                <w:szCs w:val="28"/>
              </w:rPr>
            </w:pPr>
            <w:r w:rsidRPr="00233C33">
              <w:rPr>
                <w:rFonts w:asciiTheme="minorHAnsi" w:hAnsiTheme="minorHAnsi" w:cstheme="minorHAnsi"/>
                <w:b/>
                <w:sz w:val="28"/>
                <w:szCs w:val="28"/>
              </w:rPr>
              <w:t>TOTAL</w:t>
            </w:r>
          </w:p>
        </w:tc>
        <w:tc>
          <w:tcPr>
            <w:tcW w:w="1280" w:type="dxa"/>
          </w:tcPr>
          <w:p w:rsidR="00ED6EF7" w:rsidRPr="00233C33" w:rsidRDefault="00ED6EF7" w:rsidP="00A6131A">
            <w:pPr>
              <w:pStyle w:val="NormalWeb"/>
              <w:spacing w:line="276" w:lineRule="auto"/>
              <w:jc w:val="center"/>
              <w:rPr>
                <w:rFonts w:asciiTheme="minorHAnsi" w:hAnsiTheme="minorHAnsi" w:cstheme="minorHAnsi"/>
                <w:b/>
                <w:sz w:val="28"/>
                <w:szCs w:val="28"/>
              </w:rPr>
            </w:pPr>
            <w:r>
              <w:rPr>
                <w:rFonts w:asciiTheme="minorHAnsi" w:hAnsiTheme="minorHAnsi" w:cstheme="minorHAnsi"/>
                <w:b/>
                <w:sz w:val="28"/>
                <w:szCs w:val="28"/>
              </w:rPr>
              <w:t>44</w:t>
            </w:r>
          </w:p>
        </w:tc>
      </w:tr>
    </w:tbl>
    <w:p w:rsidR="00ED6EF7" w:rsidRDefault="00ED6EF7" w:rsidP="00ED6EF7">
      <w:pPr>
        <w:pStyle w:val="NormalWeb"/>
        <w:tabs>
          <w:tab w:val="left" w:pos="0"/>
          <w:tab w:val="num" w:pos="360"/>
        </w:tabs>
        <w:spacing w:before="0" w:beforeAutospacing="0" w:after="0" w:afterAutospacing="0" w:line="276" w:lineRule="auto"/>
        <w:ind w:right="-450" w:hanging="426"/>
        <w:jc w:val="both"/>
        <w:rPr>
          <w:rFonts w:asciiTheme="minorHAnsi" w:hAnsiTheme="minorHAnsi" w:cstheme="minorHAnsi"/>
          <w:b/>
          <w:bCs/>
          <w:sz w:val="10"/>
          <w:szCs w:val="28"/>
        </w:rPr>
      </w:pPr>
      <w:bookmarkStart w:id="0" w:name="table09"/>
      <w:bookmarkEnd w:id="0"/>
    </w:p>
    <w:p w:rsidR="00ED6EF7" w:rsidRPr="00233C33" w:rsidRDefault="00ED6EF7" w:rsidP="00ED6EF7">
      <w:pPr>
        <w:pStyle w:val="NormalWeb"/>
        <w:tabs>
          <w:tab w:val="left" w:pos="0"/>
          <w:tab w:val="num" w:pos="360"/>
        </w:tabs>
        <w:spacing w:before="0" w:beforeAutospacing="0" w:after="0" w:afterAutospacing="0" w:line="276" w:lineRule="auto"/>
        <w:ind w:right="-450" w:hanging="426"/>
        <w:jc w:val="both"/>
        <w:rPr>
          <w:rFonts w:asciiTheme="minorHAnsi" w:hAnsiTheme="minorHAnsi" w:cstheme="minorHAnsi"/>
          <w:b/>
          <w:bCs/>
          <w:sz w:val="10"/>
          <w:szCs w:val="28"/>
        </w:rPr>
      </w:pPr>
    </w:p>
    <w:p w:rsidR="00ED6EF7" w:rsidRPr="00233C33" w:rsidRDefault="00ED6EF7" w:rsidP="00ED6EF7">
      <w:pPr>
        <w:pStyle w:val="NormalWeb"/>
        <w:spacing w:after="0" w:afterAutospacing="0" w:line="276" w:lineRule="auto"/>
        <w:ind w:right="-450"/>
        <w:jc w:val="both"/>
        <w:rPr>
          <w:rFonts w:asciiTheme="minorHAnsi" w:hAnsiTheme="minorHAnsi" w:cstheme="minorHAnsi"/>
          <w:sz w:val="28"/>
          <w:szCs w:val="28"/>
        </w:rPr>
      </w:pPr>
      <w:r>
        <w:rPr>
          <w:rFonts w:asciiTheme="minorHAnsi" w:hAnsiTheme="minorHAnsi" w:cstheme="minorHAnsi"/>
          <w:b/>
          <w:sz w:val="28"/>
          <w:szCs w:val="28"/>
        </w:rPr>
        <w:t>2.3.3</w:t>
      </w:r>
      <w:r>
        <w:rPr>
          <w:rFonts w:asciiTheme="minorHAnsi" w:hAnsiTheme="minorHAnsi" w:cstheme="minorHAnsi"/>
          <w:b/>
          <w:sz w:val="28"/>
          <w:szCs w:val="28"/>
        </w:rPr>
        <w:tab/>
      </w:r>
      <w:r w:rsidRPr="00233C33">
        <w:rPr>
          <w:rFonts w:asciiTheme="minorHAnsi" w:hAnsiTheme="minorHAnsi" w:cstheme="minorHAnsi"/>
          <w:b/>
          <w:bCs/>
          <w:sz w:val="28"/>
          <w:szCs w:val="28"/>
        </w:rPr>
        <w:t xml:space="preserve">Functions </w:t>
      </w:r>
    </w:p>
    <w:p w:rsidR="00ED6EF7" w:rsidRDefault="00ED6EF7" w:rsidP="00ED6EF7">
      <w:pPr>
        <w:pStyle w:val="NormalWeb"/>
        <w:spacing w:before="0" w:beforeAutospacing="0" w:after="240" w:afterAutospacing="0" w:line="276" w:lineRule="auto"/>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Apart from its traditional functions of financial record keeping, payment of staff salaries, preparation of Annual Budget, and preparation of Annual Financial statements, the </w:t>
      </w:r>
      <w:r>
        <w:rPr>
          <w:rFonts w:asciiTheme="minorHAnsi" w:hAnsiTheme="minorHAnsi" w:cstheme="minorHAnsi"/>
          <w:sz w:val="28"/>
          <w:szCs w:val="28"/>
        </w:rPr>
        <w:t>D</w:t>
      </w:r>
      <w:r w:rsidRPr="00233C33">
        <w:rPr>
          <w:rFonts w:asciiTheme="minorHAnsi" w:hAnsiTheme="minorHAnsi" w:cstheme="minorHAnsi"/>
          <w:sz w:val="28"/>
          <w:szCs w:val="28"/>
        </w:rPr>
        <w:t>epartment is also involved in fund disbursement to States, Financial Monitoring, Sourcing of funds and payment of Federal Teachers’ Scheme participants’ monthly allowances (Primary and JSS).</w:t>
      </w:r>
    </w:p>
    <w:p w:rsidR="00ED6EF7" w:rsidRPr="00233C33" w:rsidRDefault="00ED6EF7" w:rsidP="00ED6EF7">
      <w:pPr>
        <w:pStyle w:val="NormalWeb"/>
        <w:spacing w:before="0" w:beforeAutospacing="0" w:after="0" w:afterAutospacing="0" w:line="276" w:lineRule="auto"/>
        <w:ind w:right="-450"/>
        <w:jc w:val="both"/>
        <w:rPr>
          <w:rFonts w:asciiTheme="minorHAnsi" w:hAnsiTheme="minorHAnsi" w:cstheme="minorHAnsi"/>
          <w:sz w:val="28"/>
          <w:szCs w:val="28"/>
        </w:rPr>
      </w:pPr>
      <w:r>
        <w:rPr>
          <w:rFonts w:asciiTheme="minorHAnsi" w:hAnsiTheme="minorHAnsi" w:cstheme="minorHAnsi"/>
          <w:sz w:val="28"/>
          <w:szCs w:val="28"/>
        </w:rPr>
        <w:t>Some of t</w:t>
      </w:r>
      <w:r w:rsidRPr="00233C33">
        <w:rPr>
          <w:rFonts w:asciiTheme="minorHAnsi" w:hAnsiTheme="minorHAnsi" w:cstheme="minorHAnsi"/>
          <w:sz w:val="28"/>
          <w:szCs w:val="28"/>
        </w:rPr>
        <w:t>he</w:t>
      </w:r>
      <w:r>
        <w:rPr>
          <w:rFonts w:asciiTheme="minorHAnsi" w:hAnsiTheme="minorHAnsi" w:cstheme="minorHAnsi"/>
          <w:sz w:val="28"/>
          <w:szCs w:val="28"/>
        </w:rPr>
        <w:t xml:space="preserve"> specific functions of the</w:t>
      </w:r>
      <w:r w:rsidRPr="00233C33">
        <w:rPr>
          <w:rFonts w:asciiTheme="minorHAnsi" w:hAnsiTheme="minorHAnsi" w:cstheme="minorHAnsi"/>
          <w:sz w:val="28"/>
          <w:szCs w:val="28"/>
        </w:rPr>
        <w:t xml:space="preserve"> Department </w:t>
      </w:r>
      <w:r>
        <w:rPr>
          <w:rFonts w:asciiTheme="minorHAnsi" w:hAnsiTheme="minorHAnsi" w:cstheme="minorHAnsi"/>
          <w:sz w:val="28"/>
          <w:szCs w:val="28"/>
        </w:rPr>
        <w:t>are</w:t>
      </w:r>
      <w:r w:rsidRPr="00233C33">
        <w:rPr>
          <w:rFonts w:asciiTheme="minorHAnsi" w:hAnsiTheme="minorHAnsi" w:cstheme="minorHAnsi"/>
          <w:sz w:val="28"/>
          <w:szCs w:val="28"/>
        </w:rPr>
        <w:t xml:space="preserve"> as follows:</w:t>
      </w:r>
    </w:p>
    <w:p w:rsidR="00ED6EF7" w:rsidRDefault="00ED6EF7" w:rsidP="003A165F">
      <w:pPr>
        <w:numPr>
          <w:ilvl w:val="0"/>
          <w:numId w:val="62"/>
        </w:numPr>
        <w:tabs>
          <w:tab w:val="clear" w:pos="2157"/>
        </w:tabs>
        <w:spacing w:after="100" w:afterAutospacing="1"/>
        <w:ind w:left="630" w:right="-450" w:hanging="270"/>
        <w:jc w:val="both"/>
        <w:rPr>
          <w:rFonts w:asciiTheme="minorHAnsi" w:hAnsiTheme="minorHAnsi" w:cstheme="minorHAnsi"/>
          <w:sz w:val="28"/>
          <w:szCs w:val="28"/>
        </w:rPr>
      </w:pPr>
      <w:r w:rsidRPr="00233C33">
        <w:rPr>
          <w:rFonts w:asciiTheme="minorHAnsi" w:hAnsiTheme="minorHAnsi" w:cstheme="minorHAnsi"/>
          <w:sz w:val="28"/>
          <w:szCs w:val="28"/>
        </w:rPr>
        <w:t xml:space="preserve">keeping the Commission’s financial records; </w:t>
      </w:r>
    </w:p>
    <w:p w:rsidR="00ED6EF7" w:rsidRPr="009047BF" w:rsidRDefault="00ED6EF7" w:rsidP="003A165F">
      <w:pPr>
        <w:numPr>
          <w:ilvl w:val="0"/>
          <w:numId w:val="62"/>
        </w:numPr>
        <w:tabs>
          <w:tab w:val="clear" w:pos="2157"/>
        </w:tabs>
        <w:spacing w:after="100" w:afterAutospacing="1"/>
        <w:ind w:left="630" w:right="-450" w:hanging="270"/>
        <w:jc w:val="both"/>
        <w:rPr>
          <w:rFonts w:asciiTheme="minorHAnsi" w:hAnsiTheme="minorHAnsi" w:cstheme="minorHAnsi"/>
          <w:sz w:val="28"/>
          <w:szCs w:val="28"/>
        </w:rPr>
      </w:pPr>
      <w:r w:rsidRPr="00233C33">
        <w:rPr>
          <w:rFonts w:asciiTheme="minorHAnsi" w:hAnsiTheme="minorHAnsi" w:cstheme="minorHAnsi"/>
          <w:sz w:val="28"/>
          <w:szCs w:val="28"/>
        </w:rPr>
        <w:t>processing and payment of monthly staff salaries, emoluments and other financial entitlements</w:t>
      </w:r>
      <w:r>
        <w:rPr>
          <w:rFonts w:asciiTheme="minorHAnsi" w:hAnsiTheme="minorHAnsi" w:cstheme="minorHAnsi"/>
          <w:sz w:val="28"/>
          <w:szCs w:val="28"/>
        </w:rPr>
        <w:t xml:space="preserve"> as well as </w:t>
      </w:r>
      <w:r w:rsidRPr="00233C33">
        <w:rPr>
          <w:rFonts w:asciiTheme="minorHAnsi" w:hAnsiTheme="minorHAnsi" w:cstheme="minorHAnsi"/>
          <w:sz w:val="28"/>
          <w:szCs w:val="28"/>
        </w:rPr>
        <w:t>monthly allowances to Federal Teachers’ Scheme Participants</w:t>
      </w:r>
      <w:r>
        <w:rPr>
          <w:rFonts w:asciiTheme="minorHAnsi" w:hAnsiTheme="minorHAnsi" w:cstheme="minorHAnsi"/>
          <w:sz w:val="28"/>
          <w:szCs w:val="28"/>
        </w:rPr>
        <w:t>;</w:t>
      </w:r>
    </w:p>
    <w:p w:rsidR="00ED6EF7" w:rsidRPr="00233C33" w:rsidRDefault="00ED6EF7" w:rsidP="003A165F">
      <w:pPr>
        <w:numPr>
          <w:ilvl w:val="0"/>
          <w:numId w:val="62"/>
        </w:numPr>
        <w:tabs>
          <w:tab w:val="clear" w:pos="2157"/>
        </w:tabs>
        <w:spacing w:before="100" w:beforeAutospacing="1" w:after="100" w:afterAutospacing="1"/>
        <w:ind w:left="630" w:right="-450" w:hanging="270"/>
        <w:jc w:val="both"/>
        <w:rPr>
          <w:rFonts w:asciiTheme="minorHAnsi" w:hAnsiTheme="minorHAnsi" w:cstheme="minorHAnsi"/>
          <w:sz w:val="28"/>
          <w:szCs w:val="28"/>
        </w:rPr>
      </w:pPr>
      <w:r w:rsidRPr="00233C33">
        <w:rPr>
          <w:rFonts w:asciiTheme="minorHAnsi" w:hAnsiTheme="minorHAnsi" w:cstheme="minorHAnsi"/>
          <w:sz w:val="28"/>
          <w:szCs w:val="28"/>
        </w:rPr>
        <w:t xml:space="preserve">determining the basis of allocating Funds to states and other UBE Implementing Agencies; </w:t>
      </w:r>
    </w:p>
    <w:p w:rsidR="00ED6EF7" w:rsidRPr="00233C33" w:rsidRDefault="00ED6EF7" w:rsidP="003A165F">
      <w:pPr>
        <w:numPr>
          <w:ilvl w:val="0"/>
          <w:numId w:val="62"/>
        </w:numPr>
        <w:tabs>
          <w:tab w:val="clear" w:pos="2157"/>
        </w:tabs>
        <w:spacing w:before="100" w:beforeAutospacing="1" w:after="100" w:afterAutospacing="1"/>
        <w:ind w:left="630" w:right="-450" w:hanging="270"/>
        <w:jc w:val="both"/>
        <w:rPr>
          <w:rFonts w:asciiTheme="minorHAnsi" w:hAnsiTheme="minorHAnsi" w:cstheme="minorHAnsi"/>
          <w:sz w:val="28"/>
          <w:szCs w:val="28"/>
        </w:rPr>
      </w:pPr>
      <w:r w:rsidRPr="00233C33">
        <w:rPr>
          <w:rFonts w:asciiTheme="minorHAnsi" w:hAnsiTheme="minorHAnsi" w:cstheme="minorHAnsi"/>
          <w:sz w:val="28"/>
          <w:szCs w:val="28"/>
        </w:rPr>
        <w:t xml:space="preserve">conducting quarterly Financial Monitoring of the FGN-UBE Intervention Funds; </w:t>
      </w:r>
    </w:p>
    <w:p w:rsidR="00ED6EF7" w:rsidRDefault="00ED6EF7" w:rsidP="003A165F">
      <w:pPr>
        <w:numPr>
          <w:ilvl w:val="0"/>
          <w:numId w:val="62"/>
        </w:numPr>
        <w:tabs>
          <w:tab w:val="clear" w:pos="2157"/>
        </w:tabs>
        <w:spacing w:before="100" w:beforeAutospacing="1" w:after="100" w:afterAutospacing="1"/>
        <w:ind w:left="630" w:right="-450" w:hanging="270"/>
        <w:jc w:val="both"/>
        <w:rPr>
          <w:rFonts w:asciiTheme="minorHAnsi" w:hAnsiTheme="minorHAnsi" w:cstheme="minorHAnsi"/>
          <w:sz w:val="28"/>
          <w:szCs w:val="28"/>
        </w:rPr>
      </w:pPr>
      <w:r w:rsidRPr="00233C33">
        <w:rPr>
          <w:rFonts w:asciiTheme="minorHAnsi" w:hAnsiTheme="minorHAnsi" w:cstheme="minorHAnsi"/>
          <w:sz w:val="28"/>
          <w:szCs w:val="28"/>
        </w:rPr>
        <w:t xml:space="preserve">verifying compliance with </w:t>
      </w:r>
      <w:r>
        <w:rPr>
          <w:rFonts w:asciiTheme="minorHAnsi" w:hAnsiTheme="minorHAnsi" w:cstheme="minorHAnsi"/>
          <w:sz w:val="28"/>
          <w:szCs w:val="28"/>
        </w:rPr>
        <w:t xml:space="preserve">the </w:t>
      </w:r>
      <w:r w:rsidRPr="00233C33">
        <w:rPr>
          <w:rFonts w:asciiTheme="minorHAnsi" w:hAnsiTheme="minorHAnsi" w:cstheme="minorHAnsi"/>
          <w:sz w:val="28"/>
          <w:szCs w:val="28"/>
        </w:rPr>
        <w:t xml:space="preserve">50% State Counterpart Fund lodgment requirement; </w:t>
      </w:r>
    </w:p>
    <w:p w:rsidR="00ED6EF7" w:rsidRPr="00416791" w:rsidRDefault="00ED6EF7" w:rsidP="003A165F">
      <w:pPr>
        <w:numPr>
          <w:ilvl w:val="0"/>
          <w:numId w:val="62"/>
        </w:numPr>
        <w:tabs>
          <w:tab w:val="clear" w:pos="2157"/>
        </w:tabs>
        <w:spacing w:before="100" w:beforeAutospacing="1" w:after="100" w:afterAutospacing="1"/>
        <w:ind w:left="630" w:right="-450" w:hanging="270"/>
        <w:jc w:val="both"/>
        <w:rPr>
          <w:rFonts w:asciiTheme="minorHAnsi" w:hAnsiTheme="minorHAnsi" w:cstheme="minorHAnsi"/>
          <w:sz w:val="28"/>
          <w:szCs w:val="28"/>
        </w:rPr>
      </w:pPr>
      <w:r w:rsidRPr="00233C33">
        <w:rPr>
          <w:rFonts w:asciiTheme="minorHAnsi" w:hAnsiTheme="minorHAnsi" w:cstheme="minorHAnsi"/>
          <w:sz w:val="28"/>
          <w:szCs w:val="28"/>
        </w:rPr>
        <w:t xml:space="preserve">managing Local and International Donor Agencies’ Grants; </w:t>
      </w:r>
    </w:p>
    <w:p w:rsidR="00ED6EF7" w:rsidRPr="00233C33" w:rsidRDefault="00ED6EF7" w:rsidP="003A165F">
      <w:pPr>
        <w:numPr>
          <w:ilvl w:val="0"/>
          <w:numId w:val="62"/>
        </w:numPr>
        <w:tabs>
          <w:tab w:val="clear" w:pos="2157"/>
        </w:tabs>
        <w:spacing w:before="100" w:beforeAutospacing="1" w:after="100" w:afterAutospacing="1"/>
        <w:ind w:left="630" w:right="-450" w:hanging="270"/>
        <w:jc w:val="both"/>
        <w:rPr>
          <w:rFonts w:asciiTheme="minorHAnsi" w:hAnsiTheme="minorHAnsi" w:cstheme="minorHAnsi"/>
          <w:sz w:val="28"/>
          <w:szCs w:val="28"/>
        </w:rPr>
      </w:pPr>
      <w:r w:rsidRPr="00233C33">
        <w:rPr>
          <w:rFonts w:asciiTheme="minorHAnsi" w:hAnsiTheme="minorHAnsi" w:cstheme="minorHAnsi"/>
          <w:sz w:val="28"/>
          <w:szCs w:val="28"/>
        </w:rPr>
        <w:lastRenderedPageBreak/>
        <w:t>preparing and presenting Financial Progress Reports on the Implementation of the UBE Programme</w:t>
      </w:r>
      <w:r w:rsidR="00875D0E">
        <w:rPr>
          <w:rFonts w:asciiTheme="minorHAnsi" w:hAnsiTheme="minorHAnsi" w:cstheme="minorHAnsi"/>
          <w:sz w:val="28"/>
          <w:szCs w:val="28"/>
        </w:rPr>
        <w:t xml:space="preserve">, </w:t>
      </w:r>
      <w:r>
        <w:rPr>
          <w:rFonts w:asciiTheme="minorHAnsi" w:hAnsiTheme="minorHAnsi" w:cstheme="minorHAnsi"/>
          <w:sz w:val="28"/>
          <w:szCs w:val="28"/>
        </w:rPr>
        <w:t xml:space="preserve">the </w:t>
      </w:r>
      <w:r w:rsidRPr="00233C33">
        <w:rPr>
          <w:rFonts w:asciiTheme="minorHAnsi" w:hAnsiTheme="minorHAnsi" w:cstheme="minorHAnsi"/>
          <w:sz w:val="28"/>
          <w:szCs w:val="28"/>
        </w:rPr>
        <w:t>Commission’s Annual Budgets</w:t>
      </w:r>
      <w:r>
        <w:rPr>
          <w:rFonts w:asciiTheme="minorHAnsi" w:hAnsiTheme="minorHAnsi" w:cstheme="minorHAnsi"/>
          <w:sz w:val="28"/>
          <w:szCs w:val="28"/>
        </w:rPr>
        <w:t xml:space="preserve">, </w:t>
      </w:r>
      <w:r w:rsidRPr="00233C33">
        <w:rPr>
          <w:rFonts w:asciiTheme="minorHAnsi" w:hAnsiTheme="minorHAnsi" w:cstheme="minorHAnsi"/>
          <w:sz w:val="28"/>
          <w:szCs w:val="28"/>
        </w:rPr>
        <w:t>Annual Financial Statements</w:t>
      </w:r>
      <w:r>
        <w:rPr>
          <w:rFonts w:asciiTheme="minorHAnsi" w:hAnsiTheme="minorHAnsi" w:cstheme="minorHAnsi"/>
          <w:sz w:val="28"/>
          <w:szCs w:val="28"/>
        </w:rPr>
        <w:t xml:space="preserve"> and </w:t>
      </w:r>
      <w:r w:rsidRPr="00233C33">
        <w:rPr>
          <w:rFonts w:asciiTheme="minorHAnsi" w:hAnsiTheme="minorHAnsi" w:cstheme="minorHAnsi"/>
          <w:sz w:val="28"/>
          <w:szCs w:val="28"/>
        </w:rPr>
        <w:t xml:space="preserve">Cash Flow Analysis; </w:t>
      </w:r>
    </w:p>
    <w:p w:rsidR="00ED6EF7" w:rsidRPr="00233C33" w:rsidRDefault="00ED6EF7" w:rsidP="003A165F">
      <w:pPr>
        <w:numPr>
          <w:ilvl w:val="0"/>
          <w:numId w:val="62"/>
        </w:numPr>
        <w:tabs>
          <w:tab w:val="clear" w:pos="2157"/>
        </w:tabs>
        <w:spacing w:before="100" w:beforeAutospacing="1" w:after="100" w:afterAutospacing="1"/>
        <w:ind w:left="630" w:right="-450" w:hanging="270"/>
        <w:jc w:val="both"/>
        <w:rPr>
          <w:rFonts w:asciiTheme="minorHAnsi" w:hAnsiTheme="minorHAnsi" w:cstheme="minorHAnsi"/>
          <w:sz w:val="28"/>
          <w:szCs w:val="28"/>
        </w:rPr>
      </w:pPr>
      <w:r w:rsidRPr="00233C33">
        <w:rPr>
          <w:rFonts w:asciiTheme="minorHAnsi" w:hAnsiTheme="minorHAnsi" w:cstheme="minorHAnsi"/>
          <w:sz w:val="28"/>
          <w:szCs w:val="28"/>
        </w:rPr>
        <w:t xml:space="preserve">recommending for the appointment of External Auditors for Annual Audit of </w:t>
      </w:r>
      <w:r>
        <w:rPr>
          <w:rFonts w:asciiTheme="minorHAnsi" w:hAnsiTheme="minorHAnsi" w:cstheme="minorHAnsi"/>
          <w:sz w:val="28"/>
          <w:szCs w:val="28"/>
        </w:rPr>
        <w:t>UBEC/</w:t>
      </w:r>
      <w:r w:rsidRPr="00233C33">
        <w:rPr>
          <w:rFonts w:asciiTheme="minorHAnsi" w:hAnsiTheme="minorHAnsi" w:cstheme="minorHAnsi"/>
          <w:sz w:val="28"/>
          <w:szCs w:val="28"/>
        </w:rPr>
        <w:t xml:space="preserve">SUBEBs in respect of FGN-UBE Intervention funds; </w:t>
      </w:r>
      <w:r>
        <w:rPr>
          <w:rFonts w:asciiTheme="minorHAnsi" w:hAnsiTheme="minorHAnsi" w:cstheme="minorHAnsi"/>
          <w:sz w:val="28"/>
          <w:szCs w:val="28"/>
        </w:rPr>
        <w:t>and</w:t>
      </w:r>
    </w:p>
    <w:p w:rsidR="00ED6EF7" w:rsidRPr="00233C33" w:rsidRDefault="00ED6EF7" w:rsidP="003A165F">
      <w:pPr>
        <w:numPr>
          <w:ilvl w:val="0"/>
          <w:numId w:val="62"/>
        </w:numPr>
        <w:tabs>
          <w:tab w:val="clear" w:pos="2157"/>
        </w:tabs>
        <w:spacing w:before="100" w:beforeAutospacing="1" w:after="100" w:afterAutospacing="1"/>
        <w:ind w:left="630" w:right="-450" w:hanging="270"/>
        <w:jc w:val="both"/>
        <w:rPr>
          <w:rFonts w:asciiTheme="minorHAnsi" w:hAnsiTheme="minorHAnsi" w:cstheme="minorHAnsi"/>
          <w:sz w:val="28"/>
          <w:szCs w:val="28"/>
        </w:rPr>
      </w:pPr>
      <w:r w:rsidRPr="00233C33">
        <w:rPr>
          <w:rFonts w:asciiTheme="minorHAnsi" w:hAnsiTheme="minorHAnsi" w:cstheme="minorHAnsi"/>
          <w:sz w:val="28"/>
          <w:szCs w:val="28"/>
        </w:rPr>
        <w:t>providing other financial advisory services to the Commission on Taxation, Investment, and Foreign Exchange Management, et</w:t>
      </w:r>
      <w:r>
        <w:rPr>
          <w:rFonts w:asciiTheme="minorHAnsi" w:hAnsiTheme="minorHAnsi" w:cstheme="minorHAnsi"/>
          <w:sz w:val="28"/>
          <w:szCs w:val="28"/>
        </w:rPr>
        <w:t>c.</w:t>
      </w:r>
    </w:p>
    <w:p w:rsidR="00ED6EF7" w:rsidRPr="00DE05F0" w:rsidRDefault="00ED6EF7" w:rsidP="00ED6EF7">
      <w:pPr>
        <w:pStyle w:val="NormalWeb"/>
        <w:tabs>
          <w:tab w:val="left" w:pos="0"/>
          <w:tab w:val="num" w:pos="360"/>
        </w:tabs>
        <w:spacing w:after="0" w:afterAutospacing="0" w:line="276" w:lineRule="auto"/>
        <w:ind w:right="-450" w:hanging="426"/>
        <w:jc w:val="both"/>
        <w:rPr>
          <w:rFonts w:asciiTheme="minorHAnsi" w:hAnsiTheme="minorHAnsi" w:cstheme="minorHAnsi"/>
          <w:b/>
          <w:bCs/>
          <w:color w:val="000000" w:themeColor="text1"/>
          <w:sz w:val="28"/>
          <w:szCs w:val="28"/>
        </w:rPr>
      </w:pPr>
      <w:r w:rsidRPr="00DE05F0">
        <w:rPr>
          <w:rFonts w:asciiTheme="minorHAnsi" w:hAnsiTheme="minorHAnsi" w:cstheme="minorHAnsi"/>
          <w:b/>
          <w:bCs/>
          <w:color w:val="000000" w:themeColor="text1"/>
          <w:sz w:val="28"/>
          <w:szCs w:val="28"/>
        </w:rPr>
        <w:t>2.3.4</w:t>
      </w:r>
      <w:r w:rsidRPr="00DE05F0">
        <w:rPr>
          <w:rFonts w:asciiTheme="minorHAnsi" w:hAnsiTheme="minorHAnsi" w:cstheme="minorHAnsi"/>
          <w:b/>
          <w:bCs/>
          <w:color w:val="000000" w:themeColor="text1"/>
          <w:sz w:val="28"/>
          <w:szCs w:val="28"/>
        </w:rPr>
        <w:tab/>
      </w:r>
      <w:r w:rsidRPr="00DE05F0">
        <w:rPr>
          <w:rFonts w:asciiTheme="minorHAnsi" w:hAnsiTheme="minorHAnsi" w:cstheme="minorHAnsi"/>
          <w:b/>
          <w:color w:val="000000" w:themeColor="text1"/>
          <w:sz w:val="28"/>
          <w:szCs w:val="28"/>
        </w:rPr>
        <w:t>ACTIVITIES</w:t>
      </w:r>
      <w:r w:rsidRPr="00DE05F0">
        <w:rPr>
          <w:rFonts w:asciiTheme="minorHAnsi" w:hAnsiTheme="minorHAnsi" w:cstheme="minorHAnsi"/>
          <w:b/>
          <w:bCs/>
          <w:color w:val="000000" w:themeColor="text1"/>
          <w:sz w:val="28"/>
          <w:szCs w:val="28"/>
        </w:rPr>
        <w:t>/ACHIEVEMENTS</w:t>
      </w:r>
    </w:p>
    <w:p w:rsidR="00ED6EF7" w:rsidRPr="00DE05F0" w:rsidRDefault="00ED6EF7" w:rsidP="00ED6EF7">
      <w:pPr>
        <w:pStyle w:val="NormalWeb"/>
        <w:tabs>
          <w:tab w:val="left" w:pos="0"/>
          <w:tab w:val="num" w:pos="360"/>
        </w:tabs>
        <w:spacing w:before="0" w:beforeAutospacing="0" w:after="0" w:afterAutospacing="0" w:line="276" w:lineRule="auto"/>
        <w:ind w:right="-450" w:hanging="426"/>
        <w:jc w:val="both"/>
        <w:rPr>
          <w:rFonts w:asciiTheme="minorHAnsi" w:hAnsiTheme="minorHAnsi" w:cstheme="minorHAnsi"/>
          <w:bCs/>
          <w:color w:val="000000" w:themeColor="text1"/>
          <w:sz w:val="28"/>
          <w:szCs w:val="28"/>
        </w:rPr>
      </w:pPr>
      <w:r w:rsidRPr="00DE05F0">
        <w:rPr>
          <w:rFonts w:asciiTheme="minorHAnsi" w:hAnsiTheme="minorHAnsi" w:cstheme="minorHAnsi"/>
          <w:color w:val="000000" w:themeColor="text1"/>
          <w:sz w:val="28"/>
          <w:szCs w:val="28"/>
        </w:rPr>
        <w:t>The Department executed programmes and recorded the following achievements in the year under review.</w:t>
      </w:r>
    </w:p>
    <w:p w:rsidR="00ED6EF7" w:rsidRPr="00DE05F0" w:rsidRDefault="00ED6EF7" w:rsidP="003A165F">
      <w:pPr>
        <w:numPr>
          <w:ilvl w:val="0"/>
          <w:numId w:val="64"/>
        </w:numPr>
        <w:spacing w:after="0"/>
        <w:ind w:right="-450"/>
        <w:contextualSpacing/>
        <w:jc w:val="both"/>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 xml:space="preserve">Received the sum of </w:t>
      </w:r>
      <w:r w:rsidRPr="00DE05F0">
        <w:rPr>
          <w:rFonts w:asciiTheme="minorHAnsi" w:hAnsiTheme="minorHAnsi" w:cstheme="minorHAnsi"/>
          <w:b/>
          <w:color w:val="000000" w:themeColor="text1"/>
          <w:sz w:val="28"/>
          <w:szCs w:val="28"/>
        </w:rPr>
        <w:t>N77,110,000,000.00</w:t>
      </w:r>
      <w:r w:rsidR="00875D0E">
        <w:rPr>
          <w:rFonts w:asciiTheme="minorHAnsi" w:hAnsiTheme="minorHAnsi" w:cstheme="minorHAnsi"/>
          <w:b/>
          <w:color w:val="000000" w:themeColor="text1"/>
          <w:sz w:val="28"/>
          <w:szCs w:val="28"/>
        </w:rPr>
        <w:t xml:space="preserve"> </w:t>
      </w:r>
      <w:r w:rsidRPr="00DE05F0">
        <w:rPr>
          <w:rFonts w:asciiTheme="minorHAnsi" w:hAnsiTheme="minorHAnsi" w:cstheme="minorHAnsi"/>
          <w:color w:val="000000" w:themeColor="text1"/>
          <w:sz w:val="28"/>
          <w:szCs w:val="28"/>
        </w:rPr>
        <w:t>being 2% Consolidated Revenue Fund for 2016.</w:t>
      </w:r>
    </w:p>
    <w:p w:rsidR="00ED6EF7" w:rsidRPr="00DE05F0" w:rsidRDefault="00ED6EF7" w:rsidP="003A165F">
      <w:pPr>
        <w:numPr>
          <w:ilvl w:val="0"/>
          <w:numId w:val="64"/>
        </w:numPr>
        <w:spacing w:after="0"/>
        <w:ind w:right="-450"/>
        <w:contextualSpacing/>
        <w:jc w:val="both"/>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 xml:space="preserve">Disbursed </w:t>
      </w:r>
      <w:r w:rsidRPr="00DE05F0">
        <w:rPr>
          <w:rFonts w:asciiTheme="minorHAnsi" w:hAnsiTheme="minorHAnsi" w:cstheme="minorHAnsi"/>
          <w:b/>
          <w:color w:val="000000" w:themeColor="text1"/>
          <w:sz w:val="28"/>
          <w:szCs w:val="28"/>
        </w:rPr>
        <w:t xml:space="preserve">- </w:t>
      </w:r>
      <w:r w:rsidRPr="00DE05F0">
        <w:rPr>
          <w:rFonts w:asciiTheme="minorHAnsi" w:hAnsiTheme="minorHAnsi" w:cstheme="minorHAnsi"/>
          <w:dstrike/>
          <w:color w:val="000000" w:themeColor="text1"/>
          <w:sz w:val="28"/>
          <w:szCs w:val="28"/>
        </w:rPr>
        <w:t>N</w:t>
      </w:r>
      <w:r w:rsidRPr="00DE05F0">
        <w:rPr>
          <w:rFonts w:asciiTheme="minorHAnsi" w:hAnsiTheme="minorHAnsi" w:cstheme="minorHAnsi"/>
          <w:bCs/>
          <w:color w:val="000000" w:themeColor="text1"/>
          <w:sz w:val="28"/>
          <w:szCs w:val="28"/>
        </w:rPr>
        <w:t>4</w:t>
      </w:r>
      <w:r>
        <w:rPr>
          <w:rFonts w:asciiTheme="minorHAnsi" w:hAnsiTheme="minorHAnsi" w:cstheme="minorHAnsi"/>
          <w:bCs/>
          <w:color w:val="000000" w:themeColor="text1"/>
          <w:sz w:val="28"/>
          <w:szCs w:val="28"/>
        </w:rPr>
        <w:t>6</w:t>
      </w:r>
      <w:r w:rsidRPr="00DE05F0">
        <w:rPr>
          <w:rFonts w:asciiTheme="minorHAnsi" w:hAnsiTheme="minorHAnsi" w:cstheme="minorHAnsi"/>
          <w:bCs/>
          <w:color w:val="000000" w:themeColor="text1"/>
          <w:sz w:val="28"/>
          <w:szCs w:val="28"/>
        </w:rPr>
        <w:t>,7</w:t>
      </w:r>
      <w:r>
        <w:rPr>
          <w:rFonts w:asciiTheme="minorHAnsi" w:hAnsiTheme="minorHAnsi" w:cstheme="minorHAnsi"/>
          <w:bCs/>
          <w:color w:val="000000" w:themeColor="text1"/>
          <w:sz w:val="28"/>
          <w:szCs w:val="28"/>
        </w:rPr>
        <w:t>06</w:t>
      </w:r>
      <w:r w:rsidRPr="00DE05F0">
        <w:rPr>
          <w:rFonts w:asciiTheme="minorHAnsi" w:hAnsiTheme="minorHAnsi" w:cstheme="minorHAnsi"/>
          <w:bCs/>
          <w:color w:val="000000" w:themeColor="text1"/>
          <w:sz w:val="28"/>
          <w:szCs w:val="28"/>
        </w:rPr>
        <w:t>,</w:t>
      </w:r>
      <w:r>
        <w:rPr>
          <w:rFonts w:asciiTheme="minorHAnsi" w:hAnsiTheme="minorHAnsi" w:cstheme="minorHAnsi"/>
          <w:bCs/>
          <w:color w:val="000000" w:themeColor="text1"/>
          <w:sz w:val="28"/>
          <w:szCs w:val="28"/>
        </w:rPr>
        <w:t>896</w:t>
      </w:r>
      <w:r w:rsidRPr="00DE05F0">
        <w:rPr>
          <w:rFonts w:asciiTheme="minorHAnsi" w:hAnsiTheme="minorHAnsi" w:cstheme="minorHAnsi"/>
          <w:bCs/>
          <w:color w:val="000000" w:themeColor="text1"/>
          <w:sz w:val="28"/>
          <w:szCs w:val="28"/>
        </w:rPr>
        <w:t>,</w:t>
      </w:r>
      <w:r>
        <w:rPr>
          <w:rFonts w:asciiTheme="minorHAnsi" w:hAnsiTheme="minorHAnsi" w:cstheme="minorHAnsi"/>
          <w:bCs/>
          <w:color w:val="000000" w:themeColor="text1"/>
          <w:sz w:val="28"/>
          <w:szCs w:val="28"/>
        </w:rPr>
        <w:t>038</w:t>
      </w:r>
      <w:r w:rsidRPr="00DE05F0">
        <w:rPr>
          <w:rFonts w:asciiTheme="minorHAnsi" w:hAnsiTheme="minorHAnsi" w:cstheme="minorHAnsi"/>
          <w:bCs/>
          <w:color w:val="000000" w:themeColor="text1"/>
          <w:sz w:val="28"/>
          <w:szCs w:val="28"/>
        </w:rPr>
        <w:t>.</w:t>
      </w:r>
      <w:r>
        <w:rPr>
          <w:rFonts w:asciiTheme="minorHAnsi" w:hAnsiTheme="minorHAnsi" w:cstheme="minorHAnsi"/>
          <w:bCs/>
          <w:color w:val="000000" w:themeColor="text1"/>
          <w:sz w:val="28"/>
          <w:szCs w:val="28"/>
        </w:rPr>
        <w:t xml:space="preserve">88 </w:t>
      </w:r>
      <w:r w:rsidRPr="00DE05F0">
        <w:rPr>
          <w:rFonts w:asciiTheme="minorHAnsi" w:hAnsiTheme="minorHAnsi" w:cstheme="minorHAnsi"/>
          <w:color w:val="000000" w:themeColor="text1"/>
          <w:sz w:val="28"/>
          <w:szCs w:val="28"/>
        </w:rPr>
        <w:t xml:space="preserve">UBE Matching Grant to 29 </w:t>
      </w:r>
      <w:r>
        <w:rPr>
          <w:rFonts w:asciiTheme="minorHAnsi" w:hAnsiTheme="minorHAnsi" w:cstheme="minorHAnsi"/>
          <w:color w:val="000000" w:themeColor="text1"/>
          <w:sz w:val="28"/>
          <w:szCs w:val="28"/>
        </w:rPr>
        <w:t>S</w:t>
      </w:r>
      <w:r w:rsidRPr="00DE05F0">
        <w:rPr>
          <w:rFonts w:asciiTheme="minorHAnsi" w:hAnsiTheme="minorHAnsi" w:cstheme="minorHAnsi"/>
          <w:color w:val="000000" w:themeColor="text1"/>
          <w:sz w:val="28"/>
          <w:szCs w:val="28"/>
        </w:rPr>
        <w:t>tates and FCT as</w:t>
      </w:r>
      <w:r w:rsidR="00875D0E">
        <w:rPr>
          <w:rFonts w:asciiTheme="minorHAnsi" w:hAnsiTheme="minorHAnsi" w:cstheme="minorHAnsi"/>
          <w:color w:val="000000" w:themeColor="text1"/>
          <w:sz w:val="28"/>
          <w:szCs w:val="28"/>
        </w:rPr>
        <w:t xml:space="preserve"> </w:t>
      </w:r>
      <w:r w:rsidRPr="00DE05F0">
        <w:rPr>
          <w:rFonts w:asciiTheme="minorHAnsi" w:hAnsiTheme="minorHAnsi" w:cstheme="minorHAnsi"/>
          <w:color w:val="000000" w:themeColor="text1"/>
          <w:sz w:val="28"/>
          <w:szCs w:val="28"/>
        </w:rPr>
        <w:t>contained in Table 2.3.4(ii) below.</w:t>
      </w:r>
    </w:p>
    <w:p w:rsidR="00ED6EF7" w:rsidRPr="00DE05F0" w:rsidRDefault="00ED6EF7" w:rsidP="00ED6EF7">
      <w:pPr>
        <w:spacing w:after="0"/>
        <w:ind w:right="-450"/>
        <w:contextualSpacing/>
        <w:jc w:val="both"/>
        <w:rPr>
          <w:rFonts w:asciiTheme="minorHAnsi" w:hAnsiTheme="minorHAnsi" w:cstheme="minorHAnsi"/>
          <w:color w:val="000000" w:themeColor="text1"/>
          <w:sz w:val="28"/>
          <w:szCs w:val="28"/>
        </w:rPr>
      </w:pPr>
      <w:r w:rsidRPr="00DE05F0">
        <w:rPr>
          <w:rFonts w:asciiTheme="minorHAnsi" w:hAnsiTheme="minorHAnsi" w:cstheme="minorHAnsi"/>
          <w:b/>
          <w:color w:val="000000" w:themeColor="text1"/>
          <w:sz w:val="28"/>
          <w:szCs w:val="28"/>
        </w:rPr>
        <w:t>Table 2.3.4(ii): Matching Grant’s Disbursement by State and by Period</w:t>
      </w:r>
    </w:p>
    <w:tbl>
      <w:tblPr>
        <w:tblW w:w="9285"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20"/>
        <w:gridCol w:w="1725"/>
        <w:gridCol w:w="4320"/>
        <w:gridCol w:w="2520"/>
      </w:tblGrid>
      <w:tr w:rsidR="00ED6EF7" w:rsidRPr="00DE05F0" w:rsidTr="00A6131A">
        <w:trPr>
          <w:trHeight w:val="432"/>
        </w:trPr>
        <w:tc>
          <w:tcPr>
            <w:tcW w:w="720" w:type="dxa"/>
            <w:shd w:val="clear" w:color="auto" w:fill="auto"/>
            <w:noWrap/>
            <w:hideMark/>
          </w:tcPr>
          <w:p w:rsidR="00ED6EF7" w:rsidRPr="00DE05F0" w:rsidRDefault="00ED6EF7" w:rsidP="00A6131A">
            <w:pPr>
              <w:spacing w:after="0"/>
              <w:ind w:right="-316"/>
              <w:jc w:val="center"/>
              <w:rPr>
                <w:rFonts w:asciiTheme="minorHAnsi" w:hAnsiTheme="minorHAnsi" w:cstheme="minorHAnsi"/>
                <w:b/>
                <w:bCs/>
                <w:color w:val="000000" w:themeColor="text1"/>
                <w:sz w:val="28"/>
                <w:szCs w:val="28"/>
              </w:rPr>
            </w:pPr>
            <w:r w:rsidRPr="00DE05F0">
              <w:rPr>
                <w:rFonts w:asciiTheme="minorHAnsi" w:hAnsiTheme="minorHAnsi" w:cstheme="minorHAnsi"/>
                <w:b/>
                <w:bCs/>
                <w:color w:val="000000" w:themeColor="text1"/>
                <w:sz w:val="28"/>
                <w:szCs w:val="28"/>
              </w:rPr>
              <w:t>S/N</w:t>
            </w:r>
          </w:p>
        </w:tc>
        <w:tc>
          <w:tcPr>
            <w:tcW w:w="1725" w:type="dxa"/>
            <w:shd w:val="clear" w:color="auto" w:fill="auto"/>
            <w:noWrap/>
            <w:hideMark/>
          </w:tcPr>
          <w:p w:rsidR="00ED6EF7" w:rsidRPr="00DE05F0" w:rsidRDefault="00ED6EF7" w:rsidP="00A6131A">
            <w:pPr>
              <w:spacing w:after="0"/>
              <w:jc w:val="center"/>
              <w:rPr>
                <w:rFonts w:asciiTheme="minorHAnsi" w:hAnsiTheme="minorHAnsi" w:cstheme="minorHAnsi"/>
                <w:b/>
                <w:bCs/>
                <w:color w:val="000000" w:themeColor="text1"/>
                <w:sz w:val="28"/>
                <w:szCs w:val="28"/>
              </w:rPr>
            </w:pPr>
            <w:r w:rsidRPr="00DE05F0">
              <w:rPr>
                <w:rFonts w:asciiTheme="minorHAnsi" w:hAnsiTheme="minorHAnsi" w:cstheme="minorHAnsi"/>
                <w:b/>
                <w:bCs/>
                <w:color w:val="000000" w:themeColor="text1"/>
                <w:sz w:val="28"/>
                <w:szCs w:val="28"/>
              </w:rPr>
              <w:t>STATE</w:t>
            </w:r>
          </w:p>
        </w:tc>
        <w:tc>
          <w:tcPr>
            <w:tcW w:w="4320" w:type="dxa"/>
            <w:shd w:val="clear" w:color="auto" w:fill="auto"/>
            <w:noWrap/>
            <w:hideMark/>
          </w:tcPr>
          <w:p w:rsidR="00ED6EF7" w:rsidRPr="00DE05F0" w:rsidRDefault="00ED6EF7" w:rsidP="00A6131A">
            <w:pPr>
              <w:spacing w:after="0"/>
              <w:jc w:val="center"/>
              <w:rPr>
                <w:rFonts w:asciiTheme="minorHAnsi" w:hAnsiTheme="minorHAnsi" w:cstheme="minorHAnsi"/>
                <w:b/>
                <w:bCs/>
                <w:color w:val="000000" w:themeColor="text1"/>
                <w:sz w:val="28"/>
                <w:szCs w:val="28"/>
              </w:rPr>
            </w:pPr>
            <w:r w:rsidRPr="00DE05F0">
              <w:rPr>
                <w:rFonts w:asciiTheme="minorHAnsi" w:hAnsiTheme="minorHAnsi" w:cstheme="minorHAnsi"/>
                <w:b/>
                <w:bCs/>
                <w:color w:val="000000" w:themeColor="text1"/>
                <w:sz w:val="28"/>
                <w:szCs w:val="28"/>
              </w:rPr>
              <w:t>PERIOD</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b/>
                <w:bCs/>
                <w:color w:val="000000" w:themeColor="text1"/>
                <w:sz w:val="28"/>
                <w:szCs w:val="28"/>
              </w:rPr>
            </w:pPr>
            <w:r w:rsidRPr="00DE05F0">
              <w:rPr>
                <w:rFonts w:asciiTheme="minorHAnsi" w:hAnsiTheme="minorHAnsi" w:cstheme="minorHAnsi"/>
                <w:b/>
                <w:bCs/>
                <w:color w:val="000000" w:themeColor="text1"/>
                <w:sz w:val="28"/>
                <w:szCs w:val="28"/>
              </w:rPr>
              <w:t>AMOUNT</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Adamawa</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3</w:t>
            </w:r>
            <w:r w:rsidRPr="00DE05F0">
              <w:rPr>
                <w:rFonts w:asciiTheme="minorHAnsi" w:hAnsiTheme="minorHAnsi" w:cstheme="minorHAnsi"/>
                <w:color w:val="000000" w:themeColor="text1"/>
                <w:sz w:val="28"/>
                <w:szCs w:val="28"/>
                <w:vertAlign w:val="superscript"/>
              </w:rPr>
              <w:t>rd</w:t>
            </w:r>
            <w:r w:rsidRPr="00DE05F0">
              <w:rPr>
                <w:rFonts w:asciiTheme="minorHAnsi" w:hAnsiTheme="minorHAnsi" w:cstheme="minorHAnsi"/>
                <w:color w:val="000000" w:themeColor="text1"/>
                <w:sz w:val="28"/>
                <w:szCs w:val="28"/>
              </w:rPr>
              <w:t>&amp;4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Qtrs., 2014</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476,148,648.64</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Akwa</w:t>
            </w:r>
            <w:r w:rsidR="00875D0E">
              <w:rPr>
                <w:rFonts w:asciiTheme="minorHAnsi" w:hAnsiTheme="minorHAnsi" w:cstheme="minorHAnsi"/>
                <w:color w:val="000000" w:themeColor="text1"/>
                <w:sz w:val="28"/>
                <w:szCs w:val="28"/>
              </w:rPr>
              <w:t xml:space="preserve"> </w:t>
            </w:r>
            <w:r w:rsidRPr="00DE05F0">
              <w:rPr>
                <w:rFonts w:asciiTheme="minorHAnsi" w:hAnsiTheme="minorHAnsi" w:cstheme="minorHAnsi"/>
                <w:color w:val="000000" w:themeColor="text1"/>
                <w:sz w:val="28"/>
                <w:szCs w:val="28"/>
              </w:rPr>
              <w:t>Ibom</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 xml:space="preserve"> -4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Qtrs., 2013 &amp;2014</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1,983,094,594.60</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Anambra</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 xml:space="preserve"> - 4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 xml:space="preserve"> Qtrs., 2015</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876,756,756</w:t>
            </w:r>
            <w:r w:rsidRPr="00DE05F0">
              <w:rPr>
                <w:rFonts w:asciiTheme="minorHAnsi" w:hAnsiTheme="minorHAnsi" w:cstheme="minorHAnsi"/>
                <w:color w:val="000000" w:themeColor="text1"/>
                <w:sz w:val="28"/>
                <w:szCs w:val="28"/>
              </w:rPr>
              <w:t>.76</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Bauchi</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 xml:space="preserve"> -4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Qtrs., 2014&amp; 2015</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1,829,</w:t>
            </w:r>
            <w:r w:rsidRPr="00DE05F0">
              <w:rPr>
                <w:rFonts w:asciiTheme="minorHAnsi" w:hAnsiTheme="minorHAnsi" w:cstheme="minorHAnsi"/>
                <w:color w:val="000000" w:themeColor="text1"/>
                <w:sz w:val="28"/>
                <w:szCs w:val="28"/>
              </w:rPr>
              <w:t>054,054.06</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Benue</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 xml:space="preserve"> -4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Qtrs., 2011-2015</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Pr>
                <w:rFonts w:asciiTheme="minorHAnsi" w:hAnsiTheme="minorHAnsi" w:cstheme="minorHAnsi"/>
                <w:color w:val="000000" w:themeColor="text1"/>
                <w:sz w:val="28"/>
                <w:szCs w:val="28"/>
              </w:rPr>
              <w:t>3,838,</w:t>
            </w:r>
            <w:r w:rsidRPr="00DE05F0">
              <w:rPr>
                <w:rFonts w:asciiTheme="minorHAnsi" w:hAnsiTheme="minorHAnsi" w:cstheme="minorHAnsi"/>
                <w:color w:val="000000" w:themeColor="text1"/>
                <w:sz w:val="28"/>
                <w:szCs w:val="28"/>
              </w:rPr>
              <w:t>100,367.49</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Borno</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- 4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 xml:space="preserve"> Qtrs., 2015 &amp; 2016</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1,745,112,612.61</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Cross River</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Qtrs., 2011- 2015</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3,712,788,065.28</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Delta</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 xml:space="preserve"> - 4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 xml:space="preserve"> Qtrs., 2014</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952,297,297.30</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Ebonyi</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3</w:t>
            </w:r>
            <w:r w:rsidRPr="00DE05F0">
              <w:rPr>
                <w:rFonts w:asciiTheme="minorHAnsi" w:hAnsiTheme="minorHAnsi" w:cstheme="minorHAnsi"/>
                <w:color w:val="000000" w:themeColor="text1"/>
                <w:sz w:val="28"/>
                <w:szCs w:val="28"/>
                <w:vertAlign w:val="superscript"/>
              </w:rPr>
              <w:t>rd</w:t>
            </w:r>
            <w:r w:rsidRPr="00DE05F0">
              <w:rPr>
                <w:rFonts w:asciiTheme="minorHAnsi" w:hAnsiTheme="minorHAnsi" w:cstheme="minorHAnsi"/>
                <w:color w:val="000000" w:themeColor="text1"/>
                <w:sz w:val="28"/>
                <w:szCs w:val="28"/>
              </w:rPr>
              <w:t>&amp;4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Qtrs., 2010 &amp; 3rd Qtr., 2012</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1,918,783,783.96</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Edo</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 xml:space="preserve"> Qtr. 2013-2</w:t>
            </w:r>
            <w:r w:rsidRPr="00DE05F0">
              <w:rPr>
                <w:rFonts w:asciiTheme="minorHAnsi" w:hAnsiTheme="minorHAnsi" w:cstheme="minorHAnsi"/>
                <w:color w:val="000000" w:themeColor="text1"/>
                <w:sz w:val="28"/>
                <w:szCs w:val="28"/>
                <w:vertAlign w:val="superscript"/>
              </w:rPr>
              <w:t>nd</w:t>
            </w:r>
            <w:r w:rsidRPr="00DE05F0">
              <w:rPr>
                <w:rFonts w:asciiTheme="minorHAnsi" w:hAnsiTheme="minorHAnsi" w:cstheme="minorHAnsi"/>
                <w:color w:val="000000" w:themeColor="text1"/>
                <w:sz w:val="28"/>
                <w:szCs w:val="28"/>
              </w:rPr>
              <w:t xml:space="preserve"> Qtr., 2014</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1,506,945,945.96</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Ekiti</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 xml:space="preserve">st </w:t>
            </w:r>
            <w:r w:rsidRPr="00DE05F0">
              <w:rPr>
                <w:rFonts w:asciiTheme="minorHAnsi" w:hAnsiTheme="minorHAnsi" w:cstheme="minorHAnsi"/>
                <w:color w:val="000000" w:themeColor="text1"/>
                <w:sz w:val="28"/>
                <w:szCs w:val="28"/>
              </w:rPr>
              <w:t>- 4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Qtrs, 2013 - 15</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2,799,207,751.08</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Enugu</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 xml:space="preserve"> Qtr., 2011 &amp;2</w:t>
            </w:r>
            <w:r w:rsidRPr="00DE05F0">
              <w:rPr>
                <w:rFonts w:asciiTheme="minorHAnsi" w:hAnsiTheme="minorHAnsi" w:cstheme="minorHAnsi"/>
                <w:color w:val="000000" w:themeColor="text1"/>
                <w:sz w:val="28"/>
                <w:szCs w:val="28"/>
                <w:vertAlign w:val="superscript"/>
              </w:rPr>
              <w:t>nd</w:t>
            </w:r>
            <w:r w:rsidRPr="00DE05F0">
              <w:rPr>
                <w:rFonts w:asciiTheme="minorHAnsi" w:hAnsiTheme="minorHAnsi" w:cstheme="minorHAnsi"/>
                <w:color w:val="000000" w:themeColor="text1"/>
                <w:sz w:val="28"/>
                <w:szCs w:val="28"/>
              </w:rPr>
              <w:t>Qtr., 2013</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1,500,000,000.00</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FCT-Abuja</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 xml:space="preserve"> Qtrs., 2014 &amp; 2015</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1,829,054,054.06</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Gombe</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Qtrs., 2015</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876,756,756.76</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Imo</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 xml:space="preserve"> - 4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 xml:space="preserve"> Qtrs., 2015</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876,756,756.76</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Jigawa</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&amp;4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Qtrs., 2014 &amp; 2015</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952,297,297.30</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Kaduna</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 xml:space="preserve"> Qtrs., 2015</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876,756,756.76</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Kano</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 xml:space="preserve"> - 4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 xml:space="preserve"> Qtrs., 2015</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876,756,756.76</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Katsina</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 xml:space="preserve"> -4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 xml:space="preserve"> Qtrs., 2015</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876,756,756.76</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Kebbi</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Bal. of 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Qtr., 2015</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143,671,171.17</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Kwara</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 xml:space="preserve"> - 4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 xml:space="preserve"> Qtrs., 2014 &amp; 2015</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1,729,054,054.06</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Nasarawa</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- 4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 xml:space="preserve"> Qtrs., 2012 – 3rd Qtr., 2016</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4,320,637,165.76</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Niger</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 xml:space="preserve"> -4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Qtrs., 2013</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1,030,797,297.30</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Ogun</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 xml:space="preserve"> -4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 xml:space="preserve"> Qtrs., 2012 &amp; 2013</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1,883,734,010.98</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Osun</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&amp;4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 xml:space="preserve"> Qtrs., 2014</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952,297,297.30</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Oyo</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- 4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 xml:space="preserve"> Qtrs., 2012&amp;2013</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1,883,734,011.22</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Plateau</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 xml:space="preserve"> Qtrs., 2014</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952,297,297.30</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Sokoto</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 xml:space="preserve"> Qtrs., 2015</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876,756,756.76</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Taraba</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 xml:space="preserve"> Qtrs., 2015</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876,756,756.76</w:t>
            </w:r>
          </w:p>
        </w:tc>
      </w:tr>
      <w:tr w:rsidR="00ED6EF7" w:rsidRPr="00DE05F0" w:rsidTr="00A6131A">
        <w:trPr>
          <w:trHeight w:val="432"/>
        </w:trPr>
        <w:tc>
          <w:tcPr>
            <w:tcW w:w="720" w:type="dxa"/>
            <w:shd w:val="clear" w:color="auto" w:fill="auto"/>
            <w:noWrap/>
            <w:hideMark/>
          </w:tcPr>
          <w:p w:rsidR="00ED6EF7" w:rsidRPr="00DE05F0" w:rsidRDefault="00ED6EF7" w:rsidP="003A165F">
            <w:pPr>
              <w:pStyle w:val="ListParagraph"/>
              <w:numPr>
                <w:ilvl w:val="0"/>
                <w:numId w:val="63"/>
              </w:numPr>
              <w:spacing w:after="0"/>
              <w:ind w:right="-316"/>
              <w:jc w:val="center"/>
              <w:rPr>
                <w:rFonts w:asciiTheme="minorHAnsi" w:hAnsiTheme="minorHAnsi" w:cstheme="minorHAnsi"/>
                <w:color w:val="000000" w:themeColor="text1"/>
                <w:sz w:val="28"/>
                <w:szCs w:val="28"/>
              </w:rPr>
            </w:pPr>
          </w:p>
        </w:tc>
        <w:tc>
          <w:tcPr>
            <w:tcW w:w="1725" w:type="dxa"/>
            <w:shd w:val="clear" w:color="auto" w:fill="auto"/>
            <w:noWrap/>
            <w:hideMark/>
          </w:tcPr>
          <w:p w:rsidR="00ED6EF7" w:rsidRPr="00DE05F0" w:rsidRDefault="00ED6EF7" w:rsidP="00A6131A">
            <w:pPr>
              <w:spacing w:after="0"/>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Zamfara</w:t>
            </w:r>
          </w:p>
        </w:tc>
        <w:tc>
          <w:tcPr>
            <w:tcW w:w="4320" w:type="dxa"/>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w:t>
            </w:r>
            <w:r w:rsidRPr="00DE05F0">
              <w:rPr>
                <w:rFonts w:asciiTheme="minorHAnsi" w:hAnsiTheme="minorHAnsi" w:cstheme="minorHAnsi"/>
                <w:color w:val="000000" w:themeColor="text1"/>
                <w:sz w:val="28"/>
                <w:szCs w:val="28"/>
                <w:vertAlign w:val="superscript"/>
              </w:rPr>
              <w:t>st</w:t>
            </w:r>
            <w:r w:rsidRPr="00DE05F0">
              <w:rPr>
                <w:rFonts w:asciiTheme="minorHAnsi" w:hAnsiTheme="minorHAnsi" w:cstheme="minorHAnsi"/>
                <w:color w:val="000000" w:themeColor="text1"/>
                <w:sz w:val="28"/>
                <w:szCs w:val="28"/>
              </w:rPr>
              <w:t>-4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 xml:space="preserve"> Qtrs., 2014 &amp; 2015</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1,753,735,207.37</w:t>
            </w:r>
          </w:p>
        </w:tc>
      </w:tr>
      <w:tr w:rsidR="00ED6EF7" w:rsidRPr="00DE05F0" w:rsidTr="00A6131A">
        <w:trPr>
          <w:trHeight w:val="432"/>
        </w:trPr>
        <w:tc>
          <w:tcPr>
            <w:tcW w:w="6765" w:type="dxa"/>
            <w:gridSpan w:val="3"/>
            <w:shd w:val="clear" w:color="auto" w:fill="auto"/>
            <w:noWrap/>
            <w:hideMark/>
          </w:tcPr>
          <w:p w:rsidR="00ED6EF7" w:rsidRPr="00DE05F0" w:rsidRDefault="00ED6EF7" w:rsidP="00A6131A">
            <w:pPr>
              <w:spacing w:after="0"/>
              <w:ind w:right="-450"/>
              <w:jc w:val="center"/>
              <w:rPr>
                <w:rFonts w:asciiTheme="minorHAnsi" w:hAnsiTheme="minorHAnsi" w:cstheme="minorHAnsi"/>
                <w:b/>
                <w:bCs/>
                <w:color w:val="000000" w:themeColor="text1"/>
                <w:sz w:val="28"/>
                <w:szCs w:val="28"/>
              </w:rPr>
            </w:pPr>
            <w:r w:rsidRPr="00DE05F0">
              <w:rPr>
                <w:rFonts w:asciiTheme="minorHAnsi" w:hAnsiTheme="minorHAnsi" w:cstheme="minorHAnsi"/>
                <w:b/>
                <w:bCs/>
                <w:color w:val="000000" w:themeColor="text1"/>
                <w:sz w:val="28"/>
                <w:szCs w:val="28"/>
              </w:rPr>
              <w:t xml:space="preserve">                                   TOTAL</w:t>
            </w:r>
          </w:p>
        </w:tc>
        <w:tc>
          <w:tcPr>
            <w:tcW w:w="2520" w:type="dxa"/>
            <w:shd w:val="clear" w:color="auto" w:fill="auto"/>
            <w:noWrap/>
            <w:hideMark/>
          </w:tcPr>
          <w:p w:rsidR="00ED6EF7" w:rsidRPr="00DE05F0" w:rsidRDefault="00ED6EF7" w:rsidP="00A6131A">
            <w:pPr>
              <w:spacing w:after="0"/>
              <w:ind w:right="-40"/>
              <w:jc w:val="center"/>
              <w:rPr>
                <w:rFonts w:asciiTheme="minorHAnsi" w:hAnsiTheme="minorHAnsi" w:cstheme="minorHAnsi"/>
                <w:b/>
                <w:bCs/>
                <w:color w:val="000000" w:themeColor="text1"/>
                <w:sz w:val="28"/>
                <w:szCs w:val="28"/>
              </w:rPr>
            </w:pPr>
            <w:r w:rsidRPr="004142B1">
              <w:rPr>
                <w:rFonts w:asciiTheme="minorHAnsi" w:hAnsiTheme="minorHAnsi" w:cstheme="minorHAnsi"/>
                <w:color w:val="000000" w:themeColor="text1"/>
                <w:sz w:val="28"/>
                <w:szCs w:val="28"/>
              </w:rPr>
              <w:t>46,706,896,038.88</w:t>
            </w:r>
            <w:r w:rsidR="00985A75" w:rsidRPr="00DE05F0">
              <w:rPr>
                <w:rFonts w:asciiTheme="minorHAnsi" w:hAnsiTheme="minorHAnsi" w:cstheme="minorHAnsi"/>
                <w:b/>
                <w:bCs/>
                <w:color w:val="000000" w:themeColor="text1"/>
                <w:sz w:val="28"/>
                <w:szCs w:val="28"/>
              </w:rPr>
              <w:fldChar w:fldCharType="begin"/>
            </w:r>
            <w:r w:rsidRPr="00DE05F0">
              <w:rPr>
                <w:rFonts w:asciiTheme="minorHAnsi" w:hAnsiTheme="minorHAnsi" w:cstheme="minorHAnsi"/>
                <w:b/>
                <w:bCs/>
                <w:color w:val="000000" w:themeColor="text1"/>
                <w:sz w:val="28"/>
                <w:szCs w:val="28"/>
              </w:rPr>
              <w:instrText xml:space="preserve"> =SUM(ABOVE) </w:instrText>
            </w:r>
            <w:r w:rsidR="00985A75" w:rsidRPr="00DE05F0">
              <w:rPr>
                <w:rFonts w:asciiTheme="minorHAnsi" w:hAnsiTheme="minorHAnsi" w:cstheme="minorHAnsi"/>
                <w:b/>
                <w:bCs/>
                <w:color w:val="000000" w:themeColor="text1"/>
                <w:sz w:val="28"/>
                <w:szCs w:val="28"/>
              </w:rPr>
              <w:fldChar w:fldCharType="end"/>
            </w:r>
          </w:p>
        </w:tc>
      </w:tr>
    </w:tbl>
    <w:p w:rsidR="00ED6EF7" w:rsidRPr="0082465F" w:rsidRDefault="00ED6EF7" w:rsidP="00ED6EF7">
      <w:pPr>
        <w:spacing w:after="0" w:line="240" w:lineRule="auto"/>
        <w:jc w:val="both"/>
        <w:rPr>
          <w:rFonts w:eastAsia="Times New Roman"/>
          <w:color w:val="000000" w:themeColor="text1"/>
          <w:sz w:val="10"/>
          <w:szCs w:val="28"/>
        </w:rPr>
      </w:pPr>
    </w:p>
    <w:p w:rsidR="00ED6EF7" w:rsidRPr="00DE05F0" w:rsidRDefault="00ED6EF7" w:rsidP="003A165F">
      <w:pPr>
        <w:pStyle w:val="NormalWeb"/>
        <w:numPr>
          <w:ilvl w:val="0"/>
          <w:numId w:val="64"/>
        </w:numPr>
        <w:spacing w:after="0" w:afterAutospacing="0" w:line="276" w:lineRule="auto"/>
        <w:ind w:right="-450"/>
        <w:jc w:val="both"/>
        <w:rPr>
          <w:rFonts w:asciiTheme="minorHAnsi" w:hAnsiTheme="minorHAnsi" w:cstheme="minorHAnsi"/>
          <w:i/>
          <w:color w:val="000000" w:themeColor="text1"/>
          <w:sz w:val="28"/>
          <w:szCs w:val="28"/>
        </w:rPr>
      </w:pPr>
      <w:r w:rsidRPr="00DE05F0">
        <w:rPr>
          <w:rFonts w:asciiTheme="minorHAnsi" w:hAnsiTheme="minorHAnsi" w:cstheme="minorHAnsi"/>
          <w:color w:val="000000" w:themeColor="text1"/>
          <w:sz w:val="28"/>
          <w:szCs w:val="28"/>
        </w:rPr>
        <w:t xml:space="preserve">Disbursed </w:t>
      </w:r>
      <w:r w:rsidRPr="00DE05F0">
        <w:rPr>
          <w:rFonts w:asciiTheme="minorHAnsi" w:hAnsiTheme="minorHAnsi" w:cstheme="minorHAnsi"/>
          <w:dstrike/>
          <w:color w:val="000000" w:themeColor="text1"/>
          <w:sz w:val="28"/>
          <w:szCs w:val="28"/>
        </w:rPr>
        <w:t>N</w:t>
      </w:r>
      <w:r w:rsidRPr="00DE05F0">
        <w:rPr>
          <w:rFonts w:asciiTheme="minorHAnsi" w:hAnsiTheme="minorHAnsi" w:cstheme="minorHAnsi"/>
          <w:bCs/>
          <w:color w:val="000000" w:themeColor="text1"/>
          <w:sz w:val="28"/>
          <w:szCs w:val="28"/>
        </w:rPr>
        <w:t>900,862,162.80</w:t>
      </w:r>
      <w:r w:rsidRPr="00DE05F0">
        <w:rPr>
          <w:rFonts w:asciiTheme="minorHAnsi" w:hAnsiTheme="minorHAnsi" w:cstheme="minorHAnsi"/>
          <w:color w:val="000000" w:themeColor="text1"/>
          <w:sz w:val="28"/>
          <w:szCs w:val="28"/>
        </w:rPr>
        <w:t xml:space="preserve"> Special Education Fund to 26  states  and to duly-registered Non-Governmental Organizations (NGOs) that provide free special education to the public as</w:t>
      </w:r>
      <w:r w:rsidR="00875D0E">
        <w:rPr>
          <w:rFonts w:asciiTheme="minorHAnsi" w:hAnsiTheme="minorHAnsi" w:cstheme="minorHAnsi"/>
          <w:color w:val="000000" w:themeColor="text1"/>
          <w:sz w:val="28"/>
          <w:szCs w:val="28"/>
        </w:rPr>
        <w:t xml:space="preserve"> </w:t>
      </w:r>
      <w:r w:rsidRPr="00DE05F0">
        <w:rPr>
          <w:rFonts w:asciiTheme="minorHAnsi" w:hAnsiTheme="minorHAnsi" w:cstheme="minorHAnsi"/>
          <w:color w:val="000000" w:themeColor="text1"/>
          <w:sz w:val="28"/>
          <w:szCs w:val="28"/>
        </w:rPr>
        <w:t>contained in Table 2.3.4(iii) below.</w:t>
      </w:r>
    </w:p>
    <w:p w:rsidR="00ED6EF7" w:rsidRPr="00DE05F0" w:rsidRDefault="00ED6EF7" w:rsidP="00ED6EF7">
      <w:pPr>
        <w:spacing w:after="0"/>
        <w:ind w:right="-450"/>
        <w:jc w:val="both"/>
        <w:rPr>
          <w:rFonts w:asciiTheme="minorHAnsi" w:hAnsiTheme="minorHAnsi" w:cstheme="minorHAnsi"/>
          <w:color w:val="000000" w:themeColor="text1"/>
          <w:sz w:val="28"/>
          <w:szCs w:val="28"/>
        </w:rPr>
      </w:pPr>
      <w:r w:rsidRPr="00DE05F0">
        <w:rPr>
          <w:rFonts w:asciiTheme="minorHAnsi" w:hAnsiTheme="minorHAnsi" w:cstheme="minorHAnsi"/>
          <w:b/>
          <w:color w:val="000000" w:themeColor="text1"/>
          <w:sz w:val="28"/>
          <w:szCs w:val="28"/>
        </w:rPr>
        <w:t>Table 2.3.4(iii): Special Education Fund’s Disbursement by State and by Period</w:t>
      </w:r>
    </w:p>
    <w:tbl>
      <w:tblPr>
        <w:tblW w:w="9660" w:type="dxa"/>
        <w:tblInd w:w="-162" w:type="dxa"/>
        <w:tblLook w:val="04A0"/>
      </w:tblPr>
      <w:tblGrid>
        <w:gridCol w:w="840"/>
        <w:gridCol w:w="1770"/>
        <w:gridCol w:w="4800"/>
        <w:gridCol w:w="2340"/>
      </w:tblGrid>
      <w:tr w:rsidR="00ED6EF7" w:rsidRPr="00DE05F0" w:rsidTr="00A6131A">
        <w:trPr>
          <w:trHeight w:val="288"/>
        </w:trPr>
        <w:tc>
          <w:tcPr>
            <w:tcW w:w="750" w:type="dxa"/>
            <w:tcBorders>
              <w:top w:val="single" w:sz="4" w:space="0" w:color="auto"/>
              <w:left w:val="single" w:sz="4" w:space="0" w:color="auto"/>
              <w:bottom w:val="single" w:sz="4" w:space="0" w:color="auto"/>
              <w:right w:val="single" w:sz="4" w:space="0" w:color="auto"/>
            </w:tcBorders>
            <w:shd w:val="clear" w:color="auto" w:fill="auto"/>
            <w:noWrap/>
            <w:hideMark/>
          </w:tcPr>
          <w:p w:rsidR="00ED6EF7" w:rsidRPr="00DE05F0" w:rsidRDefault="00ED6EF7" w:rsidP="00A6131A">
            <w:pPr>
              <w:spacing w:after="0"/>
              <w:ind w:right="186"/>
              <w:jc w:val="center"/>
              <w:rPr>
                <w:rFonts w:asciiTheme="minorHAnsi" w:hAnsiTheme="minorHAnsi" w:cstheme="minorHAnsi"/>
                <w:b/>
                <w:bCs/>
                <w:color w:val="000000" w:themeColor="text1"/>
                <w:sz w:val="28"/>
                <w:szCs w:val="28"/>
              </w:rPr>
            </w:pPr>
            <w:r w:rsidRPr="00DE05F0">
              <w:rPr>
                <w:rFonts w:asciiTheme="minorHAnsi" w:hAnsiTheme="minorHAnsi" w:cstheme="minorHAnsi"/>
                <w:b/>
                <w:bCs/>
                <w:color w:val="000000" w:themeColor="text1"/>
                <w:sz w:val="28"/>
                <w:szCs w:val="28"/>
              </w:rPr>
              <w:t>S/N</w:t>
            </w:r>
          </w:p>
        </w:tc>
        <w:tc>
          <w:tcPr>
            <w:tcW w:w="1770" w:type="dxa"/>
            <w:tcBorders>
              <w:top w:val="single" w:sz="4" w:space="0" w:color="auto"/>
              <w:left w:val="nil"/>
              <w:bottom w:val="single" w:sz="4" w:space="0" w:color="auto"/>
              <w:right w:val="single" w:sz="4" w:space="0" w:color="auto"/>
            </w:tcBorders>
            <w:shd w:val="clear" w:color="auto" w:fill="auto"/>
            <w:noWrap/>
            <w:vAlign w:val="center"/>
            <w:hideMark/>
          </w:tcPr>
          <w:p w:rsidR="00ED6EF7" w:rsidRPr="00DE05F0" w:rsidRDefault="00ED6EF7" w:rsidP="00A6131A">
            <w:pPr>
              <w:spacing w:after="0"/>
              <w:ind w:right="-87"/>
              <w:jc w:val="center"/>
              <w:rPr>
                <w:rFonts w:asciiTheme="minorHAnsi" w:hAnsiTheme="minorHAnsi" w:cstheme="minorHAnsi"/>
                <w:b/>
                <w:bCs/>
                <w:color w:val="000000" w:themeColor="text1"/>
                <w:sz w:val="28"/>
                <w:szCs w:val="28"/>
              </w:rPr>
            </w:pPr>
            <w:r w:rsidRPr="00DE05F0">
              <w:rPr>
                <w:rFonts w:asciiTheme="minorHAnsi" w:hAnsiTheme="minorHAnsi" w:cstheme="minorHAnsi"/>
                <w:b/>
                <w:bCs/>
                <w:color w:val="000000" w:themeColor="text1"/>
                <w:sz w:val="28"/>
                <w:szCs w:val="28"/>
              </w:rPr>
              <w:t>STATE</w:t>
            </w:r>
          </w:p>
        </w:tc>
        <w:tc>
          <w:tcPr>
            <w:tcW w:w="4800" w:type="dxa"/>
            <w:tcBorders>
              <w:top w:val="single" w:sz="4" w:space="0" w:color="auto"/>
              <w:left w:val="nil"/>
              <w:bottom w:val="single" w:sz="4" w:space="0" w:color="auto"/>
              <w:right w:val="single" w:sz="4" w:space="0" w:color="auto"/>
            </w:tcBorders>
            <w:shd w:val="clear" w:color="auto" w:fill="auto"/>
            <w:noWrap/>
            <w:hideMark/>
          </w:tcPr>
          <w:p w:rsidR="00ED6EF7" w:rsidRPr="00DE05F0" w:rsidRDefault="00ED6EF7" w:rsidP="00A6131A">
            <w:pPr>
              <w:spacing w:after="0"/>
              <w:jc w:val="center"/>
              <w:rPr>
                <w:rFonts w:asciiTheme="minorHAnsi" w:hAnsiTheme="minorHAnsi" w:cstheme="minorHAnsi"/>
                <w:b/>
                <w:bCs/>
                <w:color w:val="000000" w:themeColor="text1"/>
                <w:sz w:val="28"/>
                <w:szCs w:val="28"/>
              </w:rPr>
            </w:pPr>
            <w:r w:rsidRPr="00DE05F0">
              <w:rPr>
                <w:rFonts w:asciiTheme="minorHAnsi" w:hAnsiTheme="minorHAnsi" w:cstheme="minorHAnsi"/>
                <w:b/>
                <w:bCs/>
                <w:color w:val="000000" w:themeColor="text1"/>
                <w:sz w:val="28"/>
                <w:szCs w:val="28"/>
              </w:rPr>
              <w:t>PERIOD</w:t>
            </w:r>
          </w:p>
        </w:tc>
        <w:tc>
          <w:tcPr>
            <w:tcW w:w="2340" w:type="dxa"/>
            <w:tcBorders>
              <w:top w:val="single" w:sz="4" w:space="0" w:color="auto"/>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b/>
                <w:bCs/>
                <w:color w:val="000000" w:themeColor="text1"/>
                <w:sz w:val="28"/>
                <w:szCs w:val="28"/>
              </w:rPr>
            </w:pPr>
            <w:r w:rsidRPr="00DE05F0">
              <w:rPr>
                <w:rFonts w:asciiTheme="minorHAnsi" w:hAnsiTheme="minorHAnsi" w:cstheme="minorHAnsi"/>
                <w:b/>
                <w:bCs/>
                <w:color w:val="000000" w:themeColor="text1"/>
                <w:sz w:val="28"/>
                <w:szCs w:val="28"/>
              </w:rPr>
              <w:t>AMOUNT</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Abia</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23,434,324.32</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Akwa</w:t>
            </w:r>
            <w:r w:rsidR="00875D0E">
              <w:rPr>
                <w:rFonts w:asciiTheme="minorHAnsi" w:hAnsiTheme="minorHAnsi" w:cstheme="minorHAnsi"/>
                <w:color w:val="000000" w:themeColor="text1"/>
                <w:sz w:val="28"/>
                <w:szCs w:val="28"/>
              </w:rPr>
              <w:t xml:space="preserve"> </w:t>
            </w:r>
            <w:r w:rsidRPr="00DE05F0">
              <w:rPr>
                <w:rFonts w:asciiTheme="minorHAnsi" w:hAnsiTheme="minorHAnsi" w:cstheme="minorHAnsi"/>
                <w:color w:val="000000" w:themeColor="text1"/>
                <w:sz w:val="28"/>
                <w:szCs w:val="28"/>
              </w:rPr>
              <w:t>Ibom</w:t>
            </w:r>
          </w:p>
        </w:tc>
        <w:tc>
          <w:tcPr>
            <w:tcW w:w="4800" w:type="dxa"/>
            <w:tcBorders>
              <w:top w:val="nil"/>
              <w:left w:val="nil"/>
              <w:bottom w:val="single" w:sz="4" w:space="0" w:color="auto"/>
              <w:right w:val="single" w:sz="4" w:space="0" w:color="auto"/>
            </w:tcBorders>
            <w:shd w:val="clear" w:color="auto" w:fill="auto"/>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w:t>
            </w:r>
          </w:p>
        </w:tc>
        <w:tc>
          <w:tcPr>
            <w:tcW w:w="2340" w:type="dxa"/>
            <w:tcBorders>
              <w:top w:val="nil"/>
              <w:left w:val="nil"/>
              <w:bottom w:val="single" w:sz="4" w:space="0" w:color="auto"/>
              <w:right w:val="single" w:sz="4" w:space="0" w:color="auto"/>
            </w:tcBorders>
            <w:shd w:val="clear" w:color="auto" w:fill="auto"/>
            <w:noWrap/>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23,434,324.32</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Anambra</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23,434,324.32</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Bauchi</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23,434,324.32</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Benue</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23,434,324.32</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Borno</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23,434,324.32</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Cross River</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2014 &amp; 2015</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51,409,459.46</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Ebonyi</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23, 434,324.32</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Edo</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2014&amp;2015</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51,409,459.46</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Ekiti</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23,434,324.32</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Enugu</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2013-2015</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74,843785.46</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Gombe</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23,434,324.32</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Kano</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2013 &amp; 2014</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47,893,783.46</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Katsina</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2013 &amp; 2014</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47,893,783.46</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Kebbi</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23,434,324.32</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Kwara</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23,434,324,32</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Lagos</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2014 &amp; 2015</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47,893,783.46</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Nasarawa</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23,434,324.32</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Ogun</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2014 &amp; 2015</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51,409,459.46</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Osun</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23,434,324.32</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Oyo</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&amp; 2016</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51,409,459.46</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Plateau</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23,434,324.32</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Rivers</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23,434,324.32</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Sokoto</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23,434,324.32</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Taraba</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23,434,324.32</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Yobe</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23,434,324.32</w:t>
            </w:r>
          </w:p>
        </w:tc>
      </w:tr>
      <w:tr w:rsidR="00ED6EF7" w:rsidRPr="00DE05F0" w:rsidTr="00A6131A">
        <w:trPr>
          <w:trHeight w:val="288"/>
        </w:trPr>
        <w:tc>
          <w:tcPr>
            <w:tcW w:w="75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5"/>
              </w:numPr>
              <w:spacing w:after="0"/>
              <w:ind w:right="186"/>
              <w:jc w:val="center"/>
              <w:rPr>
                <w:rFonts w:asciiTheme="minorHAnsi" w:hAnsiTheme="minorHAnsi" w:cstheme="minorHAnsi"/>
                <w:color w:val="000000" w:themeColor="text1"/>
                <w:sz w:val="28"/>
                <w:szCs w:val="28"/>
              </w:rPr>
            </w:pPr>
          </w:p>
        </w:tc>
        <w:tc>
          <w:tcPr>
            <w:tcW w:w="177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87"/>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NGOs</w:t>
            </w:r>
          </w:p>
        </w:tc>
        <w:tc>
          <w:tcPr>
            <w:tcW w:w="480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jc w:val="center"/>
              <w:rPr>
                <w:rFonts w:asciiTheme="minorHAnsi" w:hAnsiTheme="minorHAnsi" w:cstheme="minorHAnsi"/>
                <w:color w:val="000000" w:themeColor="text1"/>
                <w:sz w:val="26"/>
                <w:szCs w:val="26"/>
              </w:rPr>
            </w:pPr>
            <w:r w:rsidRPr="00DE05F0">
              <w:rPr>
                <w:rFonts w:asciiTheme="minorHAnsi" w:hAnsiTheme="minorHAnsi" w:cstheme="minorHAnsi"/>
                <w:color w:val="000000" w:themeColor="text1"/>
                <w:sz w:val="26"/>
                <w:szCs w:val="26"/>
              </w:rPr>
              <w:t>2014 Private Providers of Special Education</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101,750,000.00</w:t>
            </w:r>
          </w:p>
        </w:tc>
      </w:tr>
      <w:tr w:rsidR="00ED6EF7" w:rsidRPr="00DE05F0" w:rsidTr="00A6131A">
        <w:trPr>
          <w:trHeight w:val="288"/>
        </w:trPr>
        <w:tc>
          <w:tcPr>
            <w:tcW w:w="7320" w:type="dxa"/>
            <w:gridSpan w:val="3"/>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A6131A">
            <w:pPr>
              <w:spacing w:after="0"/>
              <w:ind w:right="-450"/>
              <w:jc w:val="center"/>
              <w:rPr>
                <w:rFonts w:asciiTheme="minorHAnsi" w:hAnsiTheme="minorHAnsi" w:cstheme="minorHAnsi"/>
                <w:b/>
                <w:bCs/>
                <w:color w:val="000000" w:themeColor="text1"/>
                <w:sz w:val="28"/>
                <w:szCs w:val="28"/>
              </w:rPr>
            </w:pPr>
            <w:r w:rsidRPr="00DE05F0">
              <w:rPr>
                <w:rFonts w:asciiTheme="minorHAnsi" w:hAnsiTheme="minorHAnsi" w:cstheme="minorHAnsi"/>
                <w:b/>
                <w:bCs/>
                <w:color w:val="000000" w:themeColor="text1"/>
                <w:sz w:val="28"/>
                <w:szCs w:val="28"/>
              </w:rPr>
              <w:t xml:space="preserve">                                      TOTAL</w:t>
            </w:r>
          </w:p>
        </w:tc>
        <w:tc>
          <w:tcPr>
            <w:tcW w:w="234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ind w:right="-7"/>
              <w:jc w:val="center"/>
              <w:rPr>
                <w:rFonts w:asciiTheme="minorHAnsi" w:hAnsiTheme="minorHAnsi" w:cstheme="minorHAnsi"/>
                <w:b/>
                <w:bCs/>
                <w:color w:val="000000" w:themeColor="text1"/>
                <w:sz w:val="28"/>
                <w:szCs w:val="28"/>
              </w:rPr>
            </w:pPr>
            <w:r w:rsidRPr="00DE05F0">
              <w:rPr>
                <w:rFonts w:asciiTheme="minorHAnsi" w:hAnsiTheme="minorHAnsi" w:cstheme="minorHAnsi"/>
                <w:b/>
                <w:bCs/>
                <w:color w:val="000000" w:themeColor="text1"/>
                <w:sz w:val="28"/>
                <w:szCs w:val="28"/>
              </w:rPr>
              <w:t>900,862,162.80</w:t>
            </w:r>
          </w:p>
        </w:tc>
      </w:tr>
    </w:tbl>
    <w:p w:rsidR="00ED6EF7" w:rsidRPr="00DE05F0" w:rsidRDefault="00ED6EF7" w:rsidP="00ED6EF7">
      <w:pPr>
        <w:pStyle w:val="NormalWeb"/>
        <w:spacing w:before="0" w:beforeAutospacing="0" w:after="200" w:afterAutospacing="0" w:line="276" w:lineRule="auto"/>
        <w:ind w:left="357" w:right="-450"/>
        <w:jc w:val="both"/>
        <w:rPr>
          <w:rFonts w:asciiTheme="minorHAnsi" w:hAnsiTheme="minorHAnsi" w:cstheme="minorHAnsi"/>
          <w:color w:val="000000" w:themeColor="text1"/>
          <w:sz w:val="12"/>
          <w:szCs w:val="28"/>
        </w:rPr>
      </w:pPr>
    </w:p>
    <w:p w:rsidR="00ED6EF7" w:rsidRPr="00DE05F0" w:rsidRDefault="00ED6EF7" w:rsidP="003A165F">
      <w:pPr>
        <w:pStyle w:val="NormalWeb"/>
        <w:numPr>
          <w:ilvl w:val="0"/>
          <w:numId w:val="64"/>
        </w:numPr>
        <w:spacing w:before="0" w:beforeAutospacing="0" w:after="0" w:afterAutospacing="0" w:line="276" w:lineRule="auto"/>
        <w:ind w:right="-450"/>
        <w:jc w:val="both"/>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 xml:space="preserve">Disbursed/utilized the sum of </w:t>
      </w:r>
      <w:r w:rsidRPr="00DE05F0">
        <w:rPr>
          <w:rFonts w:asciiTheme="minorHAnsi" w:hAnsiTheme="minorHAnsi" w:cstheme="minorHAnsi"/>
          <w:dstrike/>
          <w:color w:val="000000" w:themeColor="text1"/>
          <w:sz w:val="28"/>
          <w:szCs w:val="28"/>
        </w:rPr>
        <w:t>N</w:t>
      </w:r>
      <w:r w:rsidRPr="00DE05F0">
        <w:rPr>
          <w:rFonts w:asciiTheme="minorHAnsi" w:hAnsiTheme="minorHAnsi" w:cstheme="minorHAnsi"/>
          <w:b/>
          <w:color w:val="000000" w:themeColor="text1"/>
          <w:sz w:val="28"/>
          <w:szCs w:val="28"/>
        </w:rPr>
        <w:t xml:space="preserve">7,228,649, 644.44 </w:t>
      </w:r>
      <w:r w:rsidRPr="00DE05F0">
        <w:rPr>
          <w:rFonts w:asciiTheme="minorHAnsi" w:hAnsiTheme="minorHAnsi" w:cstheme="minorHAnsi"/>
          <w:color w:val="000000" w:themeColor="text1"/>
          <w:sz w:val="28"/>
          <w:szCs w:val="28"/>
        </w:rPr>
        <w:t>on the construction and rehabilitation of schools, Almajiri Education projects, Boy-Child and Girl-Child</w:t>
      </w:r>
      <w:r w:rsidR="00875D0E">
        <w:rPr>
          <w:rFonts w:asciiTheme="minorHAnsi" w:hAnsiTheme="minorHAnsi" w:cstheme="minorHAnsi"/>
          <w:color w:val="000000" w:themeColor="text1"/>
          <w:sz w:val="28"/>
          <w:szCs w:val="28"/>
        </w:rPr>
        <w:t xml:space="preserve"> </w:t>
      </w:r>
      <w:r w:rsidRPr="00DE05F0">
        <w:rPr>
          <w:rFonts w:asciiTheme="minorHAnsi" w:hAnsiTheme="minorHAnsi" w:cstheme="minorHAnsi"/>
          <w:color w:val="000000" w:themeColor="text1"/>
          <w:sz w:val="28"/>
          <w:szCs w:val="28"/>
        </w:rPr>
        <w:t>projects in Educational Imbalance Fund  to 35 states and the FCT.</w:t>
      </w:r>
    </w:p>
    <w:p w:rsidR="00ED6EF7" w:rsidRPr="00DE05F0" w:rsidRDefault="00ED6EF7" w:rsidP="003A165F">
      <w:pPr>
        <w:pStyle w:val="NormalWeb"/>
        <w:numPr>
          <w:ilvl w:val="0"/>
          <w:numId w:val="64"/>
        </w:numPr>
        <w:spacing w:before="0" w:beforeAutospacing="0" w:after="0" w:afterAutospacing="0" w:line="276" w:lineRule="auto"/>
        <w:ind w:right="-450"/>
        <w:jc w:val="both"/>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Utilized the sum of</w:t>
      </w:r>
      <w:r w:rsidR="00875D0E">
        <w:rPr>
          <w:rFonts w:asciiTheme="minorHAnsi" w:hAnsiTheme="minorHAnsi" w:cstheme="minorHAnsi"/>
          <w:color w:val="000000" w:themeColor="text1"/>
          <w:sz w:val="28"/>
          <w:szCs w:val="28"/>
        </w:rPr>
        <w:t xml:space="preserve"> </w:t>
      </w:r>
      <w:r w:rsidRPr="00DE05F0">
        <w:rPr>
          <w:rFonts w:asciiTheme="minorHAnsi" w:hAnsiTheme="minorHAnsi" w:cstheme="minorHAnsi"/>
          <w:b/>
          <w:dstrike/>
          <w:color w:val="000000" w:themeColor="text1"/>
          <w:sz w:val="28"/>
          <w:szCs w:val="28"/>
        </w:rPr>
        <w:t>N</w:t>
      </w:r>
      <w:r w:rsidRPr="00DE05F0">
        <w:rPr>
          <w:rFonts w:asciiTheme="minorHAnsi" w:hAnsiTheme="minorHAnsi" w:cstheme="minorHAnsi"/>
          <w:b/>
          <w:color w:val="000000" w:themeColor="text1"/>
          <w:sz w:val="28"/>
          <w:szCs w:val="28"/>
        </w:rPr>
        <w:t>8,870,608,964.40</w:t>
      </w:r>
      <w:r w:rsidR="00875D0E">
        <w:rPr>
          <w:rFonts w:asciiTheme="minorHAnsi" w:hAnsiTheme="minorHAnsi" w:cstheme="minorHAnsi"/>
          <w:b/>
          <w:color w:val="000000" w:themeColor="text1"/>
          <w:sz w:val="28"/>
          <w:szCs w:val="28"/>
        </w:rPr>
        <w:t xml:space="preserve"> </w:t>
      </w:r>
      <w:r w:rsidRPr="00DE05F0">
        <w:rPr>
          <w:rFonts w:asciiTheme="minorHAnsi" w:hAnsiTheme="minorHAnsi" w:cstheme="minorHAnsi"/>
          <w:color w:val="000000" w:themeColor="text1"/>
          <w:sz w:val="28"/>
          <w:szCs w:val="28"/>
        </w:rPr>
        <w:t xml:space="preserve">as Instructional Materials Fund to procure science equipment for JSS,  textbooks in core subjects and library resource materials. </w:t>
      </w:r>
    </w:p>
    <w:p w:rsidR="00ED6EF7" w:rsidRPr="00DE05F0" w:rsidRDefault="00ED6EF7" w:rsidP="003A165F">
      <w:pPr>
        <w:pStyle w:val="NormalWeb"/>
        <w:numPr>
          <w:ilvl w:val="0"/>
          <w:numId w:val="64"/>
        </w:numPr>
        <w:spacing w:before="0" w:beforeAutospacing="0" w:after="0" w:afterAutospacing="0" w:line="276" w:lineRule="auto"/>
        <w:ind w:right="-450"/>
        <w:jc w:val="both"/>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 xml:space="preserve">Disbursed the sum of </w:t>
      </w:r>
      <w:r w:rsidRPr="00DE05F0">
        <w:rPr>
          <w:rFonts w:asciiTheme="minorHAnsi" w:hAnsiTheme="minorHAnsi" w:cstheme="minorHAnsi"/>
          <w:dstrike/>
          <w:color w:val="000000" w:themeColor="text1"/>
          <w:sz w:val="28"/>
          <w:szCs w:val="28"/>
        </w:rPr>
        <w:t>N</w:t>
      </w:r>
      <w:r w:rsidRPr="00DE05F0">
        <w:rPr>
          <w:color w:val="000000" w:themeColor="text1"/>
          <w:sz w:val="28"/>
        </w:rPr>
        <w:t>2,561,000,000.00</w:t>
      </w:r>
      <w:r w:rsidR="00875D0E">
        <w:rPr>
          <w:color w:val="000000" w:themeColor="text1"/>
          <w:sz w:val="28"/>
        </w:rPr>
        <w:t xml:space="preserve"> </w:t>
      </w:r>
      <w:r w:rsidRPr="00DE05F0">
        <w:rPr>
          <w:rFonts w:asciiTheme="minorHAnsi" w:hAnsiTheme="minorHAnsi" w:cstheme="minorHAnsi"/>
          <w:color w:val="000000" w:themeColor="text1"/>
          <w:sz w:val="28"/>
          <w:szCs w:val="28"/>
        </w:rPr>
        <w:t xml:space="preserve">as 2015 Teacher Professional Development Fund for training of  teachers and Education managers in the 35 States and the FCT at </w:t>
      </w:r>
      <w:r w:rsidRPr="00DE05F0">
        <w:rPr>
          <w:rFonts w:asciiTheme="minorHAnsi" w:hAnsiTheme="minorHAnsi" w:cstheme="minorHAnsi"/>
          <w:dstrike/>
          <w:color w:val="000000" w:themeColor="text1"/>
          <w:sz w:val="28"/>
          <w:szCs w:val="28"/>
        </w:rPr>
        <w:t>N</w:t>
      </w:r>
      <w:r w:rsidRPr="00DE05F0">
        <w:rPr>
          <w:rFonts w:asciiTheme="minorHAnsi" w:hAnsiTheme="minorHAnsi" w:cstheme="minorHAnsi"/>
          <w:color w:val="000000" w:themeColor="text1"/>
          <w:sz w:val="28"/>
          <w:szCs w:val="28"/>
        </w:rPr>
        <w:t>60,000,000.00 per State. Adamawa State has not accessed yet.</w:t>
      </w:r>
    </w:p>
    <w:p w:rsidR="00ED6EF7" w:rsidRPr="00DE05F0" w:rsidRDefault="00ED6EF7" w:rsidP="00ED6EF7">
      <w:pPr>
        <w:pStyle w:val="NormalWeb"/>
        <w:spacing w:before="0" w:beforeAutospacing="0" w:after="0" w:afterAutospacing="0" w:line="276" w:lineRule="auto"/>
        <w:ind w:right="-450"/>
        <w:jc w:val="both"/>
        <w:rPr>
          <w:rFonts w:asciiTheme="minorHAnsi" w:hAnsiTheme="minorHAnsi" w:cstheme="minorHAnsi"/>
          <w:color w:val="000000" w:themeColor="text1"/>
          <w:sz w:val="8"/>
          <w:szCs w:val="8"/>
        </w:rPr>
      </w:pPr>
    </w:p>
    <w:p w:rsidR="00ED6EF7" w:rsidRPr="00DE05F0" w:rsidRDefault="00ED6EF7" w:rsidP="00ED6EF7">
      <w:pPr>
        <w:pStyle w:val="NormalWeb"/>
        <w:spacing w:before="0" w:beforeAutospacing="0" w:after="0" w:afterAutospacing="0" w:line="276" w:lineRule="auto"/>
        <w:ind w:right="-450"/>
        <w:jc w:val="both"/>
        <w:rPr>
          <w:rFonts w:asciiTheme="minorHAnsi" w:hAnsiTheme="minorHAnsi" w:cstheme="minorHAnsi"/>
          <w:color w:val="000000" w:themeColor="text1"/>
          <w:sz w:val="28"/>
          <w:szCs w:val="28"/>
        </w:rPr>
      </w:pPr>
      <w:r w:rsidRPr="00DE05F0">
        <w:rPr>
          <w:rFonts w:asciiTheme="minorHAnsi" w:hAnsiTheme="minorHAnsi" w:cstheme="minorHAnsi"/>
          <w:b/>
          <w:color w:val="000000" w:themeColor="text1"/>
          <w:sz w:val="28"/>
          <w:szCs w:val="28"/>
        </w:rPr>
        <w:t>Table 2.3.4(iii): TPD’s Disbursement by State and by Period</w:t>
      </w:r>
    </w:p>
    <w:tbl>
      <w:tblPr>
        <w:tblW w:w="9270" w:type="dxa"/>
        <w:tblInd w:w="108" w:type="dxa"/>
        <w:tblLook w:val="04A0"/>
      </w:tblPr>
      <w:tblGrid>
        <w:gridCol w:w="1080"/>
        <w:gridCol w:w="2790"/>
        <w:gridCol w:w="3150"/>
        <w:gridCol w:w="2250"/>
      </w:tblGrid>
      <w:tr w:rsidR="00ED6EF7" w:rsidRPr="00DE05F0" w:rsidTr="00A6131A">
        <w:trPr>
          <w:trHeight w:val="432"/>
        </w:trPr>
        <w:tc>
          <w:tcPr>
            <w:tcW w:w="1080" w:type="dxa"/>
            <w:tcBorders>
              <w:top w:val="single" w:sz="4" w:space="0" w:color="auto"/>
              <w:left w:val="single" w:sz="4" w:space="0" w:color="auto"/>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70"/>
              <w:jc w:val="center"/>
              <w:rPr>
                <w:rFonts w:asciiTheme="minorHAnsi" w:hAnsiTheme="minorHAnsi" w:cstheme="minorHAnsi"/>
                <w:b/>
                <w:bCs/>
                <w:color w:val="000000" w:themeColor="text1"/>
                <w:sz w:val="28"/>
                <w:szCs w:val="28"/>
              </w:rPr>
            </w:pPr>
            <w:r w:rsidRPr="00DE05F0">
              <w:rPr>
                <w:rFonts w:asciiTheme="minorHAnsi" w:hAnsiTheme="minorHAnsi" w:cstheme="minorHAnsi"/>
                <w:b/>
                <w:bCs/>
                <w:color w:val="000000" w:themeColor="text1"/>
                <w:sz w:val="28"/>
                <w:szCs w:val="28"/>
              </w:rPr>
              <w:t>S/N</w:t>
            </w:r>
          </w:p>
        </w:tc>
        <w:tc>
          <w:tcPr>
            <w:tcW w:w="2790" w:type="dxa"/>
            <w:tcBorders>
              <w:top w:val="single" w:sz="4" w:space="0" w:color="auto"/>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jc w:val="center"/>
              <w:rPr>
                <w:rFonts w:asciiTheme="minorHAnsi" w:hAnsiTheme="minorHAnsi" w:cstheme="minorHAnsi"/>
                <w:b/>
                <w:bCs/>
                <w:color w:val="000000" w:themeColor="text1"/>
                <w:sz w:val="28"/>
                <w:szCs w:val="28"/>
              </w:rPr>
            </w:pPr>
            <w:r w:rsidRPr="00DE05F0">
              <w:rPr>
                <w:rFonts w:asciiTheme="minorHAnsi" w:hAnsiTheme="minorHAnsi" w:cstheme="minorHAnsi"/>
                <w:b/>
                <w:bCs/>
                <w:color w:val="000000" w:themeColor="text1"/>
                <w:sz w:val="28"/>
                <w:szCs w:val="28"/>
              </w:rPr>
              <w:t>STATE</w:t>
            </w:r>
          </w:p>
        </w:tc>
        <w:tc>
          <w:tcPr>
            <w:tcW w:w="3150" w:type="dxa"/>
            <w:tcBorders>
              <w:top w:val="single" w:sz="4" w:space="0" w:color="auto"/>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5"/>
              <w:jc w:val="center"/>
              <w:rPr>
                <w:rFonts w:asciiTheme="minorHAnsi" w:hAnsiTheme="minorHAnsi" w:cstheme="minorHAnsi"/>
                <w:b/>
                <w:bCs/>
                <w:color w:val="000000" w:themeColor="text1"/>
                <w:sz w:val="28"/>
                <w:szCs w:val="28"/>
              </w:rPr>
            </w:pPr>
            <w:r w:rsidRPr="00DE05F0">
              <w:rPr>
                <w:rFonts w:asciiTheme="minorHAnsi" w:hAnsiTheme="minorHAnsi" w:cstheme="minorHAnsi"/>
                <w:b/>
                <w:bCs/>
                <w:color w:val="000000" w:themeColor="text1"/>
                <w:sz w:val="28"/>
                <w:szCs w:val="28"/>
              </w:rPr>
              <w:t>PERIOD</w:t>
            </w:r>
          </w:p>
        </w:tc>
        <w:tc>
          <w:tcPr>
            <w:tcW w:w="2250" w:type="dxa"/>
            <w:tcBorders>
              <w:top w:val="single" w:sz="4" w:space="0" w:color="auto"/>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b/>
                <w:bCs/>
                <w:color w:val="000000" w:themeColor="text1"/>
                <w:sz w:val="28"/>
                <w:szCs w:val="28"/>
              </w:rPr>
            </w:pPr>
            <w:r w:rsidRPr="00DE05F0">
              <w:rPr>
                <w:rFonts w:asciiTheme="minorHAnsi" w:hAnsiTheme="minorHAnsi" w:cstheme="minorHAnsi"/>
                <w:b/>
                <w:bCs/>
                <w:color w:val="000000" w:themeColor="text1"/>
                <w:sz w:val="28"/>
                <w:szCs w:val="28"/>
              </w:rPr>
              <w:t>AMOUNT</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Abia</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Akwa</w:t>
            </w:r>
            <w:r w:rsidR="00875D0E">
              <w:rPr>
                <w:rFonts w:asciiTheme="minorHAnsi" w:hAnsiTheme="minorHAnsi" w:cstheme="minorHAnsi"/>
                <w:color w:val="000000" w:themeColor="text1"/>
                <w:sz w:val="28"/>
                <w:szCs w:val="28"/>
              </w:rPr>
              <w:t xml:space="preserve"> </w:t>
            </w:r>
            <w:r w:rsidRPr="00DE05F0">
              <w:rPr>
                <w:rFonts w:asciiTheme="minorHAnsi" w:hAnsiTheme="minorHAnsi" w:cstheme="minorHAnsi"/>
                <w:color w:val="000000" w:themeColor="text1"/>
                <w:sz w:val="28"/>
                <w:szCs w:val="28"/>
              </w:rPr>
              <w:t>Ibom</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120,000,000.00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Anambra</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Bauchi</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Bayelsa</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120,000,000.00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Benue</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Borno</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Cross River</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Delta</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Ebonyi</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Edo</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Ekiti</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Enugu</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Gombe</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Imo</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Jigawa</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Kaduna</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Kano</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Katsina</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Kebbi</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Kogi</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Kwara</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Lagos</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80,500,000.00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Nasarawa</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Niger</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Ogun</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TPD Funds</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120,000,000.00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Ondo</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Osun</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TPD FUNDS</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120,000,000.00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Oyo</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TPD FUNDS</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120,000,000.00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Plateau</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TPD FUNDS</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Rivers</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TPD FUNDS</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120,000,000.00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Sokoto</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Taraba</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TPD FUNDS</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Yobe</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Zamfara</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2015 1st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60,000,000.00</w:t>
            </w:r>
          </w:p>
        </w:tc>
      </w:tr>
      <w:tr w:rsidR="00ED6EF7" w:rsidRPr="00DE05F0" w:rsidTr="00A6131A">
        <w:trPr>
          <w:trHeight w:val="432"/>
        </w:trPr>
        <w:tc>
          <w:tcPr>
            <w:tcW w:w="1080" w:type="dxa"/>
            <w:tcBorders>
              <w:top w:val="nil"/>
              <w:left w:val="single" w:sz="4" w:space="0" w:color="auto"/>
              <w:bottom w:val="single" w:sz="4" w:space="0" w:color="auto"/>
              <w:right w:val="single" w:sz="4" w:space="0" w:color="auto"/>
            </w:tcBorders>
            <w:shd w:val="clear" w:color="auto" w:fill="auto"/>
            <w:noWrap/>
            <w:hideMark/>
          </w:tcPr>
          <w:p w:rsidR="00ED6EF7" w:rsidRPr="00DE05F0" w:rsidRDefault="00ED6EF7" w:rsidP="003A165F">
            <w:pPr>
              <w:pStyle w:val="ListParagraph"/>
              <w:numPr>
                <w:ilvl w:val="0"/>
                <w:numId w:val="66"/>
              </w:numPr>
              <w:spacing w:after="0" w:line="240" w:lineRule="auto"/>
              <w:ind w:right="-170"/>
              <w:jc w:val="center"/>
              <w:rPr>
                <w:rFonts w:asciiTheme="minorHAnsi" w:hAnsiTheme="minorHAnsi" w:cstheme="minorHAnsi"/>
                <w:color w:val="000000" w:themeColor="text1"/>
                <w:sz w:val="28"/>
                <w:szCs w:val="28"/>
              </w:rPr>
            </w:pPr>
          </w:p>
        </w:tc>
        <w:tc>
          <w:tcPr>
            <w:tcW w:w="279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108"/>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FCT-Abuja</w:t>
            </w:r>
          </w:p>
        </w:tc>
        <w:tc>
          <w:tcPr>
            <w:tcW w:w="3150" w:type="dxa"/>
            <w:tcBorders>
              <w:top w:val="nil"/>
              <w:left w:val="nil"/>
              <w:bottom w:val="single" w:sz="4" w:space="0" w:color="auto"/>
              <w:right w:val="single" w:sz="4" w:space="0" w:color="auto"/>
            </w:tcBorders>
            <w:shd w:val="clear" w:color="auto" w:fill="auto"/>
            <w:hideMark/>
          </w:tcPr>
          <w:p w:rsidR="00ED6EF7" w:rsidRPr="00DE05F0" w:rsidRDefault="00ED6EF7" w:rsidP="00A6131A">
            <w:pPr>
              <w:spacing w:after="0" w:line="240" w:lineRule="auto"/>
              <w:ind w:right="-15"/>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2014 2nd Tranche</w:t>
            </w:r>
          </w:p>
        </w:tc>
        <w:tc>
          <w:tcPr>
            <w:tcW w:w="2250" w:type="dxa"/>
            <w:tcBorders>
              <w:top w:val="nil"/>
              <w:left w:val="nil"/>
              <w:bottom w:val="single" w:sz="4" w:space="0" w:color="auto"/>
              <w:right w:val="single" w:sz="4" w:space="0" w:color="auto"/>
            </w:tcBorders>
            <w:shd w:val="clear" w:color="auto" w:fill="auto"/>
            <w:noWrap/>
            <w:hideMark/>
          </w:tcPr>
          <w:p w:rsidR="00ED6EF7" w:rsidRPr="00DE05F0" w:rsidRDefault="00ED6EF7" w:rsidP="00A6131A">
            <w:pPr>
              <w:spacing w:after="0" w:line="240" w:lineRule="auto"/>
              <w:ind w:right="-60"/>
              <w:jc w:val="center"/>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80,500,000.00</w:t>
            </w:r>
          </w:p>
        </w:tc>
      </w:tr>
      <w:tr w:rsidR="00ED6EF7" w:rsidRPr="00DE05F0" w:rsidTr="00A6131A">
        <w:trPr>
          <w:trHeight w:val="432"/>
        </w:trPr>
        <w:tc>
          <w:tcPr>
            <w:tcW w:w="7020" w:type="dxa"/>
            <w:gridSpan w:val="3"/>
            <w:tcBorders>
              <w:top w:val="nil"/>
              <w:left w:val="single" w:sz="4" w:space="0" w:color="auto"/>
              <w:bottom w:val="single" w:sz="4" w:space="0" w:color="auto"/>
              <w:right w:val="single" w:sz="4" w:space="0" w:color="auto"/>
            </w:tcBorders>
            <w:shd w:val="clear" w:color="auto" w:fill="auto"/>
            <w:noWrap/>
          </w:tcPr>
          <w:p w:rsidR="00ED6EF7" w:rsidRPr="00DE05F0" w:rsidRDefault="00ED6EF7" w:rsidP="00A6131A">
            <w:pPr>
              <w:spacing w:after="0" w:line="240" w:lineRule="auto"/>
              <w:ind w:right="-15"/>
              <w:jc w:val="center"/>
              <w:rPr>
                <w:rFonts w:asciiTheme="minorHAnsi" w:hAnsiTheme="minorHAnsi" w:cstheme="minorHAnsi"/>
                <w:b/>
                <w:color w:val="000000" w:themeColor="text1"/>
                <w:sz w:val="28"/>
                <w:szCs w:val="28"/>
              </w:rPr>
            </w:pPr>
            <w:r w:rsidRPr="00DE05F0">
              <w:rPr>
                <w:rFonts w:asciiTheme="minorHAnsi" w:hAnsiTheme="minorHAnsi" w:cstheme="minorHAnsi"/>
                <w:b/>
                <w:color w:val="000000" w:themeColor="text1"/>
                <w:sz w:val="28"/>
                <w:szCs w:val="28"/>
              </w:rPr>
              <w:t xml:space="preserve">                                      TOTAL</w:t>
            </w:r>
          </w:p>
        </w:tc>
        <w:tc>
          <w:tcPr>
            <w:tcW w:w="2250" w:type="dxa"/>
            <w:tcBorders>
              <w:top w:val="nil"/>
              <w:left w:val="nil"/>
              <w:bottom w:val="single" w:sz="4" w:space="0" w:color="auto"/>
              <w:right w:val="single" w:sz="4" w:space="0" w:color="auto"/>
            </w:tcBorders>
            <w:shd w:val="clear" w:color="auto" w:fill="auto"/>
            <w:noWrap/>
          </w:tcPr>
          <w:p w:rsidR="00ED6EF7" w:rsidRPr="00DE05F0" w:rsidRDefault="00ED6EF7" w:rsidP="00A6131A">
            <w:pPr>
              <w:jc w:val="center"/>
              <w:rPr>
                <w:color w:val="000000" w:themeColor="text1"/>
                <w:sz w:val="28"/>
              </w:rPr>
            </w:pPr>
            <w:r w:rsidRPr="00DE05F0">
              <w:rPr>
                <w:color w:val="000000" w:themeColor="text1"/>
                <w:sz w:val="28"/>
              </w:rPr>
              <w:t>2,561,000,000.00</w:t>
            </w:r>
          </w:p>
        </w:tc>
      </w:tr>
    </w:tbl>
    <w:p w:rsidR="00ED6EF7" w:rsidRPr="00DE05F0" w:rsidRDefault="00ED6EF7" w:rsidP="00ED6EF7">
      <w:pPr>
        <w:pStyle w:val="NormalWeb"/>
        <w:spacing w:before="0" w:beforeAutospacing="0" w:after="0" w:afterAutospacing="0" w:line="276" w:lineRule="auto"/>
        <w:ind w:left="357" w:right="-450"/>
        <w:jc w:val="both"/>
        <w:rPr>
          <w:rFonts w:asciiTheme="minorHAnsi" w:hAnsiTheme="minorHAnsi" w:cstheme="minorHAnsi"/>
          <w:color w:val="000000" w:themeColor="text1"/>
          <w:sz w:val="16"/>
          <w:szCs w:val="28"/>
        </w:rPr>
      </w:pPr>
    </w:p>
    <w:p w:rsidR="00ED6EF7" w:rsidRPr="00DE05F0" w:rsidRDefault="00ED6EF7" w:rsidP="003A165F">
      <w:pPr>
        <w:numPr>
          <w:ilvl w:val="0"/>
          <w:numId w:val="64"/>
        </w:numPr>
        <w:tabs>
          <w:tab w:val="clear" w:pos="360"/>
          <w:tab w:val="num" w:pos="630"/>
        </w:tabs>
        <w:spacing w:after="0"/>
        <w:ind w:right="-450"/>
        <w:contextualSpacing/>
        <w:jc w:val="both"/>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Conducted 24</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 xml:space="preserve"> and 25</w:t>
      </w:r>
      <w:r w:rsidRPr="00DE05F0">
        <w:rPr>
          <w:rFonts w:asciiTheme="minorHAnsi" w:hAnsiTheme="minorHAnsi" w:cstheme="minorHAnsi"/>
          <w:color w:val="000000" w:themeColor="text1"/>
          <w:sz w:val="28"/>
          <w:szCs w:val="28"/>
          <w:vertAlign w:val="superscript"/>
        </w:rPr>
        <w:t>th</w:t>
      </w:r>
      <w:r w:rsidRPr="00DE05F0">
        <w:rPr>
          <w:rFonts w:asciiTheme="minorHAnsi" w:hAnsiTheme="minorHAnsi" w:cstheme="minorHAnsi"/>
          <w:color w:val="000000" w:themeColor="text1"/>
          <w:sz w:val="28"/>
          <w:szCs w:val="28"/>
        </w:rPr>
        <w:t xml:space="preserve">Financial Monitoring of the FGN-UBE Intervention Funds in all the 36 states of the federation and the FCT. </w:t>
      </w:r>
    </w:p>
    <w:p w:rsidR="00ED6EF7" w:rsidRPr="00DE05F0" w:rsidRDefault="00ED6EF7" w:rsidP="003A165F">
      <w:pPr>
        <w:numPr>
          <w:ilvl w:val="0"/>
          <w:numId w:val="64"/>
        </w:numPr>
        <w:tabs>
          <w:tab w:val="clear" w:pos="360"/>
          <w:tab w:val="num" w:pos="630"/>
        </w:tabs>
        <w:spacing w:after="0"/>
        <w:ind w:right="-450"/>
        <w:contextualSpacing/>
        <w:jc w:val="both"/>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Conducted Training Workshop for UBEC/SUBEB staff on implementation of IPSAS.</w:t>
      </w:r>
    </w:p>
    <w:p w:rsidR="00ED6EF7" w:rsidRPr="00DE05F0" w:rsidRDefault="00ED6EF7" w:rsidP="00ED6EF7">
      <w:pPr>
        <w:pStyle w:val="NormalWeb"/>
        <w:spacing w:after="0" w:afterAutospacing="0" w:line="276" w:lineRule="auto"/>
        <w:ind w:left="-270" w:right="-450"/>
        <w:jc w:val="both"/>
        <w:rPr>
          <w:rFonts w:asciiTheme="minorHAnsi" w:hAnsiTheme="minorHAnsi" w:cstheme="minorHAnsi"/>
          <w:b/>
          <w:color w:val="000000" w:themeColor="text1"/>
          <w:sz w:val="28"/>
          <w:szCs w:val="28"/>
        </w:rPr>
      </w:pPr>
      <w:r w:rsidRPr="00DE05F0">
        <w:rPr>
          <w:rFonts w:asciiTheme="minorHAnsi" w:hAnsiTheme="minorHAnsi" w:cstheme="minorHAnsi"/>
          <w:b/>
          <w:color w:val="000000" w:themeColor="text1"/>
          <w:sz w:val="28"/>
          <w:szCs w:val="28"/>
        </w:rPr>
        <w:t>2.3.5</w:t>
      </w:r>
      <w:r w:rsidRPr="00DE05F0">
        <w:rPr>
          <w:rFonts w:asciiTheme="minorHAnsi" w:hAnsiTheme="minorHAnsi" w:cstheme="minorHAnsi"/>
          <w:b/>
          <w:color w:val="000000" w:themeColor="text1"/>
          <w:sz w:val="28"/>
          <w:szCs w:val="28"/>
        </w:rPr>
        <w:tab/>
        <w:t>ON-GOING ACTIVITIES</w:t>
      </w:r>
    </w:p>
    <w:p w:rsidR="00ED6EF7" w:rsidRPr="00DE05F0" w:rsidRDefault="00ED6EF7" w:rsidP="003A165F">
      <w:pPr>
        <w:pStyle w:val="NormalWeb"/>
        <w:numPr>
          <w:ilvl w:val="0"/>
          <w:numId w:val="67"/>
        </w:numPr>
        <w:tabs>
          <w:tab w:val="clear" w:pos="1506"/>
        </w:tabs>
        <w:spacing w:before="0" w:beforeAutospacing="0" w:line="276" w:lineRule="auto"/>
        <w:ind w:left="360" w:right="-450"/>
        <w:jc w:val="both"/>
        <w:rPr>
          <w:rFonts w:asciiTheme="minorHAnsi" w:hAnsiTheme="minorHAnsi" w:cstheme="minorHAnsi"/>
          <w:b/>
          <w:color w:val="000000" w:themeColor="text1"/>
          <w:sz w:val="28"/>
          <w:szCs w:val="28"/>
        </w:rPr>
      </w:pPr>
      <w:r w:rsidRPr="00DE05F0">
        <w:rPr>
          <w:rFonts w:asciiTheme="minorHAnsi" w:hAnsiTheme="minorHAnsi" w:cstheme="minorHAnsi"/>
          <w:color w:val="000000" w:themeColor="text1"/>
          <w:sz w:val="28"/>
          <w:szCs w:val="28"/>
        </w:rPr>
        <w:t>2017 Budget preparation and defense before the National Assembly.</w:t>
      </w:r>
    </w:p>
    <w:p w:rsidR="00ED6EF7" w:rsidRPr="00DE05F0" w:rsidRDefault="00ED6EF7" w:rsidP="003A165F">
      <w:pPr>
        <w:pStyle w:val="NormalWeb"/>
        <w:numPr>
          <w:ilvl w:val="0"/>
          <w:numId w:val="67"/>
        </w:numPr>
        <w:tabs>
          <w:tab w:val="clear" w:pos="1506"/>
          <w:tab w:val="left" w:pos="360"/>
        </w:tabs>
        <w:spacing w:line="276" w:lineRule="auto"/>
        <w:ind w:left="360" w:right="-450"/>
        <w:jc w:val="both"/>
        <w:rPr>
          <w:rFonts w:asciiTheme="minorHAnsi" w:hAnsiTheme="minorHAnsi" w:cstheme="minorHAnsi"/>
          <w:b/>
          <w:color w:val="000000" w:themeColor="text1"/>
          <w:sz w:val="28"/>
          <w:szCs w:val="28"/>
        </w:rPr>
      </w:pPr>
      <w:r w:rsidRPr="00DE05F0">
        <w:rPr>
          <w:rFonts w:asciiTheme="minorHAnsi" w:hAnsiTheme="minorHAnsi" w:cstheme="minorHAnsi"/>
          <w:color w:val="000000" w:themeColor="text1"/>
          <w:sz w:val="28"/>
          <w:szCs w:val="28"/>
        </w:rPr>
        <w:t>Updating the new Accounting Manual.</w:t>
      </w:r>
    </w:p>
    <w:p w:rsidR="00ED6EF7" w:rsidRPr="00DE05F0" w:rsidRDefault="00ED6EF7" w:rsidP="003A165F">
      <w:pPr>
        <w:pStyle w:val="NormalWeb"/>
        <w:numPr>
          <w:ilvl w:val="0"/>
          <w:numId w:val="67"/>
        </w:numPr>
        <w:tabs>
          <w:tab w:val="clear" w:pos="1506"/>
          <w:tab w:val="left" w:pos="360"/>
        </w:tabs>
        <w:spacing w:line="276" w:lineRule="auto"/>
        <w:ind w:left="360" w:right="-450"/>
        <w:jc w:val="both"/>
        <w:rPr>
          <w:rFonts w:asciiTheme="minorHAnsi" w:hAnsiTheme="minorHAnsi" w:cstheme="minorHAnsi"/>
          <w:b/>
          <w:color w:val="000000" w:themeColor="text1"/>
          <w:sz w:val="28"/>
          <w:szCs w:val="28"/>
        </w:rPr>
      </w:pPr>
      <w:r w:rsidRPr="00DE05F0">
        <w:rPr>
          <w:rFonts w:asciiTheme="minorHAnsi" w:hAnsiTheme="minorHAnsi" w:cstheme="minorHAnsi"/>
          <w:color w:val="000000" w:themeColor="text1"/>
          <w:sz w:val="28"/>
          <w:szCs w:val="28"/>
        </w:rPr>
        <w:t xml:space="preserve">Implementation of new accounting policy called International </w:t>
      </w:r>
      <w:r>
        <w:rPr>
          <w:rFonts w:asciiTheme="minorHAnsi" w:hAnsiTheme="minorHAnsi" w:cstheme="minorHAnsi"/>
          <w:color w:val="000000" w:themeColor="text1"/>
          <w:sz w:val="28"/>
          <w:szCs w:val="28"/>
        </w:rPr>
        <w:t>P</w:t>
      </w:r>
      <w:r w:rsidRPr="00DE05F0">
        <w:rPr>
          <w:rFonts w:asciiTheme="minorHAnsi" w:hAnsiTheme="minorHAnsi" w:cstheme="minorHAnsi"/>
          <w:color w:val="000000" w:themeColor="text1"/>
          <w:sz w:val="28"/>
          <w:szCs w:val="28"/>
        </w:rPr>
        <w:t xml:space="preserve">ublic </w:t>
      </w:r>
      <w:r>
        <w:rPr>
          <w:rFonts w:asciiTheme="minorHAnsi" w:hAnsiTheme="minorHAnsi" w:cstheme="minorHAnsi"/>
          <w:color w:val="000000" w:themeColor="text1"/>
          <w:sz w:val="28"/>
          <w:szCs w:val="28"/>
        </w:rPr>
        <w:t>S</w:t>
      </w:r>
      <w:r w:rsidRPr="00DE05F0">
        <w:rPr>
          <w:rFonts w:asciiTheme="minorHAnsi" w:hAnsiTheme="minorHAnsi" w:cstheme="minorHAnsi"/>
          <w:color w:val="000000" w:themeColor="text1"/>
          <w:sz w:val="28"/>
          <w:szCs w:val="28"/>
        </w:rPr>
        <w:t>ector Accounting Standard (IPSAS).</w:t>
      </w:r>
    </w:p>
    <w:p w:rsidR="00ED6EF7" w:rsidRPr="00DE05F0" w:rsidRDefault="00ED6EF7" w:rsidP="00ED6EF7">
      <w:pPr>
        <w:pStyle w:val="NormalWeb"/>
        <w:spacing w:after="0" w:afterAutospacing="0" w:line="276" w:lineRule="auto"/>
        <w:ind w:left="-270" w:right="-450" w:hanging="567"/>
        <w:jc w:val="both"/>
        <w:rPr>
          <w:rFonts w:asciiTheme="minorHAnsi" w:hAnsiTheme="minorHAnsi" w:cstheme="minorHAnsi"/>
          <w:b/>
          <w:color w:val="000000" w:themeColor="text1"/>
          <w:sz w:val="28"/>
          <w:szCs w:val="28"/>
        </w:rPr>
      </w:pPr>
      <w:r>
        <w:rPr>
          <w:rFonts w:asciiTheme="minorHAnsi" w:hAnsiTheme="minorHAnsi" w:cstheme="minorHAnsi"/>
          <w:b/>
          <w:color w:val="000000" w:themeColor="text1"/>
          <w:sz w:val="28"/>
          <w:szCs w:val="28"/>
        </w:rPr>
        <w:tab/>
      </w:r>
      <w:r w:rsidRPr="00DE05F0">
        <w:rPr>
          <w:rFonts w:asciiTheme="minorHAnsi" w:hAnsiTheme="minorHAnsi" w:cstheme="minorHAnsi"/>
          <w:b/>
          <w:color w:val="000000" w:themeColor="text1"/>
          <w:sz w:val="28"/>
          <w:szCs w:val="28"/>
        </w:rPr>
        <w:t>2.3.6</w:t>
      </w:r>
      <w:r w:rsidRPr="00DE05F0">
        <w:rPr>
          <w:rFonts w:asciiTheme="minorHAnsi" w:hAnsiTheme="minorHAnsi" w:cstheme="minorHAnsi"/>
          <w:b/>
          <w:color w:val="000000" w:themeColor="text1"/>
          <w:sz w:val="28"/>
          <w:szCs w:val="28"/>
        </w:rPr>
        <w:tab/>
        <w:t>CHALLENGES</w:t>
      </w:r>
    </w:p>
    <w:p w:rsidR="00ED6EF7" w:rsidRPr="00DE05F0" w:rsidRDefault="00ED6EF7" w:rsidP="003A165F">
      <w:pPr>
        <w:pStyle w:val="NormalWeb"/>
        <w:numPr>
          <w:ilvl w:val="0"/>
          <w:numId w:val="68"/>
        </w:numPr>
        <w:tabs>
          <w:tab w:val="clear" w:pos="1080"/>
          <w:tab w:val="num" w:pos="720"/>
          <w:tab w:val="left" w:pos="990"/>
        </w:tabs>
        <w:spacing w:before="0" w:beforeAutospacing="0" w:line="276" w:lineRule="auto"/>
        <w:ind w:left="360" w:right="-450"/>
        <w:jc w:val="both"/>
        <w:rPr>
          <w:rFonts w:asciiTheme="minorHAnsi" w:hAnsiTheme="minorHAnsi" w:cstheme="minorHAnsi"/>
          <w:b/>
          <w:color w:val="000000" w:themeColor="text1"/>
          <w:sz w:val="28"/>
          <w:szCs w:val="28"/>
        </w:rPr>
      </w:pPr>
      <w:r w:rsidRPr="00DE05F0">
        <w:rPr>
          <w:rFonts w:asciiTheme="minorHAnsi" w:hAnsiTheme="minorHAnsi" w:cstheme="minorHAnsi"/>
          <w:color w:val="000000" w:themeColor="text1"/>
          <w:sz w:val="28"/>
          <w:szCs w:val="28"/>
        </w:rPr>
        <w:t>Irregular release of Constituency Projects Funds which causes delay in project execution which invariably might result in abandoned projects.</w:t>
      </w:r>
    </w:p>
    <w:p w:rsidR="00ED6EF7" w:rsidRPr="00DE05F0" w:rsidRDefault="00ED6EF7" w:rsidP="003A165F">
      <w:pPr>
        <w:pStyle w:val="NormalWeb"/>
        <w:numPr>
          <w:ilvl w:val="0"/>
          <w:numId w:val="68"/>
        </w:numPr>
        <w:tabs>
          <w:tab w:val="clear" w:pos="1080"/>
          <w:tab w:val="num" w:pos="720"/>
          <w:tab w:val="left" w:pos="990"/>
        </w:tabs>
        <w:spacing w:line="276" w:lineRule="auto"/>
        <w:ind w:left="360" w:right="-450"/>
        <w:jc w:val="both"/>
        <w:rPr>
          <w:rFonts w:asciiTheme="minorHAnsi" w:hAnsiTheme="minorHAnsi" w:cstheme="minorHAnsi"/>
          <w:b/>
          <w:color w:val="000000" w:themeColor="text1"/>
          <w:sz w:val="28"/>
          <w:szCs w:val="28"/>
        </w:rPr>
      </w:pPr>
      <w:r w:rsidRPr="00DE05F0">
        <w:rPr>
          <w:rFonts w:asciiTheme="minorHAnsi" w:hAnsiTheme="minorHAnsi" w:cstheme="minorHAnsi"/>
          <w:color w:val="000000" w:themeColor="text1"/>
          <w:sz w:val="28"/>
          <w:szCs w:val="28"/>
        </w:rPr>
        <w:t xml:space="preserve"> Inadequate office accommodation.</w:t>
      </w:r>
    </w:p>
    <w:p w:rsidR="00ED6EF7" w:rsidRPr="00DE05F0" w:rsidRDefault="00ED6EF7" w:rsidP="003A165F">
      <w:pPr>
        <w:pStyle w:val="NormalWeb"/>
        <w:numPr>
          <w:ilvl w:val="0"/>
          <w:numId w:val="68"/>
        </w:numPr>
        <w:tabs>
          <w:tab w:val="clear" w:pos="1080"/>
          <w:tab w:val="num" w:pos="720"/>
          <w:tab w:val="left" w:pos="990"/>
        </w:tabs>
        <w:spacing w:line="276" w:lineRule="auto"/>
        <w:ind w:left="360" w:right="-450"/>
        <w:jc w:val="both"/>
        <w:rPr>
          <w:rFonts w:asciiTheme="minorHAnsi" w:hAnsiTheme="minorHAnsi" w:cstheme="minorHAnsi"/>
          <w:b/>
          <w:color w:val="000000" w:themeColor="text1"/>
          <w:sz w:val="28"/>
          <w:szCs w:val="28"/>
        </w:rPr>
      </w:pPr>
      <w:r w:rsidRPr="00DE05F0">
        <w:rPr>
          <w:rFonts w:asciiTheme="minorHAnsi" w:hAnsiTheme="minorHAnsi" w:cstheme="minorHAnsi"/>
          <w:color w:val="000000" w:themeColor="text1"/>
          <w:sz w:val="28"/>
          <w:szCs w:val="28"/>
        </w:rPr>
        <w:t>Slow utilization of the FGN-UBE Intervention Funds by SUBEBs.</w:t>
      </w:r>
    </w:p>
    <w:p w:rsidR="00ED6EF7" w:rsidRPr="00DE05F0" w:rsidRDefault="00ED6EF7" w:rsidP="003A165F">
      <w:pPr>
        <w:pStyle w:val="NormalWeb"/>
        <w:numPr>
          <w:ilvl w:val="0"/>
          <w:numId w:val="68"/>
        </w:numPr>
        <w:tabs>
          <w:tab w:val="clear" w:pos="1080"/>
          <w:tab w:val="num" w:pos="720"/>
          <w:tab w:val="left" w:pos="990"/>
        </w:tabs>
        <w:spacing w:line="276" w:lineRule="auto"/>
        <w:ind w:left="360" w:right="-450"/>
        <w:jc w:val="both"/>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Too little political will by some State Governments to access the FG-UBE Matching Grants.</w:t>
      </w:r>
    </w:p>
    <w:p w:rsidR="00ED6EF7" w:rsidRPr="00DE05F0" w:rsidRDefault="00ED6EF7" w:rsidP="003A165F">
      <w:pPr>
        <w:pStyle w:val="NormalWeb"/>
        <w:numPr>
          <w:ilvl w:val="0"/>
          <w:numId w:val="68"/>
        </w:numPr>
        <w:tabs>
          <w:tab w:val="clear" w:pos="1080"/>
          <w:tab w:val="num" w:pos="720"/>
          <w:tab w:val="left" w:pos="990"/>
        </w:tabs>
        <w:spacing w:line="276" w:lineRule="auto"/>
        <w:ind w:left="360" w:right="-450"/>
        <w:jc w:val="both"/>
        <w:rPr>
          <w:rFonts w:asciiTheme="minorHAnsi" w:hAnsiTheme="minorHAnsi" w:cstheme="minorHAnsi"/>
          <w:color w:val="000000" w:themeColor="text1"/>
          <w:sz w:val="28"/>
          <w:szCs w:val="28"/>
        </w:rPr>
      </w:pPr>
      <w:r w:rsidRPr="00DE05F0">
        <w:rPr>
          <w:rFonts w:asciiTheme="minorHAnsi" w:hAnsiTheme="minorHAnsi" w:cstheme="minorHAnsi"/>
          <w:color w:val="000000" w:themeColor="text1"/>
          <w:sz w:val="28"/>
          <w:szCs w:val="28"/>
        </w:rPr>
        <w:t>High turnover rate of SUBEBs Accounting Personnel leading to those trained on certain accounting packages to be removed and replaced with untrained ones.</w:t>
      </w:r>
    </w:p>
    <w:p w:rsidR="00ED6EF7" w:rsidRPr="00DE05F0" w:rsidRDefault="00ED6EF7" w:rsidP="003A165F">
      <w:pPr>
        <w:pStyle w:val="NormalWeb"/>
        <w:numPr>
          <w:ilvl w:val="0"/>
          <w:numId w:val="68"/>
        </w:numPr>
        <w:tabs>
          <w:tab w:val="clear" w:pos="1080"/>
          <w:tab w:val="num" w:pos="720"/>
          <w:tab w:val="left" w:pos="990"/>
        </w:tabs>
        <w:spacing w:line="276" w:lineRule="auto"/>
        <w:ind w:left="360" w:right="-450"/>
        <w:jc w:val="both"/>
        <w:rPr>
          <w:rFonts w:asciiTheme="minorHAnsi" w:hAnsiTheme="minorHAnsi" w:cstheme="minorHAnsi"/>
          <w:b/>
          <w:color w:val="000000" w:themeColor="text1"/>
          <w:sz w:val="28"/>
          <w:szCs w:val="28"/>
        </w:rPr>
      </w:pPr>
      <w:r w:rsidRPr="00DE05F0">
        <w:rPr>
          <w:rFonts w:asciiTheme="minorHAnsi" w:hAnsiTheme="minorHAnsi" w:cstheme="minorHAnsi"/>
          <w:color w:val="000000" w:themeColor="text1"/>
          <w:sz w:val="28"/>
          <w:szCs w:val="28"/>
        </w:rPr>
        <w:t>Delay in submission of Financial Returns by SUBEBs.</w:t>
      </w:r>
    </w:p>
    <w:p w:rsidR="00ED6EF7" w:rsidRPr="00DE05F0" w:rsidRDefault="00ED6EF7" w:rsidP="003A165F">
      <w:pPr>
        <w:pStyle w:val="NormalWeb"/>
        <w:numPr>
          <w:ilvl w:val="0"/>
          <w:numId w:val="68"/>
        </w:numPr>
        <w:tabs>
          <w:tab w:val="clear" w:pos="1080"/>
          <w:tab w:val="num" w:pos="720"/>
          <w:tab w:val="left" w:pos="990"/>
        </w:tabs>
        <w:spacing w:line="276" w:lineRule="auto"/>
        <w:ind w:left="360" w:right="-450"/>
        <w:jc w:val="both"/>
        <w:rPr>
          <w:rFonts w:asciiTheme="minorHAnsi" w:hAnsiTheme="minorHAnsi" w:cstheme="minorHAnsi"/>
          <w:b/>
          <w:color w:val="000000" w:themeColor="text1"/>
          <w:sz w:val="28"/>
          <w:szCs w:val="28"/>
        </w:rPr>
      </w:pPr>
      <w:r w:rsidRPr="00DE05F0">
        <w:rPr>
          <w:rFonts w:asciiTheme="minorHAnsi" w:hAnsiTheme="minorHAnsi" w:cstheme="minorHAnsi"/>
          <w:color w:val="000000" w:themeColor="text1"/>
          <w:sz w:val="28"/>
          <w:szCs w:val="28"/>
        </w:rPr>
        <w:t>Low level of budgetary allocation to Basic Education by State and Local Government levels.</w:t>
      </w:r>
    </w:p>
    <w:p w:rsidR="00ED6EF7" w:rsidRPr="00DE05F0" w:rsidRDefault="00ED6EF7" w:rsidP="003A165F">
      <w:pPr>
        <w:pStyle w:val="NormalWeb"/>
        <w:numPr>
          <w:ilvl w:val="0"/>
          <w:numId w:val="68"/>
        </w:numPr>
        <w:tabs>
          <w:tab w:val="clear" w:pos="1080"/>
          <w:tab w:val="num" w:pos="720"/>
          <w:tab w:val="left" w:pos="990"/>
        </w:tabs>
        <w:spacing w:line="276" w:lineRule="auto"/>
        <w:ind w:left="360" w:right="-450"/>
        <w:jc w:val="both"/>
        <w:rPr>
          <w:rFonts w:asciiTheme="minorHAnsi" w:hAnsiTheme="minorHAnsi" w:cstheme="minorHAnsi"/>
          <w:b/>
          <w:color w:val="000000" w:themeColor="text1"/>
          <w:sz w:val="28"/>
          <w:szCs w:val="28"/>
        </w:rPr>
      </w:pPr>
      <w:r w:rsidRPr="00DE05F0">
        <w:rPr>
          <w:rFonts w:asciiTheme="minorHAnsi" w:hAnsiTheme="minorHAnsi" w:cstheme="minorHAnsi"/>
          <w:color w:val="000000" w:themeColor="text1"/>
          <w:sz w:val="28"/>
          <w:szCs w:val="28"/>
        </w:rPr>
        <w:t>Withdrawal of Tertiary Education Trust Fund (TETFUND) from funding basic education.</w:t>
      </w:r>
    </w:p>
    <w:p w:rsidR="00ED6EF7" w:rsidRPr="00DE05F0" w:rsidRDefault="00ED6EF7" w:rsidP="003A165F">
      <w:pPr>
        <w:pStyle w:val="NormalWeb"/>
        <w:numPr>
          <w:ilvl w:val="0"/>
          <w:numId w:val="68"/>
        </w:numPr>
        <w:tabs>
          <w:tab w:val="clear" w:pos="1080"/>
          <w:tab w:val="num" w:pos="720"/>
          <w:tab w:val="left" w:pos="990"/>
        </w:tabs>
        <w:spacing w:line="276" w:lineRule="auto"/>
        <w:ind w:left="450" w:right="-450"/>
        <w:jc w:val="both"/>
        <w:rPr>
          <w:rFonts w:asciiTheme="minorHAnsi" w:hAnsiTheme="minorHAnsi" w:cstheme="minorHAnsi"/>
          <w:b/>
          <w:color w:val="000000" w:themeColor="text1"/>
          <w:sz w:val="28"/>
          <w:szCs w:val="28"/>
        </w:rPr>
      </w:pPr>
      <w:r w:rsidRPr="00DE05F0">
        <w:rPr>
          <w:rFonts w:asciiTheme="minorHAnsi" w:hAnsiTheme="minorHAnsi" w:cstheme="minorHAnsi"/>
          <w:color w:val="000000" w:themeColor="text1"/>
          <w:sz w:val="28"/>
          <w:szCs w:val="28"/>
        </w:rPr>
        <w:t>Inadequate monitoring of FTS participants by SUBEBs and LGEAs who are the beneficiaries.</w:t>
      </w:r>
    </w:p>
    <w:p w:rsidR="00ED6EF7" w:rsidRPr="00FE7A17" w:rsidRDefault="00ED6EF7" w:rsidP="003A165F">
      <w:pPr>
        <w:pStyle w:val="NormalWeb"/>
        <w:numPr>
          <w:ilvl w:val="0"/>
          <w:numId w:val="68"/>
        </w:numPr>
        <w:tabs>
          <w:tab w:val="clear" w:pos="1080"/>
          <w:tab w:val="num" w:pos="720"/>
          <w:tab w:val="left" w:pos="990"/>
        </w:tabs>
        <w:spacing w:line="276" w:lineRule="auto"/>
        <w:ind w:left="450" w:right="-450"/>
        <w:jc w:val="both"/>
        <w:rPr>
          <w:rFonts w:asciiTheme="minorHAnsi" w:hAnsiTheme="minorHAnsi" w:cstheme="minorHAnsi"/>
          <w:b/>
          <w:color w:val="000000" w:themeColor="text1"/>
          <w:sz w:val="28"/>
          <w:szCs w:val="28"/>
        </w:rPr>
      </w:pPr>
      <w:r w:rsidRPr="00DE05F0">
        <w:rPr>
          <w:rFonts w:asciiTheme="minorHAnsi" w:hAnsiTheme="minorHAnsi" w:cstheme="minorHAnsi"/>
          <w:color w:val="000000" w:themeColor="text1"/>
          <w:sz w:val="28"/>
          <w:szCs w:val="28"/>
        </w:rPr>
        <w:t>Inadequate working equipment like computers.</w:t>
      </w:r>
    </w:p>
    <w:p w:rsidR="00ED6EF7" w:rsidRPr="00DE05F0" w:rsidRDefault="00ED6EF7" w:rsidP="00ED6EF7">
      <w:pPr>
        <w:pStyle w:val="NormalWeb"/>
        <w:tabs>
          <w:tab w:val="left" w:pos="990"/>
        </w:tabs>
        <w:spacing w:line="276" w:lineRule="auto"/>
        <w:ind w:left="450" w:right="-450"/>
        <w:jc w:val="both"/>
        <w:rPr>
          <w:rFonts w:asciiTheme="minorHAnsi" w:hAnsiTheme="minorHAnsi" w:cstheme="minorHAnsi"/>
          <w:b/>
          <w:color w:val="000000" w:themeColor="text1"/>
          <w:sz w:val="28"/>
          <w:szCs w:val="28"/>
        </w:rPr>
      </w:pPr>
    </w:p>
    <w:p w:rsidR="00ED6EF7" w:rsidRPr="00DE05F0" w:rsidRDefault="00ED6EF7" w:rsidP="00ED6EF7">
      <w:pPr>
        <w:pStyle w:val="NormalWeb"/>
        <w:spacing w:before="240" w:beforeAutospacing="0" w:after="0" w:afterAutospacing="0" w:line="276" w:lineRule="auto"/>
        <w:ind w:left="-270" w:right="-450"/>
        <w:jc w:val="both"/>
        <w:rPr>
          <w:rFonts w:asciiTheme="minorHAnsi" w:hAnsiTheme="minorHAnsi" w:cstheme="minorHAnsi"/>
          <w:b/>
          <w:color w:val="000000" w:themeColor="text1"/>
          <w:sz w:val="28"/>
          <w:szCs w:val="28"/>
        </w:rPr>
      </w:pPr>
      <w:r w:rsidRPr="00DE05F0">
        <w:rPr>
          <w:rFonts w:asciiTheme="minorHAnsi" w:hAnsiTheme="minorHAnsi" w:cstheme="minorHAnsi"/>
          <w:b/>
          <w:color w:val="000000" w:themeColor="text1"/>
          <w:sz w:val="28"/>
          <w:szCs w:val="28"/>
        </w:rPr>
        <w:lastRenderedPageBreak/>
        <w:t>2.3.7</w:t>
      </w:r>
      <w:r w:rsidRPr="00DE05F0">
        <w:rPr>
          <w:rFonts w:asciiTheme="minorHAnsi" w:hAnsiTheme="minorHAnsi" w:cstheme="minorHAnsi"/>
          <w:b/>
          <w:color w:val="000000" w:themeColor="text1"/>
          <w:sz w:val="28"/>
          <w:szCs w:val="28"/>
        </w:rPr>
        <w:tab/>
        <w:t>FUTURE ACTIVITIES</w:t>
      </w:r>
    </w:p>
    <w:p w:rsidR="00ED6EF7" w:rsidRPr="00DE05F0" w:rsidRDefault="00ED6EF7" w:rsidP="003A165F">
      <w:pPr>
        <w:pStyle w:val="NormalWeb"/>
        <w:numPr>
          <w:ilvl w:val="0"/>
          <w:numId w:val="69"/>
        </w:numPr>
        <w:tabs>
          <w:tab w:val="clear" w:pos="1080"/>
        </w:tabs>
        <w:spacing w:before="0" w:beforeAutospacing="0" w:after="0" w:afterAutospacing="0" w:line="276" w:lineRule="auto"/>
        <w:ind w:left="450" w:right="-450"/>
        <w:jc w:val="both"/>
        <w:rPr>
          <w:rFonts w:asciiTheme="minorHAnsi" w:hAnsiTheme="minorHAnsi" w:cstheme="minorHAnsi"/>
          <w:b/>
          <w:color w:val="000000" w:themeColor="text1"/>
          <w:sz w:val="28"/>
          <w:szCs w:val="28"/>
        </w:rPr>
      </w:pPr>
      <w:r w:rsidRPr="00DE05F0">
        <w:rPr>
          <w:rFonts w:asciiTheme="minorHAnsi" w:hAnsiTheme="minorHAnsi" w:cstheme="minorHAnsi"/>
          <w:color w:val="000000" w:themeColor="text1"/>
          <w:sz w:val="28"/>
          <w:szCs w:val="28"/>
        </w:rPr>
        <w:t>Developing, printing and distribution of the new Accounting Manual.</w:t>
      </w:r>
    </w:p>
    <w:p w:rsidR="00ED6EF7" w:rsidRPr="00DE05F0" w:rsidRDefault="00ED6EF7" w:rsidP="003A165F">
      <w:pPr>
        <w:pStyle w:val="NormalWeb"/>
        <w:numPr>
          <w:ilvl w:val="0"/>
          <w:numId w:val="69"/>
        </w:numPr>
        <w:tabs>
          <w:tab w:val="clear" w:pos="1080"/>
          <w:tab w:val="left" w:pos="0"/>
        </w:tabs>
        <w:spacing w:before="0" w:beforeAutospacing="0" w:after="0" w:afterAutospacing="0" w:line="276" w:lineRule="auto"/>
        <w:ind w:left="450" w:right="-450"/>
        <w:contextualSpacing/>
        <w:jc w:val="both"/>
        <w:rPr>
          <w:rFonts w:asciiTheme="minorHAnsi" w:hAnsiTheme="minorHAnsi" w:cstheme="minorHAnsi"/>
          <w:b/>
          <w:color w:val="000000" w:themeColor="text1"/>
          <w:sz w:val="28"/>
          <w:szCs w:val="28"/>
        </w:rPr>
      </w:pPr>
      <w:r w:rsidRPr="00DE05F0">
        <w:rPr>
          <w:rFonts w:asciiTheme="minorHAnsi" w:hAnsiTheme="minorHAnsi" w:cstheme="minorHAnsi"/>
          <w:color w:val="000000" w:themeColor="text1"/>
          <w:sz w:val="28"/>
          <w:szCs w:val="28"/>
        </w:rPr>
        <w:t>Training of UBEC/SUBEB staff on the new Accounting Manual.</w:t>
      </w:r>
    </w:p>
    <w:p w:rsidR="00ED6EF7" w:rsidRPr="00DE05F0" w:rsidRDefault="00ED6EF7" w:rsidP="003A165F">
      <w:pPr>
        <w:pStyle w:val="NormalWeb"/>
        <w:numPr>
          <w:ilvl w:val="0"/>
          <w:numId w:val="69"/>
        </w:numPr>
        <w:tabs>
          <w:tab w:val="clear" w:pos="1080"/>
        </w:tabs>
        <w:spacing w:before="0" w:beforeAutospacing="0" w:after="0" w:afterAutospacing="0" w:line="276" w:lineRule="auto"/>
        <w:ind w:left="450" w:right="-450"/>
        <w:jc w:val="both"/>
        <w:rPr>
          <w:rFonts w:asciiTheme="minorHAnsi" w:hAnsiTheme="minorHAnsi" w:cstheme="minorHAnsi"/>
          <w:b/>
          <w:color w:val="000000" w:themeColor="text1"/>
          <w:sz w:val="28"/>
          <w:szCs w:val="28"/>
        </w:rPr>
      </w:pPr>
      <w:r w:rsidRPr="00DE05F0">
        <w:rPr>
          <w:rFonts w:asciiTheme="minorHAnsi" w:hAnsiTheme="minorHAnsi" w:cstheme="minorHAnsi"/>
          <w:color w:val="000000" w:themeColor="text1"/>
          <w:sz w:val="28"/>
          <w:szCs w:val="28"/>
        </w:rPr>
        <w:t>Development of procedural manual.</w:t>
      </w:r>
    </w:p>
    <w:p w:rsidR="00ED6EF7" w:rsidRPr="00DE05F0" w:rsidRDefault="00ED6EF7" w:rsidP="003A165F">
      <w:pPr>
        <w:pStyle w:val="NormalWeb"/>
        <w:numPr>
          <w:ilvl w:val="0"/>
          <w:numId w:val="69"/>
        </w:numPr>
        <w:tabs>
          <w:tab w:val="clear" w:pos="1080"/>
        </w:tabs>
        <w:spacing w:before="0" w:beforeAutospacing="0" w:after="0" w:afterAutospacing="0" w:line="276" w:lineRule="auto"/>
        <w:ind w:left="450" w:right="-450"/>
        <w:jc w:val="both"/>
        <w:rPr>
          <w:rFonts w:asciiTheme="minorHAnsi" w:hAnsiTheme="minorHAnsi" w:cstheme="minorHAnsi"/>
          <w:b/>
          <w:color w:val="000000" w:themeColor="text1"/>
          <w:sz w:val="28"/>
          <w:szCs w:val="28"/>
        </w:rPr>
      </w:pPr>
      <w:r w:rsidRPr="00DE05F0">
        <w:rPr>
          <w:rFonts w:asciiTheme="minorHAnsi" w:hAnsiTheme="minorHAnsi" w:cstheme="minorHAnsi"/>
          <w:color w:val="000000" w:themeColor="text1"/>
          <w:sz w:val="28"/>
          <w:szCs w:val="28"/>
        </w:rPr>
        <w:t>Audit of the 2015/2016 FGN-UBE Intervention Funds and MDG Funds.</w:t>
      </w:r>
    </w:p>
    <w:p w:rsidR="00ED6EF7" w:rsidRPr="00DE05F0" w:rsidRDefault="00ED6EF7" w:rsidP="003A165F">
      <w:pPr>
        <w:pStyle w:val="NormalWeb"/>
        <w:numPr>
          <w:ilvl w:val="0"/>
          <w:numId w:val="69"/>
        </w:numPr>
        <w:tabs>
          <w:tab w:val="clear" w:pos="1080"/>
        </w:tabs>
        <w:spacing w:before="0" w:beforeAutospacing="0" w:after="0" w:afterAutospacing="0" w:line="276" w:lineRule="auto"/>
        <w:ind w:left="450" w:right="-450"/>
        <w:jc w:val="both"/>
        <w:rPr>
          <w:rFonts w:asciiTheme="minorHAnsi" w:hAnsiTheme="minorHAnsi" w:cstheme="minorHAnsi"/>
          <w:b/>
          <w:color w:val="000000" w:themeColor="text1"/>
          <w:sz w:val="28"/>
          <w:szCs w:val="28"/>
        </w:rPr>
      </w:pPr>
      <w:r w:rsidRPr="00DE05F0">
        <w:rPr>
          <w:rFonts w:asciiTheme="minorHAnsi" w:hAnsiTheme="minorHAnsi" w:cstheme="minorHAnsi"/>
          <w:color w:val="000000" w:themeColor="text1"/>
          <w:sz w:val="28"/>
          <w:szCs w:val="28"/>
        </w:rPr>
        <w:t>Full implementation of IPSAS.</w:t>
      </w:r>
    </w:p>
    <w:p w:rsidR="00ED6EF7" w:rsidRPr="00DE05F0" w:rsidRDefault="00ED6EF7" w:rsidP="00ED6EF7">
      <w:pPr>
        <w:pStyle w:val="NormalWeb"/>
        <w:spacing w:before="0" w:beforeAutospacing="0" w:after="0" w:afterAutospacing="0" w:line="276" w:lineRule="auto"/>
        <w:ind w:left="-270" w:right="-450"/>
        <w:rPr>
          <w:rFonts w:asciiTheme="minorHAnsi" w:hAnsiTheme="minorHAnsi" w:cstheme="minorHAnsi"/>
          <w:b/>
          <w:color w:val="000000" w:themeColor="text1"/>
          <w:sz w:val="20"/>
          <w:szCs w:val="28"/>
        </w:rPr>
      </w:pPr>
    </w:p>
    <w:p w:rsidR="00ED6EF7" w:rsidRPr="00DE05F0" w:rsidRDefault="00ED6EF7" w:rsidP="00ED6EF7">
      <w:pPr>
        <w:pStyle w:val="NormalWeb"/>
        <w:spacing w:before="0" w:beforeAutospacing="0" w:after="0" w:afterAutospacing="0" w:line="276" w:lineRule="auto"/>
        <w:ind w:left="-270" w:right="-450"/>
        <w:rPr>
          <w:rFonts w:asciiTheme="minorHAnsi" w:hAnsiTheme="minorHAnsi" w:cstheme="minorHAnsi"/>
          <w:b/>
          <w:color w:val="000000" w:themeColor="text1"/>
          <w:sz w:val="28"/>
          <w:szCs w:val="28"/>
        </w:rPr>
      </w:pPr>
      <w:r w:rsidRPr="00DE05F0">
        <w:rPr>
          <w:rFonts w:asciiTheme="minorHAnsi" w:hAnsiTheme="minorHAnsi" w:cstheme="minorHAnsi"/>
          <w:b/>
          <w:color w:val="000000" w:themeColor="text1"/>
          <w:sz w:val="28"/>
          <w:szCs w:val="28"/>
        </w:rPr>
        <w:t>2.3.</w:t>
      </w:r>
      <w:r>
        <w:rPr>
          <w:rFonts w:asciiTheme="minorHAnsi" w:hAnsiTheme="minorHAnsi" w:cstheme="minorHAnsi"/>
          <w:b/>
          <w:color w:val="000000" w:themeColor="text1"/>
          <w:sz w:val="28"/>
          <w:szCs w:val="28"/>
        </w:rPr>
        <w:t>8</w:t>
      </w:r>
      <w:r>
        <w:rPr>
          <w:rFonts w:asciiTheme="minorHAnsi" w:hAnsiTheme="minorHAnsi" w:cstheme="minorHAnsi"/>
          <w:b/>
          <w:color w:val="000000" w:themeColor="text1"/>
          <w:sz w:val="28"/>
          <w:szCs w:val="28"/>
        </w:rPr>
        <w:tab/>
      </w:r>
      <w:r w:rsidRPr="00DE05F0">
        <w:rPr>
          <w:rFonts w:asciiTheme="minorHAnsi" w:hAnsiTheme="minorHAnsi" w:cstheme="minorHAnsi"/>
          <w:b/>
          <w:color w:val="000000" w:themeColor="text1"/>
          <w:sz w:val="28"/>
          <w:szCs w:val="28"/>
        </w:rPr>
        <w:t>CONCLUSION</w:t>
      </w:r>
    </w:p>
    <w:p w:rsidR="00ED6EF7" w:rsidRPr="00DE05F0" w:rsidRDefault="00ED6EF7" w:rsidP="00ED6EF7">
      <w:pPr>
        <w:pStyle w:val="NormalWeb"/>
        <w:spacing w:before="0" w:beforeAutospacing="0" w:after="0" w:afterAutospacing="0" w:line="276" w:lineRule="auto"/>
        <w:ind w:left="-270" w:right="-450"/>
        <w:jc w:val="both"/>
        <w:rPr>
          <w:rFonts w:asciiTheme="minorHAnsi" w:hAnsiTheme="minorHAnsi" w:cstheme="minorHAnsi"/>
          <w:b/>
          <w:color w:val="000000" w:themeColor="text1"/>
          <w:sz w:val="28"/>
          <w:szCs w:val="28"/>
        </w:rPr>
      </w:pPr>
      <w:r w:rsidRPr="00DE05F0">
        <w:rPr>
          <w:rFonts w:asciiTheme="minorHAnsi" w:hAnsiTheme="minorHAnsi" w:cstheme="minorHAnsi"/>
          <w:color w:val="000000" w:themeColor="text1"/>
          <w:sz w:val="28"/>
          <w:szCs w:val="28"/>
        </w:rPr>
        <w:t>The Finance and Accounts Department was able to respond to most of the challenges encountered by it owing to the support of Management. This has resulted in new and efficient ways of performing its functions. Data on disbursement of FGN-UBE Intervention Funds are posted on the UBEC’s website for public perusal.</w:t>
      </w:r>
    </w:p>
    <w:p w:rsidR="00FF40ED" w:rsidRPr="00DE05F0" w:rsidRDefault="00FF40ED" w:rsidP="00803895">
      <w:pPr>
        <w:pStyle w:val="NormalWeb"/>
        <w:spacing w:before="0" w:beforeAutospacing="0" w:after="0" w:afterAutospacing="0" w:line="276" w:lineRule="auto"/>
        <w:ind w:left="-270" w:right="-450"/>
        <w:jc w:val="both"/>
        <w:rPr>
          <w:rFonts w:asciiTheme="minorHAnsi" w:hAnsiTheme="minorHAnsi" w:cstheme="minorHAnsi"/>
          <w:b/>
          <w:color w:val="000000" w:themeColor="text1"/>
          <w:sz w:val="28"/>
          <w:szCs w:val="28"/>
        </w:rPr>
      </w:pPr>
    </w:p>
    <w:p w:rsidR="00E522FE" w:rsidRPr="00233C33" w:rsidRDefault="00E522FE" w:rsidP="00995AAA">
      <w:pPr>
        <w:pStyle w:val="ListParagraph"/>
        <w:spacing w:after="0"/>
        <w:ind w:left="0" w:right="-450"/>
        <w:rPr>
          <w:rFonts w:asciiTheme="minorHAnsi" w:hAnsiTheme="minorHAnsi" w:cstheme="minorHAnsi"/>
          <w:sz w:val="28"/>
          <w:szCs w:val="28"/>
        </w:rPr>
      </w:pPr>
    </w:p>
    <w:p w:rsidR="009D0DE4" w:rsidRPr="00233C33" w:rsidRDefault="009D0DE4" w:rsidP="00995AAA">
      <w:pPr>
        <w:pStyle w:val="ListParagraph"/>
        <w:ind w:right="-450"/>
        <w:rPr>
          <w:rFonts w:asciiTheme="minorHAnsi" w:hAnsiTheme="minorHAnsi" w:cstheme="minorHAnsi"/>
          <w:b/>
          <w:sz w:val="28"/>
          <w:szCs w:val="28"/>
        </w:rPr>
      </w:pPr>
    </w:p>
    <w:p w:rsidR="009D0DE4" w:rsidRPr="00233C33" w:rsidRDefault="009D0DE4" w:rsidP="00995AAA">
      <w:pPr>
        <w:pStyle w:val="ListParagraph"/>
        <w:ind w:right="-450"/>
        <w:rPr>
          <w:rFonts w:asciiTheme="minorHAnsi" w:hAnsiTheme="minorHAnsi" w:cstheme="minorHAnsi"/>
          <w:b/>
          <w:sz w:val="28"/>
          <w:szCs w:val="28"/>
        </w:rPr>
      </w:pPr>
    </w:p>
    <w:p w:rsidR="008F3407" w:rsidRPr="00233C33" w:rsidRDefault="008F3407" w:rsidP="00995AAA">
      <w:pPr>
        <w:pStyle w:val="ListParagraph"/>
        <w:ind w:right="-450"/>
        <w:rPr>
          <w:rFonts w:asciiTheme="minorHAnsi" w:hAnsiTheme="minorHAnsi" w:cstheme="minorHAnsi"/>
          <w:b/>
          <w:sz w:val="28"/>
          <w:szCs w:val="28"/>
        </w:rPr>
      </w:pPr>
    </w:p>
    <w:p w:rsidR="008F3407" w:rsidRDefault="008F3407" w:rsidP="00995AAA">
      <w:pPr>
        <w:pStyle w:val="ListParagraph"/>
        <w:ind w:right="-450"/>
        <w:rPr>
          <w:rFonts w:asciiTheme="minorHAnsi" w:hAnsiTheme="minorHAnsi" w:cstheme="minorHAnsi"/>
          <w:b/>
          <w:sz w:val="28"/>
          <w:szCs w:val="28"/>
        </w:rPr>
      </w:pPr>
    </w:p>
    <w:p w:rsidR="00CB25CE" w:rsidRDefault="00CB25CE" w:rsidP="00995AAA">
      <w:pPr>
        <w:pStyle w:val="ListParagraph"/>
        <w:ind w:right="-450"/>
        <w:rPr>
          <w:rFonts w:asciiTheme="minorHAnsi" w:hAnsiTheme="minorHAnsi" w:cstheme="minorHAnsi"/>
          <w:b/>
          <w:sz w:val="28"/>
          <w:szCs w:val="28"/>
        </w:rPr>
      </w:pPr>
    </w:p>
    <w:p w:rsidR="00CB25CE" w:rsidRDefault="00CB25CE" w:rsidP="00995AAA">
      <w:pPr>
        <w:pStyle w:val="ListParagraph"/>
        <w:ind w:right="-450"/>
        <w:rPr>
          <w:rFonts w:asciiTheme="minorHAnsi" w:hAnsiTheme="minorHAnsi" w:cstheme="minorHAnsi"/>
          <w:b/>
          <w:sz w:val="28"/>
          <w:szCs w:val="28"/>
        </w:rPr>
      </w:pPr>
    </w:p>
    <w:p w:rsidR="00CB25CE" w:rsidRDefault="00CB25CE" w:rsidP="00995AAA">
      <w:pPr>
        <w:pStyle w:val="ListParagraph"/>
        <w:ind w:right="-450"/>
        <w:rPr>
          <w:rFonts w:asciiTheme="minorHAnsi" w:hAnsiTheme="minorHAnsi" w:cstheme="minorHAnsi"/>
          <w:b/>
          <w:sz w:val="28"/>
          <w:szCs w:val="28"/>
        </w:rPr>
      </w:pPr>
    </w:p>
    <w:p w:rsidR="00CB25CE" w:rsidRDefault="00CB25CE" w:rsidP="00995AAA">
      <w:pPr>
        <w:pStyle w:val="ListParagraph"/>
        <w:ind w:right="-450"/>
        <w:rPr>
          <w:rFonts w:asciiTheme="minorHAnsi" w:hAnsiTheme="minorHAnsi" w:cstheme="minorHAnsi"/>
          <w:b/>
          <w:sz w:val="28"/>
          <w:szCs w:val="28"/>
        </w:rPr>
      </w:pPr>
    </w:p>
    <w:p w:rsidR="00CB25CE" w:rsidRDefault="00CB25CE" w:rsidP="00995AAA">
      <w:pPr>
        <w:pStyle w:val="ListParagraph"/>
        <w:ind w:right="-450"/>
        <w:rPr>
          <w:rFonts w:asciiTheme="minorHAnsi" w:hAnsiTheme="minorHAnsi" w:cstheme="minorHAnsi"/>
          <w:b/>
          <w:sz w:val="28"/>
          <w:szCs w:val="28"/>
        </w:rPr>
      </w:pPr>
    </w:p>
    <w:p w:rsidR="00CB25CE" w:rsidRDefault="00CB25CE" w:rsidP="00995AAA">
      <w:pPr>
        <w:pStyle w:val="ListParagraph"/>
        <w:ind w:right="-450"/>
        <w:rPr>
          <w:rFonts w:asciiTheme="minorHAnsi" w:hAnsiTheme="minorHAnsi" w:cstheme="minorHAnsi"/>
          <w:b/>
          <w:sz w:val="28"/>
          <w:szCs w:val="28"/>
        </w:rPr>
      </w:pPr>
    </w:p>
    <w:p w:rsidR="00CB25CE" w:rsidRDefault="00CB25CE" w:rsidP="00995AAA">
      <w:pPr>
        <w:pStyle w:val="ListParagraph"/>
        <w:ind w:right="-450"/>
        <w:rPr>
          <w:rFonts w:asciiTheme="minorHAnsi" w:hAnsiTheme="minorHAnsi" w:cstheme="minorHAnsi"/>
          <w:b/>
          <w:sz w:val="28"/>
          <w:szCs w:val="28"/>
        </w:rPr>
      </w:pPr>
    </w:p>
    <w:p w:rsidR="00CB25CE" w:rsidRDefault="00CB25CE" w:rsidP="00995AAA">
      <w:pPr>
        <w:pStyle w:val="ListParagraph"/>
        <w:ind w:right="-450"/>
        <w:rPr>
          <w:rFonts w:asciiTheme="minorHAnsi" w:hAnsiTheme="minorHAnsi" w:cstheme="minorHAnsi"/>
          <w:b/>
          <w:sz w:val="28"/>
          <w:szCs w:val="28"/>
        </w:rPr>
      </w:pPr>
    </w:p>
    <w:p w:rsidR="00CB25CE" w:rsidRDefault="00CB25CE" w:rsidP="00995AAA">
      <w:pPr>
        <w:pStyle w:val="ListParagraph"/>
        <w:ind w:right="-450"/>
        <w:rPr>
          <w:rFonts w:asciiTheme="minorHAnsi" w:hAnsiTheme="minorHAnsi" w:cstheme="minorHAnsi"/>
          <w:b/>
          <w:sz w:val="28"/>
          <w:szCs w:val="28"/>
        </w:rPr>
      </w:pPr>
    </w:p>
    <w:p w:rsidR="00CB25CE" w:rsidRDefault="00CB25CE" w:rsidP="00995AAA">
      <w:pPr>
        <w:pStyle w:val="ListParagraph"/>
        <w:ind w:right="-450"/>
        <w:rPr>
          <w:rFonts w:asciiTheme="minorHAnsi" w:hAnsiTheme="minorHAnsi" w:cstheme="minorHAnsi"/>
          <w:b/>
          <w:sz w:val="28"/>
          <w:szCs w:val="28"/>
        </w:rPr>
      </w:pPr>
    </w:p>
    <w:p w:rsidR="00CB25CE" w:rsidRDefault="00CB25CE" w:rsidP="00995AAA">
      <w:pPr>
        <w:pStyle w:val="ListParagraph"/>
        <w:ind w:right="-450"/>
        <w:rPr>
          <w:rFonts w:asciiTheme="minorHAnsi" w:hAnsiTheme="minorHAnsi" w:cstheme="minorHAnsi"/>
          <w:b/>
          <w:sz w:val="28"/>
          <w:szCs w:val="28"/>
        </w:rPr>
      </w:pPr>
    </w:p>
    <w:p w:rsidR="00CB25CE" w:rsidRDefault="00CB25CE" w:rsidP="00995AAA">
      <w:pPr>
        <w:pStyle w:val="ListParagraph"/>
        <w:ind w:right="-450"/>
        <w:rPr>
          <w:rFonts w:asciiTheme="minorHAnsi" w:hAnsiTheme="minorHAnsi" w:cstheme="minorHAnsi"/>
          <w:b/>
          <w:sz w:val="28"/>
          <w:szCs w:val="28"/>
        </w:rPr>
      </w:pPr>
    </w:p>
    <w:p w:rsidR="00CB25CE" w:rsidRDefault="00CB25CE" w:rsidP="00995AAA">
      <w:pPr>
        <w:pStyle w:val="ListParagraph"/>
        <w:ind w:right="-450"/>
        <w:rPr>
          <w:rFonts w:asciiTheme="minorHAnsi" w:hAnsiTheme="minorHAnsi" w:cstheme="minorHAnsi"/>
          <w:b/>
          <w:sz w:val="28"/>
          <w:szCs w:val="28"/>
        </w:rPr>
      </w:pPr>
    </w:p>
    <w:p w:rsidR="00CB25CE" w:rsidRDefault="00CB25CE" w:rsidP="00995AAA">
      <w:pPr>
        <w:pStyle w:val="ListParagraph"/>
        <w:ind w:right="-450"/>
        <w:rPr>
          <w:rFonts w:asciiTheme="minorHAnsi" w:hAnsiTheme="minorHAnsi" w:cstheme="minorHAnsi"/>
          <w:b/>
          <w:sz w:val="28"/>
          <w:szCs w:val="28"/>
        </w:rPr>
      </w:pPr>
    </w:p>
    <w:p w:rsidR="00CB25CE" w:rsidRDefault="00CB25CE" w:rsidP="00995AAA">
      <w:pPr>
        <w:pStyle w:val="ListParagraph"/>
        <w:ind w:right="-450"/>
        <w:rPr>
          <w:rFonts w:asciiTheme="minorHAnsi" w:hAnsiTheme="minorHAnsi" w:cstheme="minorHAnsi"/>
          <w:b/>
          <w:sz w:val="28"/>
          <w:szCs w:val="28"/>
        </w:rPr>
      </w:pPr>
    </w:p>
    <w:p w:rsidR="00CB25CE" w:rsidRDefault="00CB25CE" w:rsidP="00995AAA">
      <w:pPr>
        <w:pStyle w:val="ListParagraph"/>
        <w:ind w:right="-450"/>
        <w:rPr>
          <w:rFonts w:asciiTheme="minorHAnsi" w:hAnsiTheme="minorHAnsi" w:cstheme="minorHAnsi"/>
          <w:b/>
          <w:sz w:val="28"/>
          <w:szCs w:val="28"/>
        </w:rPr>
      </w:pPr>
    </w:p>
    <w:p w:rsidR="00FB3034" w:rsidRPr="00233C33" w:rsidRDefault="00005FC6" w:rsidP="00581B12">
      <w:pPr>
        <w:spacing w:after="0"/>
        <w:ind w:right="-450"/>
        <w:rPr>
          <w:rFonts w:asciiTheme="minorHAnsi" w:hAnsiTheme="minorHAnsi" w:cstheme="minorHAnsi"/>
          <w:b/>
          <w:sz w:val="8"/>
          <w:szCs w:val="28"/>
        </w:rPr>
      </w:pPr>
      <w:r>
        <w:rPr>
          <w:rFonts w:asciiTheme="minorHAnsi" w:hAnsiTheme="minorHAnsi" w:cstheme="minorHAnsi"/>
          <w:b/>
          <w:sz w:val="28"/>
          <w:szCs w:val="28"/>
        </w:rPr>
        <w:lastRenderedPageBreak/>
        <w:t>2.4</w:t>
      </w:r>
      <w:r>
        <w:rPr>
          <w:rFonts w:asciiTheme="minorHAnsi" w:hAnsiTheme="minorHAnsi" w:cstheme="minorHAnsi"/>
          <w:b/>
          <w:sz w:val="28"/>
          <w:szCs w:val="28"/>
        </w:rPr>
        <w:tab/>
      </w:r>
      <w:r w:rsidR="003D7148" w:rsidRPr="00005FC6">
        <w:rPr>
          <w:rFonts w:asciiTheme="minorHAnsi" w:hAnsiTheme="minorHAnsi" w:cstheme="minorHAnsi"/>
          <w:b/>
          <w:sz w:val="28"/>
          <w:szCs w:val="28"/>
        </w:rPr>
        <w:t>DEPARTMENT OF PHYSICAL PLANNING</w:t>
      </w:r>
    </w:p>
    <w:tbl>
      <w:tblPr>
        <w:tblStyle w:val="TableGrid"/>
        <w:tblW w:w="945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60"/>
        <w:gridCol w:w="270"/>
        <w:gridCol w:w="4320"/>
      </w:tblGrid>
      <w:tr w:rsidR="008F3407" w:rsidRPr="00005FC6" w:rsidTr="00AC044E">
        <w:tc>
          <w:tcPr>
            <w:tcW w:w="4860" w:type="dxa"/>
            <w:vMerge w:val="restart"/>
          </w:tcPr>
          <w:p w:rsidR="009C13E0" w:rsidRDefault="008F3407" w:rsidP="009C13E0">
            <w:pPr>
              <w:spacing w:before="240" w:line="276" w:lineRule="auto"/>
              <w:jc w:val="both"/>
              <w:rPr>
                <w:rFonts w:asciiTheme="minorHAnsi" w:hAnsiTheme="minorHAnsi" w:cstheme="minorHAnsi"/>
              </w:rPr>
            </w:pPr>
            <w:r w:rsidRPr="00005FC6">
              <w:rPr>
                <w:rFonts w:asciiTheme="minorHAnsi" w:hAnsiTheme="minorHAnsi" w:cstheme="minorHAnsi"/>
              </w:rPr>
              <w:t>Arch. Molkat M. Mutfwang</w:t>
            </w:r>
            <w:r w:rsidR="00875D0E">
              <w:rPr>
                <w:rFonts w:asciiTheme="minorHAnsi" w:hAnsiTheme="minorHAnsi" w:cstheme="minorHAnsi"/>
              </w:rPr>
              <w:t xml:space="preserve"> </w:t>
            </w:r>
            <w:r w:rsidR="009C13E0">
              <w:rPr>
                <w:rFonts w:asciiTheme="minorHAnsi" w:hAnsiTheme="minorHAnsi" w:cstheme="minorHAnsi"/>
              </w:rPr>
              <w:t xml:space="preserve">is the Director in-charge of </w:t>
            </w:r>
            <w:r w:rsidR="009C13E0" w:rsidRPr="00005FC6">
              <w:rPr>
                <w:rFonts w:asciiTheme="minorHAnsi" w:hAnsiTheme="minorHAnsi" w:cstheme="minorHAnsi"/>
              </w:rPr>
              <w:t>the Department of Physical Planning.</w:t>
            </w:r>
          </w:p>
          <w:p w:rsidR="009C13E0" w:rsidRDefault="009C13E0" w:rsidP="009C13E0">
            <w:pPr>
              <w:spacing w:line="276" w:lineRule="auto"/>
              <w:jc w:val="both"/>
              <w:rPr>
                <w:rFonts w:asciiTheme="minorHAnsi" w:hAnsiTheme="minorHAnsi" w:cstheme="minorHAnsi"/>
                <w:sz w:val="8"/>
                <w:szCs w:val="8"/>
              </w:rPr>
            </w:pPr>
          </w:p>
          <w:p w:rsidR="008F3407" w:rsidRPr="00005FC6" w:rsidRDefault="009C13E0" w:rsidP="009C13E0">
            <w:pPr>
              <w:spacing w:line="276" w:lineRule="auto"/>
              <w:jc w:val="both"/>
              <w:rPr>
                <w:rFonts w:asciiTheme="minorHAnsi" w:hAnsiTheme="minorHAnsi" w:cstheme="minorHAnsi"/>
              </w:rPr>
            </w:pPr>
            <w:r>
              <w:rPr>
                <w:rFonts w:asciiTheme="minorHAnsi" w:hAnsiTheme="minorHAnsi" w:cstheme="minorHAnsi"/>
              </w:rPr>
              <w:t xml:space="preserve">He </w:t>
            </w:r>
            <w:r w:rsidR="008F3407" w:rsidRPr="00005FC6">
              <w:rPr>
                <w:rFonts w:asciiTheme="minorHAnsi" w:hAnsiTheme="minorHAnsi" w:cstheme="minorHAnsi"/>
              </w:rPr>
              <w:t>was born on 1</w:t>
            </w:r>
            <w:r w:rsidR="008F3407" w:rsidRPr="00005FC6">
              <w:rPr>
                <w:rFonts w:asciiTheme="minorHAnsi" w:hAnsiTheme="minorHAnsi" w:cstheme="minorHAnsi"/>
                <w:vertAlign w:val="superscript"/>
              </w:rPr>
              <w:t>st</w:t>
            </w:r>
            <w:r w:rsidR="008F3407" w:rsidRPr="00005FC6">
              <w:rPr>
                <w:rFonts w:asciiTheme="minorHAnsi" w:hAnsiTheme="minorHAnsi" w:cstheme="minorHAnsi"/>
              </w:rPr>
              <w:t xml:space="preserve"> November, 1957 in Ampang-West, Mangu Local Government Area of Plateau State. He studied Architecture in </w:t>
            </w:r>
            <w:r w:rsidR="00F30A8F" w:rsidRPr="00005FC6">
              <w:rPr>
                <w:rFonts w:asciiTheme="minorHAnsi" w:hAnsiTheme="minorHAnsi" w:cstheme="minorHAnsi"/>
              </w:rPr>
              <w:t xml:space="preserve">the </w:t>
            </w:r>
            <w:r w:rsidR="008F3407" w:rsidRPr="00005FC6">
              <w:rPr>
                <w:rFonts w:asciiTheme="minorHAnsi" w:hAnsiTheme="minorHAnsi" w:cstheme="minorHAnsi"/>
              </w:rPr>
              <w:t>Ahmadu Bello University</w:t>
            </w:r>
            <w:r w:rsidR="00F30A8F" w:rsidRPr="00005FC6">
              <w:rPr>
                <w:rFonts w:asciiTheme="minorHAnsi" w:hAnsiTheme="minorHAnsi" w:cstheme="minorHAnsi"/>
              </w:rPr>
              <w:t xml:space="preserve">, Zaria and graduated with a </w:t>
            </w:r>
            <w:r w:rsidR="00F53616" w:rsidRPr="00005FC6">
              <w:rPr>
                <w:rFonts w:asciiTheme="minorHAnsi" w:hAnsiTheme="minorHAnsi" w:cstheme="minorHAnsi"/>
              </w:rPr>
              <w:t>B.Sc.</w:t>
            </w:r>
            <w:r w:rsidR="00F30A8F" w:rsidRPr="00005FC6">
              <w:rPr>
                <w:rFonts w:asciiTheme="minorHAnsi" w:hAnsiTheme="minorHAnsi" w:cstheme="minorHAnsi"/>
              </w:rPr>
              <w:t xml:space="preserve"> (1980) and M.S</w:t>
            </w:r>
            <w:r w:rsidR="008F3407" w:rsidRPr="00005FC6">
              <w:rPr>
                <w:rFonts w:asciiTheme="minorHAnsi" w:hAnsiTheme="minorHAnsi" w:cstheme="minorHAnsi"/>
              </w:rPr>
              <w:t>c in Architecture in 1982. He did his National Youth Service in Kaduna State after which he worked with the Ministry of Works and Housing, Plateau State before returning to</w:t>
            </w:r>
            <w:r w:rsidR="00875D0E">
              <w:rPr>
                <w:rFonts w:asciiTheme="minorHAnsi" w:hAnsiTheme="minorHAnsi" w:cstheme="minorHAnsi"/>
              </w:rPr>
              <w:t xml:space="preserve"> </w:t>
            </w:r>
            <w:r w:rsidR="00F30A8F" w:rsidRPr="00005FC6">
              <w:rPr>
                <w:rFonts w:asciiTheme="minorHAnsi" w:hAnsiTheme="minorHAnsi" w:cstheme="minorHAnsi"/>
              </w:rPr>
              <w:t>the</w:t>
            </w:r>
            <w:r w:rsidR="00875D0E">
              <w:rPr>
                <w:rFonts w:asciiTheme="minorHAnsi" w:hAnsiTheme="minorHAnsi" w:cstheme="minorHAnsi"/>
              </w:rPr>
              <w:t xml:space="preserve"> </w:t>
            </w:r>
            <w:r w:rsidR="008F3407" w:rsidRPr="00005FC6">
              <w:rPr>
                <w:rFonts w:asciiTheme="minorHAnsi" w:hAnsiTheme="minorHAnsi" w:cstheme="minorHAnsi"/>
              </w:rPr>
              <w:t>Ahmadu Bello University</w:t>
            </w:r>
            <w:r w:rsidR="00F30A8F" w:rsidRPr="00005FC6">
              <w:rPr>
                <w:rFonts w:asciiTheme="minorHAnsi" w:hAnsiTheme="minorHAnsi" w:cstheme="minorHAnsi"/>
              </w:rPr>
              <w:t>,</w:t>
            </w:r>
            <w:r w:rsidR="008F3407" w:rsidRPr="00005FC6">
              <w:rPr>
                <w:rFonts w:asciiTheme="minorHAnsi" w:hAnsiTheme="minorHAnsi" w:cstheme="minorHAnsi"/>
              </w:rPr>
              <w:t xml:space="preserve"> Zaria as Lecturer II in 1984.</w:t>
            </w:r>
          </w:p>
          <w:p w:rsidR="00E42FEE" w:rsidRPr="009C13E0" w:rsidRDefault="00E42FEE" w:rsidP="009C13E0">
            <w:pPr>
              <w:spacing w:line="276" w:lineRule="auto"/>
              <w:jc w:val="both"/>
              <w:rPr>
                <w:rFonts w:asciiTheme="minorHAnsi" w:hAnsiTheme="minorHAnsi" w:cstheme="minorHAnsi"/>
                <w:sz w:val="8"/>
                <w:szCs w:val="8"/>
              </w:rPr>
            </w:pPr>
          </w:p>
          <w:p w:rsidR="008F3407" w:rsidRPr="00005FC6" w:rsidRDefault="008F3407" w:rsidP="009C13E0">
            <w:pPr>
              <w:spacing w:line="276" w:lineRule="auto"/>
              <w:jc w:val="both"/>
              <w:rPr>
                <w:rFonts w:asciiTheme="minorHAnsi" w:hAnsiTheme="minorHAnsi" w:cstheme="minorHAnsi"/>
              </w:rPr>
            </w:pPr>
            <w:r w:rsidRPr="00005FC6">
              <w:rPr>
                <w:rFonts w:asciiTheme="minorHAnsi" w:hAnsiTheme="minorHAnsi" w:cstheme="minorHAnsi"/>
              </w:rPr>
              <w:t>He joined the National Primary Education Commission (NPEC) as Assistant Chief Architect in Kaduna in 1989 and rose to the rank of Chief Architect in 1994</w:t>
            </w:r>
            <w:r w:rsidR="00F30A8F" w:rsidRPr="00005FC6">
              <w:rPr>
                <w:rFonts w:asciiTheme="minorHAnsi" w:hAnsiTheme="minorHAnsi" w:cstheme="minorHAnsi"/>
              </w:rPr>
              <w:t>, after which he</w:t>
            </w:r>
            <w:r w:rsidRPr="00005FC6">
              <w:rPr>
                <w:rFonts w:asciiTheme="minorHAnsi" w:hAnsiTheme="minorHAnsi" w:cstheme="minorHAnsi"/>
              </w:rPr>
              <w:t xml:space="preserve"> became a Deputy Director in UBEC in 1999.  He is a seasoned Architect th</w:t>
            </w:r>
            <w:r w:rsidR="00F30A8F" w:rsidRPr="00005FC6">
              <w:rPr>
                <w:rFonts w:asciiTheme="minorHAnsi" w:hAnsiTheme="minorHAnsi" w:cstheme="minorHAnsi"/>
              </w:rPr>
              <w:t>at has been engaged in various projects and continues to contribute</w:t>
            </w:r>
            <w:r w:rsidRPr="00005FC6">
              <w:rPr>
                <w:rFonts w:asciiTheme="minorHAnsi" w:hAnsiTheme="minorHAnsi" w:cstheme="minorHAnsi"/>
              </w:rPr>
              <w:t xml:space="preserve"> his quota to the </w:t>
            </w:r>
            <w:r w:rsidR="00F30A8F" w:rsidRPr="00005FC6">
              <w:rPr>
                <w:rFonts w:asciiTheme="minorHAnsi" w:hAnsiTheme="minorHAnsi" w:cstheme="minorHAnsi"/>
              </w:rPr>
              <w:t>development of the n</w:t>
            </w:r>
            <w:r w:rsidR="00E42FEE" w:rsidRPr="00005FC6">
              <w:rPr>
                <w:rFonts w:asciiTheme="minorHAnsi" w:hAnsiTheme="minorHAnsi" w:cstheme="minorHAnsi"/>
              </w:rPr>
              <w:t xml:space="preserve">ation. </w:t>
            </w:r>
          </w:p>
        </w:tc>
        <w:tc>
          <w:tcPr>
            <w:tcW w:w="270" w:type="dxa"/>
          </w:tcPr>
          <w:p w:rsidR="008F3407" w:rsidRPr="00005FC6" w:rsidRDefault="008F3407" w:rsidP="009C13E0">
            <w:pPr>
              <w:spacing w:line="276" w:lineRule="auto"/>
              <w:ind w:right="-450"/>
              <w:jc w:val="both"/>
              <w:rPr>
                <w:rFonts w:asciiTheme="minorHAnsi" w:hAnsiTheme="minorHAnsi" w:cstheme="minorHAnsi"/>
              </w:rPr>
            </w:pPr>
          </w:p>
        </w:tc>
        <w:tc>
          <w:tcPr>
            <w:tcW w:w="4320" w:type="dxa"/>
          </w:tcPr>
          <w:p w:rsidR="00DE7506" w:rsidRPr="00005FC6" w:rsidRDefault="00581B12" w:rsidP="009C13E0">
            <w:pPr>
              <w:spacing w:line="276" w:lineRule="auto"/>
              <w:ind w:right="-450"/>
              <w:jc w:val="both"/>
              <w:rPr>
                <w:rFonts w:asciiTheme="minorHAnsi" w:hAnsiTheme="minorHAnsi" w:cstheme="minorHAnsi"/>
                <w:noProof/>
              </w:rPr>
            </w:pPr>
            <w:r>
              <w:rPr>
                <w:rFonts w:asciiTheme="minorHAnsi" w:hAnsiTheme="minorHAnsi" w:cstheme="minorHAnsi"/>
                <w:noProof/>
              </w:rPr>
              <w:drawing>
                <wp:inline distT="0" distB="0" distL="0" distR="0">
                  <wp:extent cx="2683824" cy="3503221"/>
                  <wp:effectExtent l="0" t="0" r="2540" b="2540"/>
                  <wp:docPr id="88" name="Picture 88" descr="E:\scan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can0004.jpg"/>
                          <pic:cNvPicPr>
                            <a:picLocks noChangeAspect="1" noChangeArrowheads="1"/>
                          </pic:cNvPicPr>
                        </pic:nvPicPr>
                        <pic:blipFill rotWithShape="1">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28" t="4500" r="9175"/>
                          <a:stretch/>
                        </pic:blipFill>
                        <pic:spPr bwMode="auto">
                          <a:xfrm>
                            <a:off x="0" y="0"/>
                            <a:ext cx="2684434" cy="350401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F3407" w:rsidRPr="00005FC6" w:rsidRDefault="008F3407" w:rsidP="009C13E0">
            <w:pPr>
              <w:spacing w:line="276" w:lineRule="auto"/>
              <w:ind w:right="-450"/>
              <w:jc w:val="both"/>
              <w:rPr>
                <w:rFonts w:asciiTheme="minorHAnsi" w:hAnsiTheme="minorHAnsi" w:cstheme="minorHAnsi"/>
              </w:rPr>
            </w:pPr>
          </w:p>
        </w:tc>
      </w:tr>
      <w:tr w:rsidR="008F3407" w:rsidRPr="00005FC6" w:rsidTr="00AC044E">
        <w:tc>
          <w:tcPr>
            <w:tcW w:w="4860" w:type="dxa"/>
            <w:vMerge/>
          </w:tcPr>
          <w:p w:rsidR="008F3407" w:rsidRPr="00005FC6" w:rsidRDefault="008F3407" w:rsidP="009C13E0">
            <w:pPr>
              <w:spacing w:line="276" w:lineRule="auto"/>
              <w:ind w:right="-450"/>
              <w:jc w:val="both"/>
              <w:rPr>
                <w:rFonts w:asciiTheme="minorHAnsi" w:hAnsiTheme="minorHAnsi" w:cstheme="minorHAnsi"/>
              </w:rPr>
            </w:pPr>
          </w:p>
        </w:tc>
        <w:tc>
          <w:tcPr>
            <w:tcW w:w="270" w:type="dxa"/>
          </w:tcPr>
          <w:p w:rsidR="008F3407" w:rsidRPr="00005FC6" w:rsidRDefault="008F3407" w:rsidP="009C13E0">
            <w:pPr>
              <w:spacing w:line="276" w:lineRule="auto"/>
              <w:ind w:right="-450"/>
              <w:jc w:val="both"/>
              <w:rPr>
                <w:rFonts w:asciiTheme="minorHAnsi" w:hAnsiTheme="minorHAnsi" w:cstheme="minorHAnsi"/>
              </w:rPr>
            </w:pPr>
          </w:p>
        </w:tc>
        <w:tc>
          <w:tcPr>
            <w:tcW w:w="4320" w:type="dxa"/>
          </w:tcPr>
          <w:p w:rsidR="008F3407" w:rsidRPr="00005FC6" w:rsidRDefault="008F3407" w:rsidP="009C13E0">
            <w:pPr>
              <w:spacing w:line="276" w:lineRule="auto"/>
              <w:ind w:right="-6"/>
              <w:jc w:val="center"/>
              <w:rPr>
                <w:rFonts w:asciiTheme="minorHAnsi" w:hAnsiTheme="minorHAnsi" w:cstheme="minorHAnsi"/>
                <w:b/>
              </w:rPr>
            </w:pPr>
            <w:r w:rsidRPr="00005FC6">
              <w:rPr>
                <w:rFonts w:asciiTheme="minorHAnsi" w:hAnsiTheme="minorHAnsi" w:cstheme="minorHAnsi"/>
                <w:b/>
              </w:rPr>
              <w:t>Arch. M.M. Mutfwang</w:t>
            </w:r>
          </w:p>
          <w:p w:rsidR="008F3407" w:rsidRPr="00005FC6" w:rsidRDefault="008F3407" w:rsidP="009C13E0">
            <w:pPr>
              <w:spacing w:line="276" w:lineRule="auto"/>
              <w:ind w:right="-6"/>
              <w:jc w:val="center"/>
              <w:rPr>
                <w:rFonts w:asciiTheme="minorHAnsi" w:hAnsiTheme="minorHAnsi" w:cstheme="minorHAnsi"/>
                <w:b/>
              </w:rPr>
            </w:pPr>
            <w:r w:rsidRPr="00005FC6">
              <w:rPr>
                <w:rFonts w:asciiTheme="minorHAnsi" w:hAnsiTheme="minorHAnsi" w:cstheme="minorHAnsi"/>
                <w:b/>
              </w:rPr>
              <w:t>Director, Department of Physical Planning</w:t>
            </w:r>
          </w:p>
        </w:tc>
      </w:tr>
      <w:tr w:rsidR="008F3407" w:rsidRPr="00005FC6" w:rsidTr="00AC044E">
        <w:tc>
          <w:tcPr>
            <w:tcW w:w="4860" w:type="dxa"/>
            <w:vMerge/>
          </w:tcPr>
          <w:p w:rsidR="008F3407" w:rsidRPr="00005FC6" w:rsidRDefault="008F3407" w:rsidP="009C13E0">
            <w:pPr>
              <w:spacing w:line="276" w:lineRule="auto"/>
              <w:ind w:right="-450"/>
              <w:jc w:val="both"/>
              <w:rPr>
                <w:rFonts w:asciiTheme="minorHAnsi" w:hAnsiTheme="minorHAnsi" w:cstheme="minorHAnsi"/>
              </w:rPr>
            </w:pPr>
          </w:p>
        </w:tc>
        <w:tc>
          <w:tcPr>
            <w:tcW w:w="270" w:type="dxa"/>
          </w:tcPr>
          <w:p w:rsidR="008F3407" w:rsidRPr="00005FC6" w:rsidRDefault="008F3407" w:rsidP="009C13E0">
            <w:pPr>
              <w:spacing w:line="276" w:lineRule="auto"/>
              <w:ind w:right="-450"/>
              <w:jc w:val="both"/>
              <w:rPr>
                <w:rFonts w:asciiTheme="minorHAnsi" w:hAnsiTheme="minorHAnsi" w:cstheme="minorHAnsi"/>
              </w:rPr>
            </w:pPr>
          </w:p>
        </w:tc>
        <w:tc>
          <w:tcPr>
            <w:tcW w:w="4320" w:type="dxa"/>
          </w:tcPr>
          <w:p w:rsidR="008F3407" w:rsidRPr="00005FC6" w:rsidRDefault="008F3407" w:rsidP="009C13E0">
            <w:pPr>
              <w:spacing w:before="240" w:line="276" w:lineRule="auto"/>
              <w:ind w:right="-18"/>
              <w:jc w:val="both"/>
              <w:rPr>
                <w:rFonts w:asciiTheme="minorHAnsi" w:hAnsiTheme="minorHAnsi" w:cstheme="minorHAnsi"/>
              </w:rPr>
            </w:pPr>
          </w:p>
        </w:tc>
      </w:tr>
    </w:tbl>
    <w:p w:rsidR="00FB3034" w:rsidRPr="00233C33" w:rsidRDefault="009C13E0" w:rsidP="00581B12">
      <w:pPr>
        <w:tabs>
          <w:tab w:val="left" w:pos="90"/>
          <w:tab w:val="left" w:pos="360"/>
          <w:tab w:val="left" w:pos="810"/>
        </w:tabs>
        <w:spacing w:after="0"/>
        <w:ind w:left="-2898" w:right="-450" w:firstLine="2898"/>
        <w:jc w:val="both"/>
        <w:rPr>
          <w:rFonts w:asciiTheme="minorHAnsi" w:hAnsiTheme="minorHAnsi" w:cstheme="minorHAnsi"/>
          <w:b/>
          <w:sz w:val="28"/>
          <w:szCs w:val="28"/>
        </w:rPr>
      </w:pPr>
      <w:r>
        <w:rPr>
          <w:rFonts w:asciiTheme="minorHAnsi" w:hAnsiTheme="minorHAnsi" w:cstheme="minorHAnsi"/>
          <w:b/>
          <w:sz w:val="28"/>
          <w:szCs w:val="28"/>
        </w:rPr>
        <w:t>2.4</w:t>
      </w:r>
      <w:r w:rsidR="00FB3034" w:rsidRPr="00233C33">
        <w:rPr>
          <w:rFonts w:asciiTheme="minorHAnsi" w:hAnsiTheme="minorHAnsi" w:cstheme="minorHAnsi"/>
          <w:b/>
          <w:sz w:val="28"/>
          <w:szCs w:val="28"/>
        </w:rPr>
        <w:t xml:space="preserve">.1 </w:t>
      </w:r>
      <w:r w:rsidRPr="00233C33">
        <w:rPr>
          <w:rFonts w:asciiTheme="minorHAnsi" w:hAnsiTheme="minorHAnsi" w:cstheme="minorHAnsi"/>
          <w:b/>
          <w:sz w:val="28"/>
          <w:szCs w:val="28"/>
        </w:rPr>
        <w:t>INTRODUCTION</w:t>
      </w:r>
    </w:p>
    <w:p w:rsidR="00FB3034" w:rsidRPr="00233C33" w:rsidRDefault="00FB3034" w:rsidP="00581B12">
      <w:pPr>
        <w:spacing w:after="0"/>
        <w:ind w:right="-450"/>
        <w:jc w:val="both"/>
        <w:rPr>
          <w:rFonts w:asciiTheme="minorHAnsi" w:hAnsiTheme="minorHAnsi" w:cstheme="minorHAnsi"/>
          <w:b/>
          <w:sz w:val="28"/>
          <w:szCs w:val="28"/>
        </w:rPr>
      </w:pPr>
      <w:r w:rsidRPr="00233C33">
        <w:rPr>
          <w:rFonts w:asciiTheme="minorHAnsi" w:hAnsiTheme="minorHAnsi" w:cstheme="minorHAnsi"/>
          <w:sz w:val="28"/>
          <w:szCs w:val="28"/>
        </w:rPr>
        <w:t>The Physical Planning Department</w:t>
      </w:r>
      <w:r w:rsidR="00837B18">
        <w:rPr>
          <w:rFonts w:asciiTheme="minorHAnsi" w:hAnsiTheme="minorHAnsi" w:cstheme="minorHAnsi"/>
          <w:sz w:val="28"/>
          <w:szCs w:val="28"/>
        </w:rPr>
        <w:t xml:space="preserve"> is</w:t>
      </w:r>
      <w:r w:rsidRPr="00233C33">
        <w:rPr>
          <w:rFonts w:asciiTheme="minorHAnsi" w:hAnsiTheme="minorHAnsi" w:cstheme="minorHAnsi"/>
          <w:sz w:val="28"/>
          <w:szCs w:val="28"/>
        </w:rPr>
        <w:t xml:space="preserve"> mandate</w:t>
      </w:r>
      <w:r w:rsidR="00837B18">
        <w:rPr>
          <w:rFonts w:asciiTheme="minorHAnsi" w:hAnsiTheme="minorHAnsi" w:cstheme="minorHAnsi"/>
          <w:sz w:val="28"/>
          <w:szCs w:val="28"/>
        </w:rPr>
        <w:t>d</w:t>
      </w:r>
      <w:r w:rsidRPr="00233C33">
        <w:rPr>
          <w:rFonts w:asciiTheme="minorHAnsi" w:hAnsiTheme="minorHAnsi" w:cstheme="minorHAnsi"/>
          <w:sz w:val="28"/>
          <w:szCs w:val="28"/>
        </w:rPr>
        <w:t xml:space="preserve"> to ensure the provision of qualitative infrastructural facilities in Public Schools by the States, FCT, Donor Agencies and direct intervention by </w:t>
      </w:r>
      <w:r w:rsidR="00192517" w:rsidRPr="00233C33">
        <w:rPr>
          <w:rFonts w:asciiTheme="minorHAnsi" w:hAnsiTheme="minorHAnsi" w:cstheme="minorHAnsi"/>
          <w:sz w:val="28"/>
          <w:szCs w:val="28"/>
        </w:rPr>
        <w:t xml:space="preserve">the </w:t>
      </w:r>
      <w:r w:rsidRPr="00233C33">
        <w:rPr>
          <w:rFonts w:asciiTheme="minorHAnsi" w:hAnsiTheme="minorHAnsi" w:cstheme="minorHAnsi"/>
          <w:sz w:val="28"/>
          <w:szCs w:val="28"/>
        </w:rPr>
        <w:t>Federal Government.</w:t>
      </w:r>
    </w:p>
    <w:p w:rsidR="00FB3034" w:rsidRPr="00DE7506" w:rsidRDefault="00FB3034" w:rsidP="00995AAA">
      <w:pPr>
        <w:spacing w:after="0"/>
        <w:ind w:left="252" w:right="-450"/>
        <w:jc w:val="both"/>
        <w:rPr>
          <w:rFonts w:asciiTheme="minorHAnsi" w:hAnsiTheme="minorHAnsi" w:cstheme="minorHAnsi"/>
          <w:b/>
          <w:sz w:val="16"/>
          <w:szCs w:val="28"/>
        </w:rPr>
      </w:pPr>
    </w:p>
    <w:p w:rsidR="00084C27" w:rsidRPr="00233C33" w:rsidRDefault="00084C27" w:rsidP="00084C27">
      <w:pPr>
        <w:pStyle w:val="NormalWeb"/>
        <w:spacing w:after="0" w:afterAutospacing="0" w:line="276" w:lineRule="auto"/>
        <w:ind w:right="-450"/>
        <w:jc w:val="both"/>
        <w:rPr>
          <w:rFonts w:asciiTheme="minorHAnsi" w:hAnsiTheme="minorHAnsi" w:cstheme="minorHAnsi"/>
          <w:sz w:val="28"/>
          <w:szCs w:val="28"/>
        </w:rPr>
      </w:pPr>
      <w:r>
        <w:rPr>
          <w:rFonts w:asciiTheme="minorHAnsi" w:hAnsiTheme="minorHAnsi" w:cstheme="minorHAnsi"/>
          <w:b/>
          <w:sz w:val="28"/>
          <w:szCs w:val="28"/>
        </w:rPr>
        <w:t>2.4.2</w:t>
      </w:r>
      <w:r>
        <w:rPr>
          <w:rFonts w:asciiTheme="minorHAnsi" w:hAnsiTheme="minorHAnsi" w:cstheme="minorHAnsi"/>
          <w:b/>
          <w:sz w:val="28"/>
          <w:szCs w:val="28"/>
        </w:rPr>
        <w:tab/>
      </w:r>
      <w:r w:rsidRPr="00233C33">
        <w:rPr>
          <w:rFonts w:asciiTheme="minorHAnsi" w:hAnsiTheme="minorHAnsi" w:cstheme="minorHAnsi"/>
          <w:b/>
          <w:bCs/>
          <w:sz w:val="28"/>
          <w:szCs w:val="28"/>
        </w:rPr>
        <w:t>STRUCTURE</w:t>
      </w:r>
    </w:p>
    <w:p w:rsidR="00084C27" w:rsidRDefault="00084C27" w:rsidP="00084C27">
      <w:pPr>
        <w:pStyle w:val="NormalWeb"/>
        <w:tabs>
          <w:tab w:val="num" w:pos="360"/>
        </w:tabs>
        <w:spacing w:before="0" w:beforeAutospacing="0" w:after="240" w:afterAutospacing="0" w:line="276" w:lineRule="auto"/>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w:t>
      </w:r>
      <w:r>
        <w:rPr>
          <w:rFonts w:asciiTheme="minorHAnsi" w:hAnsiTheme="minorHAnsi" w:cstheme="minorHAnsi"/>
          <w:sz w:val="28"/>
          <w:szCs w:val="28"/>
        </w:rPr>
        <w:t>D</w:t>
      </w:r>
      <w:r w:rsidRPr="00233C33">
        <w:rPr>
          <w:rFonts w:asciiTheme="minorHAnsi" w:hAnsiTheme="minorHAnsi" w:cstheme="minorHAnsi"/>
          <w:sz w:val="28"/>
          <w:szCs w:val="28"/>
        </w:rPr>
        <w:t xml:space="preserve">epartment is headed by a Director and assisted by </w:t>
      </w:r>
      <w:r>
        <w:rPr>
          <w:rFonts w:asciiTheme="minorHAnsi" w:hAnsiTheme="minorHAnsi" w:cstheme="minorHAnsi"/>
          <w:sz w:val="28"/>
          <w:szCs w:val="28"/>
        </w:rPr>
        <w:t>1</w:t>
      </w:r>
      <w:r w:rsidRPr="00233C33">
        <w:rPr>
          <w:rFonts w:asciiTheme="minorHAnsi" w:hAnsiTheme="minorHAnsi" w:cstheme="minorHAnsi"/>
          <w:sz w:val="28"/>
          <w:szCs w:val="28"/>
        </w:rPr>
        <w:t xml:space="preserve"> Deputy Director. It </w:t>
      </w:r>
      <w:r w:rsidR="00CB406C" w:rsidRPr="00233C33">
        <w:rPr>
          <w:rFonts w:asciiTheme="minorHAnsi" w:hAnsiTheme="minorHAnsi" w:cstheme="minorHAnsi"/>
          <w:sz w:val="28"/>
          <w:szCs w:val="28"/>
        </w:rPr>
        <w:t xml:space="preserve">has three (3) major Units namely: </w:t>
      </w:r>
      <w:r w:rsidR="00CB406C" w:rsidRPr="00233C33">
        <w:rPr>
          <w:rFonts w:asciiTheme="minorHAnsi" w:hAnsiTheme="minorHAnsi" w:cstheme="minorHAnsi"/>
          <w:b/>
          <w:sz w:val="28"/>
          <w:szCs w:val="28"/>
        </w:rPr>
        <w:t>Architecture,</w:t>
      </w:r>
      <w:r w:rsidR="00875D0E">
        <w:rPr>
          <w:rFonts w:asciiTheme="minorHAnsi" w:hAnsiTheme="minorHAnsi" w:cstheme="minorHAnsi"/>
          <w:b/>
          <w:sz w:val="28"/>
          <w:szCs w:val="28"/>
        </w:rPr>
        <w:t xml:space="preserve"> </w:t>
      </w:r>
      <w:r w:rsidR="00CB406C" w:rsidRPr="00233C33">
        <w:rPr>
          <w:rFonts w:asciiTheme="minorHAnsi" w:hAnsiTheme="minorHAnsi" w:cstheme="minorHAnsi"/>
          <w:b/>
          <w:sz w:val="28"/>
          <w:szCs w:val="28"/>
        </w:rPr>
        <w:t>Engineering</w:t>
      </w:r>
      <w:r w:rsidR="00CB406C" w:rsidRPr="00233C33">
        <w:rPr>
          <w:rFonts w:asciiTheme="minorHAnsi" w:hAnsiTheme="minorHAnsi" w:cstheme="minorHAnsi"/>
          <w:sz w:val="28"/>
          <w:szCs w:val="28"/>
        </w:rPr>
        <w:t xml:space="preserve"> and </w:t>
      </w:r>
      <w:r w:rsidR="00CB406C" w:rsidRPr="00233C33">
        <w:rPr>
          <w:rFonts w:asciiTheme="minorHAnsi" w:hAnsiTheme="minorHAnsi" w:cstheme="minorHAnsi"/>
          <w:b/>
          <w:sz w:val="28"/>
          <w:szCs w:val="28"/>
        </w:rPr>
        <w:t>Quantity Surveying</w:t>
      </w:r>
      <w:r w:rsidR="00CB406C" w:rsidRPr="00837B18">
        <w:rPr>
          <w:rFonts w:asciiTheme="minorHAnsi" w:hAnsiTheme="minorHAnsi" w:cstheme="minorHAnsi"/>
          <w:sz w:val="28"/>
          <w:szCs w:val="28"/>
        </w:rPr>
        <w:t>.</w:t>
      </w:r>
    </w:p>
    <w:p w:rsidR="00084C27" w:rsidRDefault="00084C27" w:rsidP="00084C27">
      <w:pPr>
        <w:pStyle w:val="NormalWeb"/>
        <w:tabs>
          <w:tab w:val="num" w:pos="360"/>
        </w:tabs>
        <w:spacing w:before="0" w:beforeAutospacing="0" w:after="0" w:afterAutospacing="0" w:line="276" w:lineRule="auto"/>
        <w:ind w:right="-450"/>
        <w:jc w:val="both"/>
        <w:rPr>
          <w:rFonts w:asciiTheme="minorHAnsi" w:hAnsiTheme="minorHAnsi" w:cstheme="minorHAnsi"/>
          <w:sz w:val="28"/>
          <w:szCs w:val="28"/>
        </w:rPr>
      </w:pPr>
      <w:r>
        <w:rPr>
          <w:rFonts w:asciiTheme="minorHAnsi" w:hAnsiTheme="minorHAnsi" w:cstheme="minorHAnsi"/>
          <w:sz w:val="28"/>
          <w:szCs w:val="28"/>
        </w:rPr>
        <w:t>T</w:t>
      </w:r>
      <w:r w:rsidRPr="00233C33">
        <w:rPr>
          <w:rFonts w:asciiTheme="minorHAnsi" w:hAnsiTheme="minorHAnsi" w:cstheme="minorHAnsi"/>
          <w:sz w:val="28"/>
          <w:szCs w:val="28"/>
        </w:rPr>
        <w:t>he</w:t>
      </w:r>
      <w:r w:rsidR="00837B18">
        <w:rPr>
          <w:rFonts w:asciiTheme="minorHAnsi" w:hAnsiTheme="minorHAnsi" w:cstheme="minorHAnsi"/>
          <w:sz w:val="28"/>
          <w:szCs w:val="28"/>
        </w:rPr>
        <w:t xml:space="preserve">re are 16 </w:t>
      </w:r>
      <w:r>
        <w:rPr>
          <w:rFonts w:asciiTheme="minorHAnsi" w:hAnsiTheme="minorHAnsi" w:cstheme="minorHAnsi"/>
          <w:sz w:val="28"/>
          <w:szCs w:val="28"/>
        </w:rPr>
        <w:t xml:space="preserve">staff domiciled at the </w:t>
      </w:r>
      <w:r w:rsidRPr="00477D77">
        <w:rPr>
          <w:rFonts w:asciiTheme="minorHAnsi" w:hAnsiTheme="minorHAnsi" w:cstheme="minorHAnsi"/>
          <w:sz w:val="28"/>
          <w:szCs w:val="28"/>
        </w:rPr>
        <w:t>Headquarters</w:t>
      </w:r>
      <w:r w:rsidR="00837B18">
        <w:rPr>
          <w:rFonts w:asciiTheme="minorHAnsi" w:hAnsiTheme="minorHAnsi" w:cstheme="minorHAnsi"/>
          <w:sz w:val="28"/>
          <w:szCs w:val="28"/>
        </w:rPr>
        <w:t>.</w:t>
      </w:r>
    </w:p>
    <w:p w:rsidR="00084C27" w:rsidRPr="003D5308" w:rsidRDefault="00084C27" w:rsidP="00084C27">
      <w:pPr>
        <w:pStyle w:val="NormalWeb"/>
        <w:tabs>
          <w:tab w:val="num" w:pos="360"/>
        </w:tabs>
        <w:spacing w:before="0" w:beforeAutospacing="0" w:after="0" w:afterAutospacing="0" w:line="276" w:lineRule="auto"/>
        <w:ind w:right="-450"/>
        <w:jc w:val="both"/>
        <w:rPr>
          <w:rFonts w:asciiTheme="minorHAnsi" w:hAnsiTheme="minorHAnsi" w:cstheme="minorHAnsi"/>
          <w:sz w:val="12"/>
          <w:szCs w:val="12"/>
        </w:rPr>
      </w:pPr>
    </w:p>
    <w:p w:rsidR="00084C27" w:rsidRPr="00F40005" w:rsidRDefault="00084C27" w:rsidP="00084C27">
      <w:pPr>
        <w:spacing w:after="0"/>
        <w:ind w:right="-450"/>
        <w:jc w:val="both"/>
        <w:rPr>
          <w:rFonts w:asciiTheme="minorHAnsi" w:hAnsiTheme="minorHAnsi" w:cstheme="minorHAnsi"/>
          <w:sz w:val="28"/>
          <w:szCs w:val="28"/>
        </w:rPr>
      </w:pPr>
      <w:r>
        <w:rPr>
          <w:rFonts w:asciiTheme="minorHAnsi" w:hAnsiTheme="minorHAnsi" w:cstheme="minorHAnsi"/>
          <w:b/>
          <w:sz w:val="28"/>
          <w:szCs w:val="28"/>
        </w:rPr>
        <w:t xml:space="preserve">Table 2.4.2: </w:t>
      </w:r>
      <w:r w:rsidRPr="00AC06EE">
        <w:rPr>
          <w:rFonts w:asciiTheme="minorHAnsi" w:hAnsiTheme="minorHAnsi" w:cstheme="minorHAnsi"/>
          <w:b/>
          <w:sz w:val="28"/>
          <w:szCs w:val="28"/>
        </w:rPr>
        <w:t>Staff Disposition (Headquarters)</w:t>
      </w:r>
    </w:p>
    <w:tbl>
      <w:tblPr>
        <w:tblW w:w="927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90"/>
        <w:gridCol w:w="5130"/>
        <w:gridCol w:w="1710"/>
        <w:gridCol w:w="1440"/>
      </w:tblGrid>
      <w:tr w:rsidR="00084C27" w:rsidRPr="00233C33" w:rsidTr="00084C27">
        <w:tc>
          <w:tcPr>
            <w:tcW w:w="990" w:type="dxa"/>
          </w:tcPr>
          <w:p w:rsidR="00084C27" w:rsidRPr="00233C33" w:rsidRDefault="00084C27" w:rsidP="00084C27">
            <w:pPr>
              <w:spacing w:after="0"/>
              <w:ind w:right="-108"/>
              <w:jc w:val="center"/>
              <w:rPr>
                <w:rFonts w:asciiTheme="minorHAnsi" w:hAnsiTheme="minorHAnsi" w:cstheme="minorHAnsi"/>
                <w:b/>
                <w:sz w:val="28"/>
                <w:szCs w:val="28"/>
              </w:rPr>
            </w:pPr>
            <w:r>
              <w:rPr>
                <w:rFonts w:asciiTheme="minorHAnsi" w:hAnsiTheme="minorHAnsi" w:cstheme="minorHAnsi"/>
                <w:b/>
                <w:sz w:val="28"/>
                <w:szCs w:val="28"/>
              </w:rPr>
              <w:t>S/N</w:t>
            </w:r>
          </w:p>
        </w:tc>
        <w:tc>
          <w:tcPr>
            <w:tcW w:w="5130" w:type="dxa"/>
          </w:tcPr>
          <w:p w:rsidR="00084C27" w:rsidRPr="00233C33" w:rsidRDefault="00084C27" w:rsidP="00084C27">
            <w:pPr>
              <w:spacing w:after="0"/>
              <w:jc w:val="center"/>
              <w:rPr>
                <w:rFonts w:asciiTheme="minorHAnsi" w:hAnsiTheme="minorHAnsi" w:cstheme="minorHAnsi"/>
                <w:b/>
                <w:sz w:val="28"/>
                <w:szCs w:val="28"/>
              </w:rPr>
            </w:pPr>
            <w:r w:rsidRPr="00233C33">
              <w:rPr>
                <w:rFonts w:asciiTheme="minorHAnsi" w:hAnsiTheme="minorHAnsi" w:cstheme="minorHAnsi"/>
                <w:b/>
                <w:sz w:val="28"/>
                <w:szCs w:val="28"/>
              </w:rPr>
              <w:t>RANK</w:t>
            </w:r>
          </w:p>
        </w:tc>
        <w:tc>
          <w:tcPr>
            <w:tcW w:w="1710" w:type="dxa"/>
          </w:tcPr>
          <w:p w:rsidR="00084C27" w:rsidRPr="00233C33" w:rsidRDefault="00084C27" w:rsidP="00084C27">
            <w:pPr>
              <w:spacing w:after="0"/>
              <w:ind w:right="-18"/>
              <w:jc w:val="center"/>
              <w:rPr>
                <w:rFonts w:asciiTheme="minorHAnsi" w:hAnsiTheme="minorHAnsi" w:cstheme="minorHAnsi"/>
                <w:b/>
                <w:sz w:val="28"/>
                <w:szCs w:val="28"/>
              </w:rPr>
            </w:pPr>
            <w:r w:rsidRPr="00233C33">
              <w:rPr>
                <w:rFonts w:asciiTheme="minorHAnsi" w:hAnsiTheme="minorHAnsi" w:cstheme="minorHAnsi"/>
                <w:b/>
                <w:sz w:val="28"/>
                <w:szCs w:val="28"/>
              </w:rPr>
              <w:t>CONRAISS</w:t>
            </w:r>
          </w:p>
        </w:tc>
        <w:tc>
          <w:tcPr>
            <w:tcW w:w="1440" w:type="dxa"/>
          </w:tcPr>
          <w:p w:rsidR="00084C27" w:rsidRPr="00233C33" w:rsidRDefault="00084C27" w:rsidP="00084C27">
            <w:pPr>
              <w:spacing w:after="0"/>
              <w:ind w:right="-18"/>
              <w:jc w:val="center"/>
              <w:rPr>
                <w:rFonts w:asciiTheme="minorHAnsi" w:hAnsiTheme="minorHAnsi" w:cstheme="minorHAnsi"/>
                <w:b/>
                <w:sz w:val="28"/>
                <w:szCs w:val="28"/>
              </w:rPr>
            </w:pPr>
            <w:r w:rsidRPr="00233C33">
              <w:rPr>
                <w:rFonts w:asciiTheme="minorHAnsi" w:hAnsiTheme="minorHAnsi" w:cstheme="minorHAnsi"/>
                <w:b/>
                <w:sz w:val="28"/>
                <w:szCs w:val="28"/>
              </w:rPr>
              <w:t>NUMBER</w:t>
            </w:r>
          </w:p>
        </w:tc>
      </w:tr>
      <w:tr w:rsidR="00084C27" w:rsidRPr="00233C33" w:rsidTr="00B771CB">
        <w:trPr>
          <w:trHeight w:val="432"/>
        </w:trPr>
        <w:tc>
          <w:tcPr>
            <w:tcW w:w="990" w:type="dxa"/>
          </w:tcPr>
          <w:p w:rsidR="00084C27" w:rsidRPr="00084C27" w:rsidRDefault="00084C27" w:rsidP="003A165F">
            <w:pPr>
              <w:pStyle w:val="ListParagraph"/>
              <w:numPr>
                <w:ilvl w:val="0"/>
                <w:numId w:val="70"/>
              </w:numPr>
              <w:spacing w:after="0"/>
              <w:ind w:right="-108"/>
              <w:jc w:val="center"/>
              <w:rPr>
                <w:rFonts w:asciiTheme="minorHAnsi" w:hAnsiTheme="minorHAnsi" w:cstheme="minorHAnsi"/>
                <w:sz w:val="28"/>
                <w:szCs w:val="28"/>
              </w:rPr>
            </w:pPr>
          </w:p>
        </w:tc>
        <w:tc>
          <w:tcPr>
            <w:tcW w:w="5130" w:type="dxa"/>
          </w:tcPr>
          <w:p w:rsidR="00084C27" w:rsidRPr="00233C33" w:rsidRDefault="00084C27" w:rsidP="00B771CB">
            <w:pPr>
              <w:spacing w:after="0"/>
              <w:jc w:val="both"/>
              <w:rPr>
                <w:rFonts w:asciiTheme="minorHAnsi" w:hAnsiTheme="minorHAnsi" w:cstheme="minorHAnsi"/>
                <w:sz w:val="28"/>
                <w:szCs w:val="28"/>
              </w:rPr>
            </w:pPr>
            <w:r w:rsidRPr="00233C33">
              <w:rPr>
                <w:rFonts w:asciiTheme="minorHAnsi" w:hAnsiTheme="minorHAnsi" w:cstheme="minorHAnsi"/>
                <w:sz w:val="28"/>
                <w:szCs w:val="28"/>
              </w:rPr>
              <w:t>Director</w:t>
            </w:r>
          </w:p>
        </w:tc>
        <w:tc>
          <w:tcPr>
            <w:tcW w:w="1710" w:type="dxa"/>
          </w:tcPr>
          <w:p w:rsidR="00084C27" w:rsidRPr="00233C33" w:rsidRDefault="00084C27" w:rsidP="00B771CB">
            <w:pPr>
              <w:spacing w:after="0"/>
              <w:ind w:right="-18"/>
              <w:jc w:val="center"/>
              <w:rPr>
                <w:rFonts w:asciiTheme="minorHAnsi" w:hAnsiTheme="minorHAnsi" w:cstheme="minorHAnsi"/>
                <w:sz w:val="28"/>
                <w:szCs w:val="28"/>
              </w:rPr>
            </w:pPr>
            <w:r w:rsidRPr="00233C33">
              <w:rPr>
                <w:rFonts w:asciiTheme="minorHAnsi" w:hAnsiTheme="minorHAnsi" w:cstheme="minorHAnsi"/>
                <w:sz w:val="28"/>
                <w:szCs w:val="28"/>
              </w:rPr>
              <w:t>15</w:t>
            </w:r>
          </w:p>
        </w:tc>
        <w:tc>
          <w:tcPr>
            <w:tcW w:w="1440" w:type="dxa"/>
          </w:tcPr>
          <w:p w:rsidR="00084C27" w:rsidRPr="00233C33" w:rsidRDefault="00084C27" w:rsidP="00B771CB">
            <w:pPr>
              <w:spacing w:after="0"/>
              <w:ind w:right="-18"/>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084C27" w:rsidRPr="00233C33" w:rsidTr="00B771CB">
        <w:trPr>
          <w:trHeight w:val="432"/>
        </w:trPr>
        <w:tc>
          <w:tcPr>
            <w:tcW w:w="990" w:type="dxa"/>
          </w:tcPr>
          <w:p w:rsidR="00084C27" w:rsidRPr="00084C27" w:rsidRDefault="00084C27" w:rsidP="003A165F">
            <w:pPr>
              <w:pStyle w:val="ListParagraph"/>
              <w:numPr>
                <w:ilvl w:val="0"/>
                <w:numId w:val="70"/>
              </w:numPr>
              <w:spacing w:after="0"/>
              <w:ind w:right="-108"/>
              <w:jc w:val="center"/>
              <w:rPr>
                <w:rFonts w:asciiTheme="minorHAnsi" w:hAnsiTheme="minorHAnsi" w:cstheme="minorHAnsi"/>
                <w:sz w:val="28"/>
                <w:szCs w:val="28"/>
              </w:rPr>
            </w:pPr>
          </w:p>
        </w:tc>
        <w:tc>
          <w:tcPr>
            <w:tcW w:w="5130" w:type="dxa"/>
          </w:tcPr>
          <w:p w:rsidR="00084C27" w:rsidRPr="00233C33" w:rsidRDefault="00084C27" w:rsidP="00B771CB">
            <w:pPr>
              <w:spacing w:after="0"/>
              <w:jc w:val="both"/>
              <w:rPr>
                <w:rFonts w:asciiTheme="minorHAnsi" w:hAnsiTheme="minorHAnsi" w:cstheme="minorHAnsi"/>
                <w:sz w:val="28"/>
                <w:szCs w:val="28"/>
              </w:rPr>
            </w:pPr>
            <w:r w:rsidRPr="00233C33">
              <w:rPr>
                <w:rFonts w:asciiTheme="minorHAnsi" w:hAnsiTheme="minorHAnsi" w:cstheme="minorHAnsi"/>
                <w:sz w:val="28"/>
                <w:szCs w:val="28"/>
              </w:rPr>
              <w:t>Deputy  Director</w:t>
            </w:r>
          </w:p>
        </w:tc>
        <w:tc>
          <w:tcPr>
            <w:tcW w:w="1710" w:type="dxa"/>
          </w:tcPr>
          <w:p w:rsidR="00084C27" w:rsidRPr="00233C33" w:rsidRDefault="00084C27" w:rsidP="00B771CB">
            <w:pPr>
              <w:spacing w:after="0"/>
              <w:ind w:right="-18"/>
              <w:jc w:val="center"/>
              <w:rPr>
                <w:rFonts w:asciiTheme="minorHAnsi" w:hAnsiTheme="minorHAnsi" w:cstheme="minorHAnsi"/>
                <w:sz w:val="28"/>
                <w:szCs w:val="28"/>
              </w:rPr>
            </w:pPr>
            <w:r w:rsidRPr="00233C33">
              <w:rPr>
                <w:rFonts w:asciiTheme="minorHAnsi" w:hAnsiTheme="minorHAnsi" w:cstheme="minorHAnsi"/>
                <w:sz w:val="28"/>
                <w:szCs w:val="28"/>
              </w:rPr>
              <w:t>14</w:t>
            </w:r>
          </w:p>
        </w:tc>
        <w:tc>
          <w:tcPr>
            <w:tcW w:w="1440" w:type="dxa"/>
          </w:tcPr>
          <w:p w:rsidR="00084C27" w:rsidRPr="00233C33" w:rsidRDefault="00084C27" w:rsidP="00B771CB">
            <w:pPr>
              <w:spacing w:after="0"/>
              <w:ind w:right="-18"/>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084C27" w:rsidRPr="00233C33" w:rsidTr="00B771CB">
        <w:trPr>
          <w:trHeight w:val="432"/>
        </w:trPr>
        <w:tc>
          <w:tcPr>
            <w:tcW w:w="990" w:type="dxa"/>
          </w:tcPr>
          <w:p w:rsidR="00084C27" w:rsidRPr="00084C27" w:rsidRDefault="00084C27" w:rsidP="003A165F">
            <w:pPr>
              <w:pStyle w:val="ListParagraph"/>
              <w:numPr>
                <w:ilvl w:val="0"/>
                <w:numId w:val="70"/>
              </w:numPr>
              <w:spacing w:after="0"/>
              <w:ind w:right="-108"/>
              <w:jc w:val="center"/>
              <w:rPr>
                <w:rFonts w:asciiTheme="minorHAnsi" w:hAnsiTheme="minorHAnsi" w:cstheme="minorHAnsi"/>
                <w:sz w:val="28"/>
                <w:szCs w:val="28"/>
              </w:rPr>
            </w:pPr>
          </w:p>
        </w:tc>
        <w:tc>
          <w:tcPr>
            <w:tcW w:w="5130" w:type="dxa"/>
          </w:tcPr>
          <w:p w:rsidR="00084C27" w:rsidRPr="00233C33" w:rsidRDefault="00084C27" w:rsidP="00581B12">
            <w:pPr>
              <w:spacing w:after="0"/>
              <w:jc w:val="both"/>
              <w:rPr>
                <w:rFonts w:asciiTheme="minorHAnsi" w:hAnsiTheme="minorHAnsi" w:cstheme="minorHAnsi"/>
                <w:sz w:val="28"/>
                <w:szCs w:val="28"/>
              </w:rPr>
            </w:pPr>
            <w:r w:rsidRPr="00233C33">
              <w:rPr>
                <w:rFonts w:asciiTheme="minorHAnsi" w:hAnsiTheme="minorHAnsi" w:cstheme="minorHAnsi"/>
                <w:sz w:val="28"/>
                <w:szCs w:val="28"/>
              </w:rPr>
              <w:t>Chief Architect</w:t>
            </w:r>
            <w:r w:rsidR="00581B12">
              <w:rPr>
                <w:rFonts w:asciiTheme="minorHAnsi" w:hAnsiTheme="minorHAnsi" w:cstheme="minorHAnsi"/>
                <w:sz w:val="28"/>
                <w:szCs w:val="28"/>
              </w:rPr>
              <w:t>/</w:t>
            </w:r>
            <w:r w:rsidRPr="00233C33">
              <w:rPr>
                <w:rFonts w:asciiTheme="minorHAnsi" w:hAnsiTheme="minorHAnsi" w:cstheme="minorHAnsi"/>
                <w:sz w:val="28"/>
                <w:szCs w:val="28"/>
              </w:rPr>
              <w:t>Civil Engineer.</w:t>
            </w:r>
          </w:p>
        </w:tc>
        <w:tc>
          <w:tcPr>
            <w:tcW w:w="1710" w:type="dxa"/>
          </w:tcPr>
          <w:p w:rsidR="00084C27" w:rsidRPr="00233C33" w:rsidRDefault="00084C27" w:rsidP="00B771CB">
            <w:pPr>
              <w:spacing w:after="0"/>
              <w:ind w:right="-18"/>
              <w:jc w:val="center"/>
              <w:rPr>
                <w:rFonts w:asciiTheme="minorHAnsi" w:hAnsiTheme="minorHAnsi" w:cstheme="minorHAnsi"/>
                <w:sz w:val="28"/>
                <w:szCs w:val="28"/>
              </w:rPr>
            </w:pPr>
            <w:r w:rsidRPr="00233C33">
              <w:rPr>
                <w:rFonts w:asciiTheme="minorHAnsi" w:hAnsiTheme="minorHAnsi" w:cstheme="minorHAnsi"/>
                <w:sz w:val="28"/>
                <w:szCs w:val="28"/>
              </w:rPr>
              <w:t>12</w:t>
            </w:r>
          </w:p>
        </w:tc>
        <w:tc>
          <w:tcPr>
            <w:tcW w:w="1440" w:type="dxa"/>
          </w:tcPr>
          <w:p w:rsidR="00084C27" w:rsidRPr="00233C33" w:rsidRDefault="00084C27" w:rsidP="00B771CB">
            <w:pPr>
              <w:spacing w:after="0"/>
              <w:ind w:right="-18"/>
              <w:jc w:val="center"/>
              <w:rPr>
                <w:rFonts w:asciiTheme="minorHAnsi" w:hAnsiTheme="minorHAnsi" w:cstheme="minorHAnsi"/>
                <w:sz w:val="28"/>
                <w:szCs w:val="28"/>
              </w:rPr>
            </w:pPr>
            <w:r w:rsidRPr="00233C33">
              <w:rPr>
                <w:rFonts w:asciiTheme="minorHAnsi" w:hAnsiTheme="minorHAnsi" w:cstheme="minorHAnsi"/>
                <w:sz w:val="28"/>
                <w:szCs w:val="28"/>
              </w:rPr>
              <w:t>2</w:t>
            </w:r>
          </w:p>
        </w:tc>
      </w:tr>
      <w:tr w:rsidR="00084C27" w:rsidRPr="00233C33" w:rsidTr="00B771CB">
        <w:trPr>
          <w:trHeight w:val="432"/>
        </w:trPr>
        <w:tc>
          <w:tcPr>
            <w:tcW w:w="990" w:type="dxa"/>
          </w:tcPr>
          <w:p w:rsidR="00084C27" w:rsidRPr="00084C27" w:rsidRDefault="00084C27" w:rsidP="003A165F">
            <w:pPr>
              <w:pStyle w:val="ListParagraph"/>
              <w:numPr>
                <w:ilvl w:val="0"/>
                <w:numId w:val="70"/>
              </w:numPr>
              <w:spacing w:after="0"/>
              <w:ind w:right="-108"/>
              <w:jc w:val="center"/>
              <w:rPr>
                <w:rFonts w:asciiTheme="minorHAnsi" w:hAnsiTheme="minorHAnsi" w:cstheme="minorHAnsi"/>
                <w:sz w:val="28"/>
                <w:szCs w:val="28"/>
              </w:rPr>
            </w:pPr>
          </w:p>
        </w:tc>
        <w:tc>
          <w:tcPr>
            <w:tcW w:w="5130" w:type="dxa"/>
          </w:tcPr>
          <w:p w:rsidR="00084C27" w:rsidRPr="00233C33" w:rsidRDefault="00084C27" w:rsidP="00B771CB">
            <w:pPr>
              <w:spacing w:after="0"/>
              <w:jc w:val="both"/>
              <w:rPr>
                <w:rFonts w:asciiTheme="minorHAnsi" w:hAnsiTheme="minorHAnsi" w:cstheme="minorHAnsi"/>
                <w:sz w:val="28"/>
                <w:szCs w:val="28"/>
              </w:rPr>
            </w:pPr>
            <w:r w:rsidRPr="00233C33">
              <w:rPr>
                <w:rFonts w:asciiTheme="minorHAnsi" w:hAnsiTheme="minorHAnsi" w:cstheme="minorHAnsi"/>
                <w:sz w:val="28"/>
                <w:szCs w:val="28"/>
              </w:rPr>
              <w:t xml:space="preserve">Assistant Chief Data Officer </w:t>
            </w:r>
          </w:p>
        </w:tc>
        <w:tc>
          <w:tcPr>
            <w:tcW w:w="1710" w:type="dxa"/>
          </w:tcPr>
          <w:p w:rsidR="00084C27" w:rsidRPr="00233C33" w:rsidRDefault="00084C27" w:rsidP="00B771CB">
            <w:pPr>
              <w:spacing w:after="0"/>
              <w:ind w:right="-18"/>
              <w:jc w:val="center"/>
              <w:rPr>
                <w:rFonts w:asciiTheme="minorHAnsi" w:hAnsiTheme="minorHAnsi" w:cstheme="minorHAnsi"/>
                <w:sz w:val="28"/>
                <w:szCs w:val="28"/>
              </w:rPr>
            </w:pPr>
            <w:r w:rsidRPr="00233C33">
              <w:rPr>
                <w:rFonts w:asciiTheme="minorHAnsi" w:hAnsiTheme="minorHAnsi" w:cstheme="minorHAnsi"/>
                <w:sz w:val="28"/>
                <w:szCs w:val="28"/>
              </w:rPr>
              <w:t>11</w:t>
            </w:r>
          </w:p>
        </w:tc>
        <w:tc>
          <w:tcPr>
            <w:tcW w:w="1440" w:type="dxa"/>
          </w:tcPr>
          <w:p w:rsidR="00084C27" w:rsidRPr="00233C33" w:rsidRDefault="00084C27" w:rsidP="00B771CB">
            <w:pPr>
              <w:spacing w:after="0"/>
              <w:ind w:right="-18"/>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084C27" w:rsidRPr="00233C33" w:rsidTr="00B771CB">
        <w:trPr>
          <w:trHeight w:val="432"/>
        </w:trPr>
        <w:tc>
          <w:tcPr>
            <w:tcW w:w="990" w:type="dxa"/>
          </w:tcPr>
          <w:p w:rsidR="00084C27" w:rsidRPr="00084C27" w:rsidRDefault="00084C27" w:rsidP="003A165F">
            <w:pPr>
              <w:pStyle w:val="ListParagraph"/>
              <w:numPr>
                <w:ilvl w:val="0"/>
                <w:numId w:val="70"/>
              </w:numPr>
              <w:spacing w:after="0"/>
              <w:ind w:right="-108"/>
              <w:jc w:val="center"/>
              <w:rPr>
                <w:rFonts w:asciiTheme="minorHAnsi" w:hAnsiTheme="minorHAnsi" w:cstheme="minorHAnsi"/>
                <w:sz w:val="28"/>
                <w:szCs w:val="28"/>
              </w:rPr>
            </w:pPr>
          </w:p>
        </w:tc>
        <w:tc>
          <w:tcPr>
            <w:tcW w:w="5130" w:type="dxa"/>
          </w:tcPr>
          <w:p w:rsidR="00084C27" w:rsidRPr="00233C33" w:rsidRDefault="00084C27" w:rsidP="00B771CB">
            <w:pPr>
              <w:spacing w:after="0"/>
              <w:jc w:val="both"/>
              <w:rPr>
                <w:rFonts w:asciiTheme="minorHAnsi" w:hAnsiTheme="minorHAnsi" w:cstheme="minorHAnsi"/>
                <w:sz w:val="28"/>
                <w:szCs w:val="28"/>
              </w:rPr>
            </w:pPr>
            <w:r w:rsidRPr="00233C33">
              <w:rPr>
                <w:rFonts w:asciiTheme="minorHAnsi" w:hAnsiTheme="minorHAnsi" w:cstheme="minorHAnsi"/>
                <w:sz w:val="28"/>
                <w:szCs w:val="28"/>
              </w:rPr>
              <w:t>Principal Admin. Officer</w:t>
            </w:r>
          </w:p>
        </w:tc>
        <w:tc>
          <w:tcPr>
            <w:tcW w:w="1710" w:type="dxa"/>
          </w:tcPr>
          <w:p w:rsidR="00084C27" w:rsidRPr="00233C33" w:rsidRDefault="00084C27" w:rsidP="00B771CB">
            <w:pPr>
              <w:spacing w:after="0"/>
              <w:ind w:right="-18"/>
              <w:jc w:val="center"/>
              <w:rPr>
                <w:rFonts w:asciiTheme="minorHAnsi" w:hAnsiTheme="minorHAnsi" w:cstheme="minorHAnsi"/>
                <w:sz w:val="28"/>
                <w:szCs w:val="28"/>
              </w:rPr>
            </w:pPr>
            <w:r w:rsidRPr="00233C33">
              <w:rPr>
                <w:rFonts w:asciiTheme="minorHAnsi" w:hAnsiTheme="minorHAnsi" w:cstheme="minorHAnsi"/>
                <w:sz w:val="28"/>
                <w:szCs w:val="28"/>
              </w:rPr>
              <w:t>10</w:t>
            </w:r>
          </w:p>
        </w:tc>
        <w:tc>
          <w:tcPr>
            <w:tcW w:w="1440" w:type="dxa"/>
          </w:tcPr>
          <w:p w:rsidR="00084C27" w:rsidRPr="00233C33" w:rsidRDefault="00084C27" w:rsidP="00B771CB">
            <w:pPr>
              <w:spacing w:after="0"/>
              <w:ind w:right="-18"/>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084C27" w:rsidRPr="00233C33" w:rsidTr="00B771CB">
        <w:trPr>
          <w:trHeight w:val="432"/>
        </w:trPr>
        <w:tc>
          <w:tcPr>
            <w:tcW w:w="990" w:type="dxa"/>
          </w:tcPr>
          <w:p w:rsidR="00084C27" w:rsidRPr="00084C27" w:rsidRDefault="00084C27" w:rsidP="003A165F">
            <w:pPr>
              <w:pStyle w:val="ListParagraph"/>
              <w:numPr>
                <w:ilvl w:val="0"/>
                <w:numId w:val="70"/>
              </w:numPr>
              <w:spacing w:after="0"/>
              <w:ind w:right="-108"/>
              <w:jc w:val="center"/>
              <w:rPr>
                <w:rFonts w:asciiTheme="minorHAnsi" w:hAnsiTheme="minorHAnsi" w:cstheme="minorHAnsi"/>
                <w:sz w:val="28"/>
                <w:szCs w:val="28"/>
              </w:rPr>
            </w:pPr>
          </w:p>
        </w:tc>
        <w:tc>
          <w:tcPr>
            <w:tcW w:w="5130" w:type="dxa"/>
          </w:tcPr>
          <w:p w:rsidR="00084C27" w:rsidRPr="00233C33" w:rsidRDefault="00084C27" w:rsidP="00B771CB">
            <w:pPr>
              <w:spacing w:after="0"/>
              <w:jc w:val="both"/>
              <w:rPr>
                <w:rFonts w:asciiTheme="minorHAnsi" w:hAnsiTheme="minorHAnsi" w:cstheme="minorHAnsi"/>
                <w:sz w:val="28"/>
                <w:szCs w:val="28"/>
              </w:rPr>
            </w:pPr>
            <w:r w:rsidRPr="00233C33">
              <w:rPr>
                <w:rFonts w:asciiTheme="minorHAnsi" w:hAnsiTheme="minorHAnsi" w:cstheme="minorHAnsi"/>
                <w:sz w:val="28"/>
                <w:szCs w:val="28"/>
              </w:rPr>
              <w:t>S</w:t>
            </w:r>
            <w:r>
              <w:rPr>
                <w:rFonts w:asciiTheme="minorHAnsi" w:hAnsiTheme="minorHAnsi" w:cstheme="minorHAnsi"/>
                <w:sz w:val="28"/>
                <w:szCs w:val="28"/>
              </w:rPr>
              <w:t>TO</w:t>
            </w:r>
            <w:r w:rsidRPr="00233C33">
              <w:rPr>
                <w:rFonts w:asciiTheme="minorHAnsi" w:hAnsiTheme="minorHAnsi" w:cstheme="minorHAnsi"/>
                <w:sz w:val="28"/>
                <w:szCs w:val="28"/>
              </w:rPr>
              <w:t xml:space="preserve"> (Q.S), (Town Planning).</w:t>
            </w:r>
          </w:p>
        </w:tc>
        <w:tc>
          <w:tcPr>
            <w:tcW w:w="1710" w:type="dxa"/>
          </w:tcPr>
          <w:p w:rsidR="00084C27" w:rsidRPr="00233C33" w:rsidRDefault="00084C27" w:rsidP="00B771CB">
            <w:pPr>
              <w:spacing w:after="0"/>
              <w:ind w:right="-18"/>
              <w:jc w:val="center"/>
              <w:rPr>
                <w:rFonts w:asciiTheme="minorHAnsi" w:hAnsiTheme="minorHAnsi" w:cstheme="minorHAnsi"/>
                <w:sz w:val="28"/>
                <w:szCs w:val="28"/>
              </w:rPr>
            </w:pPr>
            <w:r w:rsidRPr="00233C33">
              <w:rPr>
                <w:rFonts w:asciiTheme="minorHAnsi" w:hAnsiTheme="minorHAnsi" w:cstheme="minorHAnsi"/>
                <w:sz w:val="28"/>
                <w:szCs w:val="28"/>
              </w:rPr>
              <w:t>09</w:t>
            </w:r>
          </w:p>
        </w:tc>
        <w:tc>
          <w:tcPr>
            <w:tcW w:w="1440" w:type="dxa"/>
          </w:tcPr>
          <w:p w:rsidR="00084C27" w:rsidRPr="00233C33" w:rsidRDefault="00084C27" w:rsidP="00B771CB">
            <w:pPr>
              <w:spacing w:after="0"/>
              <w:ind w:right="-18"/>
              <w:jc w:val="center"/>
              <w:rPr>
                <w:rFonts w:asciiTheme="minorHAnsi" w:hAnsiTheme="minorHAnsi" w:cstheme="minorHAnsi"/>
                <w:sz w:val="28"/>
                <w:szCs w:val="28"/>
              </w:rPr>
            </w:pPr>
            <w:r w:rsidRPr="00233C33">
              <w:rPr>
                <w:rFonts w:asciiTheme="minorHAnsi" w:hAnsiTheme="minorHAnsi" w:cstheme="minorHAnsi"/>
                <w:sz w:val="28"/>
                <w:szCs w:val="28"/>
              </w:rPr>
              <w:t>2</w:t>
            </w:r>
          </w:p>
        </w:tc>
      </w:tr>
      <w:tr w:rsidR="00084C27" w:rsidRPr="00233C33" w:rsidTr="00B771CB">
        <w:trPr>
          <w:trHeight w:val="20"/>
        </w:trPr>
        <w:tc>
          <w:tcPr>
            <w:tcW w:w="990" w:type="dxa"/>
          </w:tcPr>
          <w:p w:rsidR="00084C27" w:rsidRPr="00084C27" w:rsidRDefault="00084C27" w:rsidP="003A165F">
            <w:pPr>
              <w:pStyle w:val="ListParagraph"/>
              <w:numPr>
                <w:ilvl w:val="0"/>
                <w:numId w:val="70"/>
              </w:numPr>
              <w:spacing w:after="0" w:line="240" w:lineRule="auto"/>
              <w:ind w:right="-108"/>
              <w:jc w:val="center"/>
              <w:rPr>
                <w:rFonts w:asciiTheme="minorHAnsi" w:hAnsiTheme="minorHAnsi" w:cstheme="minorHAnsi"/>
                <w:sz w:val="28"/>
                <w:szCs w:val="28"/>
              </w:rPr>
            </w:pPr>
          </w:p>
        </w:tc>
        <w:tc>
          <w:tcPr>
            <w:tcW w:w="5130" w:type="dxa"/>
          </w:tcPr>
          <w:p w:rsidR="00084C27" w:rsidRPr="00233C33" w:rsidRDefault="00084C27" w:rsidP="00581B12">
            <w:pPr>
              <w:spacing w:after="0" w:line="240" w:lineRule="auto"/>
              <w:jc w:val="both"/>
              <w:rPr>
                <w:rFonts w:asciiTheme="minorHAnsi" w:hAnsiTheme="minorHAnsi" w:cstheme="minorHAnsi"/>
                <w:sz w:val="28"/>
                <w:szCs w:val="28"/>
              </w:rPr>
            </w:pPr>
            <w:r>
              <w:rPr>
                <w:rFonts w:asciiTheme="minorHAnsi" w:hAnsiTheme="minorHAnsi" w:cstheme="minorHAnsi"/>
                <w:sz w:val="28"/>
                <w:szCs w:val="28"/>
              </w:rPr>
              <w:t>Civil Engineer I/</w:t>
            </w:r>
            <w:r w:rsidRPr="00233C33">
              <w:rPr>
                <w:rFonts w:asciiTheme="minorHAnsi" w:hAnsiTheme="minorHAnsi" w:cstheme="minorHAnsi"/>
                <w:sz w:val="28"/>
                <w:szCs w:val="28"/>
              </w:rPr>
              <w:t xml:space="preserve">Town Planning </w:t>
            </w:r>
            <w:r>
              <w:rPr>
                <w:rFonts w:asciiTheme="minorHAnsi" w:hAnsiTheme="minorHAnsi" w:cstheme="minorHAnsi"/>
                <w:sz w:val="28"/>
                <w:szCs w:val="28"/>
              </w:rPr>
              <w:t>Officers I/</w:t>
            </w:r>
            <w:r w:rsidRPr="00233C33">
              <w:rPr>
                <w:rFonts w:asciiTheme="minorHAnsi" w:hAnsiTheme="minorHAnsi" w:cstheme="minorHAnsi"/>
                <w:sz w:val="28"/>
                <w:szCs w:val="28"/>
              </w:rPr>
              <w:t>Real Est</w:t>
            </w:r>
            <w:r w:rsidR="00581B12">
              <w:rPr>
                <w:rFonts w:asciiTheme="minorHAnsi" w:hAnsiTheme="minorHAnsi" w:cstheme="minorHAnsi"/>
                <w:sz w:val="28"/>
                <w:szCs w:val="28"/>
              </w:rPr>
              <w:t>ate</w:t>
            </w:r>
            <w:r w:rsidRPr="00233C33">
              <w:rPr>
                <w:rFonts w:asciiTheme="minorHAnsi" w:hAnsiTheme="minorHAnsi" w:cstheme="minorHAnsi"/>
                <w:sz w:val="28"/>
                <w:szCs w:val="28"/>
              </w:rPr>
              <w:t xml:space="preserve"> Officer I</w:t>
            </w:r>
          </w:p>
        </w:tc>
        <w:tc>
          <w:tcPr>
            <w:tcW w:w="1710" w:type="dxa"/>
          </w:tcPr>
          <w:p w:rsidR="00084C27" w:rsidRPr="00233C33" w:rsidRDefault="00084C27" w:rsidP="00B771CB">
            <w:pPr>
              <w:spacing w:after="0" w:line="240" w:lineRule="auto"/>
              <w:ind w:right="-18"/>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1440" w:type="dxa"/>
          </w:tcPr>
          <w:p w:rsidR="00084C27" w:rsidRPr="00233C33" w:rsidRDefault="00084C27" w:rsidP="00B771CB">
            <w:pPr>
              <w:spacing w:after="0" w:line="240" w:lineRule="auto"/>
              <w:ind w:right="-18"/>
              <w:jc w:val="center"/>
              <w:rPr>
                <w:rFonts w:asciiTheme="minorHAnsi" w:hAnsiTheme="minorHAnsi" w:cstheme="minorHAnsi"/>
                <w:sz w:val="28"/>
                <w:szCs w:val="28"/>
              </w:rPr>
            </w:pPr>
            <w:r w:rsidRPr="00233C33">
              <w:rPr>
                <w:rFonts w:asciiTheme="minorHAnsi" w:hAnsiTheme="minorHAnsi" w:cstheme="minorHAnsi"/>
                <w:sz w:val="28"/>
                <w:szCs w:val="28"/>
              </w:rPr>
              <w:t>3</w:t>
            </w:r>
          </w:p>
        </w:tc>
      </w:tr>
      <w:tr w:rsidR="00084C27" w:rsidRPr="00233C33" w:rsidTr="00B771CB">
        <w:trPr>
          <w:trHeight w:val="432"/>
        </w:trPr>
        <w:tc>
          <w:tcPr>
            <w:tcW w:w="990" w:type="dxa"/>
          </w:tcPr>
          <w:p w:rsidR="00084C27" w:rsidRPr="00084C27" w:rsidRDefault="00084C27" w:rsidP="003A165F">
            <w:pPr>
              <w:pStyle w:val="ListParagraph"/>
              <w:numPr>
                <w:ilvl w:val="0"/>
                <w:numId w:val="70"/>
              </w:numPr>
              <w:spacing w:after="0"/>
              <w:ind w:right="-108"/>
              <w:jc w:val="center"/>
              <w:rPr>
                <w:rFonts w:asciiTheme="minorHAnsi" w:hAnsiTheme="minorHAnsi" w:cstheme="minorHAnsi"/>
                <w:sz w:val="28"/>
                <w:szCs w:val="28"/>
              </w:rPr>
            </w:pPr>
          </w:p>
        </w:tc>
        <w:tc>
          <w:tcPr>
            <w:tcW w:w="5130" w:type="dxa"/>
          </w:tcPr>
          <w:p w:rsidR="00084C27" w:rsidRPr="00233C33" w:rsidRDefault="00084C27" w:rsidP="00B771CB">
            <w:pPr>
              <w:spacing w:after="0"/>
              <w:jc w:val="both"/>
              <w:rPr>
                <w:rFonts w:asciiTheme="minorHAnsi" w:hAnsiTheme="minorHAnsi" w:cstheme="minorHAnsi"/>
                <w:sz w:val="28"/>
                <w:szCs w:val="28"/>
              </w:rPr>
            </w:pPr>
            <w:r w:rsidRPr="00233C33">
              <w:rPr>
                <w:rFonts w:asciiTheme="minorHAnsi" w:hAnsiTheme="minorHAnsi" w:cstheme="minorHAnsi"/>
                <w:sz w:val="28"/>
                <w:szCs w:val="28"/>
              </w:rPr>
              <w:t>Civil Engineer II/Architect II</w:t>
            </w:r>
          </w:p>
        </w:tc>
        <w:tc>
          <w:tcPr>
            <w:tcW w:w="1710" w:type="dxa"/>
          </w:tcPr>
          <w:p w:rsidR="00084C27" w:rsidRPr="00233C33" w:rsidRDefault="00084C27" w:rsidP="00B771CB">
            <w:pPr>
              <w:spacing w:after="0"/>
              <w:ind w:right="-1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1440" w:type="dxa"/>
          </w:tcPr>
          <w:p w:rsidR="00084C27" w:rsidRPr="00233C33" w:rsidRDefault="00084C27" w:rsidP="00B771CB">
            <w:pPr>
              <w:spacing w:after="0"/>
              <w:ind w:right="-18"/>
              <w:jc w:val="center"/>
              <w:rPr>
                <w:rFonts w:asciiTheme="minorHAnsi" w:hAnsiTheme="minorHAnsi" w:cstheme="minorHAnsi"/>
                <w:sz w:val="28"/>
                <w:szCs w:val="28"/>
              </w:rPr>
            </w:pPr>
            <w:r w:rsidRPr="00233C33">
              <w:rPr>
                <w:rFonts w:asciiTheme="minorHAnsi" w:hAnsiTheme="minorHAnsi" w:cstheme="minorHAnsi"/>
                <w:sz w:val="28"/>
                <w:szCs w:val="28"/>
              </w:rPr>
              <w:t>2</w:t>
            </w:r>
          </w:p>
        </w:tc>
      </w:tr>
      <w:tr w:rsidR="00084C27" w:rsidRPr="00233C33" w:rsidTr="00B771CB">
        <w:trPr>
          <w:trHeight w:val="432"/>
        </w:trPr>
        <w:tc>
          <w:tcPr>
            <w:tcW w:w="990" w:type="dxa"/>
          </w:tcPr>
          <w:p w:rsidR="00084C27" w:rsidRPr="00084C27" w:rsidRDefault="00084C27" w:rsidP="003A165F">
            <w:pPr>
              <w:pStyle w:val="ListParagraph"/>
              <w:numPr>
                <w:ilvl w:val="0"/>
                <w:numId w:val="70"/>
              </w:numPr>
              <w:spacing w:after="0"/>
              <w:ind w:right="-108"/>
              <w:jc w:val="center"/>
              <w:rPr>
                <w:rFonts w:asciiTheme="minorHAnsi" w:hAnsiTheme="minorHAnsi" w:cstheme="minorHAnsi"/>
                <w:sz w:val="28"/>
                <w:szCs w:val="28"/>
              </w:rPr>
            </w:pPr>
          </w:p>
        </w:tc>
        <w:tc>
          <w:tcPr>
            <w:tcW w:w="5130" w:type="dxa"/>
          </w:tcPr>
          <w:p w:rsidR="00084C27" w:rsidRPr="00233C33" w:rsidRDefault="00084C27" w:rsidP="00B771CB">
            <w:pPr>
              <w:spacing w:after="0"/>
              <w:jc w:val="both"/>
              <w:rPr>
                <w:rFonts w:asciiTheme="minorHAnsi" w:hAnsiTheme="minorHAnsi" w:cstheme="minorHAnsi"/>
                <w:sz w:val="28"/>
                <w:szCs w:val="28"/>
              </w:rPr>
            </w:pPr>
            <w:r w:rsidRPr="00233C33">
              <w:rPr>
                <w:rFonts w:asciiTheme="minorHAnsi" w:hAnsiTheme="minorHAnsi" w:cstheme="minorHAnsi"/>
                <w:sz w:val="28"/>
                <w:szCs w:val="28"/>
              </w:rPr>
              <w:t>Senior Driver</w:t>
            </w:r>
          </w:p>
        </w:tc>
        <w:tc>
          <w:tcPr>
            <w:tcW w:w="1710" w:type="dxa"/>
          </w:tcPr>
          <w:p w:rsidR="00084C27" w:rsidRPr="00233C33" w:rsidRDefault="00084C27" w:rsidP="00B771CB">
            <w:pPr>
              <w:spacing w:after="0"/>
              <w:ind w:right="-18"/>
              <w:jc w:val="center"/>
              <w:rPr>
                <w:rFonts w:asciiTheme="minorHAnsi" w:hAnsiTheme="minorHAnsi" w:cstheme="minorHAnsi"/>
                <w:sz w:val="28"/>
                <w:szCs w:val="28"/>
              </w:rPr>
            </w:pPr>
            <w:r>
              <w:rPr>
                <w:rFonts w:asciiTheme="minorHAnsi" w:hAnsiTheme="minorHAnsi" w:cstheme="minorHAnsi"/>
                <w:sz w:val="28"/>
                <w:szCs w:val="28"/>
              </w:rPr>
              <w:t>07</w:t>
            </w:r>
          </w:p>
        </w:tc>
        <w:tc>
          <w:tcPr>
            <w:tcW w:w="1440" w:type="dxa"/>
          </w:tcPr>
          <w:p w:rsidR="00084C27" w:rsidRPr="00233C33" w:rsidRDefault="00084C27" w:rsidP="00B771CB">
            <w:pPr>
              <w:spacing w:after="0"/>
              <w:ind w:right="-18"/>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084C27" w:rsidRPr="00233C33" w:rsidTr="005A2140">
        <w:tc>
          <w:tcPr>
            <w:tcW w:w="7830" w:type="dxa"/>
            <w:gridSpan w:val="3"/>
          </w:tcPr>
          <w:p w:rsidR="00084C27" w:rsidRPr="00233C33" w:rsidRDefault="00084C27" w:rsidP="00B771CB">
            <w:pPr>
              <w:spacing w:after="0" w:line="240" w:lineRule="auto"/>
              <w:ind w:right="-18"/>
              <w:jc w:val="center"/>
              <w:rPr>
                <w:rFonts w:asciiTheme="minorHAnsi" w:hAnsiTheme="minorHAnsi" w:cstheme="minorHAnsi"/>
                <w:b/>
                <w:sz w:val="28"/>
                <w:szCs w:val="28"/>
              </w:rPr>
            </w:pPr>
            <w:r w:rsidRPr="00233C33">
              <w:rPr>
                <w:rFonts w:asciiTheme="minorHAnsi" w:hAnsiTheme="minorHAnsi" w:cstheme="minorHAnsi"/>
                <w:b/>
                <w:sz w:val="28"/>
                <w:szCs w:val="28"/>
              </w:rPr>
              <w:t>TOTAL</w:t>
            </w:r>
          </w:p>
        </w:tc>
        <w:tc>
          <w:tcPr>
            <w:tcW w:w="1440" w:type="dxa"/>
          </w:tcPr>
          <w:p w:rsidR="00084C27" w:rsidRPr="00233C33" w:rsidRDefault="00084C27" w:rsidP="00CB25CE">
            <w:pPr>
              <w:spacing w:line="240" w:lineRule="auto"/>
              <w:ind w:right="-18"/>
              <w:jc w:val="center"/>
              <w:rPr>
                <w:rFonts w:asciiTheme="minorHAnsi" w:hAnsiTheme="minorHAnsi" w:cstheme="minorHAnsi"/>
                <w:b/>
                <w:sz w:val="28"/>
                <w:szCs w:val="28"/>
              </w:rPr>
            </w:pPr>
            <w:r w:rsidRPr="00233C33">
              <w:rPr>
                <w:rFonts w:asciiTheme="minorHAnsi" w:hAnsiTheme="minorHAnsi" w:cstheme="minorHAnsi"/>
                <w:b/>
                <w:sz w:val="28"/>
                <w:szCs w:val="28"/>
              </w:rPr>
              <w:t>1</w:t>
            </w:r>
            <w:r w:rsidR="00CB25CE">
              <w:rPr>
                <w:rFonts w:asciiTheme="minorHAnsi" w:hAnsiTheme="minorHAnsi" w:cstheme="minorHAnsi"/>
                <w:b/>
                <w:sz w:val="28"/>
                <w:szCs w:val="28"/>
              </w:rPr>
              <w:t>2</w:t>
            </w:r>
          </w:p>
        </w:tc>
      </w:tr>
    </w:tbl>
    <w:p w:rsidR="00084C27" w:rsidRPr="00233C33" w:rsidRDefault="00084C27" w:rsidP="00084C27">
      <w:pPr>
        <w:ind w:right="-450"/>
        <w:jc w:val="both"/>
        <w:rPr>
          <w:rFonts w:asciiTheme="minorHAnsi" w:hAnsiTheme="minorHAnsi" w:cstheme="minorHAnsi"/>
          <w:b/>
          <w:sz w:val="12"/>
          <w:szCs w:val="28"/>
        </w:rPr>
      </w:pPr>
    </w:p>
    <w:p w:rsidR="00084C27" w:rsidRPr="005A2140" w:rsidRDefault="00084C27" w:rsidP="00084C27">
      <w:pPr>
        <w:spacing w:after="0"/>
        <w:ind w:right="-450"/>
        <w:jc w:val="both"/>
        <w:rPr>
          <w:rFonts w:asciiTheme="minorHAnsi" w:hAnsiTheme="minorHAnsi" w:cstheme="minorHAnsi"/>
          <w:b/>
          <w:i/>
          <w:sz w:val="28"/>
          <w:szCs w:val="28"/>
        </w:rPr>
      </w:pPr>
      <w:r w:rsidRPr="005A2140">
        <w:rPr>
          <w:rFonts w:asciiTheme="minorHAnsi" w:hAnsiTheme="minorHAnsi" w:cstheme="minorHAnsi"/>
          <w:b/>
          <w:i/>
          <w:sz w:val="28"/>
          <w:szCs w:val="28"/>
        </w:rPr>
        <w:t>Note:</w:t>
      </w:r>
    </w:p>
    <w:p w:rsidR="00084C27" w:rsidRPr="005A2140" w:rsidRDefault="00084C27" w:rsidP="00084C27">
      <w:pPr>
        <w:ind w:right="-450"/>
        <w:jc w:val="both"/>
        <w:rPr>
          <w:rFonts w:asciiTheme="minorHAnsi" w:hAnsiTheme="minorHAnsi" w:cstheme="minorHAnsi"/>
          <w:b/>
          <w:i/>
          <w:sz w:val="28"/>
          <w:szCs w:val="28"/>
        </w:rPr>
      </w:pPr>
      <w:r w:rsidRPr="005A2140">
        <w:rPr>
          <w:rFonts w:asciiTheme="minorHAnsi" w:hAnsiTheme="minorHAnsi" w:cstheme="minorHAnsi"/>
          <w:b/>
          <w:i/>
          <w:sz w:val="28"/>
          <w:szCs w:val="28"/>
        </w:rPr>
        <w:t xml:space="preserve">21 Technical Officers are currently in </w:t>
      </w:r>
      <w:r w:rsidR="00CB25CE">
        <w:rPr>
          <w:rFonts w:asciiTheme="minorHAnsi" w:hAnsiTheme="minorHAnsi" w:cstheme="minorHAnsi"/>
          <w:b/>
          <w:i/>
          <w:sz w:val="28"/>
          <w:szCs w:val="28"/>
        </w:rPr>
        <w:t xml:space="preserve">the </w:t>
      </w:r>
      <w:r w:rsidRPr="005A2140">
        <w:rPr>
          <w:rFonts w:asciiTheme="minorHAnsi" w:hAnsiTheme="minorHAnsi" w:cstheme="minorHAnsi"/>
          <w:b/>
          <w:i/>
          <w:sz w:val="28"/>
          <w:szCs w:val="28"/>
        </w:rPr>
        <w:t>Zonal and State Offices as Resident Supervisors.</w:t>
      </w:r>
    </w:p>
    <w:p w:rsidR="00084C27" w:rsidRPr="006F6B00" w:rsidRDefault="00084C27" w:rsidP="00995AAA">
      <w:pPr>
        <w:spacing w:after="0"/>
        <w:ind w:left="252" w:right="-450"/>
        <w:jc w:val="both"/>
        <w:rPr>
          <w:rFonts w:asciiTheme="minorHAnsi" w:hAnsiTheme="minorHAnsi" w:cstheme="minorHAnsi"/>
          <w:b/>
          <w:sz w:val="16"/>
          <w:szCs w:val="16"/>
        </w:rPr>
      </w:pPr>
    </w:p>
    <w:p w:rsidR="00FB3034" w:rsidRPr="00233C33" w:rsidRDefault="009C13E0" w:rsidP="005A2140">
      <w:pPr>
        <w:spacing w:after="0"/>
        <w:ind w:right="-450"/>
        <w:jc w:val="both"/>
        <w:rPr>
          <w:rFonts w:asciiTheme="minorHAnsi" w:hAnsiTheme="minorHAnsi" w:cstheme="minorHAnsi"/>
          <w:b/>
          <w:sz w:val="28"/>
          <w:szCs w:val="28"/>
        </w:rPr>
      </w:pPr>
      <w:r>
        <w:rPr>
          <w:rFonts w:asciiTheme="minorHAnsi" w:hAnsiTheme="minorHAnsi" w:cstheme="minorHAnsi"/>
          <w:b/>
          <w:sz w:val="28"/>
          <w:szCs w:val="28"/>
        </w:rPr>
        <w:t>2.4</w:t>
      </w:r>
      <w:r w:rsidRPr="00233C33">
        <w:rPr>
          <w:rFonts w:asciiTheme="minorHAnsi" w:hAnsiTheme="minorHAnsi" w:cstheme="minorHAnsi"/>
          <w:b/>
          <w:sz w:val="28"/>
          <w:szCs w:val="28"/>
        </w:rPr>
        <w:t>.</w:t>
      </w:r>
      <w:r>
        <w:rPr>
          <w:rFonts w:asciiTheme="minorHAnsi" w:hAnsiTheme="minorHAnsi" w:cstheme="minorHAnsi"/>
          <w:b/>
          <w:sz w:val="28"/>
          <w:szCs w:val="28"/>
        </w:rPr>
        <w:t>3</w:t>
      </w:r>
      <w:r w:rsidRPr="00233C33">
        <w:rPr>
          <w:rFonts w:asciiTheme="minorHAnsi" w:hAnsiTheme="minorHAnsi" w:cstheme="minorHAnsi"/>
          <w:b/>
          <w:sz w:val="28"/>
          <w:szCs w:val="28"/>
        </w:rPr>
        <w:t>FUNCTIONS</w:t>
      </w:r>
    </w:p>
    <w:p w:rsidR="00FB3034" w:rsidRPr="00233C33" w:rsidRDefault="00FB3034" w:rsidP="005A2140">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w:t>
      </w:r>
      <w:r w:rsidR="005A2140">
        <w:rPr>
          <w:rFonts w:asciiTheme="minorHAnsi" w:hAnsiTheme="minorHAnsi" w:cstheme="minorHAnsi"/>
          <w:sz w:val="28"/>
          <w:szCs w:val="28"/>
        </w:rPr>
        <w:t>specific</w:t>
      </w:r>
      <w:r w:rsidRPr="00233C33">
        <w:rPr>
          <w:rFonts w:asciiTheme="minorHAnsi" w:hAnsiTheme="minorHAnsi" w:cstheme="minorHAnsi"/>
          <w:sz w:val="28"/>
          <w:szCs w:val="28"/>
        </w:rPr>
        <w:t xml:space="preserve"> functions of the </w:t>
      </w:r>
      <w:r w:rsidR="005A2140">
        <w:rPr>
          <w:rFonts w:asciiTheme="minorHAnsi" w:hAnsiTheme="minorHAnsi" w:cstheme="minorHAnsi"/>
          <w:sz w:val="28"/>
          <w:szCs w:val="28"/>
        </w:rPr>
        <w:t>D</w:t>
      </w:r>
      <w:r w:rsidRPr="00233C33">
        <w:rPr>
          <w:rFonts w:asciiTheme="minorHAnsi" w:hAnsiTheme="minorHAnsi" w:cstheme="minorHAnsi"/>
          <w:sz w:val="28"/>
          <w:szCs w:val="28"/>
        </w:rPr>
        <w:t>epartment include:</w:t>
      </w:r>
    </w:p>
    <w:p w:rsidR="00FB3034" w:rsidRPr="00233C33" w:rsidRDefault="00FB3034" w:rsidP="003A165F">
      <w:pPr>
        <w:numPr>
          <w:ilvl w:val="0"/>
          <w:numId w:val="71"/>
        </w:numPr>
        <w:spacing w:after="0"/>
        <w:ind w:left="630" w:right="-450"/>
        <w:jc w:val="both"/>
        <w:rPr>
          <w:rFonts w:asciiTheme="minorHAnsi" w:hAnsiTheme="minorHAnsi" w:cstheme="minorHAnsi"/>
          <w:sz w:val="28"/>
          <w:szCs w:val="28"/>
        </w:rPr>
      </w:pPr>
      <w:r w:rsidRPr="00233C33">
        <w:rPr>
          <w:rFonts w:asciiTheme="minorHAnsi" w:hAnsiTheme="minorHAnsi" w:cstheme="minorHAnsi"/>
          <w:sz w:val="28"/>
          <w:szCs w:val="28"/>
        </w:rPr>
        <w:t>Setting up of minimum standards for Basic Education infrastructure.</w:t>
      </w:r>
    </w:p>
    <w:p w:rsidR="00FB3034" w:rsidRPr="00233C33" w:rsidRDefault="00FB3034" w:rsidP="003A165F">
      <w:pPr>
        <w:numPr>
          <w:ilvl w:val="0"/>
          <w:numId w:val="71"/>
        </w:numPr>
        <w:spacing w:after="0"/>
        <w:ind w:left="630" w:right="-450"/>
        <w:jc w:val="both"/>
        <w:rPr>
          <w:rFonts w:asciiTheme="minorHAnsi" w:hAnsiTheme="minorHAnsi" w:cstheme="minorHAnsi"/>
          <w:sz w:val="28"/>
          <w:szCs w:val="28"/>
        </w:rPr>
      </w:pPr>
      <w:r w:rsidRPr="00233C33">
        <w:rPr>
          <w:rFonts w:asciiTheme="minorHAnsi" w:hAnsiTheme="minorHAnsi" w:cstheme="minorHAnsi"/>
          <w:sz w:val="28"/>
          <w:szCs w:val="28"/>
        </w:rPr>
        <w:t>Assessment and vetting of the infrastructural component of SUBEBs Action Plans.</w:t>
      </w:r>
    </w:p>
    <w:p w:rsidR="003D7148" w:rsidRPr="00233C33" w:rsidRDefault="003D7148" w:rsidP="003A165F">
      <w:pPr>
        <w:numPr>
          <w:ilvl w:val="0"/>
          <w:numId w:val="71"/>
        </w:numPr>
        <w:spacing w:after="0"/>
        <w:ind w:left="630" w:right="-450"/>
        <w:jc w:val="both"/>
        <w:rPr>
          <w:rFonts w:asciiTheme="minorHAnsi" w:hAnsiTheme="minorHAnsi" w:cstheme="minorHAnsi"/>
          <w:sz w:val="28"/>
          <w:szCs w:val="28"/>
        </w:rPr>
      </w:pPr>
      <w:r w:rsidRPr="00233C33">
        <w:rPr>
          <w:rFonts w:asciiTheme="minorHAnsi" w:hAnsiTheme="minorHAnsi" w:cstheme="minorHAnsi"/>
          <w:sz w:val="28"/>
          <w:szCs w:val="28"/>
        </w:rPr>
        <w:t>Participating in the Monitoring of Approved UBEC/SUBEB executed projects.</w:t>
      </w:r>
    </w:p>
    <w:p w:rsidR="003D7148" w:rsidRPr="00233C33" w:rsidRDefault="003D7148" w:rsidP="003A165F">
      <w:pPr>
        <w:numPr>
          <w:ilvl w:val="0"/>
          <w:numId w:val="71"/>
        </w:numPr>
        <w:spacing w:after="0"/>
        <w:ind w:left="630" w:right="-450"/>
        <w:jc w:val="both"/>
        <w:rPr>
          <w:rFonts w:asciiTheme="minorHAnsi" w:hAnsiTheme="minorHAnsi" w:cstheme="minorHAnsi"/>
          <w:sz w:val="28"/>
          <w:szCs w:val="28"/>
        </w:rPr>
      </w:pPr>
      <w:r w:rsidRPr="00233C33">
        <w:rPr>
          <w:rFonts w:asciiTheme="minorHAnsi" w:hAnsiTheme="minorHAnsi" w:cstheme="minorHAnsi"/>
          <w:sz w:val="28"/>
          <w:szCs w:val="28"/>
        </w:rPr>
        <w:t xml:space="preserve">Participating in the preparation of short, medium and long term budgets for the Commission. </w:t>
      </w:r>
    </w:p>
    <w:p w:rsidR="003D7148" w:rsidRPr="00233C33" w:rsidRDefault="003D7148" w:rsidP="003A165F">
      <w:pPr>
        <w:numPr>
          <w:ilvl w:val="0"/>
          <w:numId w:val="71"/>
        </w:numPr>
        <w:spacing w:after="0"/>
        <w:ind w:left="630" w:right="-450"/>
        <w:jc w:val="both"/>
        <w:rPr>
          <w:rFonts w:asciiTheme="minorHAnsi" w:hAnsiTheme="minorHAnsi" w:cstheme="minorHAnsi"/>
          <w:sz w:val="28"/>
          <w:szCs w:val="28"/>
        </w:rPr>
      </w:pPr>
      <w:r w:rsidRPr="00233C33">
        <w:rPr>
          <w:rFonts w:asciiTheme="minorHAnsi" w:hAnsiTheme="minorHAnsi" w:cstheme="minorHAnsi"/>
          <w:sz w:val="28"/>
          <w:szCs w:val="28"/>
        </w:rPr>
        <w:t xml:space="preserve"> Carrying out market surveys for basic construction materials with a view to updating cost norms for Basic Education Infrastru</w:t>
      </w:r>
      <w:r w:rsidR="00192517" w:rsidRPr="00233C33">
        <w:rPr>
          <w:rFonts w:asciiTheme="minorHAnsi" w:hAnsiTheme="minorHAnsi" w:cstheme="minorHAnsi"/>
          <w:sz w:val="28"/>
          <w:szCs w:val="28"/>
        </w:rPr>
        <w:t>ctural projects across the country and</w:t>
      </w:r>
      <w:r w:rsidRPr="00233C33">
        <w:rPr>
          <w:rFonts w:asciiTheme="minorHAnsi" w:hAnsiTheme="minorHAnsi" w:cstheme="minorHAnsi"/>
          <w:sz w:val="28"/>
          <w:szCs w:val="28"/>
        </w:rPr>
        <w:t xml:space="preserve"> set</w:t>
      </w:r>
      <w:r w:rsidR="00192517" w:rsidRPr="00233C33">
        <w:rPr>
          <w:rFonts w:asciiTheme="minorHAnsi" w:hAnsiTheme="minorHAnsi" w:cstheme="minorHAnsi"/>
          <w:sz w:val="28"/>
          <w:szCs w:val="28"/>
        </w:rPr>
        <w:t>ting</w:t>
      </w:r>
      <w:r w:rsidRPr="00233C33">
        <w:rPr>
          <w:rFonts w:asciiTheme="minorHAnsi" w:hAnsiTheme="minorHAnsi" w:cstheme="minorHAnsi"/>
          <w:sz w:val="28"/>
          <w:szCs w:val="28"/>
        </w:rPr>
        <w:t xml:space="preserve"> cost specific be</w:t>
      </w:r>
      <w:r w:rsidR="00192517" w:rsidRPr="00233C33">
        <w:rPr>
          <w:rFonts w:asciiTheme="minorHAnsi" w:hAnsiTheme="minorHAnsi" w:cstheme="minorHAnsi"/>
          <w:sz w:val="28"/>
          <w:szCs w:val="28"/>
        </w:rPr>
        <w:t>nchmarks for each SUBEB in the federation</w:t>
      </w:r>
      <w:r w:rsidRPr="00233C33">
        <w:rPr>
          <w:rFonts w:asciiTheme="minorHAnsi" w:hAnsiTheme="minorHAnsi" w:cstheme="minorHAnsi"/>
          <w:sz w:val="28"/>
          <w:szCs w:val="28"/>
        </w:rPr>
        <w:t>.</w:t>
      </w:r>
    </w:p>
    <w:p w:rsidR="003D7148" w:rsidRPr="00233C33" w:rsidRDefault="00192517" w:rsidP="003A165F">
      <w:pPr>
        <w:numPr>
          <w:ilvl w:val="0"/>
          <w:numId w:val="71"/>
        </w:numPr>
        <w:spacing w:after="0"/>
        <w:ind w:left="630" w:right="-450"/>
        <w:jc w:val="both"/>
        <w:rPr>
          <w:rFonts w:asciiTheme="minorHAnsi" w:hAnsiTheme="minorHAnsi" w:cstheme="minorHAnsi"/>
          <w:sz w:val="28"/>
          <w:szCs w:val="28"/>
        </w:rPr>
      </w:pPr>
      <w:r w:rsidRPr="00233C33">
        <w:rPr>
          <w:rFonts w:asciiTheme="minorHAnsi" w:hAnsiTheme="minorHAnsi" w:cstheme="minorHAnsi"/>
          <w:sz w:val="28"/>
          <w:szCs w:val="28"/>
        </w:rPr>
        <w:t>Participating in the m</w:t>
      </w:r>
      <w:r w:rsidR="003D7148" w:rsidRPr="00233C33">
        <w:rPr>
          <w:rFonts w:asciiTheme="minorHAnsi" w:hAnsiTheme="minorHAnsi" w:cstheme="minorHAnsi"/>
          <w:sz w:val="28"/>
          <w:szCs w:val="28"/>
        </w:rPr>
        <w:t>onitoring of Special Education Projects and donor   agencies</w:t>
      </w:r>
      <w:r w:rsidRPr="00233C33">
        <w:rPr>
          <w:rFonts w:asciiTheme="minorHAnsi" w:hAnsiTheme="minorHAnsi" w:cstheme="minorHAnsi"/>
          <w:sz w:val="28"/>
          <w:szCs w:val="28"/>
        </w:rPr>
        <w:t>’</w:t>
      </w:r>
      <w:r w:rsidR="003D7148" w:rsidRPr="00233C33">
        <w:rPr>
          <w:rFonts w:asciiTheme="minorHAnsi" w:hAnsiTheme="minorHAnsi" w:cstheme="minorHAnsi"/>
          <w:sz w:val="28"/>
          <w:szCs w:val="28"/>
        </w:rPr>
        <w:t xml:space="preserve"> projects.</w:t>
      </w:r>
    </w:p>
    <w:p w:rsidR="003D7148" w:rsidRPr="005A2140" w:rsidRDefault="003D7148" w:rsidP="003A165F">
      <w:pPr>
        <w:pStyle w:val="ListParagraph"/>
        <w:numPr>
          <w:ilvl w:val="0"/>
          <w:numId w:val="71"/>
        </w:numPr>
        <w:spacing w:after="0"/>
        <w:ind w:left="630" w:right="-450"/>
        <w:jc w:val="both"/>
        <w:rPr>
          <w:rFonts w:asciiTheme="minorHAnsi" w:hAnsiTheme="minorHAnsi" w:cstheme="minorHAnsi"/>
          <w:sz w:val="28"/>
          <w:szCs w:val="28"/>
        </w:rPr>
      </w:pPr>
      <w:r w:rsidRPr="005A2140">
        <w:rPr>
          <w:rFonts w:asciiTheme="minorHAnsi" w:hAnsiTheme="minorHAnsi" w:cstheme="minorHAnsi"/>
          <w:sz w:val="28"/>
          <w:szCs w:val="28"/>
        </w:rPr>
        <w:t>vii) Attending to major maintenance of UBEC building facilities.</w:t>
      </w:r>
    </w:p>
    <w:p w:rsidR="003D7148" w:rsidRPr="005A2140" w:rsidRDefault="003D7148" w:rsidP="003A165F">
      <w:pPr>
        <w:pStyle w:val="ListParagraph"/>
        <w:numPr>
          <w:ilvl w:val="0"/>
          <w:numId w:val="71"/>
        </w:numPr>
        <w:tabs>
          <w:tab w:val="left" w:pos="720"/>
          <w:tab w:val="left" w:pos="990"/>
          <w:tab w:val="left" w:pos="1440"/>
        </w:tabs>
        <w:spacing w:after="0"/>
        <w:ind w:left="630" w:right="-450"/>
        <w:jc w:val="both"/>
        <w:rPr>
          <w:rFonts w:asciiTheme="minorHAnsi" w:hAnsiTheme="minorHAnsi" w:cstheme="minorHAnsi"/>
          <w:sz w:val="28"/>
          <w:szCs w:val="28"/>
        </w:rPr>
      </w:pPr>
      <w:r w:rsidRPr="005A2140">
        <w:rPr>
          <w:rFonts w:asciiTheme="minorHAnsi" w:hAnsiTheme="minorHAnsi" w:cstheme="minorHAnsi"/>
          <w:sz w:val="28"/>
          <w:szCs w:val="28"/>
        </w:rPr>
        <w:t>viii) Acting as technical partner on the projects of Donor Agencies such as JICA, KOICA</w:t>
      </w:r>
      <w:r w:rsidR="00192517" w:rsidRPr="005A2140">
        <w:rPr>
          <w:rFonts w:asciiTheme="minorHAnsi" w:hAnsiTheme="minorHAnsi" w:cstheme="minorHAnsi"/>
          <w:sz w:val="28"/>
          <w:szCs w:val="28"/>
        </w:rPr>
        <w:t>,</w:t>
      </w:r>
      <w:r w:rsidRPr="005A2140">
        <w:rPr>
          <w:rFonts w:asciiTheme="minorHAnsi" w:hAnsiTheme="minorHAnsi" w:cstheme="minorHAnsi"/>
          <w:sz w:val="28"/>
          <w:szCs w:val="28"/>
        </w:rPr>
        <w:t xml:space="preserve"> etc.</w:t>
      </w:r>
    </w:p>
    <w:p w:rsidR="003D7148" w:rsidRPr="005A2140" w:rsidRDefault="003D7148" w:rsidP="003A165F">
      <w:pPr>
        <w:pStyle w:val="ListParagraph"/>
        <w:numPr>
          <w:ilvl w:val="0"/>
          <w:numId w:val="71"/>
        </w:numPr>
        <w:tabs>
          <w:tab w:val="left" w:pos="720"/>
          <w:tab w:val="left" w:pos="990"/>
          <w:tab w:val="left" w:pos="1440"/>
        </w:tabs>
        <w:spacing w:after="0"/>
        <w:ind w:left="630" w:right="-450"/>
        <w:jc w:val="both"/>
        <w:rPr>
          <w:rFonts w:asciiTheme="minorHAnsi" w:hAnsiTheme="minorHAnsi" w:cstheme="minorHAnsi"/>
          <w:sz w:val="28"/>
          <w:szCs w:val="28"/>
        </w:rPr>
      </w:pPr>
      <w:r w:rsidRPr="005A2140">
        <w:rPr>
          <w:rFonts w:asciiTheme="minorHAnsi" w:hAnsiTheme="minorHAnsi" w:cstheme="minorHAnsi"/>
          <w:sz w:val="28"/>
          <w:szCs w:val="28"/>
        </w:rPr>
        <w:t xml:space="preserve">Coordinating the activities of Consultants for intervention projects engaged by the Commission. </w:t>
      </w:r>
    </w:p>
    <w:p w:rsidR="003D7148" w:rsidRPr="005A2140" w:rsidRDefault="00192517" w:rsidP="003A165F">
      <w:pPr>
        <w:pStyle w:val="ListParagraph"/>
        <w:numPr>
          <w:ilvl w:val="0"/>
          <w:numId w:val="71"/>
        </w:numPr>
        <w:tabs>
          <w:tab w:val="left" w:pos="720"/>
          <w:tab w:val="left" w:pos="990"/>
          <w:tab w:val="left" w:pos="1440"/>
        </w:tabs>
        <w:spacing w:after="0"/>
        <w:ind w:left="630" w:right="-450"/>
        <w:jc w:val="both"/>
        <w:rPr>
          <w:rFonts w:asciiTheme="minorHAnsi" w:hAnsiTheme="minorHAnsi" w:cstheme="minorHAnsi"/>
          <w:sz w:val="28"/>
          <w:szCs w:val="28"/>
        </w:rPr>
      </w:pPr>
      <w:r w:rsidRPr="005A2140">
        <w:rPr>
          <w:rFonts w:asciiTheme="minorHAnsi" w:hAnsiTheme="minorHAnsi" w:cstheme="minorHAnsi"/>
          <w:sz w:val="28"/>
          <w:szCs w:val="28"/>
        </w:rPr>
        <w:t>Creating and updating the data</w:t>
      </w:r>
      <w:r w:rsidR="003D7148" w:rsidRPr="005A2140">
        <w:rPr>
          <w:rFonts w:asciiTheme="minorHAnsi" w:hAnsiTheme="minorHAnsi" w:cstheme="minorHAnsi"/>
          <w:sz w:val="28"/>
          <w:szCs w:val="28"/>
        </w:rPr>
        <w:t>base for UBEC/SUBEBs projects in terms of approved proposals and confirmed deliverables.</w:t>
      </w:r>
    </w:p>
    <w:p w:rsidR="003D7148" w:rsidRPr="00233C33" w:rsidRDefault="006F6B00" w:rsidP="00995AAA">
      <w:pPr>
        <w:spacing w:after="0"/>
        <w:ind w:right="-450"/>
        <w:jc w:val="both"/>
        <w:rPr>
          <w:rFonts w:asciiTheme="minorHAnsi" w:hAnsiTheme="minorHAnsi" w:cstheme="minorHAnsi"/>
          <w:sz w:val="28"/>
          <w:szCs w:val="28"/>
        </w:rPr>
      </w:pPr>
      <w:r>
        <w:rPr>
          <w:rFonts w:asciiTheme="minorHAnsi" w:hAnsiTheme="minorHAnsi" w:cstheme="minorHAnsi"/>
          <w:b/>
          <w:sz w:val="28"/>
          <w:szCs w:val="28"/>
        </w:rPr>
        <w:lastRenderedPageBreak/>
        <w:t>2.4</w:t>
      </w:r>
      <w:r w:rsidRPr="00233C33">
        <w:rPr>
          <w:rFonts w:asciiTheme="minorHAnsi" w:hAnsiTheme="minorHAnsi" w:cstheme="minorHAnsi"/>
          <w:b/>
          <w:sz w:val="28"/>
          <w:szCs w:val="28"/>
        </w:rPr>
        <w:t>.</w:t>
      </w:r>
      <w:r w:rsidR="004D7E4F" w:rsidRPr="00233C33">
        <w:rPr>
          <w:rFonts w:asciiTheme="minorHAnsi" w:hAnsiTheme="minorHAnsi" w:cstheme="minorHAnsi"/>
          <w:b/>
          <w:sz w:val="28"/>
          <w:szCs w:val="28"/>
        </w:rPr>
        <w:t>4</w:t>
      </w:r>
      <w:r>
        <w:rPr>
          <w:rFonts w:asciiTheme="minorHAnsi" w:hAnsiTheme="minorHAnsi" w:cstheme="minorHAnsi"/>
          <w:b/>
          <w:sz w:val="28"/>
          <w:szCs w:val="28"/>
        </w:rPr>
        <w:tab/>
      </w:r>
      <w:r w:rsidRPr="00233C33">
        <w:rPr>
          <w:rFonts w:asciiTheme="minorHAnsi" w:hAnsiTheme="minorHAnsi" w:cstheme="minorHAnsi"/>
          <w:b/>
          <w:sz w:val="28"/>
          <w:szCs w:val="28"/>
        </w:rPr>
        <w:t>ACTIVITIES</w:t>
      </w:r>
      <w:r>
        <w:rPr>
          <w:rFonts w:asciiTheme="minorHAnsi" w:hAnsiTheme="minorHAnsi" w:cstheme="minorHAnsi"/>
          <w:b/>
          <w:sz w:val="28"/>
          <w:szCs w:val="28"/>
        </w:rPr>
        <w:t>/</w:t>
      </w:r>
      <w:r w:rsidR="004D7E4F" w:rsidRPr="00233C33">
        <w:rPr>
          <w:rFonts w:asciiTheme="minorHAnsi" w:hAnsiTheme="minorHAnsi" w:cstheme="minorHAnsi"/>
          <w:b/>
          <w:sz w:val="28"/>
          <w:szCs w:val="28"/>
        </w:rPr>
        <w:t>ACHIEVEMENTS</w:t>
      </w:r>
    </w:p>
    <w:p w:rsidR="00952B02" w:rsidRPr="00233C33" w:rsidRDefault="00952B02" w:rsidP="00952B02">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w:t>
      </w:r>
      <w:r>
        <w:rPr>
          <w:rFonts w:asciiTheme="minorHAnsi" w:hAnsiTheme="minorHAnsi" w:cstheme="minorHAnsi"/>
          <w:sz w:val="28"/>
          <w:szCs w:val="28"/>
        </w:rPr>
        <w:t>D</w:t>
      </w:r>
      <w:r w:rsidRPr="00233C33">
        <w:rPr>
          <w:rFonts w:asciiTheme="minorHAnsi" w:hAnsiTheme="minorHAnsi" w:cstheme="minorHAnsi"/>
          <w:sz w:val="28"/>
          <w:szCs w:val="28"/>
        </w:rPr>
        <w:t xml:space="preserve">epartment </w:t>
      </w:r>
      <w:r>
        <w:rPr>
          <w:rFonts w:asciiTheme="minorHAnsi" w:hAnsiTheme="minorHAnsi" w:cstheme="minorHAnsi"/>
          <w:sz w:val="28"/>
          <w:szCs w:val="28"/>
        </w:rPr>
        <w:t xml:space="preserve">executed programmes and </w:t>
      </w:r>
      <w:r w:rsidRPr="00233C33">
        <w:rPr>
          <w:rFonts w:asciiTheme="minorHAnsi" w:hAnsiTheme="minorHAnsi" w:cstheme="minorHAnsi"/>
          <w:sz w:val="28"/>
          <w:szCs w:val="28"/>
        </w:rPr>
        <w:t>recorded the following achievements in the year under review</w:t>
      </w:r>
      <w:r w:rsidR="00595EDF">
        <w:rPr>
          <w:rFonts w:asciiTheme="minorHAnsi" w:hAnsiTheme="minorHAnsi" w:cstheme="minorHAnsi"/>
          <w:sz w:val="28"/>
          <w:szCs w:val="28"/>
        </w:rPr>
        <w:t>.</w:t>
      </w:r>
    </w:p>
    <w:p w:rsidR="00952B02" w:rsidRPr="00B218AD" w:rsidRDefault="00952B02" w:rsidP="003A165F">
      <w:pPr>
        <w:numPr>
          <w:ilvl w:val="0"/>
          <w:numId w:val="72"/>
        </w:numPr>
        <w:spacing w:after="0"/>
        <w:ind w:left="630" w:right="-450"/>
        <w:jc w:val="both"/>
        <w:rPr>
          <w:rFonts w:asciiTheme="minorHAnsi" w:hAnsiTheme="minorHAnsi" w:cstheme="minorHAnsi"/>
          <w:sz w:val="28"/>
          <w:szCs w:val="28"/>
        </w:rPr>
      </w:pPr>
      <w:r w:rsidRPr="00B218AD">
        <w:rPr>
          <w:rFonts w:asciiTheme="minorHAnsi" w:hAnsiTheme="minorHAnsi" w:cstheme="minorHAnsi"/>
          <w:sz w:val="28"/>
          <w:szCs w:val="28"/>
        </w:rPr>
        <w:t>Assessed and vetted the infrastructural components</w:t>
      </w:r>
      <w:r>
        <w:rPr>
          <w:rFonts w:asciiTheme="minorHAnsi" w:hAnsiTheme="minorHAnsi" w:cstheme="minorHAnsi"/>
          <w:sz w:val="28"/>
          <w:szCs w:val="28"/>
        </w:rPr>
        <w:t xml:space="preserve"> (</w:t>
      </w:r>
      <w:r w:rsidRPr="00B218AD">
        <w:rPr>
          <w:rFonts w:asciiTheme="minorHAnsi" w:hAnsiTheme="minorHAnsi" w:cstheme="minorHAnsi"/>
          <w:sz w:val="28"/>
          <w:szCs w:val="28"/>
        </w:rPr>
        <w:t>FGN-UBE Matching Grant and Special Education Funds</w:t>
      </w:r>
      <w:r>
        <w:rPr>
          <w:rFonts w:asciiTheme="minorHAnsi" w:hAnsiTheme="minorHAnsi" w:cstheme="minorHAnsi"/>
          <w:sz w:val="28"/>
          <w:szCs w:val="28"/>
        </w:rPr>
        <w:t>)</w:t>
      </w:r>
      <w:r w:rsidRPr="00B218AD">
        <w:rPr>
          <w:rFonts w:asciiTheme="minorHAnsi" w:hAnsiTheme="minorHAnsi" w:cstheme="minorHAnsi"/>
          <w:sz w:val="28"/>
          <w:szCs w:val="28"/>
        </w:rPr>
        <w:t xml:space="preserve"> of the Action Plans submitted by SUBEBs</w:t>
      </w:r>
      <w:r w:rsidR="00875D0E">
        <w:rPr>
          <w:rFonts w:asciiTheme="minorHAnsi" w:hAnsiTheme="minorHAnsi" w:cstheme="minorHAnsi"/>
          <w:sz w:val="28"/>
          <w:szCs w:val="28"/>
        </w:rPr>
        <w:t xml:space="preserve"> </w:t>
      </w:r>
      <w:r>
        <w:rPr>
          <w:rFonts w:asciiTheme="minorHAnsi" w:hAnsiTheme="minorHAnsi" w:cstheme="minorHAnsi"/>
          <w:sz w:val="28"/>
          <w:szCs w:val="28"/>
        </w:rPr>
        <w:t>for</w:t>
      </w:r>
      <w:r w:rsidR="0082465F">
        <w:rPr>
          <w:rFonts w:asciiTheme="minorHAnsi" w:hAnsiTheme="minorHAnsi" w:cstheme="minorHAnsi"/>
          <w:sz w:val="28"/>
          <w:szCs w:val="28"/>
        </w:rPr>
        <w:t xml:space="preserve"> approval</w:t>
      </w:r>
      <w:r w:rsidRPr="00B218AD">
        <w:rPr>
          <w:rFonts w:asciiTheme="minorHAnsi" w:hAnsiTheme="minorHAnsi" w:cstheme="minorHAnsi"/>
          <w:sz w:val="28"/>
          <w:szCs w:val="28"/>
        </w:rPr>
        <w:t>.</w:t>
      </w:r>
    </w:p>
    <w:p w:rsidR="00952B02" w:rsidRPr="00B218AD" w:rsidRDefault="00952B02" w:rsidP="003A165F">
      <w:pPr>
        <w:numPr>
          <w:ilvl w:val="0"/>
          <w:numId w:val="72"/>
        </w:numPr>
        <w:spacing w:after="0"/>
        <w:ind w:left="630" w:right="-450"/>
        <w:jc w:val="both"/>
        <w:rPr>
          <w:rFonts w:asciiTheme="minorHAnsi" w:hAnsiTheme="minorHAnsi" w:cstheme="minorHAnsi"/>
          <w:sz w:val="28"/>
          <w:szCs w:val="28"/>
        </w:rPr>
      </w:pPr>
      <w:r w:rsidRPr="00B218AD">
        <w:rPr>
          <w:rFonts w:asciiTheme="minorHAnsi" w:hAnsiTheme="minorHAnsi" w:cstheme="minorHAnsi"/>
          <w:sz w:val="28"/>
          <w:szCs w:val="28"/>
        </w:rPr>
        <w:t>Monitored approved and executed projects by various SUBEBs for both the Matching Grants and Special Education Funds within the year</w:t>
      </w:r>
      <w:r>
        <w:rPr>
          <w:rFonts w:asciiTheme="minorHAnsi" w:hAnsiTheme="minorHAnsi" w:cstheme="minorHAnsi"/>
          <w:sz w:val="28"/>
          <w:szCs w:val="28"/>
        </w:rPr>
        <w:t xml:space="preserve"> under review for </w:t>
      </w:r>
      <w:r w:rsidR="00875D0E">
        <w:rPr>
          <w:rFonts w:asciiTheme="minorHAnsi" w:hAnsiTheme="minorHAnsi" w:cstheme="minorHAnsi"/>
          <w:sz w:val="28"/>
          <w:szCs w:val="28"/>
        </w:rPr>
        <w:t>approval</w:t>
      </w:r>
      <w:r w:rsidRPr="00B218AD">
        <w:rPr>
          <w:rFonts w:asciiTheme="minorHAnsi" w:hAnsiTheme="minorHAnsi" w:cstheme="minorHAnsi"/>
          <w:sz w:val="28"/>
          <w:szCs w:val="28"/>
        </w:rPr>
        <w:t>.</w:t>
      </w:r>
    </w:p>
    <w:p w:rsidR="00952B02" w:rsidRPr="00B218AD" w:rsidRDefault="00952B02" w:rsidP="003A165F">
      <w:pPr>
        <w:numPr>
          <w:ilvl w:val="0"/>
          <w:numId w:val="72"/>
        </w:numPr>
        <w:spacing w:after="0"/>
        <w:ind w:left="630" w:right="-450"/>
        <w:jc w:val="both"/>
        <w:rPr>
          <w:rFonts w:asciiTheme="minorHAnsi" w:hAnsiTheme="minorHAnsi" w:cstheme="minorHAnsi"/>
          <w:sz w:val="28"/>
          <w:szCs w:val="28"/>
        </w:rPr>
      </w:pPr>
      <w:r w:rsidRPr="00B218AD">
        <w:rPr>
          <w:rFonts w:asciiTheme="minorHAnsi" w:hAnsiTheme="minorHAnsi" w:cstheme="minorHAnsi"/>
          <w:sz w:val="28"/>
          <w:szCs w:val="28"/>
        </w:rPr>
        <w:t>Monitored FGN</w:t>
      </w:r>
      <w:r>
        <w:rPr>
          <w:rFonts w:asciiTheme="minorHAnsi" w:hAnsiTheme="minorHAnsi" w:cstheme="minorHAnsi"/>
          <w:sz w:val="28"/>
          <w:szCs w:val="28"/>
        </w:rPr>
        <w:t>/UBE</w:t>
      </w:r>
      <w:r w:rsidRPr="00B218AD">
        <w:rPr>
          <w:rFonts w:asciiTheme="minorHAnsi" w:hAnsiTheme="minorHAnsi" w:cstheme="minorHAnsi"/>
          <w:sz w:val="28"/>
          <w:szCs w:val="28"/>
        </w:rPr>
        <w:t xml:space="preserve"> direct Intervention Projects such as Junior Girls’ Model Secondary Schools, Almajiri (now Tsangaya) School projects, e-Library and Boys Vocational Schools Project within the year under review.</w:t>
      </w:r>
    </w:p>
    <w:p w:rsidR="00952B02" w:rsidRDefault="00952B02" w:rsidP="003A165F">
      <w:pPr>
        <w:numPr>
          <w:ilvl w:val="0"/>
          <w:numId w:val="72"/>
        </w:numPr>
        <w:spacing w:after="0"/>
        <w:ind w:left="630" w:right="-450"/>
        <w:jc w:val="both"/>
        <w:rPr>
          <w:rFonts w:asciiTheme="minorHAnsi" w:hAnsiTheme="minorHAnsi" w:cstheme="minorHAnsi"/>
          <w:sz w:val="28"/>
          <w:szCs w:val="28"/>
        </w:rPr>
      </w:pPr>
      <w:r w:rsidRPr="00B218AD">
        <w:rPr>
          <w:rFonts w:asciiTheme="minorHAnsi" w:hAnsiTheme="minorHAnsi" w:cstheme="minorHAnsi"/>
          <w:sz w:val="28"/>
          <w:szCs w:val="28"/>
        </w:rPr>
        <w:t>Coordinated the Monitoring of MDG Constituency Projects across the country as well as the Supervision of special intervention projects.</w:t>
      </w:r>
    </w:p>
    <w:p w:rsidR="003D7148" w:rsidRPr="00952B02" w:rsidRDefault="00952B02" w:rsidP="003A165F">
      <w:pPr>
        <w:numPr>
          <w:ilvl w:val="0"/>
          <w:numId w:val="72"/>
        </w:numPr>
        <w:spacing w:after="0"/>
        <w:ind w:left="630" w:right="-450"/>
        <w:jc w:val="both"/>
        <w:rPr>
          <w:rFonts w:asciiTheme="minorHAnsi" w:hAnsiTheme="minorHAnsi" w:cstheme="minorHAnsi"/>
          <w:sz w:val="28"/>
          <w:szCs w:val="28"/>
        </w:rPr>
      </w:pPr>
      <w:r w:rsidRPr="00952B02">
        <w:rPr>
          <w:rFonts w:asciiTheme="minorHAnsi" w:hAnsiTheme="minorHAnsi" w:cstheme="minorHAnsi"/>
          <w:sz w:val="28"/>
          <w:szCs w:val="28"/>
        </w:rPr>
        <w:t>Updated the Data Base for deliverables from projects executed by SUBEBs from 2005 to 2014.</w:t>
      </w:r>
    </w:p>
    <w:p w:rsidR="003D7148" w:rsidRPr="00233C33" w:rsidRDefault="003D7148" w:rsidP="00995AAA">
      <w:pPr>
        <w:spacing w:after="0"/>
        <w:ind w:left="720" w:right="-450"/>
        <w:jc w:val="both"/>
        <w:rPr>
          <w:rFonts w:asciiTheme="minorHAnsi" w:hAnsiTheme="minorHAnsi" w:cstheme="minorHAnsi"/>
          <w:sz w:val="20"/>
          <w:szCs w:val="28"/>
        </w:rPr>
      </w:pPr>
    </w:p>
    <w:p w:rsidR="003D7148" w:rsidRPr="00233C33" w:rsidRDefault="006F6B00" w:rsidP="00995AAA">
      <w:pPr>
        <w:ind w:right="-450"/>
        <w:contextualSpacing/>
        <w:jc w:val="both"/>
        <w:rPr>
          <w:rFonts w:asciiTheme="minorHAnsi" w:hAnsiTheme="minorHAnsi" w:cstheme="minorHAnsi"/>
          <w:b/>
          <w:sz w:val="28"/>
          <w:szCs w:val="28"/>
        </w:rPr>
      </w:pPr>
      <w:r>
        <w:rPr>
          <w:rFonts w:asciiTheme="minorHAnsi" w:hAnsiTheme="minorHAnsi" w:cstheme="minorHAnsi"/>
          <w:b/>
          <w:sz w:val="28"/>
          <w:szCs w:val="28"/>
        </w:rPr>
        <w:t>2.4</w:t>
      </w:r>
      <w:r w:rsidRPr="00233C33">
        <w:rPr>
          <w:rFonts w:asciiTheme="minorHAnsi" w:hAnsiTheme="minorHAnsi" w:cstheme="minorHAnsi"/>
          <w:b/>
          <w:sz w:val="28"/>
          <w:szCs w:val="28"/>
        </w:rPr>
        <w:t>.</w:t>
      </w:r>
      <w:r w:rsidR="00192517" w:rsidRPr="00233C33">
        <w:rPr>
          <w:rFonts w:asciiTheme="minorHAnsi" w:hAnsiTheme="minorHAnsi" w:cstheme="minorHAnsi"/>
          <w:b/>
          <w:sz w:val="28"/>
          <w:szCs w:val="28"/>
        </w:rPr>
        <w:t>5</w:t>
      </w:r>
      <w:r>
        <w:rPr>
          <w:rFonts w:asciiTheme="minorHAnsi" w:hAnsiTheme="minorHAnsi" w:cstheme="minorHAnsi"/>
          <w:b/>
          <w:sz w:val="28"/>
          <w:szCs w:val="28"/>
        </w:rPr>
        <w:tab/>
      </w:r>
      <w:r w:rsidR="00192517" w:rsidRPr="00233C33">
        <w:rPr>
          <w:rFonts w:asciiTheme="minorHAnsi" w:hAnsiTheme="minorHAnsi" w:cstheme="minorHAnsi"/>
          <w:b/>
          <w:sz w:val="28"/>
          <w:szCs w:val="28"/>
        </w:rPr>
        <w:t>ON</w:t>
      </w:r>
      <w:r w:rsidR="009C13E0">
        <w:rPr>
          <w:rFonts w:asciiTheme="minorHAnsi" w:hAnsiTheme="minorHAnsi" w:cstheme="minorHAnsi"/>
          <w:b/>
          <w:sz w:val="28"/>
          <w:szCs w:val="28"/>
        </w:rPr>
        <w:t>-</w:t>
      </w:r>
      <w:r w:rsidR="004D7E4F" w:rsidRPr="00233C33">
        <w:rPr>
          <w:rFonts w:asciiTheme="minorHAnsi" w:hAnsiTheme="minorHAnsi" w:cstheme="minorHAnsi"/>
          <w:b/>
          <w:sz w:val="28"/>
          <w:szCs w:val="28"/>
        </w:rPr>
        <w:t>GOING ACTIVITIES</w:t>
      </w:r>
    </w:p>
    <w:p w:rsidR="003D7148" w:rsidRPr="00233C33" w:rsidRDefault="003D7148" w:rsidP="00995AAA">
      <w:pPr>
        <w:ind w:right="-450"/>
        <w:contextualSpacing/>
        <w:jc w:val="both"/>
        <w:rPr>
          <w:rFonts w:asciiTheme="minorHAnsi" w:hAnsiTheme="minorHAnsi" w:cstheme="minorHAnsi"/>
          <w:sz w:val="28"/>
          <w:szCs w:val="28"/>
        </w:rPr>
      </w:pPr>
      <w:r w:rsidRPr="00233C33">
        <w:rPr>
          <w:rFonts w:asciiTheme="minorHAnsi" w:hAnsiTheme="minorHAnsi" w:cstheme="minorHAnsi"/>
          <w:sz w:val="28"/>
          <w:szCs w:val="28"/>
        </w:rPr>
        <w:t xml:space="preserve">The </w:t>
      </w:r>
      <w:r w:rsidR="00583F32">
        <w:rPr>
          <w:rFonts w:asciiTheme="minorHAnsi" w:hAnsiTheme="minorHAnsi" w:cstheme="minorHAnsi"/>
          <w:sz w:val="28"/>
          <w:szCs w:val="28"/>
        </w:rPr>
        <w:t>D</w:t>
      </w:r>
      <w:r w:rsidRPr="00233C33">
        <w:rPr>
          <w:rFonts w:asciiTheme="minorHAnsi" w:hAnsiTheme="minorHAnsi" w:cstheme="minorHAnsi"/>
          <w:sz w:val="28"/>
          <w:szCs w:val="28"/>
        </w:rPr>
        <w:t>epartment is presently monitoring the construction of:</w:t>
      </w:r>
    </w:p>
    <w:p w:rsidR="00A2664A" w:rsidRPr="00583F32" w:rsidRDefault="003D7148" w:rsidP="003A165F">
      <w:pPr>
        <w:numPr>
          <w:ilvl w:val="0"/>
          <w:numId w:val="73"/>
        </w:numPr>
        <w:spacing w:after="0"/>
        <w:ind w:left="630" w:right="-450" w:hanging="360"/>
        <w:jc w:val="both"/>
        <w:rPr>
          <w:rFonts w:asciiTheme="minorHAnsi" w:hAnsiTheme="minorHAnsi" w:cstheme="minorHAnsi"/>
          <w:sz w:val="28"/>
          <w:szCs w:val="28"/>
        </w:rPr>
      </w:pPr>
      <w:r w:rsidRPr="00233C33">
        <w:rPr>
          <w:rFonts w:asciiTheme="minorHAnsi" w:hAnsiTheme="minorHAnsi" w:cstheme="minorHAnsi"/>
          <w:sz w:val="28"/>
          <w:szCs w:val="28"/>
        </w:rPr>
        <w:t>153 Almajiri School projects spread across the 36 States of the Federation including FCT</w:t>
      </w:r>
      <w:r w:rsidR="00EB0AF9" w:rsidRPr="00233C33">
        <w:rPr>
          <w:rFonts w:asciiTheme="minorHAnsi" w:hAnsiTheme="minorHAnsi" w:cstheme="minorHAnsi"/>
          <w:sz w:val="28"/>
          <w:szCs w:val="28"/>
        </w:rPr>
        <w:t>, out of which</w:t>
      </w:r>
      <w:r w:rsidRPr="00233C33">
        <w:rPr>
          <w:rFonts w:asciiTheme="minorHAnsi" w:hAnsiTheme="minorHAnsi" w:cstheme="minorHAnsi"/>
          <w:sz w:val="28"/>
          <w:szCs w:val="28"/>
        </w:rPr>
        <w:t xml:space="preserve"> 103 had bee</w:t>
      </w:r>
      <w:r w:rsidR="00192517" w:rsidRPr="00233C33">
        <w:rPr>
          <w:rFonts w:asciiTheme="minorHAnsi" w:hAnsiTheme="minorHAnsi" w:cstheme="minorHAnsi"/>
          <w:sz w:val="28"/>
          <w:szCs w:val="28"/>
        </w:rPr>
        <w:t>n completed while 50 are on</w:t>
      </w:r>
      <w:r w:rsidRPr="00233C33">
        <w:rPr>
          <w:rFonts w:asciiTheme="minorHAnsi" w:hAnsiTheme="minorHAnsi" w:cstheme="minorHAnsi"/>
          <w:sz w:val="28"/>
          <w:szCs w:val="28"/>
        </w:rPr>
        <w:t>going.</w:t>
      </w:r>
    </w:p>
    <w:p w:rsidR="003D7148" w:rsidRDefault="00192517" w:rsidP="003A165F">
      <w:pPr>
        <w:numPr>
          <w:ilvl w:val="0"/>
          <w:numId w:val="73"/>
        </w:numPr>
        <w:spacing w:after="0"/>
        <w:ind w:left="630" w:right="-450" w:hanging="360"/>
        <w:jc w:val="both"/>
        <w:rPr>
          <w:rFonts w:asciiTheme="minorHAnsi" w:hAnsiTheme="minorHAnsi" w:cstheme="minorHAnsi"/>
          <w:sz w:val="28"/>
          <w:szCs w:val="28"/>
        </w:rPr>
      </w:pPr>
      <w:r w:rsidRPr="00233C33">
        <w:rPr>
          <w:rFonts w:asciiTheme="minorHAnsi" w:hAnsiTheme="minorHAnsi" w:cstheme="minorHAnsi"/>
          <w:sz w:val="28"/>
          <w:szCs w:val="28"/>
        </w:rPr>
        <w:t>67 Junior Girl</w:t>
      </w:r>
      <w:r w:rsidR="003D7148" w:rsidRPr="00233C33">
        <w:rPr>
          <w:rFonts w:asciiTheme="minorHAnsi" w:hAnsiTheme="minorHAnsi" w:cstheme="minorHAnsi"/>
          <w:sz w:val="28"/>
          <w:szCs w:val="28"/>
        </w:rPr>
        <w:t>s</w:t>
      </w:r>
      <w:r w:rsidRPr="00233C33">
        <w:rPr>
          <w:rFonts w:asciiTheme="minorHAnsi" w:hAnsiTheme="minorHAnsi" w:cstheme="minorHAnsi"/>
          <w:sz w:val="28"/>
          <w:szCs w:val="28"/>
        </w:rPr>
        <w:t>’ Model Secondary Schools</w:t>
      </w:r>
      <w:r w:rsidR="003D7148" w:rsidRPr="00233C33">
        <w:rPr>
          <w:rFonts w:asciiTheme="minorHAnsi" w:hAnsiTheme="minorHAnsi" w:cstheme="minorHAnsi"/>
          <w:sz w:val="28"/>
          <w:szCs w:val="28"/>
        </w:rPr>
        <w:t xml:space="preserve"> under construction</w:t>
      </w:r>
      <w:r w:rsidR="00583F32">
        <w:rPr>
          <w:rFonts w:asciiTheme="minorHAnsi" w:hAnsiTheme="minorHAnsi" w:cstheme="minorHAnsi"/>
          <w:sz w:val="28"/>
          <w:szCs w:val="28"/>
        </w:rPr>
        <w:t>.While</w:t>
      </w:r>
      <w:r w:rsidR="003D7148" w:rsidRPr="00233C33">
        <w:rPr>
          <w:rFonts w:asciiTheme="minorHAnsi" w:hAnsiTheme="minorHAnsi" w:cstheme="minorHAnsi"/>
          <w:sz w:val="28"/>
          <w:szCs w:val="28"/>
        </w:rPr>
        <w:t xml:space="preserve">54 </w:t>
      </w:r>
      <w:r w:rsidR="00583F32">
        <w:rPr>
          <w:rFonts w:asciiTheme="minorHAnsi" w:hAnsiTheme="minorHAnsi" w:cstheme="minorHAnsi"/>
          <w:sz w:val="28"/>
          <w:szCs w:val="28"/>
        </w:rPr>
        <w:t xml:space="preserve">of them have been </w:t>
      </w:r>
      <w:r w:rsidR="003D7148" w:rsidRPr="00233C33">
        <w:rPr>
          <w:rFonts w:asciiTheme="minorHAnsi" w:hAnsiTheme="minorHAnsi" w:cstheme="minorHAnsi"/>
          <w:sz w:val="28"/>
          <w:szCs w:val="28"/>
        </w:rPr>
        <w:t>completed</w:t>
      </w:r>
      <w:r w:rsidR="00583F32">
        <w:rPr>
          <w:rFonts w:asciiTheme="minorHAnsi" w:hAnsiTheme="minorHAnsi" w:cstheme="minorHAnsi"/>
          <w:sz w:val="28"/>
          <w:szCs w:val="28"/>
        </w:rPr>
        <w:t xml:space="preserve">, the remaining </w:t>
      </w:r>
      <w:r w:rsidR="00EF2DF7" w:rsidRPr="00233C33">
        <w:rPr>
          <w:rFonts w:asciiTheme="minorHAnsi" w:hAnsiTheme="minorHAnsi" w:cstheme="minorHAnsi"/>
          <w:sz w:val="28"/>
          <w:szCs w:val="28"/>
        </w:rPr>
        <w:t xml:space="preserve">13 </w:t>
      </w:r>
      <w:r w:rsidR="00583F32">
        <w:rPr>
          <w:rFonts w:asciiTheme="minorHAnsi" w:hAnsiTheme="minorHAnsi" w:cstheme="minorHAnsi"/>
          <w:sz w:val="28"/>
          <w:szCs w:val="28"/>
        </w:rPr>
        <w:t>are</w:t>
      </w:r>
      <w:r w:rsidR="003D7148" w:rsidRPr="00233C33">
        <w:rPr>
          <w:rFonts w:asciiTheme="minorHAnsi" w:hAnsiTheme="minorHAnsi" w:cstheme="minorHAnsi"/>
          <w:sz w:val="28"/>
          <w:szCs w:val="28"/>
        </w:rPr>
        <w:t xml:space="preserve"> at various stages of completion.</w:t>
      </w:r>
    </w:p>
    <w:p w:rsidR="007A532E" w:rsidRPr="00952B02" w:rsidRDefault="00EF2DF7" w:rsidP="003A165F">
      <w:pPr>
        <w:numPr>
          <w:ilvl w:val="0"/>
          <w:numId w:val="73"/>
        </w:numPr>
        <w:spacing w:after="0"/>
        <w:ind w:left="630" w:right="-450" w:hanging="360"/>
        <w:jc w:val="both"/>
        <w:rPr>
          <w:rFonts w:asciiTheme="minorHAnsi" w:hAnsiTheme="minorHAnsi" w:cstheme="minorHAnsi"/>
          <w:sz w:val="28"/>
          <w:szCs w:val="28"/>
        </w:rPr>
      </w:pPr>
      <w:r w:rsidRPr="00952B02">
        <w:rPr>
          <w:rFonts w:asciiTheme="minorHAnsi" w:hAnsiTheme="minorHAnsi" w:cstheme="minorHAnsi"/>
          <w:sz w:val="28"/>
          <w:szCs w:val="28"/>
        </w:rPr>
        <w:t>62 e-</w:t>
      </w:r>
      <w:r w:rsidR="003D7148" w:rsidRPr="00952B02">
        <w:rPr>
          <w:rFonts w:asciiTheme="minorHAnsi" w:hAnsiTheme="minorHAnsi" w:cstheme="minorHAnsi"/>
          <w:sz w:val="28"/>
          <w:szCs w:val="28"/>
        </w:rPr>
        <w:t>Library p</w:t>
      </w:r>
      <w:r w:rsidRPr="00952B02">
        <w:rPr>
          <w:rFonts w:asciiTheme="minorHAnsi" w:hAnsiTheme="minorHAnsi" w:cstheme="minorHAnsi"/>
          <w:sz w:val="28"/>
          <w:szCs w:val="28"/>
        </w:rPr>
        <w:t>rojects in 62 Unity Schools</w:t>
      </w:r>
      <w:r w:rsidR="003D7148" w:rsidRPr="00952B02">
        <w:rPr>
          <w:rFonts w:asciiTheme="minorHAnsi" w:hAnsiTheme="minorHAnsi" w:cstheme="minorHAnsi"/>
          <w:sz w:val="28"/>
          <w:szCs w:val="28"/>
        </w:rPr>
        <w:t xml:space="preserve"> awarded</w:t>
      </w:r>
      <w:r w:rsidR="00583F32" w:rsidRPr="00952B02">
        <w:rPr>
          <w:rFonts w:asciiTheme="minorHAnsi" w:hAnsiTheme="minorHAnsi" w:cstheme="minorHAnsi"/>
          <w:sz w:val="28"/>
          <w:szCs w:val="28"/>
        </w:rPr>
        <w:t>;</w:t>
      </w:r>
      <w:r w:rsidR="003D7148" w:rsidRPr="00952B02">
        <w:rPr>
          <w:rFonts w:asciiTheme="minorHAnsi" w:hAnsiTheme="minorHAnsi" w:cstheme="minorHAnsi"/>
          <w:sz w:val="28"/>
          <w:szCs w:val="28"/>
        </w:rPr>
        <w:t xml:space="preserve"> out of which 57 had been completed while 2 are at finishing stages.</w:t>
      </w:r>
    </w:p>
    <w:p w:rsidR="00952B02" w:rsidRDefault="00EF2DF7" w:rsidP="003A165F">
      <w:pPr>
        <w:numPr>
          <w:ilvl w:val="0"/>
          <w:numId w:val="73"/>
        </w:numPr>
        <w:spacing w:after="0"/>
        <w:ind w:left="630" w:right="-450" w:hanging="360"/>
        <w:jc w:val="both"/>
        <w:rPr>
          <w:rFonts w:asciiTheme="minorHAnsi" w:hAnsiTheme="minorHAnsi" w:cstheme="minorHAnsi"/>
          <w:sz w:val="28"/>
          <w:szCs w:val="28"/>
        </w:rPr>
      </w:pPr>
      <w:r w:rsidRPr="00233C33">
        <w:rPr>
          <w:rFonts w:asciiTheme="minorHAnsi" w:hAnsiTheme="minorHAnsi" w:cstheme="minorHAnsi"/>
          <w:sz w:val="28"/>
          <w:szCs w:val="28"/>
        </w:rPr>
        <w:t>14 Vocational S</w:t>
      </w:r>
      <w:r w:rsidR="003D7148" w:rsidRPr="00233C33">
        <w:rPr>
          <w:rFonts w:asciiTheme="minorHAnsi" w:hAnsiTheme="minorHAnsi" w:cstheme="minorHAnsi"/>
          <w:sz w:val="28"/>
          <w:szCs w:val="28"/>
        </w:rPr>
        <w:t xml:space="preserve">chools awarded in 14 States, </w:t>
      </w:r>
      <w:r w:rsidRPr="00233C33">
        <w:rPr>
          <w:rFonts w:asciiTheme="minorHAnsi" w:hAnsiTheme="minorHAnsi" w:cstheme="minorHAnsi"/>
          <w:sz w:val="28"/>
          <w:szCs w:val="28"/>
        </w:rPr>
        <w:t xml:space="preserve">out of which </w:t>
      </w:r>
      <w:r w:rsidR="003D7148" w:rsidRPr="00233C33">
        <w:rPr>
          <w:rFonts w:asciiTheme="minorHAnsi" w:hAnsiTheme="minorHAnsi" w:cstheme="minorHAnsi"/>
          <w:sz w:val="28"/>
          <w:szCs w:val="28"/>
        </w:rPr>
        <w:t>9 were completed and 5 are at various stages of completion.</w:t>
      </w:r>
    </w:p>
    <w:p w:rsidR="00952B02" w:rsidRPr="00952B02" w:rsidRDefault="00952B02" w:rsidP="00952B02">
      <w:pPr>
        <w:spacing w:after="0"/>
        <w:ind w:left="630" w:right="-450"/>
        <w:jc w:val="both"/>
        <w:rPr>
          <w:rFonts w:asciiTheme="minorHAnsi" w:hAnsiTheme="minorHAnsi" w:cstheme="minorHAnsi"/>
          <w:sz w:val="12"/>
          <w:szCs w:val="12"/>
        </w:rPr>
      </w:pPr>
    </w:p>
    <w:p w:rsidR="00952B02" w:rsidRPr="00952B02" w:rsidRDefault="00952B02" w:rsidP="00952B02">
      <w:pPr>
        <w:ind w:right="-450"/>
        <w:jc w:val="both"/>
        <w:rPr>
          <w:rFonts w:asciiTheme="minorHAnsi" w:hAnsiTheme="minorHAnsi" w:cstheme="minorHAnsi"/>
          <w:sz w:val="28"/>
          <w:szCs w:val="28"/>
        </w:rPr>
      </w:pPr>
      <w:r w:rsidRPr="00715B8D">
        <w:rPr>
          <w:rFonts w:asciiTheme="minorHAnsi" w:hAnsiTheme="minorHAnsi" w:cstheme="minorHAnsi"/>
          <w:sz w:val="28"/>
          <w:szCs w:val="28"/>
        </w:rPr>
        <w:t xml:space="preserve">The projects are </w:t>
      </w:r>
      <w:r>
        <w:rPr>
          <w:rFonts w:asciiTheme="minorHAnsi" w:hAnsiTheme="minorHAnsi" w:cstheme="minorHAnsi"/>
          <w:sz w:val="28"/>
          <w:szCs w:val="28"/>
        </w:rPr>
        <w:t>virtually completed with the exception of the few which are already selected for termination.</w:t>
      </w:r>
    </w:p>
    <w:p w:rsidR="0041615C" w:rsidRDefault="006F6B00" w:rsidP="0041615C">
      <w:pPr>
        <w:spacing w:after="0"/>
        <w:ind w:right="-450"/>
        <w:jc w:val="both"/>
        <w:rPr>
          <w:rFonts w:asciiTheme="minorHAnsi" w:hAnsiTheme="minorHAnsi" w:cstheme="minorHAnsi"/>
          <w:b/>
          <w:sz w:val="28"/>
          <w:szCs w:val="28"/>
        </w:rPr>
      </w:pPr>
      <w:r>
        <w:rPr>
          <w:rFonts w:asciiTheme="minorHAnsi" w:hAnsiTheme="minorHAnsi" w:cstheme="minorHAnsi"/>
          <w:b/>
          <w:sz w:val="28"/>
          <w:szCs w:val="28"/>
        </w:rPr>
        <w:t>2.4</w:t>
      </w:r>
      <w:r w:rsidRPr="00233C33">
        <w:rPr>
          <w:rFonts w:asciiTheme="minorHAnsi" w:hAnsiTheme="minorHAnsi" w:cstheme="minorHAnsi"/>
          <w:b/>
          <w:sz w:val="28"/>
          <w:szCs w:val="28"/>
        </w:rPr>
        <w:t>.</w:t>
      </w:r>
      <w:r>
        <w:rPr>
          <w:rFonts w:asciiTheme="minorHAnsi" w:hAnsiTheme="minorHAnsi" w:cstheme="minorHAnsi"/>
          <w:b/>
          <w:sz w:val="28"/>
          <w:szCs w:val="28"/>
        </w:rPr>
        <w:t>6</w:t>
      </w:r>
      <w:r>
        <w:rPr>
          <w:rFonts w:asciiTheme="minorHAnsi" w:hAnsiTheme="minorHAnsi" w:cstheme="minorHAnsi"/>
          <w:b/>
          <w:sz w:val="28"/>
          <w:szCs w:val="28"/>
        </w:rPr>
        <w:tab/>
      </w:r>
      <w:r w:rsidR="004D7E4F" w:rsidRPr="00233C33">
        <w:rPr>
          <w:rFonts w:asciiTheme="minorHAnsi" w:hAnsiTheme="minorHAnsi" w:cstheme="minorHAnsi"/>
          <w:b/>
          <w:sz w:val="28"/>
          <w:szCs w:val="28"/>
        </w:rPr>
        <w:t>FUTURE ACTIVITIES</w:t>
      </w:r>
    </w:p>
    <w:p w:rsidR="0041615C" w:rsidRDefault="0041615C" w:rsidP="003A165F">
      <w:pPr>
        <w:pStyle w:val="ListParagraph"/>
        <w:numPr>
          <w:ilvl w:val="0"/>
          <w:numId w:val="74"/>
        </w:numPr>
        <w:spacing w:after="0"/>
        <w:ind w:left="540" w:right="-450" w:hanging="360"/>
        <w:jc w:val="both"/>
        <w:rPr>
          <w:rFonts w:asciiTheme="minorHAnsi" w:hAnsiTheme="minorHAnsi" w:cstheme="minorHAnsi"/>
          <w:sz w:val="28"/>
          <w:szCs w:val="28"/>
        </w:rPr>
      </w:pPr>
      <w:r w:rsidRPr="003279EC">
        <w:rPr>
          <w:rFonts w:asciiTheme="minorHAnsi" w:hAnsiTheme="minorHAnsi" w:cstheme="minorHAnsi"/>
          <w:sz w:val="28"/>
          <w:szCs w:val="28"/>
        </w:rPr>
        <w:t xml:space="preserve">The Department plans to </w:t>
      </w:r>
      <w:r>
        <w:rPr>
          <w:rFonts w:asciiTheme="minorHAnsi" w:hAnsiTheme="minorHAnsi" w:cstheme="minorHAnsi"/>
          <w:sz w:val="28"/>
          <w:szCs w:val="28"/>
        </w:rPr>
        <w:t xml:space="preserve">organize workshops for the technical Staff of SUBEBs on Project Monitoring, Basics of Sites Supervision and Preparation of </w:t>
      </w:r>
      <w:r>
        <w:rPr>
          <w:rFonts w:asciiTheme="minorHAnsi" w:hAnsiTheme="minorHAnsi" w:cstheme="minorHAnsi"/>
          <w:sz w:val="28"/>
          <w:szCs w:val="28"/>
        </w:rPr>
        <w:lastRenderedPageBreak/>
        <w:t>Action Plans to take cognizance of the 2016 Ministerial Strategic Plan (MSC) and Sustainable Development Goals (SDG) in Basic Education Delivery</w:t>
      </w:r>
    </w:p>
    <w:p w:rsidR="0041615C" w:rsidRDefault="0041615C" w:rsidP="003A165F">
      <w:pPr>
        <w:pStyle w:val="ListParagraph"/>
        <w:numPr>
          <w:ilvl w:val="0"/>
          <w:numId w:val="74"/>
        </w:numPr>
        <w:spacing w:after="0"/>
        <w:ind w:left="540" w:right="-450" w:hanging="360"/>
        <w:jc w:val="both"/>
        <w:rPr>
          <w:rFonts w:asciiTheme="minorHAnsi" w:hAnsiTheme="minorHAnsi" w:cstheme="minorHAnsi"/>
          <w:sz w:val="28"/>
          <w:szCs w:val="28"/>
        </w:rPr>
      </w:pPr>
      <w:r>
        <w:rPr>
          <w:rFonts w:asciiTheme="minorHAnsi" w:hAnsiTheme="minorHAnsi" w:cstheme="minorHAnsi"/>
          <w:sz w:val="28"/>
          <w:szCs w:val="28"/>
        </w:rPr>
        <w:t>Strengthening the mechanism for project monitoring and supervision by promoting the adoption of the RESIDENCY STRUCTURE for all basic education projects</w:t>
      </w:r>
    </w:p>
    <w:p w:rsidR="0041615C" w:rsidRDefault="0041615C" w:rsidP="003A165F">
      <w:pPr>
        <w:pStyle w:val="ListParagraph"/>
        <w:numPr>
          <w:ilvl w:val="0"/>
          <w:numId w:val="74"/>
        </w:numPr>
        <w:spacing w:after="0"/>
        <w:ind w:left="540" w:right="-450" w:hanging="360"/>
        <w:jc w:val="both"/>
        <w:rPr>
          <w:rFonts w:asciiTheme="minorHAnsi" w:hAnsiTheme="minorHAnsi" w:cstheme="minorHAnsi"/>
          <w:sz w:val="28"/>
          <w:szCs w:val="28"/>
        </w:rPr>
      </w:pPr>
      <w:r>
        <w:rPr>
          <w:rFonts w:asciiTheme="minorHAnsi" w:hAnsiTheme="minorHAnsi" w:cstheme="minorHAnsi"/>
          <w:sz w:val="28"/>
          <w:szCs w:val="28"/>
        </w:rPr>
        <w:t>Promotion of capacity building through attendance of local/overseas trainings.</w:t>
      </w:r>
    </w:p>
    <w:p w:rsidR="0041615C" w:rsidRDefault="0041615C" w:rsidP="003A165F">
      <w:pPr>
        <w:pStyle w:val="ListParagraph"/>
        <w:numPr>
          <w:ilvl w:val="0"/>
          <w:numId w:val="74"/>
        </w:numPr>
        <w:spacing w:after="0"/>
        <w:ind w:left="540" w:right="-450" w:hanging="360"/>
        <w:jc w:val="both"/>
        <w:rPr>
          <w:rFonts w:asciiTheme="minorHAnsi" w:hAnsiTheme="minorHAnsi" w:cstheme="minorHAnsi"/>
          <w:sz w:val="28"/>
          <w:szCs w:val="28"/>
        </w:rPr>
      </w:pPr>
      <w:r>
        <w:rPr>
          <w:rFonts w:asciiTheme="minorHAnsi" w:hAnsiTheme="minorHAnsi" w:cstheme="minorHAnsi"/>
          <w:sz w:val="28"/>
          <w:szCs w:val="28"/>
        </w:rPr>
        <w:t>Introduce innovative building systems and materials in basic education infrastructure.</w:t>
      </w:r>
    </w:p>
    <w:p w:rsidR="0041615C" w:rsidRDefault="0041615C" w:rsidP="003A165F">
      <w:pPr>
        <w:pStyle w:val="ListParagraph"/>
        <w:numPr>
          <w:ilvl w:val="0"/>
          <w:numId w:val="74"/>
        </w:numPr>
        <w:spacing w:after="0"/>
        <w:ind w:left="540" w:right="-450" w:hanging="360"/>
        <w:jc w:val="both"/>
        <w:rPr>
          <w:rFonts w:asciiTheme="minorHAnsi" w:hAnsiTheme="minorHAnsi" w:cstheme="minorHAnsi"/>
          <w:sz w:val="28"/>
          <w:szCs w:val="28"/>
        </w:rPr>
      </w:pPr>
      <w:r>
        <w:rPr>
          <w:rFonts w:asciiTheme="minorHAnsi" w:hAnsiTheme="minorHAnsi" w:cstheme="minorHAnsi"/>
          <w:sz w:val="28"/>
          <w:szCs w:val="28"/>
        </w:rPr>
        <w:t>Develop a maintenance plan for all basic education infrastructural projects.</w:t>
      </w:r>
    </w:p>
    <w:p w:rsidR="003D7148" w:rsidRPr="0041615C" w:rsidRDefault="0041615C" w:rsidP="003A165F">
      <w:pPr>
        <w:pStyle w:val="ListParagraph"/>
        <w:numPr>
          <w:ilvl w:val="0"/>
          <w:numId w:val="74"/>
        </w:numPr>
        <w:spacing w:after="0"/>
        <w:ind w:left="540" w:right="-450" w:hanging="360"/>
        <w:jc w:val="both"/>
        <w:rPr>
          <w:rFonts w:asciiTheme="minorHAnsi" w:hAnsiTheme="minorHAnsi" w:cstheme="minorHAnsi"/>
          <w:sz w:val="28"/>
          <w:szCs w:val="28"/>
        </w:rPr>
      </w:pPr>
      <w:r w:rsidRPr="0041615C">
        <w:rPr>
          <w:rFonts w:asciiTheme="minorHAnsi" w:hAnsiTheme="minorHAnsi" w:cstheme="minorHAnsi"/>
          <w:sz w:val="28"/>
          <w:szCs w:val="28"/>
        </w:rPr>
        <w:t>Re-conceptualizing SCHOOL DESIGN in Nigeria to conform to international standards, drawing inputs from all sources.</w:t>
      </w:r>
    </w:p>
    <w:p w:rsidR="003D7148" w:rsidRPr="00233C33" w:rsidRDefault="003D7148" w:rsidP="00995AAA">
      <w:pPr>
        <w:spacing w:after="0"/>
        <w:ind w:left="810" w:right="-450"/>
        <w:jc w:val="both"/>
        <w:rPr>
          <w:rFonts w:asciiTheme="minorHAnsi" w:hAnsiTheme="minorHAnsi" w:cstheme="minorHAnsi"/>
          <w:sz w:val="20"/>
          <w:szCs w:val="28"/>
        </w:rPr>
      </w:pPr>
    </w:p>
    <w:p w:rsidR="003D7148" w:rsidRPr="00233C33" w:rsidRDefault="006F6B00" w:rsidP="00995AAA">
      <w:pPr>
        <w:spacing w:after="0"/>
        <w:ind w:right="-450"/>
        <w:jc w:val="both"/>
        <w:rPr>
          <w:rFonts w:asciiTheme="minorHAnsi" w:hAnsiTheme="minorHAnsi" w:cstheme="minorHAnsi"/>
          <w:b/>
          <w:sz w:val="28"/>
          <w:szCs w:val="28"/>
        </w:rPr>
      </w:pPr>
      <w:r>
        <w:rPr>
          <w:rFonts w:asciiTheme="minorHAnsi" w:hAnsiTheme="minorHAnsi" w:cstheme="minorHAnsi"/>
          <w:b/>
          <w:sz w:val="28"/>
          <w:szCs w:val="28"/>
        </w:rPr>
        <w:t>2.4</w:t>
      </w:r>
      <w:r w:rsidRPr="00233C33">
        <w:rPr>
          <w:rFonts w:asciiTheme="minorHAnsi" w:hAnsiTheme="minorHAnsi" w:cstheme="minorHAnsi"/>
          <w:b/>
          <w:sz w:val="28"/>
          <w:szCs w:val="28"/>
        </w:rPr>
        <w:t>.</w:t>
      </w:r>
      <w:r>
        <w:rPr>
          <w:rFonts w:asciiTheme="minorHAnsi" w:hAnsiTheme="minorHAnsi" w:cstheme="minorHAnsi"/>
          <w:b/>
          <w:sz w:val="28"/>
          <w:szCs w:val="28"/>
        </w:rPr>
        <w:t>7</w:t>
      </w:r>
      <w:r>
        <w:rPr>
          <w:rFonts w:asciiTheme="minorHAnsi" w:hAnsiTheme="minorHAnsi" w:cstheme="minorHAnsi"/>
          <w:b/>
          <w:sz w:val="28"/>
          <w:szCs w:val="28"/>
        </w:rPr>
        <w:tab/>
      </w:r>
      <w:r w:rsidR="007A532E" w:rsidRPr="00233C33">
        <w:rPr>
          <w:rFonts w:asciiTheme="minorHAnsi" w:hAnsiTheme="minorHAnsi" w:cstheme="minorHAnsi"/>
          <w:b/>
          <w:sz w:val="28"/>
          <w:szCs w:val="28"/>
        </w:rPr>
        <w:t>CHALLENGE</w:t>
      </w:r>
      <w:r w:rsidR="00D62CAB">
        <w:rPr>
          <w:rFonts w:asciiTheme="minorHAnsi" w:hAnsiTheme="minorHAnsi" w:cstheme="minorHAnsi"/>
          <w:b/>
          <w:sz w:val="28"/>
          <w:szCs w:val="28"/>
        </w:rPr>
        <w:t>S</w:t>
      </w:r>
    </w:p>
    <w:p w:rsidR="0041615C" w:rsidRDefault="0041615C" w:rsidP="0041615C">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w:t>
      </w:r>
      <w:r>
        <w:rPr>
          <w:rFonts w:asciiTheme="minorHAnsi" w:hAnsiTheme="minorHAnsi" w:cstheme="minorHAnsi"/>
          <w:sz w:val="28"/>
          <w:szCs w:val="28"/>
        </w:rPr>
        <w:t>Department’s major challenges included:</w:t>
      </w:r>
    </w:p>
    <w:p w:rsidR="0041615C" w:rsidRDefault="0041615C" w:rsidP="003A165F">
      <w:pPr>
        <w:pStyle w:val="ListParagraph"/>
        <w:numPr>
          <w:ilvl w:val="0"/>
          <w:numId w:val="75"/>
        </w:numPr>
        <w:spacing w:after="0"/>
        <w:ind w:right="-450"/>
        <w:jc w:val="both"/>
        <w:rPr>
          <w:rFonts w:asciiTheme="minorHAnsi" w:hAnsiTheme="minorHAnsi" w:cstheme="minorHAnsi"/>
          <w:sz w:val="28"/>
          <w:szCs w:val="28"/>
        </w:rPr>
      </w:pPr>
      <w:r>
        <w:rPr>
          <w:rFonts w:asciiTheme="minorHAnsi" w:hAnsiTheme="minorHAnsi" w:cstheme="minorHAnsi"/>
          <w:sz w:val="28"/>
          <w:szCs w:val="28"/>
        </w:rPr>
        <w:t>Absence of projects vehicles to access projects in remote areas and difficult terrains.</w:t>
      </w:r>
    </w:p>
    <w:p w:rsidR="0041615C" w:rsidRDefault="0041615C" w:rsidP="003A165F">
      <w:pPr>
        <w:pStyle w:val="ListParagraph"/>
        <w:numPr>
          <w:ilvl w:val="0"/>
          <w:numId w:val="75"/>
        </w:numPr>
        <w:spacing w:after="0"/>
        <w:ind w:right="-450"/>
        <w:jc w:val="both"/>
        <w:rPr>
          <w:rFonts w:asciiTheme="minorHAnsi" w:hAnsiTheme="minorHAnsi" w:cstheme="minorHAnsi"/>
          <w:sz w:val="28"/>
          <w:szCs w:val="28"/>
        </w:rPr>
      </w:pPr>
      <w:r>
        <w:rPr>
          <w:rFonts w:asciiTheme="minorHAnsi" w:hAnsiTheme="minorHAnsi" w:cstheme="minorHAnsi"/>
          <w:sz w:val="28"/>
          <w:szCs w:val="28"/>
        </w:rPr>
        <w:t>Inadequate office space.</w:t>
      </w:r>
    </w:p>
    <w:p w:rsidR="00D62CAB" w:rsidRPr="00D62CAB" w:rsidRDefault="0041615C" w:rsidP="003A165F">
      <w:pPr>
        <w:pStyle w:val="ListParagraph"/>
        <w:numPr>
          <w:ilvl w:val="0"/>
          <w:numId w:val="75"/>
        </w:numPr>
        <w:spacing w:after="0"/>
        <w:ind w:right="-450"/>
        <w:jc w:val="both"/>
        <w:rPr>
          <w:rFonts w:asciiTheme="minorHAnsi" w:hAnsiTheme="minorHAnsi" w:cstheme="minorHAnsi"/>
          <w:sz w:val="28"/>
          <w:szCs w:val="28"/>
        </w:rPr>
      </w:pPr>
      <w:r>
        <w:rPr>
          <w:rFonts w:asciiTheme="minorHAnsi" w:hAnsiTheme="minorHAnsi" w:cstheme="minorHAnsi"/>
          <w:sz w:val="28"/>
          <w:szCs w:val="28"/>
        </w:rPr>
        <w:t>Inadequate Quantity, Architects and Engineers to fully operate RESIDENT SUPERVISON at the rate of one supervisor permanently at not more than five sites.</w:t>
      </w:r>
    </w:p>
    <w:p w:rsidR="003D7148" w:rsidRPr="00233C33" w:rsidRDefault="003D7148" w:rsidP="00995AAA">
      <w:pPr>
        <w:spacing w:after="0"/>
        <w:ind w:right="-450"/>
        <w:jc w:val="both"/>
        <w:rPr>
          <w:rFonts w:asciiTheme="minorHAnsi" w:hAnsiTheme="minorHAnsi" w:cstheme="minorHAnsi"/>
          <w:b/>
          <w:sz w:val="20"/>
          <w:szCs w:val="28"/>
        </w:rPr>
      </w:pPr>
    </w:p>
    <w:p w:rsidR="003D7148" w:rsidRPr="00233C33" w:rsidRDefault="006F6B00" w:rsidP="00995AAA">
      <w:pPr>
        <w:spacing w:after="0"/>
        <w:ind w:right="-450"/>
        <w:jc w:val="both"/>
        <w:rPr>
          <w:rFonts w:asciiTheme="minorHAnsi" w:hAnsiTheme="minorHAnsi" w:cstheme="minorHAnsi"/>
          <w:b/>
          <w:sz w:val="28"/>
          <w:szCs w:val="28"/>
        </w:rPr>
      </w:pPr>
      <w:r>
        <w:rPr>
          <w:rFonts w:asciiTheme="minorHAnsi" w:hAnsiTheme="minorHAnsi" w:cstheme="minorHAnsi"/>
          <w:b/>
          <w:sz w:val="28"/>
          <w:szCs w:val="28"/>
        </w:rPr>
        <w:t>2.4</w:t>
      </w:r>
      <w:r w:rsidRPr="00233C33">
        <w:rPr>
          <w:rFonts w:asciiTheme="minorHAnsi" w:hAnsiTheme="minorHAnsi" w:cstheme="minorHAnsi"/>
          <w:b/>
          <w:sz w:val="28"/>
          <w:szCs w:val="28"/>
        </w:rPr>
        <w:t>.</w:t>
      </w:r>
      <w:r w:rsidR="004D7E4F" w:rsidRPr="00233C33">
        <w:rPr>
          <w:rFonts w:asciiTheme="minorHAnsi" w:hAnsiTheme="minorHAnsi" w:cstheme="minorHAnsi"/>
          <w:b/>
          <w:sz w:val="28"/>
          <w:szCs w:val="28"/>
        </w:rPr>
        <w:t>8</w:t>
      </w:r>
      <w:r>
        <w:rPr>
          <w:rFonts w:asciiTheme="minorHAnsi" w:hAnsiTheme="minorHAnsi" w:cstheme="minorHAnsi"/>
          <w:b/>
          <w:sz w:val="28"/>
          <w:szCs w:val="28"/>
        </w:rPr>
        <w:tab/>
      </w:r>
      <w:r w:rsidR="004D7E4F" w:rsidRPr="00233C33">
        <w:rPr>
          <w:rFonts w:asciiTheme="minorHAnsi" w:hAnsiTheme="minorHAnsi" w:cstheme="minorHAnsi"/>
          <w:b/>
          <w:sz w:val="28"/>
          <w:szCs w:val="28"/>
        </w:rPr>
        <w:t xml:space="preserve"> CONCLUSION</w:t>
      </w:r>
    </w:p>
    <w:p w:rsidR="003D7148" w:rsidRPr="00233C33" w:rsidRDefault="003D7148" w:rsidP="00995AAA">
      <w:pPr>
        <w:ind w:right="-450"/>
        <w:jc w:val="both"/>
        <w:rPr>
          <w:rFonts w:asciiTheme="minorHAnsi" w:hAnsiTheme="minorHAnsi" w:cstheme="minorHAnsi"/>
          <w:sz w:val="28"/>
          <w:szCs w:val="28"/>
        </w:rPr>
      </w:pPr>
      <w:r w:rsidRPr="00233C33">
        <w:rPr>
          <w:rFonts w:asciiTheme="minorHAnsi" w:hAnsiTheme="minorHAnsi" w:cstheme="minorHAnsi"/>
          <w:sz w:val="28"/>
          <w:szCs w:val="28"/>
        </w:rPr>
        <w:t>In spite of the challenge</w:t>
      </w:r>
      <w:r w:rsidR="00D62CAB">
        <w:rPr>
          <w:rFonts w:asciiTheme="minorHAnsi" w:hAnsiTheme="minorHAnsi" w:cstheme="minorHAnsi"/>
          <w:sz w:val="28"/>
          <w:szCs w:val="28"/>
        </w:rPr>
        <w:t>s</w:t>
      </w:r>
      <w:r w:rsidRPr="00233C33">
        <w:rPr>
          <w:rFonts w:asciiTheme="minorHAnsi" w:hAnsiTheme="minorHAnsi" w:cstheme="minorHAnsi"/>
          <w:sz w:val="28"/>
          <w:szCs w:val="28"/>
        </w:rPr>
        <w:t xml:space="preserve"> mentioned above, the </w:t>
      </w:r>
      <w:r w:rsidR="00D62CAB">
        <w:rPr>
          <w:rFonts w:asciiTheme="minorHAnsi" w:hAnsiTheme="minorHAnsi" w:cstheme="minorHAnsi"/>
          <w:sz w:val="28"/>
          <w:szCs w:val="28"/>
        </w:rPr>
        <w:t>D</w:t>
      </w:r>
      <w:r w:rsidRPr="00233C33">
        <w:rPr>
          <w:rFonts w:asciiTheme="minorHAnsi" w:hAnsiTheme="minorHAnsi" w:cstheme="minorHAnsi"/>
          <w:sz w:val="28"/>
          <w:szCs w:val="28"/>
        </w:rPr>
        <w:t xml:space="preserve">epartment, with the support of the various </w:t>
      </w:r>
      <w:r w:rsidR="00D62CAB">
        <w:rPr>
          <w:rFonts w:asciiTheme="minorHAnsi" w:hAnsiTheme="minorHAnsi" w:cstheme="minorHAnsi"/>
          <w:sz w:val="28"/>
          <w:szCs w:val="28"/>
        </w:rPr>
        <w:t>D</w:t>
      </w:r>
      <w:r w:rsidRPr="00233C33">
        <w:rPr>
          <w:rFonts w:asciiTheme="minorHAnsi" w:hAnsiTheme="minorHAnsi" w:cstheme="minorHAnsi"/>
          <w:sz w:val="28"/>
          <w:szCs w:val="28"/>
        </w:rPr>
        <w:t xml:space="preserve">epartments and </w:t>
      </w:r>
      <w:r w:rsidR="00D62CAB">
        <w:rPr>
          <w:rFonts w:asciiTheme="minorHAnsi" w:hAnsiTheme="minorHAnsi" w:cstheme="minorHAnsi"/>
          <w:sz w:val="28"/>
          <w:szCs w:val="28"/>
        </w:rPr>
        <w:t>M</w:t>
      </w:r>
      <w:r w:rsidRPr="00233C33">
        <w:rPr>
          <w:rFonts w:asciiTheme="minorHAnsi" w:hAnsiTheme="minorHAnsi" w:cstheme="minorHAnsi"/>
          <w:sz w:val="28"/>
          <w:szCs w:val="28"/>
        </w:rPr>
        <w:t xml:space="preserve">anagement of the Commission, was able to record </w:t>
      </w:r>
      <w:r w:rsidR="00D62CAB">
        <w:rPr>
          <w:rFonts w:asciiTheme="minorHAnsi" w:hAnsiTheme="minorHAnsi" w:cstheme="minorHAnsi"/>
          <w:sz w:val="28"/>
          <w:szCs w:val="28"/>
        </w:rPr>
        <w:t>some reasonable levels of</w:t>
      </w:r>
      <w:r w:rsidR="00875D0E">
        <w:rPr>
          <w:rFonts w:asciiTheme="minorHAnsi" w:hAnsiTheme="minorHAnsi" w:cstheme="minorHAnsi"/>
          <w:sz w:val="28"/>
          <w:szCs w:val="28"/>
        </w:rPr>
        <w:t xml:space="preserve"> </w:t>
      </w:r>
      <w:r w:rsidR="00D62CAB" w:rsidRPr="00233C33">
        <w:rPr>
          <w:rFonts w:asciiTheme="minorHAnsi" w:hAnsiTheme="minorHAnsi" w:cstheme="minorHAnsi"/>
          <w:sz w:val="28"/>
          <w:szCs w:val="28"/>
        </w:rPr>
        <w:t>success</w:t>
      </w:r>
      <w:r w:rsidR="00D6277A">
        <w:rPr>
          <w:rFonts w:asciiTheme="minorHAnsi" w:hAnsiTheme="minorHAnsi" w:cstheme="minorHAnsi"/>
          <w:sz w:val="28"/>
          <w:szCs w:val="28"/>
        </w:rPr>
        <w:t>.</w:t>
      </w:r>
      <w:r w:rsidR="00875D0E">
        <w:rPr>
          <w:rFonts w:asciiTheme="minorHAnsi" w:hAnsiTheme="minorHAnsi" w:cstheme="minorHAnsi"/>
          <w:sz w:val="28"/>
          <w:szCs w:val="28"/>
        </w:rPr>
        <w:t xml:space="preserve"> </w:t>
      </w:r>
      <w:r w:rsidR="00D6277A">
        <w:rPr>
          <w:rFonts w:asciiTheme="minorHAnsi" w:hAnsiTheme="minorHAnsi" w:cstheme="minorHAnsi"/>
          <w:sz w:val="28"/>
          <w:szCs w:val="28"/>
        </w:rPr>
        <w:t>I</w:t>
      </w:r>
      <w:r w:rsidRPr="00233C33">
        <w:rPr>
          <w:rFonts w:asciiTheme="minorHAnsi" w:hAnsiTheme="minorHAnsi" w:cstheme="minorHAnsi"/>
          <w:sz w:val="28"/>
          <w:szCs w:val="28"/>
        </w:rPr>
        <w:t>t is</w:t>
      </w:r>
      <w:r w:rsidR="00D6277A">
        <w:rPr>
          <w:rFonts w:asciiTheme="minorHAnsi" w:hAnsiTheme="minorHAnsi" w:cstheme="minorHAnsi"/>
          <w:sz w:val="28"/>
          <w:szCs w:val="28"/>
        </w:rPr>
        <w:t xml:space="preserve"> therefore,</w:t>
      </w:r>
      <w:r w:rsidRPr="00233C33">
        <w:rPr>
          <w:rFonts w:asciiTheme="minorHAnsi" w:hAnsiTheme="minorHAnsi" w:cstheme="minorHAnsi"/>
          <w:sz w:val="28"/>
          <w:szCs w:val="28"/>
        </w:rPr>
        <w:t xml:space="preserve"> the hope of the </w:t>
      </w:r>
      <w:r w:rsidR="00D6277A">
        <w:rPr>
          <w:rFonts w:asciiTheme="minorHAnsi" w:hAnsiTheme="minorHAnsi" w:cstheme="minorHAnsi"/>
          <w:sz w:val="28"/>
          <w:szCs w:val="28"/>
        </w:rPr>
        <w:t>D</w:t>
      </w:r>
      <w:r w:rsidRPr="00233C33">
        <w:rPr>
          <w:rFonts w:asciiTheme="minorHAnsi" w:hAnsiTheme="minorHAnsi" w:cstheme="minorHAnsi"/>
          <w:sz w:val="28"/>
          <w:szCs w:val="28"/>
        </w:rPr>
        <w:t xml:space="preserve">epartment to record </w:t>
      </w:r>
      <w:r w:rsidR="00D6277A">
        <w:rPr>
          <w:rFonts w:asciiTheme="minorHAnsi" w:hAnsiTheme="minorHAnsi" w:cstheme="minorHAnsi"/>
          <w:sz w:val="28"/>
          <w:szCs w:val="28"/>
        </w:rPr>
        <w:t>additional and higher</w:t>
      </w:r>
      <w:r w:rsidR="00875D0E">
        <w:rPr>
          <w:rFonts w:asciiTheme="minorHAnsi" w:hAnsiTheme="minorHAnsi" w:cstheme="minorHAnsi"/>
          <w:sz w:val="28"/>
          <w:szCs w:val="28"/>
        </w:rPr>
        <w:t xml:space="preserve"> </w:t>
      </w:r>
      <w:r w:rsidR="00D6277A">
        <w:rPr>
          <w:rFonts w:asciiTheme="minorHAnsi" w:hAnsiTheme="minorHAnsi" w:cstheme="minorHAnsi"/>
          <w:sz w:val="28"/>
          <w:szCs w:val="28"/>
        </w:rPr>
        <w:t>levels of</w:t>
      </w:r>
      <w:r w:rsidR="00D6277A" w:rsidRPr="00233C33">
        <w:rPr>
          <w:rFonts w:asciiTheme="minorHAnsi" w:hAnsiTheme="minorHAnsi" w:cstheme="minorHAnsi"/>
          <w:sz w:val="28"/>
          <w:szCs w:val="28"/>
        </w:rPr>
        <w:t xml:space="preserve"> success</w:t>
      </w:r>
      <w:r w:rsidR="00D6277A">
        <w:rPr>
          <w:rFonts w:asciiTheme="minorHAnsi" w:hAnsiTheme="minorHAnsi" w:cstheme="minorHAnsi"/>
          <w:sz w:val="28"/>
          <w:szCs w:val="28"/>
        </w:rPr>
        <w:t>e</w:t>
      </w:r>
      <w:r w:rsidRPr="00233C33">
        <w:rPr>
          <w:rFonts w:asciiTheme="minorHAnsi" w:hAnsiTheme="minorHAnsi" w:cstheme="minorHAnsi"/>
          <w:sz w:val="28"/>
          <w:szCs w:val="28"/>
        </w:rPr>
        <w:t>s in the years to come.</w:t>
      </w:r>
    </w:p>
    <w:p w:rsidR="00770FD2" w:rsidRDefault="00770FD2" w:rsidP="00995AAA">
      <w:pPr>
        <w:ind w:right="-450"/>
        <w:jc w:val="both"/>
        <w:rPr>
          <w:rFonts w:asciiTheme="minorHAnsi" w:hAnsiTheme="minorHAnsi" w:cstheme="minorHAnsi"/>
          <w:b/>
          <w:sz w:val="28"/>
          <w:szCs w:val="28"/>
        </w:rPr>
      </w:pPr>
    </w:p>
    <w:p w:rsidR="00F53616" w:rsidRDefault="00F53616" w:rsidP="00995AAA">
      <w:pPr>
        <w:ind w:right="-450"/>
        <w:jc w:val="both"/>
        <w:rPr>
          <w:rFonts w:asciiTheme="minorHAnsi" w:hAnsiTheme="minorHAnsi" w:cstheme="minorHAnsi"/>
          <w:b/>
          <w:sz w:val="28"/>
          <w:szCs w:val="28"/>
        </w:rPr>
      </w:pPr>
    </w:p>
    <w:p w:rsidR="00F53616" w:rsidRDefault="00F53616" w:rsidP="00995AAA">
      <w:pPr>
        <w:ind w:right="-450"/>
        <w:jc w:val="both"/>
        <w:rPr>
          <w:rFonts w:asciiTheme="minorHAnsi" w:hAnsiTheme="minorHAnsi" w:cstheme="minorHAnsi"/>
          <w:b/>
          <w:sz w:val="28"/>
          <w:szCs w:val="28"/>
        </w:rPr>
      </w:pPr>
    </w:p>
    <w:p w:rsidR="00F53616" w:rsidRDefault="00F53616" w:rsidP="00995AAA">
      <w:pPr>
        <w:ind w:right="-450"/>
        <w:jc w:val="both"/>
        <w:rPr>
          <w:rFonts w:asciiTheme="minorHAnsi" w:hAnsiTheme="minorHAnsi" w:cstheme="minorHAnsi"/>
          <w:b/>
          <w:sz w:val="28"/>
          <w:szCs w:val="28"/>
        </w:rPr>
      </w:pPr>
    </w:p>
    <w:p w:rsidR="00F53616" w:rsidRDefault="00F53616" w:rsidP="00995AAA">
      <w:pPr>
        <w:ind w:right="-450"/>
        <w:jc w:val="both"/>
        <w:rPr>
          <w:rFonts w:asciiTheme="minorHAnsi" w:hAnsiTheme="minorHAnsi" w:cstheme="minorHAnsi"/>
          <w:b/>
          <w:sz w:val="28"/>
          <w:szCs w:val="28"/>
        </w:rPr>
      </w:pPr>
    </w:p>
    <w:p w:rsidR="00E84EE6" w:rsidRPr="00305BB8" w:rsidRDefault="00E84EE6" w:rsidP="00E84EE6">
      <w:pPr>
        <w:spacing w:after="0"/>
        <w:ind w:right="-450"/>
        <w:rPr>
          <w:rFonts w:asciiTheme="minorHAnsi" w:hAnsiTheme="minorHAnsi" w:cstheme="minorHAnsi"/>
          <w:b/>
          <w:sz w:val="28"/>
          <w:szCs w:val="28"/>
        </w:rPr>
      </w:pPr>
      <w:r>
        <w:rPr>
          <w:rFonts w:asciiTheme="minorHAnsi" w:hAnsiTheme="minorHAnsi" w:cstheme="minorHAnsi"/>
          <w:b/>
          <w:sz w:val="28"/>
          <w:szCs w:val="28"/>
        </w:rPr>
        <w:lastRenderedPageBreak/>
        <w:t>2.5</w:t>
      </w:r>
      <w:r>
        <w:rPr>
          <w:rFonts w:asciiTheme="minorHAnsi" w:hAnsiTheme="minorHAnsi" w:cstheme="minorHAnsi"/>
          <w:b/>
          <w:sz w:val="28"/>
          <w:szCs w:val="28"/>
        </w:rPr>
        <w:tab/>
      </w:r>
      <w:r w:rsidRPr="00305BB8">
        <w:rPr>
          <w:rFonts w:asciiTheme="minorHAnsi" w:hAnsiTheme="minorHAnsi" w:cstheme="minorHAnsi"/>
          <w:b/>
          <w:sz w:val="28"/>
          <w:szCs w:val="28"/>
        </w:rPr>
        <w:t>DEPARTMENT OF PLANNING, RESEARCH AND STATISTICS</w:t>
      </w:r>
    </w:p>
    <w:p w:rsidR="00E84EE6" w:rsidRDefault="00E84EE6" w:rsidP="00E84EE6">
      <w:pPr>
        <w:ind w:right="-270"/>
        <w:jc w:val="both"/>
        <w:rPr>
          <w:rFonts w:asciiTheme="minorHAnsi" w:hAnsiTheme="minorHAnsi" w:cstheme="minorHAnsi"/>
          <w:sz w:val="8"/>
          <w:szCs w:val="8"/>
        </w:rPr>
      </w:pPr>
      <w:r w:rsidRPr="00233C33">
        <w:rPr>
          <w:rFonts w:asciiTheme="minorHAnsi" w:hAnsiTheme="minorHAnsi" w:cstheme="minorHAnsi"/>
          <w:sz w:val="28"/>
          <w:szCs w:val="24"/>
        </w:rPr>
        <w:t>The Department of Planning, Research and Statistics is one of the ten departments in the Commission. It is current</w:t>
      </w:r>
      <w:r w:rsidR="00110951">
        <w:rPr>
          <w:rFonts w:asciiTheme="minorHAnsi" w:hAnsiTheme="minorHAnsi" w:cstheme="minorHAnsi"/>
          <w:sz w:val="28"/>
          <w:szCs w:val="24"/>
        </w:rPr>
        <w:t>ly headed by an Acting Director who is assisted by 4 Heads of Units.</w:t>
      </w:r>
    </w:p>
    <w:tbl>
      <w:tblPr>
        <w:tblW w:w="9738" w:type="dxa"/>
        <w:tblLayout w:type="fixed"/>
        <w:tblLook w:val="04A0"/>
      </w:tblPr>
      <w:tblGrid>
        <w:gridCol w:w="5148"/>
        <w:gridCol w:w="4590"/>
      </w:tblGrid>
      <w:tr w:rsidR="00E84EE6" w:rsidRPr="00233C33" w:rsidTr="00E84EE6">
        <w:trPr>
          <w:trHeight w:val="3483"/>
        </w:trPr>
        <w:tc>
          <w:tcPr>
            <w:tcW w:w="5148" w:type="dxa"/>
            <w:vMerge w:val="restart"/>
          </w:tcPr>
          <w:p w:rsidR="00E84EE6" w:rsidRPr="00233C33" w:rsidRDefault="00E84EE6" w:rsidP="00E84EE6">
            <w:pPr>
              <w:spacing w:after="0"/>
              <w:ind w:right="72"/>
              <w:jc w:val="both"/>
              <w:rPr>
                <w:rFonts w:asciiTheme="minorHAnsi" w:hAnsiTheme="minorHAnsi" w:cstheme="minorHAnsi"/>
                <w:szCs w:val="28"/>
              </w:rPr>
            </w:pPr>
            <w:r w:rsidRPr="00233C33">
              <w:rPr>
                <w:rFonts w:asciiTheme="minorHAnsi" w:hAnsiTheme="minorHAnsi" w:cstheme="minorHAnsi"/>
                <w:szCs w:val="28"/>
              </w:rPr>
              <w:t>Dr. Tokunbo</w:t>
            </w:r>
            <w:r w:rsidR="00875D0E">
              <w:rPr>
                <w:rFonts w:asciiTheme="minorHAnsi" w:hAnsiTheme="minorHAnsi" w:cstheme="minorHAnsi"/>
                <w:szCs w:val="28"/>
              </w:rPr>
              <w:t xml:space="preserve"> </w:t>
            </w:r>
            <w:r w:rsidRPr="00233C33">
              <w:rPr>
                <w:rFonts w:asciiTheme="minorHAnsi" w:hAnsiTheme="minorHAnsi" w:cstheme="minorHAnsi"/>
                <w:szCs w:val="28"/>
              </w:rPr>
              <w:t>Tserun</w:t>
            </w:r>
            <w:r w:rsidR="00875D0E">
              <w:rPr>
                <w:rFonts w:asciiTheme="minorHAnsi" w:hAnsiTheme="minorHAnsi" w:cstheme="minorHAnsi"/>
                <w:szCs w:val="28"/>
              </w:rPr>
              <w:t xml:space="preserve"> </w:t>
            </w:r>
            <w:r w:rsidRPr="00233C33">
              <w:rPr>
                <w:rFonts w:asciiTheme="minorHAnsi" w:hAnsiTheme="minorHAnsi" w:cstheme="minorHAnsi"/>
                <w:szCs w:val="28"/>
              </w:rPr>
              <w:t>Onosode was born on 17</w:t>
            </w:r>
            <w:r w:rsidRPr="00233C33">
              <w:rPr>
                <w:rFonts w:asciiTheme="minorHAnsi" w:hAnsiTheme="minorHAnsi" w:cstheme="minorHAnsi"/>
                <w:szCs w:val="28"/>
                <w:vertAlign w:val="superscript"/>
              </w:rPr>
              <w:t>th</w:t>
            </w:r>
            <w:r w:rsidRPr="00233C33">
              <w:rPr>
                <w:rFonts w:asciiTheme="minorHAnsi" w:hAnsiTheme="minorHAnsi" w:cstheme="minorHAnsi"/>
                <w:szCs w:val="28"/>
              </w:rPr>
              <w:t xml:space="preserve"> October, 1960. She attended the University of Ife, Ile-Ife, Osun State. She graduated with a Bachelor of Arts in English in 1986 and Master’s/Ph.D. degrees in Educational Evaluation from the University of Ibadan, Oyo State in 1991/2004. She took up teaching appointment with the Lagos State Government after her National Youth Service in 1987. She later joined the Federal Civil Service in 1998 as Education Officer VIII and was deployed to the defunct National Educational Technology Centre (NETC), Kaduna.</w:t>
            </w:r>
          </w:p>
          <w:p w:rsidR="00E84EE6" w:rsidRPr="00233C33" w:rsidRDefault="00E84EE6" w:rsidP="00E84EE6">
            <w:pPr>
              <w:spacing w:after="0"/>
              <w:ind w:right="72"/>
              <w:jc w:val="both"/>
              <w:rPr>
                <w:rFonts w:asciiTheme="minorHAnsi" w:hAnsiTheme="minorHAnsi" w:cstheme="minorHAnsi"/>
                <w:sz w:val="24"/>
                <w:szCs w:val="28"/>
              </w:rPr>
            </w:pPr>
            <w:r w:rsidRPr="00233C33">
              <w:rPr>
                <w:rFonts w:asciiTheme="minorHAnsi" w:hAnsiTheme="minorHAnsi" w:cstheme="minorHAnsi"/>
                <w:szCs w:val="28"/>
              </w:rPr>
              <w:t>She was later redeployed to the Special Programme Unit of the Federal Ministry of Education, Kaduna which metamorphosed into the erstwhile National Primary Education Commission. She served as Monitoring Officer in Benin and Ibadan Zonal Offices at different times. She later served as the State Coordinator at the Edo State Office of the Universal Basic Education Commission from 2006 – 2011 before she was transferred to the headquarters. She is skilled in Programme Evaluation,</w:t>
            </w:r>
            <w:r w:rsidR="00875D0E">
              <w:rPr>
                <w:rFonts w:asciiTheme="minorHAnsi" w:hAnsiTheme="minorHAnsi" w:cstheme="minorHAnsi"/>
                <w:szCs w:val="28"/>
              </w:rPr>
              <w:t xml:space="preserve"> </w:t>
            </w:r>
            <w:r w:rsidRPr="00233C33">
              <w:rPr>
                <w:rFonts w:asciiTheme="minorHAnsi" w:hAnsiTheme="minorHAnsi" w:cstheme="minorHAnsi"/>
                <w:szCs w:val="28"/>
              </w:rPr>
              <w:t>Research Design and Development of Inventory on Basic Education Standards with special interest in Teaching and Learning at the</w:t>
            </w:r>
          </w:p>
        </w:tc>
        <w:tc>
          <w:tcPr>
            <w:tcW w:w="4590" w:type="dxa"/>
          </w:tcPr>
          <w:p w:rsidR="00E84EE6" w:rsidRPr="00233C33" w:rsidRDefault="00E84EE6" w:rsidP="00E84EE6">
            <w:pPr>
              <w:spacing w:after="0"/>
              <w:ind w:right="-108"/>
              <w:jc w:val="center"/>
              <w:rPr>
                <w:rFonts w:asciiTheme="minorHAnsi" w:hAnsiTheme="minorHAnsi" w:cstheme="minorHAnsi"/>
                <w:b/>
                <w:sz w:val="32"/>
                <w:szCs w:val="32"/>
              </w:rPr>
            </w:pPr>
            <w:r>
              <w:rPr>
                <w:rFonts w:asciiTheme="minorHAnsi" w:hAnsiTheme="minorHAnsi" w:cstheme="minorHAnsi"/>
                <w:b/>
                <w:noProof/>
                <w:sz w:val="32"/>
                <w:szCs w:val="32"/>
              </w:rPr>
              <w:drawing>
                <wp:inline distT="0" distB="0" distL="0" distR="0">
                  <wp:extent cx="2228850" cy="3095625"/>
                  <wp:effectExtent l="0" t="0" r="0" b="9525"/>
                  <wp:docPr id="21" name="Picture 21" descr="E:\scan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can0104.jpg"/>
                          <pic:cNvPicPr>
                            <a:picLocks noChangeAspect="1" noChangeArrowheads="1"/>
                          </pic:cNvPicPr>
                        </pic:nvPicPr>
                        <pic:blipFill rotWithShape="1">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633" t="3608" r="5019" b="-1"/>
                          <a:stretch/>
                        </pic:blipFill>
                        <pic:spPr bwMode="auto">
                          <a:xfrm>
                            <a:off x="0" y="0"/>
                            <a:ext cx="2228850" cy="30956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E84EE6" w:rsidRPr="00233C33" w:rsidTr="00E84EE6">
        <w:trPr>
          <w:trHeight w:val="1098"/>
        </w:trPr>
        <w:tc>
          <w:tcPr>
            <w:tcW w:w="5148" w:type="dxa"/>
            <w:vMerge/>
          </w:tcPr>
          <w:p w:rsidR="00E84EE6" w:rsidRPr="00233C33" w:rsidRDefault="00E84EE6" w:rsidP="00E84EE6">
            <w:pPr>
              <w:spacing w:after="0"/>
              <w:ind w:right="-450"/>
              <w:rPr>
                <w:rFonts w:asciiTheme="minorHAnsi" w:hAnsiTheme="minorHAnsi" w:cstheme="minorHAnsi"/>
                <w:b/>
                <w:sz w:val="32"/>
                <w:szCs w:val="32"/>
              </w:rPr>
            </w:pPr>
          </w:p>
        </w:tc>
        <w:tc>
          <w:tcPr>
            <w:tcW w:w="4590" w:type="dxa"/>
          </w:tcPr>
          <w:p w:rsidR="00E84EE6" w:rsidRDefault="00E84EE6" w:rsidP="00E84EE6">
            <w:pPr>
              <w:spacing w:after="0"/>
              <w:ind w:right="-90"/>
              <w:jc w:val="center"/>
              <w:rPr>
                <w:rFonts w:asciiTheme="minorHAnsi" w:hAnsiTheme="minorHAnsi" w:cstheme="minorHAnsi"/>
                <w:b/>
                <w:sz w:val="24"/>
              </w:rPr>
            </w:pPr>
          </w:p>
          <w:p w:rsidR="00E84EE6" w:rsidRPr="00233C33" w:rsidRDefault="00E84EE6" w:rsidP="00E84EE6">
            <w:pPr>
              <w:spacing w:after="0"/>
              <w:ind w:right="-90"/>
              <w:jc w:val="center"/>
              <w:rPr>
                <w:rFonts w:asciiTheme="minorHAnsi" w:hAnsiTheme="minorHAnsi" w:cstheme="minorHAnsi"/>
                <w:b/>
                <w:sz w:val="24"/>
              </w:rPr>
            </w:pPr>
            <w:r w:rsidRPr="00233C33">
              <w:rPr>
                <w:rFonts w:asciiTheme="minorHAnsi" w:hAnsiTheme="minorHAnsi" w:cstheme="minorHAnsi"/>
                <w:b/>
                <w:sz w:val="24"/>
              </w:rPr>
              <w:t>Dr. Tokunbo</w:t>
            </w:r>
            <w:r w:rsidR="00875D0E">
              <w:rPr>
                <w:rFonts w:asciiTheme="minorHAnsi" w:hAnsiTheme="minorHAnsi" w:cstheme="minorHAnsi"/>
                <w:b/>
                <w:sz w:val="24"/>
              </w:rPr>
              <w:t xml:space="preserve"> </w:t>
            </w:r>
            <w:r w:rsidRPr="00233C33">
              <w:rPr>
                <w:rFonts w:asciiTheme="minorHAnsi" w:hAnsiTheme="minorHAnsi" w:cstheme="minorHAnsi"/>
                <w:b/>
                <w:sz w:val="24"/>
              </w:rPr>
              <w:t>Tserun</w:t>
            </w:r>
            <w:r w:rsidR="00875D0E">
              <w:rPr>
                <w:rFonts w:asciiTheme="minorHAnsi" w:hAnsiTheme="minorHAnsi" w:cstheme="minorHAnsi"/>
                <w:b/>
                <w:sz w:val="24"/>
              </w:rPr>
              <w:t xml:space="preserve"> </w:t>
            </w:r>
            <w:r w:rsidRPr="00233C33">
              <w:rPr>
                <w:rFonts w:asciiTheme="minorHAnsi" w:hAnsiTheme="minorHAnsi" w:cstheme="minorHAnsi"/>
                <w:b/>
                <w:sz w:val="24"/>
              </w:rPr>
              <w:t>Onosode</w:t>
            </w:r>
          </w:p>
          <w:p w:rsidR="00E84EE6" w:rsidRPr="00233C33" w:rsidRDefault="00E84EE6" w:rsidP="00E84EE6">
            <w:pPr>
              <w:spacing w:after="0"/>
              <w:ind w:right="-90"/>
              <w:jc w:val="center"/>
              <w:rPr>
                <w:rFonts w:asciiTheme="minorHAnsi" w:hAnsiTheme="minorHAnsi" w:cstheme="minorHAnsi"/>
                <w:b/>
                <w:sz w:val="20"/>
              </w:rPr>
            </w:pPr>
            <w:r w:rsidRPr="00233C33">
              <w:rPr>
                <w:rFonts w:asciiTheme="minorHAnsi" w:hAnsiTheme="minorHAnsi" w:cstheme="minorHAnsi"/>
                <w:b/>
                <w:sz w:val="20"/>
              </w:rPr>
              <w:t>Ag. Director, Planning, Research</w:t>
            </w:r>
          </w:p>
          <w:p w:rsidR="00E84EE6" w:rsidRPr="00233C33" w:rsidRDefault="00E84EE6" w:rsidP="00E84EE6">
            <w:pPr>
              <w:spacing w:after="0"/>
              <w:ind w:right="-90"/>
              <w:jc w:val="center"/>
              <w:rPr>
                <w:rFonts w:asciiTheme="minorHAnsi" w:hAnsiTheme="minorHAnsi" w:cstheme="minorHAnsi"/>
                <w:b/>
              </w:rPr>
            </w:pPr>
            <w:r w:rsidRPr="00233C33">
              <w:rPr>
                <w:rFonts w:asciiTheme="minorHAnsi" w:hAnsiTheme="minorHAnsi" w:cstheme="minorHAnsi"/>
                <w:b/>
                <w:sz w:val="20"/>
              </w:rPr>
              <w:t>and Statistics.</w:t>
            </w:r>
          </w:p>
        </w:tc>
      </w:tr>
      <w:tr w:rsidR="00E84EE6" w:rsidRPr="00233C33" w:rsidTr="00E84EE6">
        <w:tc>
          <w:tcPr>
            <w:tcW w:w="5148" w:type="dxa"/>
            <w:vMerge/>
          </w:tcPr>
          <w:p w:rsidR="00E84EE6" w:rsidRPr="00233C33" w:rsidRDefault="00E84EE6" w:rsidP="00E84EE6">
            <w:pPr>
              <w:spacing w:after="0"/>
              <w:ind w:right="-450"/>
              <w:rPr>
                <w:rFonts w:asciiTheme="minorHAnsi" w:hAnsiTheme="minorHAnsi" w:cstheme="minorHAnsi"/>
                <w:b/>
                <w:sz w:val="32"/>
                <w:szCs w:val="32"/>
              </w:rPr>
            </w:pPr>
          </w:p>
        </w:tc>
        <w:tc>
          <w:tcPr>
            <w:tcW w:w="4590" w:type="dxa"/>
          </w:tcPr>
          <w:p w:rsidR="00E84EE6" w:rsidRPr="00233C33" w:rsidRDefault="00E84EE6" w:rsidP="00E84EE6">
            <w:pPr>
              <w:spacing w:after="0"/>
              <w:ind w:left="72"/>
              <w:jc w:val="both"/>
              <w:rPr>
                <w:rFonts w:asciiTheme="minorHAnsi" w:hAnsiTheme="minorHAnsi" w:cstheme="minorHAnsi"/>
                <w:sz w:val="12"/>
                <w:szCs w:val="28"/>
              </w:rPr>
            </w:pPr>
          </w:p>
          <w:p w:rsidR="00E84EE6" w:rsidRPr="00233C33" w:rsidRDefault="00E84EE6" w:rsidP="00E84EE6">
            <w:pPr>
              <w:spacing w:after="0"/>
              <w:ind w:left="72"/>
              <w:jc w:val="both"/>
              <w:rPr>
                <w:rFonts w:asciiTheme="minorHAnsi" w:hAnsiTheme="minorHAnsi" w:cstheme="minorHAnsi"/>
                <w:sz w:val="28"/>
                <w:szCs w:val="28"/>
              </w:rPr>
            </w:pPr>
            <w:r w:rsidRPr="00233C33">
              <w:rPr>
                <w:rFonts w:asciiTheme="minorHAnsi" w:hAnsiTheme="minorHAnsi" w:cstheme="minorHAnsi"/>
                <w:szCs w:val="28"/>
              </w:rPr>
              <w:t>Basic Education Level. She is presently the Acting Director of the Department of Planning, Research and Statistics.</w:t>
            </w:r>
          </w:p>
        </w:tc>
      </w:tr>
    </w:tbl>
    <w:p w:rsidR="00E84EE6" w:rsidRPr="00DE7506" w:rsidRDefault="00E84EE6" w:rsidP="00E84EE6">
      <w:pPr>
        <w:ind w:left="720" w:right="-450"/>
        <w:contextualSpacing/>
        <w:rPr>
          <w:rFonts w:asciiTheme="minorHAnsi" w:hAnsiTheme="minorHAnsi" w:cstheme="minorHAnsi"/>
          <w:b/>
          <w:sz w:val="14"/>
          <w:szCs w:val="28"/>
        </w:rPr>
      </w:pPr>
    </w:p>
    <w:p w:rsidR="00E84EE6" w:rsidRPr="00233C33" w:rsidRDefault="00E84EE6" w:rsidP="00E84EE6">
      <w:pPr>
        <w:spacing w:after="0"/>
        <w:ind w:right="-450"/>
        <w:jc w:val="both"/>
        <w:rPr>
          <w:rFonts w:asciiTheme="minorHAnsi" w:hAnsiTheme="minorHAnsi" w:cstheme="minorHAnsi"/>
          <w:b/>
          <w:sz w:val="28"/>
          <w:szCs w:val="28"/>
        </w:rPr>
      </w:pPr>
      <w:r>
        <w:rPr>
          <w:rFonts w:asciiTheme="minorHAnsi" w:hAnsiTheme="minorHAnsi" w:cstheme="minorHAnsi"/>
          <w:b/>
          <w:sz w:val="28"/>
          <w:szCs w:val="28"/>
        </w:rPr>
        <w:t>2.5.1</w:t>
      </w:r>
      <w:r>
        <w:rPr>
          <w:rFonts w:asciiTheme="minorHAnsi" w:hAnsiTheme="minorHAnsi" w:cstheme="minorHAnsi"/>
          <w:b/>
          <w:sz w:val="28"/>
          <w:szCs w:val="28"/>
        </w:rPr>
        <w:tab/>
      </w:r>
      <w:r w:rsidRPr="00233C33">
        <w:rPr>
          <w:rFonts w:asciiTheme="minorHAnsi" w:hAnsiTheme="minorHAnsi" w:cstheme="minorHAnsi"/>
          <w:b/>
          <w:sz w:val="28"/>
          <w:szCs w:val="28"/>
        </w:rPr>
        <w:t>INTRODUCTION</w:t>
      </w:r>
    </w:p>
    <w:p w:rsidR="00E84EE6" w:rsidRDefault="00E84EE6" w:rsidP="00E84EE6">
      <w:pPr>
        <w:ind w:right="-360"/>
        <w:jc w:val="both"/>
        <w:rPr>
          <w:rFonts w:asciiTheme="minorHAnsi" w:hAnsiTheme="minorHAnsi" w:cstheme="minorHAnsi"/>
          <w:sz w:val="28"/>
          <w:szCs w:val="28"/>
        </w:rPr>
      </w:pPr>
      <w:r w:rsidRPr="00233C33">
        <w:rPr>
          <w:rFonts w:asciiTheme="minorHAnsi" w:hAnsiTheme="minorHAnsi" w:cstheme="minorHAnsi"/>
          <w:sz w:val="28"/>
          <w:szCs w:val="28"/>
        </w:rPr>
        <w:t>The Department of Planning, Research and Statistics</w:t>
      </w:r>
      <w:r>
        <w:rPr>
          <w:rFonts w:asciiTheme="minorHAnsi" w:hAnsiTheme="minorHAnsi" w:cstheme="minorHAnsi"/>
          <w:sz w:val="28"/>
          <w:szCs w:val="28"/>
        </w:rPr>
        <w:t xml:space="preserve"> is headed by the</w:t>
      </w:r>
      <w:r w:rsidRPr="00233C33">
        <w:rPr>
          <w:rFonts w:asciiTheme="minorHAnsi" w:hAnsiTheme="minorHAnsi" w:cstheme="minorHAnsi"/>
          <w:sz w:val="28"/>
          <w:szCs w:val="28"/>
        </w:rPr>
        <w:t xml:space="preserve"> Acting Director, assisted by </w:t>
      </w:r>
      <w:r>
        <w:rPr>
          <w:rFonts w:asciiTheme="minorHAnsi" w:hAnsiTheme="minorHAnsi" w:cstheme="minorHAnsi"/>
          <w:sz w:val="28"/>
          <w:szCs w:val="28"/>
        </w:rPr>
        <w:t>4</w:t>
      </w:r>
      <w:r w:rsidRPr="00233C33">
        <w:rPr>
          <w:rFonts w:asciiTheme="minorHAnsi" w:hAnsiTheme="minorHAnsi" w:cstheme="minorHAnsi"/>
          <w:sz w:val="28"/>
          <w:szCs w:val="28"/>
        </w:rPr>
        <w:t xml:space="preserve"> Heads of Units. The Department, through the Acting Director, is answerable to the Executive Secretary through the Deputy Executive Secretary (Technical).</w:t>
      </w:r>
    </w:p>
    <w:p w:rsidR="00E84EE6" w:rsidRPr="00731C5A" w:rsidRDefault="00E84EE6" w:rsidP="003A165F">
      <w:pPr>
        <w:pStyle w:val="ListParagraph"/>
        <w:numPr>
          <w:ilvl w:val="2"/>
          <w:numId w:val="76"/>
        </w:numPr>
        <w:spacing w:after="0"/>
        <w:ind w:right="-450"/>
        <w:jc w:val="both"/>
        <w:rPr>
          <w:rFonts w:asciiTheme="minorHAnsi" w:hAnsiTheme="minorHAnsi" w:cstheme="minorHAnsi"/>
          <w:b/>
          <w:sz w:val="28"/>
          <w:szCs w:val="28"/>
        </w:rPr>
      </w:pPr>
      <w:r w:rsidRPr="00731C5A">
        <w:rPr>
          <w:rFonts w:asciiTheme="minorHAnsi" w:hAnsiTheme="minorHAnsi" w:cstheme="minorHAnsi"/>
          <w:b/>
          <w:sz w:val="28"/>
          <w:szCs w:val="28"/>
        </w:rPr>
        <w:t>DEPARTMENTAL UNITS</w:t>
      </w:r>
    </w:p>
    <w:p w:rsidR="00E84EE6" w:rsidRPr="00233C33" w:rsidRDefault="00E84EE6" w:rsidP="00E84EE6">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Department has four units </w:t>
      </w:r>
      <w:r>
        <w:rPr>
          <w:rFonts w:asciiTheme="minorHAnsi" w:hAnsiTheme="minorHAnsi" w:cstheme="minorHAnsi"/>
          <w:sz w:val="28"/>
          <w:szCs w:val="28"/>
        </w:rPr>
        <w:t>namely</w:t>
      </w:r>
      <w:r w:rsidRPr="00233C33">
        <w:rPr>
          <w:rFonts w:asciiTheme="minorHAnsi" w:hAnsiTheme="minorHAnsi" w:cstheme="minorHAnsi"/>
          <w:sz w:val="28"/>
          <w:szCs w:val="28"/>
        </w:rPr>
        <w:t>:</w:t>
      </w:r>
      <w:r>
        <w:rPr>
          <w:rFonts w:asciiTheme="minorHAnsi" w:hAnsiTheme="minorHAnsi" w:cstheme="minorHAnsi"/>
          <w:sz w:val="28"/>
          <w:szCs w:val="28"/>
        </w:rPr>
        <w:t xml:space="preserve"> i. </w:t>
      </w:r>
      <w:r w:rsidRPr="00F91A75">
        <w:rPr>
          <w:rFonts w:asciiTheme="minorHAnsi" w:hAnsiTheme="minorHAnsi" w:cstheme="minorHAnsi"/>
          <w:b/>
          <w:sz w:val="28"/>
          <w:szCs w:val="28"/>
        </w:rPr>
        <w:t>Education Management Information System and Statistics (EMIS)</w:t>
      </w:r>
      <w:r>
        <w:rPr>
          <w:rFonts w:asciiTheme="minorHAnsi" w:hAnsiTheme="minorHAnsi" w:cstheme="minorHAnsi"/>
          <w:sz w:val="28"/>
          <w:szCs w:val="28"/>
        </w:rPr>
        <w:t xml:space="preserve">; ii. </w:t>
      </w:r>
      <w:r w:rsidRPr="00F91A75">
        <w:rPr>
          <w:rFonts w:asciiTheme="minorHAnsi" w:hAnsiTheme="minorHAnsi" w:cstheme="minorHAnsi"/>
          <w:b/>
          <w:sz w:val="28"/>
          <w:szCs w:val="28"/>
        </w:rPr>
        <w:t>Information and Communication Technology (ICT)</w:t>
      </w:r>
      <w:r>
        <w:rPr>
          <w:rFonts w:asciiTheme="minorHAnsi" w:hAnsiTheme="minorHAnsi" w:cstheme="minorHAnsi"/>
          <w:b/>
          <w:sz w:val="28"/>
          <w:szCs w:val="28"/>
        </w:rPr>
        <w:t xml:space="preserve">; </w:t>
      </w:r>
      <w:r>
        <w:rPr>
          <w:rFonts w:asciiTheme="minorHAnsi" w:hAnsiTheme="minorHAnsi" w:cstheme="minorHAnsi"/>
          <w:sz w:val="28"/>
          <w:szCs w:val="28"/>
        </w:rPr>
        <w:t>iii.</w:t>
      </w:r>
      <w:r w:rsidR="00875D0E">
        <w:rPr>
          <w:rFonts w:asciiTheme="minorHAnsi" w:hAnsiTheme="minorHAnsi" w:cstheme="minorHAnsi"/>
          <w:sz w:val="28"/>
          <w:szCs w:val="28"/>
        </w:rPr>
        <w:t xml:space="preserve"> </w:t>
      </w:r>
      <w:r w:rsidRPr="00731C5A">
        <w:rPr>
          <w:rFonts w:asciiTheme="minorHAnsi" w:hAnsiTheme="minorHAnsi" w:cstheme="minorHAnsi"/>
          <w:b/>
          <w:sz w:val="28"/>
          <w:szCs w:val="28"/>
        </w:rPr>
        <w:t>Research and Publications</w:t>
      </w:r>
      <w:r>
        <w:rPr>
          <w:rFonts w:asciiTheme="minorHAnsi" w:hAnsiTheme="minorHAnsi" w:cstheme="minorHAnsi"/>
          <w:sz w:val="28"/>
          <w:szCs w:val="28"/>
        </w:rPr>
        <w:t xml:space="preserve"> and iv. </w:t>
      </w:r>
      <w:r w:rsidRPr="00731C5A">
        <w:rPr>
          <w:rFonts w:asciiTheme="minorHAnsi" w:hAnsiTheme="minorHAnsi" w:cstheme="minorHAnsi"/>
          <w:b/>
          <w:sz w:val="28"/>
          <w:szCs w:val="28"/>
        </w:rPr>
        <w:t>Strategic Planning</w:t>
      </w:r>
      <w:r w:rsidRPr="00233C33">
        <w:rPr>
          <w:rFonts w:asciiTheme="minorHAnsi" w:hAnsiTheme="minorHAnsi" w:cstheme="minorHAnsi"/>
          <w:sz w:val="28"/>
          <w:szCs w:val="28"/>
        </w:rPr>
        <w:t>.</w:t>
      </w:r>
    </w:p>
    <w:p w:rsidR="00E84EE6" w:rsidRPr="00E84EE6" w:rsidRDefault="00E84EE6" w:rsidP="00E84EE6">
      <w:pPr>
        <w:pStyle w:val="ListParagraph"/>
        <w:spacing w:after="0"/>
        <w:ind w:right="-450"/>
        <w:jc w:val="both"/>
        <w:rPr>
          <w:rFonts w:asciiTheme="minorHAnsi" w:hAnsiTheme="minorHAnsi" w:cstheme="minorHAnsi"/>
          <w:sz w:val="8"/>
          <w:szCs w:val="8"/>
        </w:rPr>
      </w:pPr>
    </w:p>
    <w:p w:rsidR="00F53616" w:rsidRDefault="00F53616" w:rsidP="00E84EE6">
      <w:pPr>
        <w:spacing w:after="0"/>
        <w:ind w:right="-450"/>
        <w:jc w:val="both"/>
        <w:rPr>
          <w:rFonts w:asciiTheme="minorHAnsi" w:hAnsiTheme="minorHAnsi" w:cstheme="minorHAnsi"/>
          <w:b/>
          <w:sz w:val="28"/>
          <w:szCs w:val="28"/>
        </w:rPr>
      </w:pPr>
    </w:p>
    <w:p w:rsidR="00E84EE6" w:rsidRPr="00731C5A" w:rsidRDefault="00E84EE6" w:rsidP="00E84EE6">
      <w:pPr>
        <w:spacing w:after="0"/>
        <w:ind w:right="-450"/>
        <w:jc w:val="both"/>
        <w:rPr>
          <w:rFonts w:asciiTheme="minorHAnsi" w:hAnsiTheme="minorHAnsi" w:cstheme="minorHAnsi"/>
          <w:sz w:val="28"/>
          <w:szCs w:val="28"/>
        </w:rPr>
      </w:pPr>
      <w:r>
        <w:rPr>
          <w:rFonts w:asciiTheme="minorHAnsi" w:hAnsiTheme="minorHAnsi" w:cstheme="minorHAnsi"/>
          <w:b/>
          <w:sz w:val="28"/>
          <w:szCs w:val="28"/>
        </w:rPr>
        <w:lastRenderedPageBreak/>
        <w:t xml:space="preserve">Table 2.5.2: </w:t>
      </w:r>
      <w:r w:rsidRPr="00AC06EE">
        <w:rPr>
          <w:rFonts w:asciiTheme="minorHAnsi" w:hAnsiTheme="minorHAnsi" w:cstheme="minorHAnsi"/>
          <w:b/>
          <w:sz w:val="28"/>
          <w:szCs w:val="28"/>
        </w:rPr>
        <w:t>Staff Disposition (Headquarters)</w:t>
      </w:r>
    </w:p>
    <w:tbl>
      <w:tblPr>
        <w:tblStyle w:val="TableGrid1"/>
        <w:tblW w:w="10170" w:type="dxa"/>
        <w:tblInd w:w="-162" w:type="dxa"/>
        <w:tblLook w:val="04A0"/>
      </w:tblPr>
      <w:tblGrid>
        <w:gridCol w:w="810"/>
        <w:gridCol w:w="6480"/>
        <w:gridCol w:w="1530"/>
        <w:gridCol w:w="1350"/>
      </w:tblGrid>
      <w:tr w:rsidR="00E84EE6" w:rsidRPr="00233C33" w:rsidTr="00E84EE6">
        <w:trPr>
          <w:trHeight w:val="368"/>
        </w:trPr>
        <w:tc>
          <w:tcPr>
            <w:tcW w:w="810" w:type="dxa"/>
          </w:tcPr>
          <w:p w:rsidR="00E84EE6" w:rsidRPr="00233C33" w:rsidRDefault="00E84EE6" w:rsidP="00E84EE6">
            <w:pPr>
              <w:spacing w:line="276" w:lineRule="auto"/>
              <w:ind w:right="-207"/>
              <w:jc w:val="center"/>
              <w:rPr>
                <w:rFonts w:asciiTheme="minorHAnsi" w:hAnsiTheme="minorHAnsi" w:cstheme="minorHAnsi"/>
                <w:b/>
                <w:sz w:val="28"/>
                <w:szCs w:val="28"/>
              </w:rPr>
            </w:pPr>
            <w:r w:rsidRPr="00233C33">
              <w:rPr>
                <w:rFonts w:asciiTheme="minorHAnsi" w:hAnsiTheme="minorHAnsi" w:cstheme="minorHAnsi"/>
                <w:b/>
                <w:sz w:val="28"/>
                <w:szCs w:val="28"/>
              </w:rPr>
              <w:t>S/N</w:t>
            </w:r>
          </w:p>
        </w:tc>
        <w:tc>
          <w:tcPr>
            <w:tcW w:w="6480" w:type="dxa"/>
          </w:tcPr>
          <w:p w:rsidR="00E84EE6" w:rsidRPr="00233C33" w:rsidRDefault="00E84EE6" w:rsidP="00E84EE6">
            <w:pPr>
              <w:autoSpaceDE w:val="0"/>
              <w:autoSpaceDN w:val="0"/>
              <w:adjustRightInd w:val="0"/>
              <w:spacing w:before="120" w:after="120" w:line="276" w:lineRule="auto"/>
              <w:contextualSpacing/>
              <w:jc w:val="center"/>
              <w:rPr>
                <w:rFonts w:asciiTheme="minorHAnsi" w:hAnsiTheme="minorHAnsi" w:cstheme="minorHAnsi"/>
                <w:b/>
                <w:sz w:val="28"/>
                <w:szCs w:val="28"/>
              </w:rPr>
            </w:pPr>
            <w:r w:rsidRPr="00233C33">
              <w:rPr>
                <w:rFonts w:asciiTheme="minorHAnsi" w:hAnsiTheme="minorHAnsi" w:cstheme="minorHAnsi"/>
                <w:b/>
                <w:sz w:val="28"/>
                <w:szCs w:val="28"/>
              </w:rPr>
              <w:t>DESIGNATION</w:t>
            </w:r>
          </w:p>
        </w:tc>
        <w:tc>
          <w:tcPr>
            <w:tcW w:w="1530" w:type="dxa"/>
          </w:tcPr>
          <w:p w:rsidR="00E84EE6" w:rsidRPr="00233C33" w:rsidRDefault="00E84EE6" w:rsidP="00E84EE6">
            <w:pPr>
              <w:autoSpaceDE w:val="0"/>
              <w:autoSpaceDN w:val="0"/>
              <w:adjustRightInd w:val="0"/>
              <w:spacing w:before="120" w:after="120" w:line="276" w:lineRule="auto"/>
              <w:contextualSpacing/>
              <w:jc w:val="center"/>
              <w:rPr>
                <w:rFonts w:asciiTheme="minorHAnsi" w:hAnsiTheme="minorHAnsi" w:cstheme="minorHAnsi"/>
                <w:b/>
                <w:sz w:val="28"/>
                <w:szCs w:val="28"/>
              </w:rPr>
            </w:pPr>
            <w:r w:rsidRPr="00233C33">
              <w:rPr>
                <w:rFonts w:asciiTheme="minorHAnsi" w:hAnsiTheme="minorHAnsi" w:cstheme="minorHAnsi"/>
                <w:b/>
                <w:sz w:val="28"/>
                <w:szCs w:val="28"/>
              </w:rPr>
              <w:t>CONRAISS</w:t>
            </w:r>
          </w:p>
        </w:tc>
        <w:tc>
          <w:tcPr>
            <w:tcW w:w="1350" w:type="dxa"/>
          </w:tcPr>
          <w:p w:rsidR="00E84EE6" w:rsidRPr="00233C33" w:rsidRDefault="00E84EE6" w:rsidP="00E84EE6">
            <w:pPr>
              <w:autoSpaceDE w:val="0"/>
              <w:autoSpaceDN w:val="0"/>
              <w:adjustRightInd w:val="0"/>
              <w:spacing w:before="120" w:after="120" w:line="276" w:lineRule="auto"/>
              <w:contextualSpacing/>
              <w:jc w:val="center"/>
              <w:rPr>
                <w:rFonts w:asciiTheme="minorHAnsi" w:hAnsiTheme="minorHAnsi" w:cstheme="minorHAnsi"/>
                <w:b/>
                <w:sz w:val="28"/>
                <w:szCs w:val="28"/>
              </w:rPr>
            </w:pPr>
            <w:r w:rsidRPr="00233C33">
              <w:rPr>
                <w:rFonts w:asciiTheme="minorHAnsi" w:hAnsiTheme="minorHAnsi" w:cstheme="minorHAnsi"/>
                <w:b/>
                <w:sz w:val="28"/>
                <w:szCs w:val="28"/>
              </w:rPr>
              <w:t>NUMBER</w:t>
            </w:r>
          </w:p>
        </w:tc>
      </w:tr>
      <w:tr w:rsidR="00E84EE6" w:rsidRPr="00233C33" w:rsidTr="00E84EE6">
        <w:tc>
          <w:tcPr>
            <w:tcW w:w="810" w:type="dxa"/>
          </w:tcPr>
          <w:p w:rsidR="00E84EE6" w:rsidRPr="00731C5A" w:rsidRDefault="00E84EE6" w:rsidP="003A165F">
            <w:pPr>
              <w:pStyle w:val="ListParagraph"/>
              <w:numPr>
                <w:ilvl w:val="0"/>
                <w:numId w:val="77"/>
              </w:numPr>
              <w:spacing w:line="276" w:lineRule="auto"/>
              <w:ind w:right="-207"/>
              <w:jc w:val="center"/>
              <w:rPr>
                <w:rFonts w:asciiTheme="minorHAnsi" w:hAnsiTheme="minorHAnsi" w:cstheme="minorHAnsi"/>
                <w:sz w:val="28"/>
                <w:szCs w:val="28"/>
              </w:rPr>
            </w:pPr>
          </w:p>
        </w:tc>
        <w:tc>
          <w:tcPr>
            <w:tcW w:w="6480" w:type="dxa"/>
          </w:tcPr>
          <w:p w:rsidR="00E84EE6" w:rsidRPr="00233C33" w:rsidRDefault="00E84EE6" w:rsidP="00E84EE6">
            <w:pPr>
              <w:jc w:val="both"/>
              <w:rPr>
                <w:rFonts w:asciiTheme="minorHAnsi" w:hAnsiTheme="minorHAnsi" w:cstheme="minorHAnsi"/>
                <w:sz w:val="28"/>
                <w:szCs w:val="28"/>
              </w:rPr>
            </w:pPr>
            <w:r w:rsidRPr="00233C33">
              <w:rPr>
                <w:rFonts w:asciiTheme="minorHAnsi" w:hAnsiTheme="minorHAnsi" w:cstheme="minorHAnsi"/>
                <w:sz w:val="28"/>
                <w:szCs w:val="28"/>
              </w:rPr>
              <w:t>Director</w:t>
            </w:r>
          </w:p>
        </w:tc>
        <w:tc>
          <w:tcPr>
            <w:tcW w:w="1530" w:type="dxa"/>
          </w:tcPr>
          <w:p w:rsidR="00E84EE6" w:rsidRPr="00233C33" w:rsidRDefault="00E84EE6" w:rsidP="00E84EE6">
            <w:pPr>
              <w:spacing w:line="276" w:lineRule="auto"/>
              <w:jc w:val="center"/>
              <w:rPr>
                <w:rFonts w:asciiTheme="minorHAnsi" w:hAnsiTheme="minorHAnsi" w:cstheme="minorHAnsi"/>
                <w:sz w:val="28"/>
                <w:szCs w:val="28"/>
              </w:rPr>
            </w:pPr>
            <w:r w:rsidRPr="00233C33">
              <w:rPr>
                <w:rFonts w:asciiTheme="minorHAnsi" w:hAnsiTheme="minorHAnsi" w:cstheme="minorHAnsi"/>
                <w:sz w:val="28"/>
                <w:szCs w:val="28"/>
              </w:rPr>
              <w:t>15</w:t>
            </w:r>
          </w:p>
        </w:tc>
        <w:tc>
          <w:tcPr>
            <w:tcW w:w="1350" w:type="dxa"/>
          </w:tcPr>
          <w:p w:rsidR="00E84EE6" w:rsidRPr="00233C33" w:rsidRDefault="00E84EE6" w:rsidP="00E84EE6">
            <w:pPr>
              <w:spacing w:line="276" w:lineRule="auto"/>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E84EE6" w:rsidRPr="00233C33" w:rsidTr="00E84EE6">
        <w:tc>
          <w:tcPr>
            <w:tcW w:w="810" w:type="dxa"/>
          </w:tcPr>
          <w:p w:rsidR="00E84EE6" w:rsidRPr="00731C5A" w:rsidRDefault="00E84EE6" w:rsidP="003A165F">
            <w:pPr>
              <w:pStyle w:val="ListParagraph"/>
              <w:numPr>
                <w:ilvl w:val="0"/>
                <w:numId w:val="77"/>
              </w:numPr>
              <w:spacing w:line="276" w:lineRule="auto"/>
              <w:ind w:right="-207"/>
              <w:jc w:val="center"/>
              <w:rPr>
                <w:rFonts w:asciiTheme="minorHAnsi" w:hAnsiTheme="minorHAnsi" w:cstheme="minorHAnsi"/>
                <w:sz w:val="28"/>
                <w:szCs w:val="28"/>
              </w:rPr>
            </w:pPr>
          </w:p>
        </w:tc>
        <w:tc>
          <w:tcPr>
            <w:tcW w:w="6480" w:type="dxa"/>
          </w:tcPr>
          <w:p w:rsidR="00E84EE6" w:rsidRPr="00233C33" w:rsidRDefault="00E84EE6" w:rsidP="00E84EE6">
            <w:pPr>
              <w:jc w:val="both"/>
              <w:rPr>
                <w:rFonts w:asciiTheme="minorHAnsi" w:hAnsiTheme="minorHAnsi" w:cstheme="minorHAnsi"/>
                <w:sz w:val="28"/>
                <w:szCs w:val="28"/>
              </w:rPr>
            </w:pPr>
            <w:r w:rsidRPr="00233C33">
              <w:rPr>
                <w:rFonts w:asciiTheme="minorHAnsi" w:hAnsiTheme="minorHAnsi" w:cstheme="minorHAnsi"/>
                <w:sz w:val="28"/>
                <w:szCs w:val="28"/>
              </w:rPr>
              <w:t>Deputy Director</w:t>
            </w:r>
          </w:p>
        </w:tc>
        <w:tc>
          <w:tcPr>
            <w:tcW w:w="1530" w:type="dxa"/>
          </w:tcPr>
          <w:p w:rsidR="00E84EE6" w:rsidRPr="00233C33" w:rsidRDefault="00E84EE6" w:rsidP="00E84EE6">
            <w:pPr>
              <w:spacing w:line="276" w:lineRule="auto"/>
              <w:jc w:val="center"/>
              <w:rPr>
                <w:rFonts w:asciiTheme="minorHAnsi" w:hAnsiTheme="minorHAnsi" w:cstheme="minorHAnsi"/>
                <w:sz w:val="28"/>
                <w:szCs w:val="28"/>
              </w:rPr>
            </w:pPr>
            <w:r w:rsidRPr="00233C33">
              <w:rPr>
                <w:rFonts w:asciiTheme="minorHAnsi" w:hAnsiTheme="minorHAnsi" w:cstheme="minorHAnsi"/>
                <w:sz w:val="28"/>
                <w:szCs w:val="28"/>
              </w:rPr>
              <w:t>14</w:t>
            </w:r>
          </w:p>
        </w:tc>
        <w:tc>
          <w:tcPr>
            <w:tcW w:w="1350" w:type="dxa"/>
          </w:tcPr>
          <w:p w:rsidR="00E84EE6" w:rsidRPr="00233C33" w:rsidRDefault="00E84EE6" w:rsidP="00E84EE6">
            <w:pPr>
              <w:spacing w:line="276" w:lineRule="auto"/>
              <w:jc w:val="center"/>
              <w:rPr>
                <w:rFonts w:asciiTheme="minorHAnsi" w:hAnsiTheme="minorHAnsi" w:cstheme="minorHAnsi"/>
                <w:sz w:val="28"/>
                <w:szCs w:val="28"/>
              </w:rPr>
            </w:pPr>
            <w:r>
              <w:rPr>
                <w:rFonts w:asciiTheme="minorHAnsi" w:hAnsiTheme="minorHAnsi" w:cstheme="minorHAnsi"/>
                <w:sz w:val="28"/>
                <w:szCs w:val="28"/>
              </w:rPr>
              <w:t>2</w:t>
            </w:r>
          </w:p>
        </w:tc>
      </w:tr>
      <w:tr w:rsidR="00E84EE6" w:rsidRPr="00233C33" w:rsidTr="00E84EE6">
        <w:tc>
          <w:tcPr>
            <w:tcW w:w="810" w:type="dxa"/>
          </w:tcPr>
          <w:p w:rsidR="00E84EE6" w:rsidRPr="00731C5A" w:rsidRDefault="00E84EE6" w:rsidP="003A165F">
            <w:pPr>
              <w:pStyle w:val="ListParagraph"/>
              <w:numPr>
                <w:ilvl w:val="0"/>
                <w:numId w:val="77"/>
              </w:numPr>
              <w:spacing w:line="276" w:lineRule="auto"/>
              <w:ind w:right="-207"/>
              <w:jc w:val="center"/>
              <w:rPr>
                <w:rFonts w:asciiTheme="minorHAnsi" w:hAnsiTheme="minorHAnsi" w:cstheme="minorHAnsi"/>
                <w:sz w:val="28"/>
                <w:szCs w:val="28"/>
              </w:rPr>
            </w:pPr>
          </w:p>
        </w:tc>
        <w:tc>
          <w:tcPr>
            <w:tcW w:w="6480" w:type="dxa"/>
          </w:tcPr>
          <w:p w:rsidR="00E84EE6" w:rsidRPr="00233C33" w:rsidRDefault="00E84EE6" w:rsidP="00E84EE6">
            <w:pPr>
              <w:jc w:val="both"/>
              <w:rPr>
                <w:rFonts w:asciiTheme="minorHAnsi" w:hAnsiTheme="minorHAnsi" w:cstheme="minorHAnsi"/>
                <w:sz w:val="28"/>
                <w:szCs w:val="28"/>
              </w:rPr>
            </w:pPr>
            <w:r w:rsidRPr="00233C33">
              <w:rPr>
                <w:rFonts w:asciiTheme="minorHAnsi" w:hAnsiTheme="minorHAnsi" w:cstheme="minorHAnsi"/>
                <w:sz w:val="28"/>
                <w:szCs w:val="28"/>
              </w:rPr>
              <w:t>Assistant Director</w:t>
            </w:r>
          </w:p>
        </w:tc>
        <w:tc>
          <w:tcPr>
            <w:tcW w:w="1530" w:type="dxa"/>
          </w:tcPr>
          <w:p w:rsidR="00E84EE6" w:rsidRPr="00233C33" w:rsidRDefault="00E84EE6" w:rsidP="00E84EE6">
            <w:pPr>
              <w:spacing w:line="276" w:lineRule="auto"/>
              <w:jc w:val="center"/>
              <w:rPr>
                <w:rFonts w:asciiTheme="minorHAnsi" w:hAnsiTheme="minorHAnsi" w:cstheme="minorHAnsi"/>
                <w:sz w:val="28"/>
                <w:szCs w:val="28"/>
              </w:rPr>
            </w:pPr>
            <w:r w:rsidRPr="00233C33">
              <w:rPr>
                <w:rFonts w:asciiTheme="minorHAnsi" w:hAnsiTheme="minorHAnsi" w:cstheme="minorHAnsi"/>
                <w:sz w:val="28"/>
                <w:szCs w:val="28"/>
              </w:rPr>
              <w:t>13</w:t>
            </w:r>
          </w:p>
        </w:tc>
        <w:tc>
          <w:tcPr>
            <w:tcW w:w="1350" w:type="dxa"/>
          </w:tcPr>
          <w:p w:rsidR="00E84EE6" w:rsidRPr="00233C33" w:rsidRDefault="00E84EE6" w:rsidP="00E84EE6">
            <w:pPr>
              <w:spacing w:line="276" w:lineRule="auto"/>
              <w:jc w:val="center"/>
              <w:rPr>
                <w:rFonts w:asciiTheme="minorHAnsi" w:hAnsiTheme="minorHAnsi" w:cstheme="minorHAnsi"/>
                <w:sz w:val="28"/>
                <w:szCs w:val="28"/>
              </w:rPr>
            </w:pPr>
            <w:r>
              <w:rPr>
                <w:rFonts w:asciiTheme="minorHAnsi" w:hAnsiTheme="minorHAnsi" w:cstheme="minorHAnsi"/>
                <w:sz w:val="28"/>
                <w:szCs w:val="28"/>
              </w:rPr>
              <w:t>2</w:t>
            </w:r>
          </w:p>
        </w:tc>
      </w:tr>
      <w:tr w:rsidR="00E84EE6" w:rsidRPr="00233C33" w:rsidTr="00E84EE6">
        <w:tc>
          <w:tcPr>
            <w:tcW w:w="810" w:type="dxa"/>
          </w:tcPr>
          <w:p w:rsidR="00E84EE6" w:rsidRPr="00731C5A" w:rsidRDefault="00E84EE6" w:rsidP="003A165F">
            <w:pPr>
              <w:pStyle w:val="ListParagraph"/>
              <w:numPr>
                <w:ilvl w:val="0"/>
                <w:numId w:val="77"/>
              </w:numPr>
              <w:spacing w:line="276" w:lineRule="auto"/>
              <w:ind w:right="-207"/>
              <w:jc w:val="center"/>
              <w:rPr>
                <w:rFonts w:asciiTheme="minorHAnsi" w:hAnsiTheme="minorHAnsi" w:cstheme="minorHAnsi"/>
                <w:sz w:val="28"/>
                <w:szCs w:val="28"/>
              </w:rPr>
            </w:pPr>
          </w:p>
        </w:tc>
        <w:tc>
          <w:tcPr>
            <w:tcW w:w="6480" w:type="dxa"/>
          </w:tcPr>
          <w:p w:rsidR="00E84EE6" w:rsidRPr="00233C33" w:rsidRDefault="00E84EE6" w:rsidP="00E84EE6">
            <w:pPr>
              <w:autoSpaceDE w:val="0"/>
              <w:autoSpaceDN w:val="0"/>
              <w:adjustRightInd w:val="0"/>
              <w:spacing w:after="120"/>
              <w:contextualSpacing/>
              <w:jc w:val="both"/>
              <w:rPr>
                <w:rFonts w:asciiTheme="minorHAnsi" w:hAnsiTheme="minorHAnsi" w:cstheme="minorHAnsi"/>
                <w:sz w:val="28"/>
                <w:szCs w:val="28"/>
              </w:rPr>
            </w:pPr>
            <w:r>
              <w:rPr>
                <w:rFonts w:asciiTheme="minorHAnsi" w:hAnsiTheme="minorHAnsi" w:cstheme="minorHAnsi"/>
                <w:sz w:val="28"/>
                <w:szCs w:val="28"/>
              </w:rPr>
              <w:t>Chief Statistician</w:t>
            </w:r>
          </w:p>
        </w:tc>
        <w:tc>
          <w:tcPr>
            <w:tcW w:w="1530" w:type="dxa"/>
          </w:tcPr>
          <w:p w:rsidR="00E84EE6" w:rsidRPr="00233C33" w:rsidRDefault="00E84EE6" w:rsidP="00E84EE6">
            <w:pPr>
              <w:autoSpaceDE w:val="0"/>
              <w:autoSpaceDN w:val="0"/>
              <w:adjustRightInd w:val="0"/>
              <w:spacing w:after="120" w:line="276" w:lineRule="auto"/>
              <w:contextualSpacing/>
              <w:jc w:val="center"/>
              <w:rPr>
                <w:rFonts w:asciiTheme="minorHAnsi" w:hAnsiTheme="minorHAnsi" w:cstheme="minorHAnsi"/>
                <w:sz w:val="28"/>
                <w:szCs w:val="28"/>
              </w:rPr>
            </w:pPr>
            <w:r w:rsidRPr="00233C33">
              <w:rPr>
                <w:rFonts w:asciiTheme="minorHAnsi" w:hAnsiTheme="minorHAnsi" w:cstheme="minorHAnsi"/>
                <w:sz w:val="28"/>
                <w:szCs w:val="28"/>
              </w:rPr>
              <w:t>12</w:t>
            </w:r>
          </w:p>
        </w:tc>
        <w:tc>
          <w:tcPr>
            <w:tcW w:w="1350" w:type="dxa"/>
          </w:tcPr>
          <w:p w:rsidR="00E84EE6" w:rsidRPr="00233C33" w:rsidRDefault="00E84EE6" w:rsidP="00E84EE6">
            <w:pPr>
              <w:autoSpaceDE w:val="0"/>
              <w:autoSpaceDN w:val="0"/>
              <w:adjustRightInd w:val="0"/>
              <w:spacing w:after="120" w:line="276" w:lineRule="auto"/>
              <w:contextualSpacing/>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E84EE6" w:rsidRPr="00233C33" w:rsidTr="00E84EE6">
        <w:tc>
          <w:tcPr>
            <w:tcW w:w="810" w:type="dxa"/>
          </w:tcPr>
          <w:p w:rsidR="00E84EE6" w:rsidRPr="00731C5A" w:rsidRDefault="00E84EE6" w:rsidP="003A165F">
            <w:pPr>
              <w:pStyle w:val="ListParagraph"/>
              <w:numPr>
                <w:ilvl w:val="0"/>
                <w:numId w:val="77"/>
              </w:numPr>
              <w:spacing w:line="276" w:lineRule="auto"/>
              <w:ind w:right="-207"/>
              <w:jc w:val="center"/>
              <w:rPr>
                <w:rFonts w:asciiTheme="minorHAnsi" w:hAnsiTheme="minorHAnsi" w:cstheme="minorHAnsi"/>
                <w:sz w:val="28"/>
                <w:szCs w:val="28"/>
              </w:rPr>
            </w:pPr>
          </w:p>
        </w:tc>
        <w:tc>
          <w:tcPr>
            <w:tcW w:w="6480" w:type="dxa"/>
          </w:tcPr>
          <w:p w:rsidR="00E84EE6" w:rsidRPr="00233C33" w:rsidRDefault="00E84EE6" w:rsidP="00223A20">
            <w:pPr>
              <w:jc w:val="both"/>
              <w:rPr>
                <w:rFonts w:asciiTheme="minorHAnsi" w:hAnsiTheme="minorHAnsi" w:cstheme="minorHAnsi"/>
                <w:sz w:val="28"/>
                <w:szCs w:val="28"/>
              </w:rPr>
            </w:pPr>
            <w:r w:rsidRPr="00233C33">
              <w:rPr>
                <w:rFonts w:asciiTheme="minorHAnsi" w:hAnsiTheme="minorHAnsi" w:cstheme="minorHAnsi"/>
                <w:sz w:val="28"/>
                <w:szCs w:val="28"/>
              </w:rPr>
              <w:t xml:space="preserve">Assistant Chief </w:t>
            </w:r>
            <w:r>
              <w:rPr>
                <w:rFonts w:asciiTheme="minorHAnsi" w:hAnsiTheme="minorHAnsi" w:cstheme="minorHAnsi"/>
                <w:sz w:val="28"/>
                <w:szCs w:val="28"/>
              </w:rPr>
              <w:t>Planning  Officer/</w:t>
            </w:r>
            <w:r w:rsidRPr="00233C33">
              <w:rPr>
                <w:rFonts w:asciiTheme="minorHAnsi" w:hAnsiTheme="minorHAnsi" w:cstheme="minorHAnsi"/>
                <w:sz w:val="28"/>
                <w:szCs w:val="28"/>
              </w:rPr>
              <w:t>Research</w:t>
            </w:r>
            <w:r>
              <w:rPr>
                <w:rFonts w:asciiTheme="minorHAnsi" w:hAnsiTheme="minorHAnsi" w:cstheme="minorHAnsi"/>
                <w:sz w:val="28"/>
                <w:szCs w:val="28"/>
              </w:rPr>
              <w:t xml:space="preserve"> Officer/</w:t>
            </w:r>
            <w:r w:rsidR="00223A20">
              <w:rPr>
                <w:rFonts w:asciiTheme="minorHAnsi" w:hAnsiTheme="minorHAnsi" w:cstheme="minorHAnsi"/>
                <w:sz w:val="28"/>
                <w:szCs w:val="28"/>
              </w:rPr>
              <w:t xml:space="preserve"> Confidential Secretary</w:t>
            </w:r>
            <w:r>
              <w:rPr>
                <w:rFonts w:asciiTheme="minorHAnsi" w:hAnsiTheme="minorHAnsi" w:cstheme="minorHAnsi"/>
                <w:sz w:val="28"/>
                <w:szCs w:val="28"/>
              </w:rPr>
              <w:t>/</w:t>
            </w:r>
            <w:r w:rsidRPr="00E35C90">
              <w:rPr>
                <w:rFonts w:asciiTheme="minorHAnsi" w:hAnsiTheme="minorHAnsi" w:cstheme="minorHAnsi"/>
                <w:sz w:val="28"/>
                <w:szCs w:val="28"/>
              </w:rPr>
              <w:t>Programme Analyst</w:t>
            </w:r>
          </w:p>
        </w:tc>
        <w:tc>
          <w:tcPr>
            <w:tcW w:w="1530" w:type="dxa"/>
          </w:tcPr>
          <w:p w:rsidR="00E84EE6" w:rsidRPr="00233C33" w:rsidRDefault="00E84EE6" w:rsidP="00E84EE6">
            <w:pPr>
              <w:spacing w:line="276" w:lineRule="auto"/>
              <w:jc w:val="center"/>
              <w:rPr>
                <w:rFonts w:asciiTheme="minorHAnsi" w:hAnsiTheme="minorHAnsi" w:cstheme="minorHAnsi"/>
                <w:sz w:val="28"/>
                <w:szCs w:val="28"/>
              </w:rPr>
            </w:pPr>
            <w:r w:rsidRPr="00233C33">
              <w:rPr>
                <w:rFonts w:asciiTheme="minorHAnsi" w:hAnsiTheme="minorHAnsi" w:cstheme="minorHAnsi"/>
                <w:sz w:val="28"/>
                <w:szCs w:val="28"/>
              </w:rPr>
              <w:t>11</w:t>
            </w:r>
          </w:p>
        </w:tc>
        <w:tc>
          <w:tcPr>
            <w:tcW w:w="1350" w:type="dxa"/>
          </w:tcPr>
          <w:p w:rsidR="00E84EE6" w:rsidRPr="00233C33" w:rsidRDefault="00E84EE6" w:rsidP="00E84EE6">
            <w:pPr>
              <w:spacing w:line="276" w:lineRule="auto"/>
              <w:jc w:val="center"/>
              <w:rPr>
                <w:rFonts w:asciiTheme="minorHAnsi" w:hAnsiTheme="minorHAnsi" w:cstheme="minorHAnsi"/>
                <w:sz w:val="28"/>
                <w:szCs w:val="28"/>
              </w:rPr>
            </w:pPr>
            <w:r w:rsidRPr="00E35C90">
              <w:rPr>
                <w:rFonts w:asciiTheme="minorHAnsi" w:hAnsiTheme="minorHAnsi" w:cstheme="minorHAnsi"/>
                <w:sz w:val="28"/>
                <w:szCs w:val="28"/>
              </w:rPr>
              <w:t>7</w:t>
            </w:r>
          </w:p>
        </w:tc>
      </w:tr>
      <w:tr w:rsidR="00E84EE6" w:rsidRPr="00233C33" w:rsidTr="00E84EE6">
        <w:tc>
          <w:tcPr>
            <w:tcW w:w="810" w:type="dxa"/>
          </w:tcPr>
          <w:p w:rsidR="00E84EE6" w:rsidRPr="00731C5A" w:rsidRDefault="00E84EE6" w:rsidP="003A165F">
            <w:pPr>
              <w:pStyle w:val="ListParagraph"/>
              <w:numPr>
                <w:ilvl w:val="0"/>
                <w:numId w:val="77"/>
              </w:numPr>
              <w:spacing w:line="276" w:lineRule="auto"/>
              <w:ind w:right="-207"/>
              <w:jc w:val="center"/>
              <w:rPr>
                <w:rFonts w:asciiTheme="minorHAnsi" w:hAnsiTheme="minorHAnsi" w:cstheme="minorHAnsi"/>
                <w:sz w:val="28"/>
                <w:szCs w:val="28"/>
              </w:rPr>
            </w:pPr>
          </w:p>
        </w:tc>
        <w:tc>
          <w:tcPr>
            <w:tcW w:w="6480" w:type="dxa"/>
          </w:tcPr>
          <w:p w:rsidR="00E84EE6" w:rsidRPr="00233C33" w:rsidRDefault="00E84EE6" w:rsidP="00E84EE6">
            <w:pPr>
              <w:jc w:val="both"/>
              <w:rPr>
                <w:rFonts w:asciiTheme="minorHAnsi" w:hAnsiTheme="minorHAnsi" w:cstheme="minorHAnsi"/>
                <w:sz w:val="28"/>
                <w:szCs w:val="28"/>
              </w:rPr>
            </w:pPr>
            <w:r>
              <w:rPr>
                <w:rFonts w:asciiTheme="minorHAnsi" w:hAnsiTheme="minorHAnsi" w:cstheme="minorHAnsi"/>
                <w:sz w:val="28"/>
                <w:szCs w:val="28"/>
              </w:rPr>
              <w:t xml:space="preserve">Principal </w:t>
            </w:r>
            <w:r w:rsidRPr="00233C33">
              <w:rPr>
                <w:rFonts w:asciiTheme="minorHAnsi" w:hAnsiTheme="minorHAnsi" w:cstheme="minorHAnsi"/>
                <w:sz w:val="28"/>
                <w:szCs w:val="28"/>
              </w:rPr>
              <w:t>Statistical Officer</w:t>
            </w:r>
          </w:p>
        </w:tc>
        <w:tc>
          <w:tcPr>
            <w:tcW w:w="1530" w:type="dxa"/>
          </w:tcPr>
          <w:p w:rsidR="00E84EE6" w:rsidRPr="00233C33" w:rsidRDefault="00E84EE6" w:rsidP="00E84EE6">
            <w:pPr>
              <w:spacing w:line="276" w:lineRule="auto"/>
              <w:jc w:val="center"/>
              <w:rPr>
                <w:rFonts w:asciiTheme="minorHAnsi" w:hAnsiTheme="minorHAnsi" w:cstheme="minorHAnsi"/>
                <w:sz w:val="28"/>
                <w:szCs w:val="28"/>
              </w:rPr>
            </w:pPr>
            <w:r w:rsidRPr="00233C33">
              <w:rPr>
                <w:rFonts w:asciiTheme="minorHAnsi" w:hAnsiTheme="minorHAnsi" w:cstheme="minorHAnsi"/>
                <w:sz w:val="28"/>
                <w:szCs w:val="28"/>
              </w:rPr>
              <w:t>10</w:t>
            </w:r>
          </w:p>
        </w:tc>
        <w:tc>
          <w:tcPr>
            <w:tcW w:w="1350" w:type="dxa"/>
          </w:tcPr>
          <w:p w:rsidR="00E84EE6" w:rsidRPr="00233C33" w:rsidRDefault="00E84EE6" w:rsidP="00E84EE6">
            <w:pPr>
              <w:spacing w:line="276" w:lineRule="auto"/>
              <w:jc w:val="center"/>
              <w:rPr>
                <w:rFonts w:asciiTheme="minorHAnsi" w:hAnsiTheme="minorHAnsi" w:cstheme="minorHAnsi"/>
                <w:sz w:val="28"/>
                <w:szCs w:val="28"/>
              </w:rPr>
            </w:pPr>
            <w:r w:rsidRPr="00E35C90">
              <w:rPr>
                <w:rFonts w:asciiTheme="minorHAnsi" w:hAnsiTheme="minorHAnsi" w:cstheme="minorHAnsi"/>
                <w:sz w:val="28"/>
                <w:szCs w:val="28"/>
              </w:rPr>
              <w:t>2</w:t>
            </w:r>
          </w:p>
        </w:tc>
      </w:tr>
      <w:tr w:rsidR="00E84EE6" w:rsidRPr="00233C33" w:rsidTr="00E84EE6">
        <w:tc>
          <w:tcPr>
            <w:tcW w:w="810" w:type="dxa"/>
          </w:tcPr>
          <w:p w:rsidR="00E84EE6" w:rsidRPr="00731C5A" w:rsidRDefault="00E84EE6" w:rsidP="003A165F">
            <w:pPr>
              <w:pStyle w:val="ListParagraph"/>
              <w:numPr>
                <w:ilvl w:val="0"/>
                <w:numId w:val="77"/>
              </w:numPr>
              <w:ind w:right="-207"/>
              <w:jc w:val="center"/>
              <w:rPr>
                <w:rFonts w:asciiTheme="minorHAnsi" w:hAnsiTheme="minorHAnsi" w:cstheme="minorHAnsi"/>
                <w:sz w:val="28"/>
                <w:szCs w:val="28"/>
              </w:rPr>
            </w:pPr>
          </w:p>
        </w:tc>
        <w:tc>
          <w:tcPr>
            <w:tcW w:w="6480" w:type="dxa"/>
          </w:tcPr>
          <w:p w:rsidR="00E84EE6" w:rsidRPr="00233C33" w:rsidRDefault="00E84EE6" w:rsidP="00E84EE6">
            <w:pPr>
              <w:jc w:val="both"/>
              <w:rPr>
                <w:rFonts w:asciiTheme="minorHAnsi" w:hAnsiTheme="minorHAnsi" w:cstheme="minorHAnsi"/>
                <w:sz w:val="28"/>
                <w:szCs w:val="28"/>
              </w:rPr>
            </w:pPr>
            <w:r>
              <w:rPr>
                <w:rFonts w:asciiTheme="minorHAnsi" w:hAnsiTheme="minorHAnsi" w:cstheme="minorHAnsi"/>
                <w:sz w:val="28"/>
                <w:szCs w:val="28"/>
              </w:rPr>
              <w:t xml:space="preserve">Senior </w:t>
            </w:r>
            <w:r w:rsidRPr="00233C33">
              <w:rPr>
                <w:rFonts w:asciiTheme="minorHAnsi" w:hAnsiTheme="minorHAnsi" w:cstheme="minorHAnsi"/>
                <w:sz w:val="28"/>
                <w:szCs w:val="28"/>
              </w:rPr>
              <w:t>Planning Officer</w:t>
            </w:r>
          </w:p>
        </w:tc>
        <w:tc>
          <w:tcPr>
            <w:tcW w:w="1530" w:type="dxa"/>
          </w:tcPr>
          <w:p w:rsidR="00E84EE6" w:rsidRPr="00233C33" w:rsidRDefault="00E84EE6" w:rsidP="00E84EE6">
            <w:pPr>
              <w:jc w:val="center"/>
              <w:rPr>
                <w:rFonts w:asciiTheme="minorHAnsi" w:hAnsiTheme="minorHAnsi" w:cstheme="minorHAnsi"/>
                <w:sz w:val="28"/>
                <w:szCs w:val="28"/>
              </w:rPr>
            </w:pPr>
            <w:r>
              <w:rPr>
                <w:rFonts w:asciiTheme="minorHAnsi" w:hAnsiTheme="minorHAnsi" w:cstheme="minorHAnsi"/>
                <w:sz w:val="28"/>
                <w:szCs w:val="28"/>
              </w:rPr>
              <w:t>09</w:t>
            </w:r>
          </w:p>
        </w:tc>
        <w:tc>
          <w:tcPr>
            <w:tcW w:w="1350" w:type="dxa"/>
          </w:tcPr>
          <w:p w:rsidR="00E84EE6" w:rsidRDefault="00E84EE6" w:rsidP="00E84EE6">
            <w:pPr>
              <w:jc w:val="center"/>
              <w:rPr>
                <w:rFonts w:asciiTheme="minorHAnsi" w:hAnsiTheme="minorHAnsi" w:cstheme="minorHAnsi"/>
                <w:sz w:val="28"/>
                <w:szCs w:val="28"/>
              </w:rPr>
            </w:pPr>
            <w:r>
              <w:rPr>
                <w:rFonts w:asciiTheme="minorHAnsi" w:hAnsiTheme="minorHAnsi" w:cstheme="minorHAnsi"/>
                <w:sz w:val="28"/>
                <w:szCs w:val="28"/>
              </w:rPr>
              <w:t>2</w:t>
            </w:r>
          </w:p>
        </w:tc>
      </w:tr>
      <w:tr w:rsidR="00E84EE6" w:rsidRPr="00233C33" w:rsidTr="00E84EE6">
        <w:trPr>
          <w:trHeight w:val="350"/>
        </w:trPr>
        <w:tc>
          <w:tcPr>
            <w:tcW w:w="810" w:type="dxa"/>
          </w:tcPr>
          <w:p w:rsidR="00E84EE6" w:rsidRPr="00731C5A" w:rsidRDefault="00E84EE6" w:rsidP="003A165F">
            <w:pPr>
              <w:pStyle w:val="ListParagraph"/>
              <w:numPr>
                <w:ilvl w:val="0"/>
                <w:numId w:val="77"/>
              </w:numPr>
              <w:spacing w:line="276" w:lineRule="auto"/>
              <w:ind w:right="-207"/>
              <w:jc w:val="center"/>
              <w:rPr>
                <w:rFonts w:asciiTheme="minorHAnsi" w:hAnsiTheme="minorHAnsi" w:cstheme="minorHAnsi"/>
                <w:sz w:val="28"/>
                <w:szCs w:val="28"/>
              </w:rPr>
            </w:pPr>
          </w:p>
        </w:tc>
        <w:tc>
          <w:tcPr>
            <w:tcW w:w="6480" w:type="dxa"/>
          </w:tcPr>
          <w:p w:rsidR="00E84EE6" w:rsidRPr="00233C33" w:rsidRDefault="00E84EE6" w:rsidP="00E84EE6">
            <w:pPr>
              <w:autoSpaceDE w:val="0"/>
              <w:autoSpaceDN w:val="0"/>
              <w:adjustRightInd w:val="0"/>
              <w:spacing w:after="120"/>
              <w:contextualSpacing/>
              <w:jc w:val="both"/>
              <w:rPr>
                <w:rFonts w:asciiTheme="minorHAnsi" w:hAnsiTheme="minorHAnsi" w:cstheme="minorHAnsi"/>
                <w:sz w:val="28"/>
                <w:szCs w:val="28"/>
              </w:rPr>
            </w:pPr>
            <w:r w:rsidRPr="00233C33">
              <w:rPr>
                <w:rFonts w:asciiTheme="minorHAnsi" w:hAnsiTheme="minorHAnsi" w:cstheme="minorHAnsi"/>
                <w:sz w:val="28"/>
                <w:szCs w:val="28"/>
              </w:rPr>
              <w:t>Planning Officer 1</w:t>
            </w:r>
            <w:r>
              <w:rPr>
                <w:rFonts w:asciiTheme="minorHAnsi" w:hAnsiTheme="minorHAnsi" w:cstheme="minorHAnsi"/>
                <w:sz w:val="28"/>
                <w:szCs w:val="28"/>
              </w:rPr>
              <w:t>/</w:t>
            </w:r>
            <w:r w:rsidRPr="00233C33">
              <w:rPr>
                <w:rFonts w:asciiTheme="minorHAnsi" w:hAnsiTheme="minorHAnsi" w:cstheme="minorHAnsi"/>
                <w:sz w:val="28"/>
                <w:szCs w:val="28"/>
              </w:rPr>
              <w:t xml:space="preserve"> Research Officer 1</w:t>
            </w:r>
            <w:r>
              <w:rPr>
                <w:rFonts w:asciiTheme="minorHAnsi" w:hAnsiTheme="minorHAnsi" w:cstheme="minorHAnsi"/>
                <w:sz w:val="28"/>
                <w:szCs w:val="28"/>
              </w:rPr>
              <w:t>/</w:t>
            </w:r>
            <w:r w:rsidRPr="00233C33">
              <w:rPr>
                <w:rFonts w:asciiTheme="minorHAnsi" w:hAnsiTheme="minorHAnsi" w:cstheme="minorHAnsi"/>
                <w:sz w:val="28"/>
                <w:szCs w:val="28"/>
              </w:rPr>
              <w:t>Statistician</w:t>
            </w:r>
            <w:r>
              <w:rPr>
                <w:rFonts w:asciiTheme="minorHAnsi" w:hAnsiTheme="minorHAnsi" w:cstheme="minorHAnsi"/>
                <w:sz w:val="28"/>
                <w:szCs w:val="28"/>
              </w:rPr>
              <w:t xml:space="preserve"> 1 /</w:t>
            </w:r>
            <w:r w:rsidRPr="00E35C90">
              <w:rPr>
                <w:rFonts w:asciiTheme="minorHAnsi" w:hAnsiTheme="minorHAnsi" w:cstheme="minorHAnsi"/>
                <w:sz w:val="28"/>
                <w:szCs w:val="28"/>
              </w:rPr>
              <w:t>Programme Analyst I</w:t>
            </w:r>
          </w:p>
        </w:tc>
        <w:tc>
          <w:tcPr>
            <w:tcW w:w="1530" w:type="dxa"/>
          </w:tcPr>
          <w:p w:rsidR="00E84EE6" w:rsidRPr="00233C33" w:rsidRDefault="00E84EE6" w:rsidP="00E84EE6">
            <w:pPr>
              <w:autoSpaceDE w:val="0"/>
              <w:autoSpaceDN w:val="0"/>
              <w:adjustRightInd w:val="0"/>
              <w:spacing w:after="120" w:line="276" w:lineRule="auto"/>
              <w:contextualSpacing/>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1350" w:type="dxa"/>
          </w:tcPr>
          <w:p w:rsidR="00E84EE6" w:rsidRPr="00233C33" w:rsidRDefault="00E84EE6" w:rsidP="00E84EE6">
            <w:pPr>
              <w:autoSpaceDE w:val="0"/>
              <w:autoSpaceDN w:val="0"/>
              <w:adjustRightInd w:val="0"/>
              <w:spacing w:after="120" w:line="276" w:lineRule="auto"/>
              <w:contextualSpacing/>
              <w:jc w:val="center"/>
              <w:rPr>
                <w:rFonts w:asciiTheme="minorHAnsi" w:hAnsiTheme="minorHAnsi" w:cstheme="minorHAnsi"/>
                <w:sz w:val="28"/>
                <w:szCs w:val="28"/>
              </w:rPr>
            </w:pPr>
            <w:r w:rsidRPr="00E35C90">
              <w:rPr>
                <w:rFonts w:asciiTheme="minorHAnsi" w:hAnsiTheme="minorHAnsi" w:cstheme="minorHAnsi"/>
                <w:sz w:val="28"/>
                <w:szCs w:val="28"/>
              </w:rPr>
              <w:t>8</w:t>
            </w:r>
          </w:p>
        </w:tc>
      </w:tr>
      <w:tr w:rsidR="00E84EE6" w:rsidRPr="00233C33" w:rsidTr="00E84EE6">
        <w:trPr>
          <w:trHeight w:val="350"/>
        </w:trPr>
        <w:tc>
          <w:tcPr>
            <w:tcW w:w="810" w:type="dxa"/>
          </w:tcPr>
          <w:p w:rsidR="00E84EE6" w:rsidRPr="00731C5A" w:rsidRDefault="00E84EE6" w:rsidP="003A165F">
            <w:pPr>
              <w:pStyle w:val="ListParagraph"/>
              <w:numPr>
                <w:ilvl w:val="0"/>
                <w:numId w:val="77"/>
              </w:numPr>
              <w:spacing w:line="276" w:lineRule="auto"/>
              <w:ind w:right="-207"/>
              <w:jc w:val="center"/>
              <w:rPr>
                <w:rFonts w:asciiTheme="minorHAnsi" w:hAnsiTheme="minorHAnsi" w:cstheme="minorHAnsi"/>
                <w:sz w:val="28"/>
                <w:szCs w:val="28"/>
              </w:rPr>
            </w:pPr>
          </w:p>
        </w:tc>
        <w:tc>
          <w:tcPr>
            <w:tcW w:w="6480" w:type="dxa"/>
          </w:tcPr>
          <w:p w:rsidR="00E84EE6" w:rsidRPr="00233C33" w:rsidRDefault="00E84EE6" w:rsidP="00E84EE6">
            <w:pPr>
              <w:autoSpaceDE w:val="0"/>
              <w:autoSpaceDN w:val="0"/>
              <w:adjustRightInd w:val="0"/>
              <w:spacing w:after="120"/>
              <w:contextualSpacing/>
              <w:jc w:val="both"/>
              <w:rPr>
                <w:rFonts w:asciiTheme="minorHAnsi" w:hAnsiTheme="minorHAnsi" w:cstheme="minorHAnsi"/>
                <w:sz w:val="28"/>
                <w:szCs w:val="28"/>
              </w:rPr>
            </w:pPr>
            <w:r w:rsidRPr="00233C33">
              <w:rPr>
                <w:rFonts w:asciiTheme="minorHAnsi" w:hAnsiTheme="minorHAnsi" w:cstheme="minorHAnsi"/>
                <w:sz w:val="28"/>
                <w:szCs w:val="28"/>
              </w:rPr>
              <w:t>Planning Officer II</w:t>
            </w:r>
            <w:r>
              <w:rPr>
                <w:rFonts w:asciiTheme="minorHAnsi" w:hAnsiTheme="minorHAnsi" w:cstheme="minorHAnsi"/>
                <w:sz w:val="28"/>
                <w:szCs w:val="28"/>
              </w:rPr>
              <w:t>/</w:t>
            </w:r>
            <w:r w:rsidRPr="00233C33">
              <w:rPr>
                <w:rFonts w:asciiTheme="minorHAnsi" w:hAnsiTheme="minorHAnsi" w:cstheme="minorHAnsi"/>
                <w:sz w:val="28"/>
                <w:szCs w:val="28"/>
              </w:rPr>
              <w:t>Statistician II</w:t>
            </w:r>
          </w:p>
        </w:tc>
        <w:tc>
          <w:tcPr>
            <w:tcW w:w="1530" w:type="dxa"/>
          </w:tcPr>
          <w:p w:rsidR="00E84EE6" w:rsidRPr="00233C33" w:rsidRDefault="00E84EE6" w:rsidP="00E84EE6">
            <w:pPr>
              <w:autoSpaceDE w:val="0"/>
              <w:autoSpaceDN w:val="0"/>
              <w:adjustRightInd w:val="0"/>
              <w:spacing w:after="120" w:line="276" w:lineRule="auto"/>
              <w:contextualSpacing/>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1350" w:type="dxa"/>
          </w:tcPr>
          <w:p w:rsidR="00E84EE6" w:rsidRPr="00233C33" w:rsidRDefault="00E84EE6" w:rsidP="00E84EE6">
            <w:pPr>
              <w:autoSpaceDE w:val="0"/>
              <w:autoSpaceDN w:val="0"/>
              <w:adjustRightInd w:val="0"/>
              <w:spacing w:after="120" w:line="276" w:lineRule="auto"/>
              <w:contextualSpacing/>
              <w:jc w:val="center"/>
              <w:rPr>
                <w:rFonts w:asciiTheme="minorHAnsi" w:hAnsiTheme="minorHAnsi" w:cstheme="minorHAnsi"/>
                <w:sz w:val="28"/>
                <w:szCs w:val="28"/>
              </w:rPr>
            </w:pPr>
            <w:r>
              <w:rPr>
                <w:rFonts w:asciiTheme="minorHAnsi" w:hAnsiTheme="minorHAnsi" w:cstheme="minorHAnsi"/>
                <w:sz w:val="28"/>
                <w:szCs w:val="28"/>
              </w:rPr>
              <w:t>3</w:t>
            </w:r>
          </w:p>
        </w:tc>
      </w:tr>
      <w:tr w:rsidR="00E84EE6" w:rsidRPr="00233C33" w:rsidTr="00E84EE6">
        <w:trPr>
          <w:trHeight w:val="350"/>
        </w:trPr>
        <w:tc>
          <w:tcPr>
            <w:tcW w:w="810" w:type="dxa"/>
          </w:tcPr>
          <w:p w:rsidR="00E84EE6" w:rsidRPr="00731C5A" w:rsidRDefault="00E84EE6" w:rsidP="003A165F">
            <w:pPr>
              <w:pStyle w:val="ListParagraph"/>
              <w:numPr>
                <w:ilvl w:val="0"/>
                <w:numId w:val="77"/>
              </w:numPr>
              <w:ind w:right="-207"/>
              <w:jc w:val="center"/>
              <w:rPr>
                <w:rFonts w:asciiTheme="minorHAnsi" w:hAnsiTheme="minorHAnsi" w:cstheme="minorHAnsi"/>
                <w:sz w:val="28"/>
                <w:szCs w:val="28"/>
              </w:rPr>
            </w:pPr>
          </w:p>
        </w:tc>
        <w:tc>
          <w:tcPr>
            <w:tcW w:w="6480" w:type="dxa"/>
          </w:tcPr>
          <w:p w:rsidR="00E84EE6" w:rsidRPr="00233C33" w:rsidRDefault="00E84EE6" w:rsidP="00E84EE6">
            <w:pPr>
              <w:autoSpaceDE w:val="0"/>
              <w:autoSpaceDN w:val="0"/>
              <w:adjustRightInd w:val="0"/>
              <w:spacing w:after="120"/>
              <w:contextualSpacing/>
              <w:jc w:val="both"/>
              <w:rPr>
                <w:rFonts w:asciiTheme="minorHAnsi" w:hAnsiTheme="minorHAnsi" w:cstheme="minorHAnsi"/>
                <w:sz w:val="28"/>
                <w:szCs w:val="28"/>
              </w:rPr>
            </w:pPr>
            <w:r>
              <w:rPr>
                <w:rFonts w:asciiTheme="minorHAnsi" w:hAnsiTheme="minorHAnsi" w:cstheme="minorHAnsi"/>
                <w:sz w:val="28"/>
                <w:szCs w:val="28"/>
              </w:rPr>
              <w:t>Driver</w:t>
            </w:r>
          </w:p>
        </w:tc>
        <w:tc>
          <w:tcPr>
            <w:tcW w:w="1530" w:type="dxa"/>
          </w:tcPr>
          <w:p w:rsidR="00E84EE6" w:rsidRPr="00233C33" w:rsidRDefault="00E84EE6" w:rsidP="00E84EE6">
            <w:pPr>
              <w:autoSpaceDE w:val="0"/>
              <w:autoSpaceDN w:val="0"/>
              <w:adjustRightInd w:val="0"/>
              <w:spacing w:after="120"/>
              <w:contextualSpacing/>
              <w:jc w:val="center"/>
              <w:rPr>
                <w:rFonts w:asciiTheme="minorHAnsi" w:hAnsiTheme="minorHAnsi" w:cstheme="minorHAnsi"/>
                <w:sz w:val="28"/>
                <w:szCs w:val="28"/>
              </w:rPr>
            </w:pPr>
            <w:r>
              <w:rPr>
                <w:rFonts w:asciiTheme="minorHAnsi" w:hAnsiTheme="minorHAnsi" w:cstheme="minorHAnsi"/>
                <w:sz w:val="28"/>
                <w:szCs w:val="28"/>
              </w:rPr>
              <w:t>06</w:t>
            </w:r>
          </w:p>
        </w:tc>
        <w:tc>
          <w:tcPr>
            <w:tcW w:w="1350" w:type="dxa"/>
          </w:tcPr>
          <w:p w:rsidR="00E84EE6" w:rsidRDefault="00E84EE6" w:rsidP="00E84EE6">
            <w:pPr>
              <w:autoSpaceDE w:val="0"/>
              <w:autoSpaceDN w:val="0"/>
              <w:adjustRightInd w:val="0"/>
              <w:spacing w:after="120"/>
              <w:contextualSpacing/>
              <w:jc w:val="center"/>
              <w:rPr>
                <w:rFonts w:asciiTheme="minorHAnsi" w:hAnsiTheme="minorHAnsi" w:cstheme="minorHAnsi"/>
                <w:sz w:val="28"/>
                <w:szCs w:val="28"/>
              </w:rPr>
            </w:pPr>
            <w:r>
              <w:rPr>
                <w:rFonts w:asciiTheme="minorHAnsi" w:hAnsiTheme="minorHAnsi" w:cstheme="minorHAnsi"/>
                <w:sz w:val="28"/>
                <w:szCs w:val="28"/>
              </w:rPr>
              <w:t>1</w:t>
            </w:r>
          </w:p>
        </w:tc>
      </w:tr>
      <w:tr w:rsidR="00E84EE6" w:rsidRPr="00233C33" w:rsidTr="00E84EE6">
        <w:tc>
          <w:tcPr>
            <w:tcW w:w="8820" w:type="dxa"/>
            <w:gridSpan w:val="3"/>
          </w:tcPr>
          <w:p w:rsidR="00E84EE6" w:rsidRPr="00E35C90" w:rsidRDefault="00E84EE6" w:rsidP="00E84EE6">
            <w:pPr>
              <w:spacing w:line="276" w:lineRule="auto"/>
              <w:jc w:val="center"/>
              <w:rPr>
                <w:rFonts w:asciiTheme="minorHAnsi" w:hAnsiTheme="minorHAnsi" w:cstheme="minorHAnsi"/>
                <w:b/>
                <w:sz w:val="28"/>
                <w:szCs w:val="28"/>
              </w:rPr>
            </w:pPr>
            <w:r w:rsidRPr="00E35C90">
              <w:rPr>
                <w:rFonts w:asciiTheme="minorHAnsi" w:hAnsiTheme="minorHAnsi" w:cstheme="minorHAnsi"/>
                <w:b/>
                <w:sz w:val="28"/>
                <w:szCs w:val="28"/>
              </w:rPr>
              <w:t xml:space="preserve">                                                                               TOTAL</w:t>
            </w:r>
          </w:p>
        </w:tc>
        <w:tc>
          <w:tcPr>
            <w:tcW w:w="1350" w:type="dxa"/>
          </w:tcPr>
          <w:p w:rsidR="00E84EE6" w:rsidRPr="00E35C90" w:rsidRDefault="00E84EE6" w:rsidP="00E84EE6">
            <w:pPr>
              <w:spacing w:line="276" w:lineRule="auto"/>
              <w:jc w:val="center"/>
              <w:rPr>
                <w:rFonts w:asciiTheme="minorHAnsi" w:hAnsiTheme="minorHAnsi" w:cstheme="minorHAnsi"/>
                <w:b/>
                <w:sz w:val="28"/>
                <w:szCs w:val="28"/>
              </w:rPr>
            </w:pPr>
            <w:r w:rsidRPr="00E35C90">
              <w:rPr>
                <w:rFonts w:asciiTheme="minorHAnsi" w:hAnsiTheme="minorHAnsi" w:cstheme="minorHAnsi"/>
                <w:b/>
                <w:sz w:val="28"/>
                <w:szCs w:val="28"/>
              </w:rPr>
              <w:t>29</w:t>
            </w:r>
          </w:p>
        </w:tc>
      </w:tr>
    </w:tbl>
    <w:p w:rsidR="00E84EE6" w:rsidRPr="00233C33" w:rsidRDefault="00E84EE6" w:rsidP="00E84EE6">
      <w:pPr>
        <w:ind w:right="-450"/>
        <w:jc w:val="both"/>
        <w:rPr>
          <w:rFonts w:asciiTheme="minorHAnsi" w:hAnsiTheme="minorHAnsi" w:cstheme="minorHAnsi"/>
          <w:b/>
          <w:sz w:val="18"/>
          <w:szCs w:val="28"/>
        </w:rPr>
      </w:pPr>
    </w:p>
    <w:p w:rsidR="00E84EE6" w:rsidRPr="00233C33" w:rsidRDefault="00E84EE6" w:rsidP="00E84EE6">
      <w:pPr>
        <w:spacing w:after="0"/>
        <w:ind w:right="-450"/>
        <w:jc w:val="both"/>
        <w:rPr>
          <w:rFonts w:asciiTheme="minorHAnsi" w:hAnsiTheme="minorHAnsi" w:cstheme="minorHAnsi"/>
          <w:b/>
          <w:sz w:val="28"/>
          <w:szCs w:val="28"/>
        </w:rPr>
      </w:pPr>
      <w:r w:rsidRPr="00233C33">
        <w:rPr>
          <w:rFonts w:asciiTheme="minorHAnsi" w:hAnsiTheme="minorHAnsi" w:cstheme="minorHAnsi"/>
          <w:b/>
          <w:sz w:val="28"/>
          <w:szCs w:val="28"/>
        </w:rPr>
        <w:t>2.</w:t>
      </w:r>
      <w:r>
        <w:rPr>
          <w:rFonts w:asciiTheme="minorHAnsi" w:hAnsiTheme="minorHAnsi" w:cstheme="minorHAnsi"/>
          <w:b/>
          <w:sz w:val="28"/>
          <w:szCs w:val="28"/>
        </w:rPr>
        <w:t>5.3</w:t>
      </w:r>
      <w:r>
        <w:rPr>
          <w:rFonts w:asciiTheme="minorHAnsi" w:hAnsiTheme="minorHAnsi" w:cstheme="minorHAnsi"/>
          <w:b/>
          <w:sz w:val="28"/>
          <w:szCs w:val="28"/>
        </w:rPr>
        <w:tab/>
      </w:r>
      <w:r w:rsidRPr="00233C33">
        <w:rPr>
          <w:rFonts w:asciiTheme="minorHAnsi" w:hAnsiTheme="minorHAnsi" w:cstheme="minorHAnsi"/>
          <w:b/>
          <w:sz w:val="28"/>
          <w:szCs w:val="28"/>
        </w:rPr>
        <w:t>FUNCTIONS OF THE DEPARTMENT</w:t>
      </w:r>
    </w:p>
    <w:p w:rsidR="00E84EE6" w:rsidRPr="00233C33" w:rsidRDefault="00E84EE6" w:rsidP="00E84EE6">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basic functions of the </w:t>
      </w:r>
      <w:r>
        <w:rPr>
          <w:rFonts w:asciiTheme="minorHAnsi" w:hAnsiTheme="minorHAnsi" w:cstheme="minorHAnsi"/>
          <w:sz w:val="28"/>
          <w:szCs w:val="28"/>
        </w:rPr>
        <w:t>Department</w:t>
      </w:r>
      <w:r w:rsidRPr="00233C33">
        <w:rPr>
          <w:rFonts w:asciiTheme="minorHAnsi" w:hAnsiTheme="minorHAnsi" w:cstheme="minorHAnsi"/>
          <w:sz w:val="28"/>
          <w:szCs w:val="28"/>
        </w:rPr>
        <w:t xml:space="preserve"> include, but are not limited to:</w:t>
      </w:r>
    </w:p>
    <w:p w:rsidR="00E84EE6" w:rsidRPr="00233C33" w:rsidRDefault="00E84EE6" w:rsidP="003A165F">
      <w:pPr>
        <w:numPr>
          <w:ilvl w:val="0"/>
          <w:numId w:val="78"/>
        </w:numPr>
        <w:ind w:left="630" w:right="-450"/>
        <w:contextualSpacing/>
        <w:jc w:val="both"/>
        <w:rPr>
          <w:rFonts w:asciiTheme="minorHAnsi" w:hAnsiTheme="minorHAnsi" w:cstheme="minorHAnsi"/>
          <w:sz w:val="28"/>
          <w:szCs w:val="28"/>
        </w:rPr>
      </w:pPr>
      <w:r>
        <w:rPr>
          <w:rFonts w:asciiTheme="minorHAnsi" w:hAnsiTheme="minorHAnsi" w:cstheme="minorHAnsi"/>
          <w:sz w:val="28"/>
          <w:szCs w:val="28"/>
        </w:rPr>
        <w:t>advising</w:t>
      </w:r>
      <w:r w:rsidRPr="00233C33">
        <w:rPr>
          <w:rFonts w:asciiTheme="minorHAnsi" w:hAnsiTheme="minorHAnsi" w:cstheme="minorHAnsi"/>
          <w:sz w:val="28"/>
          <w:szCs w:val="28"/>
        </w:rPr>
        <w:t xml:space="preserve"> Management on acquisition, maintenance, utilization and updating of ICT facilities in the Commission.</w:t>
      </w:r>
    </w:p>
    <w:p w:rsidR="00E84EE6" w:rsidRPr="00233C33" w:rsidRDefault="00E84EE6" w:rsidP="003A165F">
      <w:pPr>
        <w:numPr>
          <w:ilvl w:val="0"/>
          <w:numId w:val="78"/>
        </w:numPr>
        <w:ind w:left="630" w:right="-450"/>
        <w:contextualSpacing/>
        <w:jc w:val="both"/>
        <w:rPr>
          <w:rFonts w:asciiTheme="minorHAnsi" w:hAnsiTheme="minorHAnsi" w:cstheme="minorHAnsi"/>
          <w:sz w:val="28"/>
          <w:szCs w:val="28"/>
        </w:rPr>
      </w:pPr>
      <w:r>
        <w:rPr>
          <w:rFonts w:asciiTheme="minorHAnsi" w:hAnsiTheme="minorHAnsi" w:cstheme="minorHAnsi"/>
          <w:sz w:val="28"/>
          <w:szCs w:val="28"/>
        </w:rPr>
        <w:t>setting</w:t>
      </w:r>
      <w:r w:rsidRPr="00233C33">
        <w:rPr>
          <w:rFonts w:asciiTheme="minorHAnsi" w:hAnsiTheme="minorHAnsi" w:cstheme="minorHAnsi"/>
          <w:sz w:val="28"/>
          <w:szCs w:val="28"/>
        </w:rPr>
        <w:t xml:space="preserve"> standards and monitoring the progress of the Computer Centres at the SUBEBs</w:t>
      </w:r>
      <w:r>
        <w:rPr>
          <w:rFonts w:asciiTheme="minorHAnsi" w:hAnsiTheme="minorHAnsi" w:cstheme="minorHAnsi"/>
          <w:sz w:val="28"/>
          <w:szCs w:val="28"/>
        </w:rPr>
        <w:t xml:space="preserve"> as well as </w:t>
      </w:r>
      <w:r w:rsidRPr="00233C33">
        <w:rPr>
          <w:rFonts w:asciiTheme="minorHAnsi" w:hAnsiTheme="minorHAnsi" w:cstheme="minorHAnsi"/>
          <w:sz w:val="28"/>
          <w:szCs w:val="28"/>
        </w:rPr>
        <w:t>providing technical support on the development of EMIS at UBEC, SUBEBs, LGEAs and School levels.</w:t>
      </w:r>
    </w:p>
    <w:p w:rsidR="00E84EE6" w:rsidRPr="00233C33" w:rsidRDefault="00E84EE6" w:rsidP="003A165F">
      <w:pPr>
        <w:numPr>
          <w:ilvl w:val="0"/>
          <w:numId w:val="78"/>
        </w:numPr>
        <w:ind w:left="630" w:right="-450"/>
        <w:contextualSpacing/>
        <w:jc w:val="both"/>
        <w:rPr>
          <w:rFonts w:asciiTheme="minorHAnsi" w:hAnsiTheme="minorHAnsi" w:cstheme="minorHAnsi"/>
          <w:sz w:val="28"/>
          <w:szCs w:val="28"/>
        </w:rPr>
      </w:pPr>
      <w:r>
        <w:rPr>
          <w:rFonts w:asciiTheme="minorHAnsi" w:hAnsiTheme="minorHAnsi" w:cstheme="minorHAnsi"/>
          <w:sz w:val="28"/>
          <w:szCs w:val="28"/>
        </w:rPr>
        <w:t>designing</w:t>
      </w:r>
      <w:r w:rsidRPr="00233C33">
        <w:rPr>
          <w:rFonts w:asciiTheme="minorHAnsi" w:hAnsiTheme="minorHAnsi" w:cstheme="minorHAnsi"/>
          <w:sz w:val="28"/>
          <w:szCs w:val="28"/>
        </w:rPr>
        <w:t xml:space="preserve"> and developing data collecting instruments</w:t>
      </w:r>
      <w:r>
        <w:rPr>
          <w:rFonts w:asciiTheme="minorHAnsi" w:hAnsiTheme="minorHAnsi" w:cstheme="minorHAnsi"/>
          <w:sz w:val="28"/>
          <w:szCs w:val="28"/>
        </w:rPr>
        <w:t>, c</w:t>
      </w:r>
      <w:r w:rsidRPr="00233C33">
        <w:rPr>
          <w:rFonts w:asciiTheme="minorHAnsi" w:hAnsiTheme="minorHAnsi" w:cstheme="minorHAnsi"/>
          <w:sz w:val="28"/>
          <w:szCs w:val="28"/>
        </w:rPr>
        <w:t>oordinating and manag</w:t>
      </w:r>
      <w:r>
        <w:rPr>
          <w:rFonts w:asciiTheme="minorHAnsi" w:hAnsiTheme="minorHAnsi" w:cstheme="minorHAnsi"/>
          <w:sz w:val="28"/>
          <w:szCs w:val="28"/>
        </w:rPr>
        <w:t>ing</w:t>
      </w:r>
      <w:r w:rsidRPr="00233C33">
        <w:rPr>
          <w:rFonts w:asciiTheme="minorHAnsi" w:hAnsiTheme="minorHAnsi" w:cstheme="minorHAnsi"/>
          <w:sz w:val="28"/>
          <w:szCs w:val="28"/>
        </w:rPr>
        <w:t xml:space="preserve"> the basic education databank through collation, processing and dissemination.</w:t>
      </w:r>
    </w:p>
    <w:p w:rsidR="00E84EE6" w:rsidRPr="00233C33" w:rsidRDefault="00E84EE6" w:rsidP="003A165F">
      <w:pPr>
        <w:numPr>
          <w:ilvl w:val="0"/>
          <w:numId w:val="78"/>
        </w:numPr>
        <w:ind w:left="630" w:right="-450"/>
        <w:contextualSpacing/>
        <w:jc w:val="both"/>
        <w:rPr>
          <w:rFonts w:asciiTheme="minorHAnsi" w:hAnsiTheme="minorHAnsi" w:cstheme="minorHAnsi"/>
          <w:sz w:val="28"/>
          <w:szCs w:val="28"/>
        </w:rPr>
      </w:pPr>
      <w:r>
        <w:rPr>
          <w:rFonts w:asciiTheme="minorHAnsi" w:hAnsiTheme="minorHAnsi" w:cstheme="minorHAnsi"/>
          <w:sz w:val="28"/>
          <w:szCs w:val="28"/>
        </w:rPr>
        <w:t>serving</w:t>
      </w:r>
      <w:r w:rsidRPr="00233C33">
        <w:rPr>
          <w:rFonts w:asciiTheme="minorHAnsi" w:hAnsiTheme="minorHAnsi" w:cstheme="minorHAnsi"/>
          <w:sz w:val="28"/>
          <w:szCs w:val="28"/>
        </w:rPr>
        <w:t xml:space="preserve"> as link between collaborating agencies and other stakeholders on ICT development, data management and other related issues.</w:t>
      </w:r>
    </w:p>
    <w:p w:rsidR="00E84EE6" w:rsidRPr="00233C33" w:rsidRDefault="00E84EE6" w:rsidP="003A165F">
      <w:pPr>
        <w:numPr>
          <w:ilvl w:val="0"/>
          <w:numId w:val="78"/>
        </w:numPr>
        <w:ind w:left="630" w:right="-450"/>
        <w:contextualSpacing/>
        <w:jc w:val="both"/>
        <w:rPr>
          <w:rFonts w:asciiTheme="minorHAnsi" w:hAnsiTheme="minorHAnsi" w:cstheme="minorHAnsi"/>
          <w:sz w:val="28"/>
          <w:szCs w:val="28"/>
        </w:rPr>
      </w:pPr>
      <w:r>
        <w:rPr>
          <w:rFonts w:asciiTheme="minorHAnsi" w:hAnsiTheme="minorHAnsi" w:cstheme="minorHAnsi"/>
          <w:sz w:val="28"/>
          <w:szCs w:val="28"/>
        </w:rPr>
        <w:t>coordinating</w:t>
      </w:r>
      <w:r w:rsidRPr="00233C33">
        <w:rPr>
          <w:rFonts w:asciiTheme="minorHAnsi" w:hAnsiTheme="minorHAnsi" w:cstheme="minorHAnsi"/>
          <w:sz w:val="28"/>
          <w:szCs w:val="28"/>
        </w:rPr>
        <w:t xml:space="preserve"> the development of UBEC Action, Strategic and Rolling Plans.</w:t>
      </w:r>
    </w:p>
    <w:p w:rsidR="00E84EE6" w:rsidRPr="009E314C" w:rsidRDefault="00E84EE6" w:rsidP="003A165F">
      <w:pPr>
        <w:numPr>
          <w:ilvl w:val="0"/>
          <w:numId w:val="78"/>
        </w:numPr>
        <w:ind w:left="630" w:right="-450"/>
        <w:contextualSpacing/>
        <w:jc w:val="both"/>
        <w:rPr>
          <w:rFonts w:asciiTheme="minorHAnsi" w:hAnsiTheme="minorHAnsi" w:cstheme="minorHAnsi"/>
          <w:sz w:val="28"/>
          <w:szCs w:val="28"/>
        </w:rPr>
      </w:pPr>
      <w:r>
        <w:rPr>
          <w:rFonts w:asciiTheme="minorHAnsi" w:hAnsiTheme="minorHAnsi" w:cstheme="minorHAnsi"/>
          <w:sz w:val="28"/>
          <w:szCs w:val="28"/>
        </w:rPr>
        <w:t>coordinating</w:t>
      </w:r>
      <w:r w:rsidRPr="009E314C">
        <w:rPr>
          <w:rFonts w:asciiTheme="minorHAnsi" w:hAnsiTheme="minorHAnsi" w:cstheme="minorHAnsi"/>
          <w:sz w:val="28"/>
          <w:szCs w:val="28"/>
        </w:rPr>
        <w:t xml:space="preserve"> UBE</w:t>
      </w:r>
      <w:r>
        <w:rPr>
          <w:rFonts w:asciiTheme="minorHAnsi" w:hAnsiTheme="minorHAnsi" w:cstheme="minorHAnsi"/>
          <w:sz w:val="28"/>
          <w:szCs w:val="28"/>
        </w:rPr>
        <w:t>C</w:t>
      </w:r>
      <w:r w:rsidRPr="009E314C">
        <w:rPr>
          <w:rFonts w:asciiTheme="minorHAnsi" w:hAnsiTheme="minorHAnsi" w:cstheme="minorHAnsi"/>
          <w:sz w:val="28"/>
          <w:szCs w:val="28"/>
        </w:rPr>
        <w:t>s’ Action Plans and Budget.</w:t>
      </w:r>
    </w:p>
    <w:p w:rsidR="00E84EE6" w:rsidRPr="00233C33" w:rsidRDefault="00E84EE6" w:rsidP="003A165F">
      <w:pPr>
        <w:numPr>
          <w:ilvl w:val="0"/>
          <w:numId w:val="78"/>
        </w:numPr>
        <w:ind w:left="630" w:right="-450"/>
        <w:contextualSpacing/>
        <w:jc w:val="both"/>
        <w:rPr>
          <w:rFonts w:asciiTheme="minorHAnsi" w:hAnsiTheme="minorHAnsi" w:cstheme="minorHAnsi"/>
          <w:sz w:val="28"/>
          <w:szCs w:val="28"/>
        </w:rPr>
      </w:pPr>
      <w:r>
        <w:rPr>
          <w:rFonts w:asciiTheme="minorHAnsi" w:hAnsiTheme="minorHAnsi" w:cstheme="minorHAnsi"/>
          <w:sz w:val="28"/>
          <w:szCs w:val="28"/>
        </w:rPr>
        <w:t>organizing</w:t>
      </w:r>
      <w:r w:rsidRPr="00233C33">
        <w:rPr>
          <w:rFonts w:asciiTheme="minorHAnsi" w:hAnsiTheme="minorHAnsi" w:cstheme="minorHAnsi"/>
          <w:sz w:val="28"/>
          <w:szCs w:val="28"/>
        </w:rPr>
        <w:t xml:space="preserve"> quarterly In-house Seminars for UBEC staff.</w:t>
      </w:r>
    </w:p>
    <w:p w:rsidR="00E84EE6" w:rsidRPr="00233C33" w:rsidRDefault="00ED6EF7" w:rsidP="003A165F">
      <w:pPr>
        <w:numPr>
          <w:ilvl w:val="0"/>
          <w:numId w:val="78"/>
        </w:numPr>
        <w:ind w:left="630" w:right="-450"/>
        <w:contextualSpacing/>
        <w:jc w:val="both"/>
        <w:rPr>
          <w:rFonts w:asciiTheme="minorHAnsi" w:hAnsiTheme="minorHAnsi" w:cstheme="minorHAnsi"/>
          <w:sz w:val="28"/>
          <w:szCs w:val="28"/>
        </w:rPr>
      </w:pPr>
      <w:r>
        <w:rPr>
          <w:rFonts w:asciiTheme="minorHAnsi" w:hAnsiTheme="minorHAnsi" w:cstheme="minorHAnsi"/>
          <w:sz w:val="28"/>
          <w:szCs w:val="28"/>
        </w:rPr>
        <w:t>C</w:t>
      </w:r>
      <w:r w:rsidR="00E84EE6">
        <w:rPr>
          <w:rFonts w:asciiTheme="minorHAnsi" w:hAnsiTheme="minorHAnsi" w:cstheme="minorHAnsi"/>
          <w:sz w:val="28"/>
          <w:szCs w:val="28"/>
        </w:rPr>
        <w:t>oordinatingA</w:t>
      </w:r>
      <w:r w:rsidR="00E84EE6" w:rsidRPr="00233C33">
        <w:rPr>
          <w:rFonts w:asciiTheme="minorHAnsi" w:hAnsiTheme="minorHAnsi" w:cstheme="minorHAnsi"/>
          <w:sz w:val="28"/>
          <w:szCs w:val="28"/>
        </w:rPr>
        <w:t xml:space="preserve">ction </w:t>
      </w:r>
      <w:r w:rsidR="00E84EE6">
        <w:rPr>
          <w:rFonts w:asciiTheme="minorHAnsi" w:hAnsiTheme="minorHAnsi" w:cstheme="minorHAnsi"/>
          <w:sz w:val="28"/>
          <w:szCs w:val="28"/>
        </w:rPr>
        <w:t>R</w:t>
      </w:r>
      <w:r w:rsidR="00E84EE6" w:rsidRPr="00233C33">
        <w:rPr>
          <w:rFonts w:asciiTheme="minorHAnsi" w:hAnsiTheme="minorHAnsi" w:cstheme="minorHAnsi"/>
          <w:sz w:val="28"/>
          <w:szCs w:val="28"/>
        </w:rPr>
        <w:t>esearch in identified areas of Basic Education.</w:t>
      </w:r>
    </w:p>
    <w:p w:rsidR="00E84EE6" w:rsidRPr="00233C33" w:rsidRDefault="00E84EE6" w:rsidP="003A165F">
      <w:pPr>
        <w:numPr>
          <w:ilvl w:val="0"/>
          <w:numId w:val="78"/>
        </w:numPr>
        <w:ind w:left="630" w:right="-450"/>
        <w:contextualSpacing/>
        <w:jc w:val="both"/>
        <w:rPr>
          <w:rFonts w:asciiTheme="minorHAnsi" w:hAnsiTheme="minorHAnsi" w:cstheme="minorHAnsi"/>
          <w:sz w:val="28"/>
          <w:szCs w:val="28"/>
        </w:rPr>
      </w:pPr>
      <w:r>
        <w:rPr>
          <w:rFonts w:asciiTheme="minorHAnsi" w:hAnsiTheme="minorHAnsi" w:cstheme="minorHAnsi"/>
          <w:sz w:val="28"/>
          <w:szCs w:val="28"/>
        </w:rPr>
        <w:t>managing</w:t>
      </w:r>
      <w:r w:rsidRPr="00233C33">
        <w:rPr>
          <w:rFonts w:asciiTheme="minorHAnsi" w:hAnsiTheme="minorHAnsi" w:cstheme="minorHAnsi"/>
          <w:sz w:val="28"/>
          <w:szCs w:val="28"/>
        </w:rPr>
        <w:t xml:space="preserve"> research and development components of assisted projects by International Development Partners – IDPs.</w:t>
      </w:r>
    </w:p>
    <w:p w:rsidR="00E84EE6" w:rsidRPr="00233C33" w:rsidRDefault="00E84EE6" w:rsidP="003A165F">
      <w:pPr>
        <w:numPr>
          <w:ilvl w:val="0"/>
          <w:numId w:val="78"/>
        </w:numPr>
        <w:ind w:left="630" w:right="-450"/>
        <w:contextualSpacing/>
        <w:jc w:val="both"/>
        <w:rPr>
          <w:rFonts w:asciiTheme="minorHAnsi" w:hAnsiTheme="minorHAnsi" w:cstheme="minorHAnsi"/>
          <w:sz w:val="28"/>
          <w:szCs w:val="28"/>
        </w:rPr>
      </w:pPr>
      <w:r>
        <w:rPr>
          <w:rFonts w:asciiTheme="minorHAnsi" w:hAnsiTheme="minorHAnsi" w:cstheme="minorHAnsi"/>
          <w:sz w:val="28"/>
          <w:szCs w:val="28"/>
        </w:rPr>
        <w:lastRenderedPageBreak/>
        <w:t>serving</w:t>
      </w:r>
      <w:r w:rsidRPr="00233C33">
        <w:rPr>
          <w:rFonts w:asciiTheme="minorHAnsi" w:hAnsiTheme="minorHAnsi" w:cstheme="minorHAnsi"/>
          <w:sz w:val="28"/>
          <w:szCs w:val="28"/>
        </w:rPr>
        <w:t xml:space="preserve"> as a Secretariat for Inter-</w:t>
      </w:r>
      <w:r>
        <w:rPr>
          <w:rFonts w:asciiTheme="minorHAnsi" w:hAnsiTheme="minorHAnsi" w:cstheme="minorHAnsi"/>
          <w:sz w:val="28"/>
          <w:szCs w:val="28"/>
        </w:rPr>
        <w:t>D</w:t>
      </w:r>
      <w:r w:rsidRPr="00233C33">
        <w:rPr>
          <w:rFonts w:asciiTheme="minorHAnsi" w:hAnsiTheme="minorHAnsi" w:cstheme="minorHAnsi"/>
          <w:sz w:val="28"/>
          <w:szCs w:val="28"/>
        </w:rPr>
        <w:t>epartmental Committee on Research and serving as Technical Partners on special research assignments.</w:t>
      </w:r>
    </w:p>
    <w:p w:rsidR="00E84EE6" w:rsidRPr="00233C33" w:rsidRDefault="00E84EE6" w:rsidP="003A165F">
      <w:pPr>
        <w:numPr>
          <w:ilvl w:val="0"/>
          <w:numId w:val="78"/>
        </w:numPr>
        <w:ind w:left="630" w:right="-450"/>
        <w:contextualSpacing/>
        <w:jc w:val="both"/>
        <w:rPr>
          <w:rFonts w:asciiTheme="minorHAnsi" w:hAnsiTheme="minorHAnsi" w:cstheme="minorHAnsi"/>
          <w:sz w:val="28"/>
          <w:szCs w:val="28"/>
        </w:rPr>
      </w:pPr>
      <w:r>
        <w:rPr>
          <w:rFonts w:asciiTheme="minorHAnsi" w:hAnsiTheme="minorHAnsi" w:cstheme="minorHAnsi"/>
          <w:sz w:val="28"/>
          <w:szCs w:val="28"/>
        </w:rPr>
        <w:t>providing</w:t>
      </w:r>
      <w:r w:rsidRPr="00233C33">
        <w:rPr>
          <w:rFonts w:asciiTheme="minorHAnsi" w:hAnsiTheme="minorHAnsi" w:cstheme="minorHAnsi"/>
          <w:sz w:val="28"/>
          <w:szCs w:val="28"/>
        </w:rPr>
        <w:t xml:space="preserve"> professional and technical support to SUBEBs on the development of their S</w:t>
      </w:r>
      <w:r>
        <w:rPr>
          <w:rFonts w:asciiTheme="minorHAnsi" w:hAnsiTheme="minorHAnsi" w:cstheme="minorHAnsi"/>
          <w:sz w:val="28"/>
          <w:szCs w:val="28"/>
        </w:rPr>
        <w:t>trategic</w:t>
      </w:r>
      <w:r w:rsidRPr="00233C33">
        <w:rPr>
          <w:rFonts w:asciiTheme="minorHAnsi" w:hAnsiTheme="minorHAnsi" w:cstheme="minorHAnsi"/>
          <w:sz w:val="28"/>
          <w:szCs w:val="28"/>
        </w:rPr>
        <w:t xml:space="preserve"> Plans, data generation, analysis, dissemination and EMISS.</w:t>
      </w:r>
    </w:p>
    <w:p w:rsidR="00E84EE6" w:rsidRDefault="00E84EE6" w:rsidP="003A165F">
      <w:pPr>
        <w:numPr>
          <w:ilvl w:val="0"/>
          <w:numId w:val="78"/>
        </w:numPr>
        <w:ind w:left="630" w:right="-450"/>
        <w:contextualSpacing/>
        <w:jc w:val="both"/>
        <w:rPr>
          <w:rFonts w:asciiTheme="minorHAnsi" w:hAnsiTheme="minorHAnsi" w:cstheme="minorHAnsi"/>
          <w:sz w:val="28"/>
          <w:szCs w:val="28"/>
        </w:rPr>
      </w:pPr>
      <w:r>
        <w:rPr>
          <w:rFonts w:asciiTheme="minorHAnsi" w:hAnsiTheme="minorHAnsi" w:cstheme="minorHAnsi"/>
          <w:sz w:val="28"/>
          <w:szCs w:val="28"/>
        </w:rPr>
        <w:t>carrying</w:t>
      </w:r>
      <w:r w:rsidRPr="00233C33">
        <w:rPr>
          <w:rFonts w:asciiTheme="minorHAnsi" w:hAnsiTheme="minorHAnsi" w:cstheme="minorHAnsi"/>
          <w:sz w:val="28"/>
          <w:szCs w:val="28"/>
        </w:rPr>
        <w:t xml:space="preserve"> out </w:t>
      </w:r>
      <w:r>
        <w:rPr>
          <w:rFonts w:asciiTheme="minorHAnsi" w:hAnsiTheme="minorHAnsi" w:cstheme="minorHAnsi"/>
          <w:sz w:val="28"/>
          <w:szCs w:val="28"/>
        </w:rPr>
        <w:t xml:space="preserve">any </w:t>
      </w:r>
      <w:r w:rsidRPr="00233C33">
        <w:rPr>
          <w:rFonts w:asciiTheme="minorHAnsi" w:hAnsiTheme="minorHAnsi" w:cstheme="minorHAnsi"/>
          <w:sz w:val="28"/>
          <w:szCs w:val="28"/>
        </w:rPr>
        <w:t>other functions as may be directed by the Executive Secretary from time to time.</w:t>
      </w:r>
    </w:p>
    <w:p w:rsidR="0082465F" w:rsidRPr="00233C33" w:rsidRDefault="0082465F" w:rsidP="0082465F">
      <w:pPr>
        <w:ind w:left="630" w:right="-450"/>
        <w:contextualSpacing/>
        <w:jc w:val="both"/>
        <w:rPr>
          <w:rFonts w:asciiTheme="minorHAnsi" w:hAnsiTheme="minorHAnsi" w:cstheme="minorHAnsi"/>
          <w:sz w:val="28"/>
          <w:szCs w:val="28"/>
        </w:rPr>
      </w:pPr>
    </w:p>
    <w:p w:rsidR="00E84EE6" w:rsidRPr="00233C33" w:rsidRDefault="00E84EE6" w:rsidP="00E84EE6">
      <w:pPr>
        <w:ind w:right="-450"/>
        <w:contextualSpacing/>
        <w:jc w:val="both"/>
        <w:rPr>
          <w:rFonts w:asciiTheme="minorHAnsi" w:hAnsiTheme="minorHAnsi" w:cstheme="minorHAnsi"/>
          <w:b/>
          <w:sz w:val="28"/>
          <w:szCs w:val="28"/>
        </w:rPr>
      </w:pPr>
      <w:r w:rsidRPr="00233C33">
        <w:rPr>
          <w:rFonts w:asciiTheme="minorHAnsi" w:hAnsiTheme="minorHAnsi" w:cstheme="minorHAnsi"/>
          <w:b/>
          <w:sz w:val="28"/>
          <w:szCs w:val="28"/>
        </w:rPr>
        <w:t>2.</w:t>
      </w:r>
      <w:r>
        <w:rPr>
          <w:rFonts w:asciiTheme="minorHAnsi" w:hAnsiTheme="minorHAnsi" w:cstheme="minorHAnsi"/>
          <w:b/>
          <w:sz w:val="28"/>
          <w:szCs w:val="28"/>
        </w:rPr>
        <w:t>5.4</w:t>
      </w:r>
      <w:r>
        <w:rPr>
          <w:rFonts w:asciiTheme="minorHAnsi" w:hAnsiTheme="minorHAnsi" w:cstheme="minorHAnsi"/>
          <w:b/>
          <w:sz w:val="28"/>
          <w:szCs w:val="28"/>
        </w:rPr>
        <w:tab/>
      </w:r>
      <w:r w:rsidRPr="00233C33">
        <w:rPr>
          <w:rFonts w:asciiTheme="minorHAnsi" w:hAnsiTheme="minorHAnsi" w:cstheme="minorHAnsi"/>
          <w:b/>
          <w:sz w:val="28"/>
          <w:szCs w:val="28"/>
        </w:rPr>
        <w:t>ACTIVITIES</w:t>
      </w:r>
      <w:r>
        <w:rPr>
          <w:rFonts w:asciiTheme="minorHAnsi" w:hAnsiTheme="minorHAnsi" w:cstheme="minorHAnsi"/>
          <w:b/>
          <w:sz w:val="28"/>
          <w:szCs w:val="28"/>
        </w:rPr>
        <w:t>/</w:t>
      </w:r>
      <w:r w:rsidRPr="00233C33">
        <w:rPr>
          <w:rFonts w:asciiTheme="minorHAnsi" w:hAnsiTheme="minorHAnsi" w:cstheme="minorHAnsi"/>
          <w:b/>
          <w:sz w:val="28"/>
          <w:szCs w:val="28"/>
        </w:rPr>
        <w:t>ACHIEVEMENTS</w:t>
      </w:r>
    </w:p>
    <w:p w:rsidR="00E84EE6" w:rsidRPr="00233C33" w:rsidRDefault="00E84EE6" w:rsidP="00E84EE6">
      <w:pPr>
        <w:ind w:right="-450"/>
        <w:contextualSpacing/>
        <w:jc w:val="both"/>
        <w:rPr>
          <w:rFonts w:asciiTheme="minorHAnsi" w:hAnsiTheme="minorHAnsi" w:cstheme="minorHAnsi"/>
          <w:sz w:val="28"/>
          <w:szCs w:val="28"/>
        </w:rPr>
      </w:pPr>
      <w:r w:rsidRPr="00233C33">
        <w:rPr>
          <w:rFonts w:asciiTheme="minorHAnsi" w:hAnsiTheme="minorHAnsi" w:cstheme="minorHAnsi"/>
          <w:sz w:val="28"/>
          <w:szCs w:val="28"/>
        </w:rPr>
        <w:t xml:space="preserve">The major </w:t>
      </w:r>
      <w:r>
        <w:rPr>
          <w:rFonts w:asciiTheme="minorHAnsi" w:hAnsiTheme="minorHAnsi" w:cstheme="minorHAnsi"/>
          <w:sz w:val="28"/>
          <w:szCs w:val="28"/>
        </w:rPr>
        <w:t xml:space="preserve">activities that </w:t>
      </w:r>
      <w:r w:rsidRPr="00233C33">
        <w:rPr>
          <w:rFonts w:asciiTheme="minorHAnsi" w:hAnsiTheme="minorHAnsi" w:cstheme="minorHAnsi"/>
          <w:sz w:val="28"/>
          <w:szCs w:val="28"/>
        </w:rPr>
        <w:t>the Department</w:t>
      </w:r>
      <w:r>
        <w:rPr>
          <w:rFonts w:asciiTheme="minorHAnsi" w:hAnsiTheme="minorHAnsi" w:cstheme="minorHAnsi"/>
          <w:sz w:val="28"/>
          <w:szCs w:val="28"/>
        </w:rPr>
        <w:t xml:space="preserve"> carried out during the year under review and the ensuing achievements </w:t>
      </w:r>
      <w:r w:rsidRPr="00233C33">
        <w:rPr>
          <w:rFonts w:asciiTheme="minorHAnsi" w:hAnsiTheme="minorHAnsi" w:cstheme="minorHAnsi"/>
          <w:sz w:val="28"/>
          <w:szCs w:val="28"/>
        </w:rPr>
        <w:t>among others are as follows:</w:t>
      </w:r>
    </w:p>
    <w:p w:rsidR="00E84EE6" w:rsidRPr="005666FE" w:rsidRDefault="00E84EE6" w:rsidP="003A165F">
      <w:pPr>
        <w:numPr>
          <w:ilvl w:val="0"/>
          <w:numId w:val="79"/>
        </w:numPr>
        <w:ind w:left="540" w:right="-450" w:hanging="270"/>
        <w:contextualSpacing/>
        <w:jc w:val="both"/>
        <w:rPr>
          <w:rFonts w:asciiTheme="minorHAnsi" w:hAnsiTheme="minorHAnsi" w:cstheme="minorHAnsi"/>
          <w:sz w:val="28"/>
          <w:szCs w:val="28"/>
        </w:rPr>
      </w:pPr>
      <w:r w:rsidRPr="005666FE">
        <w:rPr>
          <w:rFonts w:asciiTheme="minorHAnsi" w:hAnsiTheme="minorHAnsi" w:cstheme="minorHAnsi"/>
          <w:sz w:val="28"/>
          <w:szCs w:val="28"/>
        </w:rPr>
        <w:t>organized consultative Meetings with representatives of the World Bank, UNICEF and DFID-ESSPIN to discuss the development of Medium Term Basic Education Strategic Plan (MTBESP) at both State and National levels in November 2016;</w:t>
      </w:r>
    </w:p>
    <w:p w:rsidR="00E84EE6" w:rsidRPr="005666FE" w:rsidRDefault="00E84EE6" w:rsidP="003A165F">
      <w:pPr>
        <w:numPr>
          <w:ilvl w:val="0"/>
          <w:numId w:val="79"/>
        </w:numPr>
        <w:ind w:left="540" w:right="-450" w:hanging="270"/>
        <w:contextualSpacing/>
        <w:jc w:val="both"/>
        <w:rPr>
          <w:rFonts w:asciiTheme="minorHAnsi" w:hAnsiTheme="minorHAnsi" w:cstheme="minorHAnsi"/>
          <w:sz w:val="28"/>
          <w:szCs w:val="28"/>
        </w:rPr>
      </w:pPr>
      <w:r w:rsidRPr="005666FE">
        <w:rPr>
          <w:rFonts w:asciiTheme="minorHAnsi" w:hAnsiTheme="minorHAnsi" w:cstheme="minorHAnsi"/>
          <w:sz w:val="28"/>
          <w:szCs w:val="28"/>
        </w:rPr>
        <w:t>developed Staff Salary and Instructional Materials Supplies Software for schools and Verification Software for Instructional Materials supplied to schools in February 2016;</w:t>
      </w:r>
    </w:p>
    <w:p w:rsidR="00E84EE6" w:rsidRPr="00506D4A" w:rsidRDefault="00E84EE6" w:rsidP="003A165F">
      <w:pPr>
        <w:numPr>
          <w:ilvl w:val="0"/>
          <w:numId w:val="79"/>
        </w:numPr>
        <w:ind w:left="540" w:right="-450" w:hanging="270"/>
        <w:contextualSpacing/>
        <w:jc w:val="both"/>
        <w:rPr>
          <w:rFonts w:asciiTheme="minorHAnsi" w:hAnsiTheme="minorHAnsi" w:cstheme="minorHAnsi"/>
          <w:sz w:val="28"/>
          <w:szCs w:val="28"/>
        </w:rPr>
      </w:pPr>
      <w:r w:rsidRPr="00506D4A">
        <w:rPr>
          <w:rFonts w:asciiTheme="minorHAnsi" w:hAnsiTheme="minorHAnsi" w:cstheme="minorHAnsi"/>
          <w:sz w:val="28"/>
          <w:szCs w:val="28"/>
        </w:rPr>
        <w:t>coordinated the verification of e-Library ICT equipment in Unity schools, Junior Girls’ Model Schools and Almajiri Schools across the country from January to December 2016;</w:t>
      </w:r>
    </w:p>
    <w:p w:rsidR="00E84EE6" w:rsidRPr="00506D4A" w:rsidRDefault="00E84EE6" w:rsidP="003A165F">
      <w:pPr>
        <w:numPr>
          <w:ilvl w:val="0"/>
          <w:numId w:val="79"/>
        </w:numPr>
        <w:ind w:left="540" w:right="-450" w:hanging="270"/>
        <w:contextualSpacing/>
        <w:jc w:val="both"/>
        <w:rPr>
          <w:rFonts w:asciiTheme="minorHAnsi" w:hAnsiTheme="minorHAnsi" w:cstheme="minorHAnsi"/>
          <w:sz w:val="28"/>
          <w:szCs w:val="28"/>
        </w:rPr>
      </w:pPr>
      <w:r w:rsidRPr="00506D4A">
        <w:rPr>
          <w:rFonts w:asciiTheme="minorHAnsi" w:hAnsiTheme="minorHAnsi" w:cstheme="minorHAnsi"/>
          <w:sz w:val="28"/>
          <w:szCs w:val="28"/>
        </w:rPr>
        <w:t>carried out routine maintenance and update of UBEC website from January to December 2016;</w:t>
      </w:r>
    </w:p>
    <w:p w:rsidR="00E84EE6" w:rsidRPr="00CC7AB2" w:rsidRDefault="00E84EE6" w:rsidP="003A165F">
      <w:pPr>
        <w:numPr>
          <w:ilvl w:val="0"/>
          <w:numId w:val="79"/>
        </w:numPr>
        <w:ind w:left="540" w:right="-450" w:hanging="270"/>
        <w:contextualSpacing/>
        <w:jc w:val="both"/>
        <w:rPr>
          <w:rFonts w:asciiTheme="minorHAnsi" w:hAnsiTheme="minorHAnsi" w:cstheme="minorHAnsi"/>
          <w:sz w:val="28"/>
          <w:szCs w:val="28"/>
        </w:rPr>
      </w:pPr>
      <w:r w:rsidRPr="00CC7AB2">
        <w:rPr>
          <w:rFonts w:asciiTheme="minorHAnsi" w:hAnsiTheme="minorHAnsi" w:cstheme="minorHAnsi"/>
          <w:sz w:val="28"/>
          <w:szCs w:val="28"/>
        </w:rPr>
        <w:t>managed the Commission’s Computer systems and Network from January to December 20166;</w:t>
      </w:r>
    </w:p>
    <w:p w:rsidR="00E84EE6" w:rsidRPr="00CC7AB2" w:rsidRDefault="00E84EE6" w:rsidP="003A165F">
      <w:pPr>
        <w:numPr>
          <w:ilvl w:val="0"/>
          <w:numId w:val="79"/>
        </w:numPr>
        <w:ind w:left="540" w:right="-450" w:hanging="270"/>
        <w:contextualSpacing/>
        <w:jc w:val="both"/>
        <w:rPr>
          <w:rFonts w:asciiTheme="minorHAnsi" w:hAnsiTheme="minorHAnsi" w:cstheme="minorHAnsi"/>
          <w:sz w:val="28"/>
          <w:szCs w:val="28"/>
        </w:rPr>
      </w:pPr>
      <w:r w:rsidRPr="00CC7AB2">
        <w:rPr>
          <w:rFonts w:asciiTheme="minorHAnsi" w:hAnsiTheme="minorHAnsi" w:cstheme="minorHAnsi"/>
          <w:sz w:val="28"/>
          <w:szCs w:val="28"/>
        </w:rPr>
        <w:t>Integrated all Departments and Units into one networking family;</w:t>
      </w:r>
    </w:p>
    <w:p w:rsidR="00E84EE6" w:rsidRPr="00CC7AB2" w:rsidRDefault="00E84EE6" w:rsidP="003A165F">
      <w:pPr>
        <w:numPr>
          <w:ilvl w:val="0"/>
          <w:numId w:val="79"/>
        </w:numPr>
        <w:ind w:left="540" w:right="-450" w:hanging="270"/>
        <w:contextualSpacing/>
        <w:jc w:val="both"/>
        <w:rPr>
          <w:rFonts w:asciiTheme="minorHAnsi" w:hAnsiTheme="minorHAnsi" w:cstheme="minorHAnsi"/>
          <w:sz w:val="28"/>
          <w:szCs w:val="28"/>
        </w:rPr>
      </w:pPr>
      <w:r w:rsidRPr="00CC7AB2">
        <w:rPr>
          <w:rFonts w:asciiTheme="minorHAnsi" w:hAnsiTheme="minorHAnsi" w:cstheme="minorHAnsi"/>
          <w:sz w:val="28"/>
          <w:szCs w:val="28"/>
        </w:rPr>
        <w:t>Compiled a list of primary and JS schools in Nigeria in September, 2016 from January to December 2016;</w:t>
      </w:r>
    </w:p>
    <w:p w:rsidR="00E84EE6" w:rsidRPr="00B470A3" w:rsidRDefault="00E84EE6" w:rsidP="003A165F">
      <w:pPr>
        <w:numPr>
          <w:ilvl w:val="0"/>
          <w:numId w:val="79"/>
        </w:numPr>
        <w:ind w:left="540" w:right="-450" w:hanging="270"/>
        <w:contextualSpacing/>
        <w:jc w:val="both"/>
        <w:rPr>
          <w:rFonts w:asciiTheme="minorHAnsi" w:hAnsiTheme="minorHAnsi" w:cstheme="minorHAnsi"/>
          <w:sz w:val="28"/>
          <w:szCs w:val="28"/>
        </w:rPr>
      </w:pPr>
      <w:r w:rsidRPr="00B470A3">
        <w:rPr>
          <w:rFonts w:asciiTheme="minorHAnsi" w:hAnsiTheme="minorHAnsi" w:cstheme="minorHAnsi"/>
          <w:sz w:val="28"/>
          <w:szCs w:val="28"/>
        </w:rPr>
        <w:t>disseminated Basic Education Data to stakeholders and other end-users at different times in the year;.</w:t>
      </w:r>
    </w:p>
    <w:p w:rsidR="00E84EE6" w:rsidRPr="00B470A3" w:rsidRDefault="00E84EE6" w:rsidP="003A165F">
      <w:pPr>
        <w:numPr>
          <w:ilvl w:val="0"/>
          <w:numId w:val="79"/>
        </w:numPr>
        <w:spacing w:after="0"/>
        <w:ind w:left="540" w:right="-450" w:hanging="270"/>
        <w:contextualSpacing/>
        <w:jc w:val="both"/>
        <w:rPr>
          <w:rFonts w:asciiTheme="minorHAnsi" w:hAnsiTheme="minorHAnsi" w:cstheme="minorHAnsi"/>
          <w:sz w:val="28"/>
          <w:szCs w:val="28"/>
        </w:rPr>
      </w:pPr>
      <w:r w:rsidRPr="00B470A3">
        <w:rPr>
          <w:rFonts w:asciiTheme="minorHAnsi" w:hAnsiTheme="minorHAnsi" w:cstheme="minorHAnsi"/>
          <w:sz w:val="28"/>
          <w:szCs w:val="28"/>
        </w:rPr>
        <w:t>collated, reviewed and edited the 2015 Annual Report, UBEC’s Publications: the UBE Forum and the Basic Educationist magazine.</w:t>
      </w:r>
    </w:p>
    <w:p w:rsidR="00E84EE6" w:rsidRPr="000F1F20" w:rsidRDefault="00E84EE6" w:rsidP="00E84EE6">
      <w:pPr>
        <w:tabs>
          <w:tab w:val="left" w:pos="6130"/>
        </w:tabs>
        <w:autoSpaceDE w:val="0"/>
        <w:autoSpaceDN w:val="0"/>
        <w:adjustRightInd w:val="0"/>
        <w:spacing w:after="0" w:line="240" w:lineRule="auto"/>
        <w:ind w:left="1080" w:right="-450"/>
        <w:jc w:val="both"/>
        <w:rPr>
          <w:rFonts w:asciiTheme="minorHAnsi" w:hAnsiTheme="minorHAnsi" w:cstheme="minorHAnsi"/>
          <w:sz w:val="16"/>
          <w:szCs w:val="16"/>
        </w:rPr>
      </w:pPr>
      <w:r w:rsidRPr="00233C33">
        <w:rPr>
          <w:rFonts w:asciiTheme="minorHAnsi" w:hAnsiTheme="minorHAnsi" w:cstheme="minorHAnsi"/>
          <w:sz w:val="28"/>
          <w:szCs w:val="28"/>
        </w:rPr>
        <w:tab/>
      </w:r>
    </w:p>
    <w:p w:rsidR="00E84EE6" w:rsidRPr="00233C33" w:rsidRDefault="00E84EE6" w:rsidP="00E84EE6">
      <w:pPr>
        <w:spacing w:after="0"/>
        <w:ind w:right="-450"/>
        <w:jc w:val="both"/>
        <w:rPr>
          <w:rFonts w:asciiTheme="minorHAnsi" w:hAnsiTheme="minorHAnsi" w:cstheme="minorHAnsi"/>
          <w:b/>
          <w:sz w:val="28"/>
          <w:szCs w:val="28"/>
        </w:rPr>
      </w:pPr>
      <w:r w:rsidRPr="00233C33">
        <w:rPr>
          <w:rFonts w:asciiTheme="minorHAnsi" w:hAnsiTheme="minorHAnsi" w:cstheme="minorHAnsi"/>
          <w:b/>
          <w:sz w:val="28"/>
          <w:szCs w:val="28"/>
        </w:rPr>
        <w:t>2.</w:t>
      </w:r>
      <w:r>
        <w:rPr>
          <w:rFonts w:asciiTheme="minorHAnsi" w:hAnsiTheme="minorHAnsi" w:cstheme="minorHAnsi"/>
          <w:b/>
          <w:sz w:val="28"/>
          <w:szCs w:val="28"/>
        </w:rPr>
        <w:t>5.5</w:t>
      </w:r>
      <w:r>
        <w:rPr>
          <w:rFonts w:asciiTheme="minorHAnsi" w:hAnsiTheme="minorHAnsi" w:cstheme="minorHAnsi"/>
          <w:b/>
          <w:sz w:val="28"/>
          <w:szCs w:val="28"/>
        </w:rPr>
        <w:tab/>
      </w:r>
      <w:r w:rsidRPr="00233C33">
        <w:rPr>
          <w:rFonts w:asciiTheme="minorHAnsi" w:hAnsiTheme="minorHAnsi" w:cstheme="minorHAnsi"/>
          <w:b/>
          <w:sz w:val="28"/>
          <w:szCs w:val="28"/>
        </w:rPr>
        <w:t>CHALLENGES</w:t>
      </w:r>
    </w:p>
    <w:p w:rsidR="00E84EE6" w:rsidRPr="00233C33" w:rsidRDefault="00E84EE6" w:rsidP="00E84EE6">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w:t>
      </w:r>
      <w:r>
        <w:rPr>
          <w:rFonts w:asciiTheme="minorHAnsi" w:hAnsiTheme="minorHAnsi" w:cstheme="minorHAnsi"/>
          <w:sz w:val="28"/>
          <w:szCs w:val="28"/>
        </w:rPr>
        <w:t>D</w:t>
      </w:r>
      <w:r w:rsidRPr="00233C33">
        <w:rPr>
          <w:rFonts w:asciiTheme="minorHAnsi" w:hAnsiTheme="minorHAnsi" w:cstheme="minorHAnsi"/>
          <w:sz w:val="28"/>
          <w:szCs w:val="28"/>
        </w:rPr>
        <w:t>epartment was faced with numerous challenges in the year in focus. The major problems faced are as follows:</w:t>
      </w:r>
    </w:p>
    <w:p w:rsidR="00E84EE6" w:rsidRDefault="00E84EE6" w:rsidP="003A165F">
      <w:pPr>
        <w:numPr>
          <w:ilvl w:val="0"/>
          <w:numId w:val="80"/>
        </w:numPr>
        <w:tabs>
          <w:tab w:val="left" w:pos="0"/>
          <w:tab w:val="left" w:pos="450"/>
        </w:tabs>
        <w:spacing w:after="0"/>
        <w:ind w:left="450" w:right="-450" w:hanging="180"/>
        <w:contextualSpacing/>
        <w:jc w:val="both"/>
        <w:rPr>
          <w:rFonts w:asciiTheme="minorHAnsi" w:hAnsiTheme="minorHAnsi" w:cstheme="minorHAnsi"/>
          <w:sz w:val="28"/>
          <w:szCs w:val="28"/>
        </w:rPr>
      </w:pPr>
      <w:r>
        <w:rPr>
          <w:rFonts w:asciiTheme="minorHAnsi" w:hAnsiTheme="minorHAnsi" w:cstheme="minorHAnsi"/>
          <w:sz w:val="28"/>
          <w:szCs w:val="28"/>
        </w:rPr>
        <w:lastRenderedPageBreak/>
        <w:t>o</w:t>
      </w:r>
      <w:r w:rsidRPr="00233C33">
        <w:rPr>
          <w:rFonts w:asciiTheme="minorHAnsi" w:hAnsiTheme="minorHAnsi" w:cstheme="minorHAnsi"/>
          <w:sz w:val="28"/>
          <w:szCs w:val="28"/>
        </w:rPr>
        <w:t>mission of Planning, Research and Statistics personnel to provide professional and technical inputs in the interactive meetings of the SUBEBs on Action Plan development</w:t>
      </w:r>
      <w:r>
        <w:rPr>
          <w:rFonts w:asciiTheme="minorHAnsi" w:hAnsiTheme="minorHAnsi" w:cstheme="minorHAnsi"/>
          <w:sz w:val="28"/>
          <w:szCs w:val="28"/>
        </w:rPr>
        <w:t>;</w:t>
      </w:r>
    </w:p>
    <w:p w:rsidR="00E84EE6" w:rsidRPr="00D31C54" w:rsidRDefault="00E84EE6" w:rsidP="003A165F">
      <w:pPr>
        <w:pStyle w:val="ListParagraph"/>
        <w:numPr>
          <w:ilvl w:val="0"/>
          <w:numId w:val="80"/>
        </w:numPr>
        <w:tabs>
          <w:tab w:val="left" w:pos="180"/>
          <w:tab w:val="left" w:pos="450"/>
        </w:tabs>
        <w:spacing w:after="0"/>
        <w:ind w:left="450" w:right="-450" w:hanging="180"/>
        <w:jc w:val="both"/>
        <w:rPr>
          <w:rFonts w:asciiTheme="minorHAnsi" w:hAnsiTheme="minorHAnsi" w:cstheme="minorHAnsi"/>
          <w:sz w:val="28"/>
          <w:szCs w:val="28"/>
        </w:rPr>
      </w:pPr>
      <w:r>
        <w:rPr>
          <w:rFonts w:asciiTheme="minorHAnsi" w:hAnsiTheme="minorHAnsi" w:cstheme="minorHAnsi"/>
          <w:sz w:val="28"/>
          <w:szCs w:val="28"/>
        </w:rPr>
        <w:t>i</w:t>
      </w:r>
      <w:r w:rsidRPr="003D52A4">
        <w:rPr>
          <w:rFonts w:asciiTheme="minorHAnsi" w:hAnsiTheme="minorHAnsi" w:cstheme="minorHAnsi"/>
          <w:sz w:val="28"/>
          <w:szCs w:val="28"/>
        </w:rPr>
        <w:t>nadequate funding</w:t>
      </w:r>
      <w:r>
        <w:rPr>
          <w:rFonts w:asciiTheme="minorHAnsi" w:hAnsiTheme="minorHAnsi" w:cstheme="minorHAnsi"/>
          <w:sz w:val="28"/>
          <w:szCs w:val="28"/>
        </w:rPr>
        <w:t>,</w:t>
      </w:r>
      <w:r w:rsidRPr="003D52A4">
        <w:rPr>
          <w:rFonts w:asciiTheme="minorHAnsi" w:hAnsiTheme="minorHAnsi" w:cstheme="minorHAnsi"/>
          <w:sz w:val="28"/>
          <w:szCs w:val="28"/>
        </w:rPr>
        <w:t xml:space="preserve"> implementation machinery for the </w:t>
      </w:r>
      <w:r>
        <w:rPr>
          <w:rFonts w:asciiTheme="minorHAnsi" w:hAnsiTheme="minorHAnsi" w:cstheme="minorHAnsi"/>
          <w:sz w:val="28"/>
          <w:szCs w:val="28"/>
        </w:rPr>
        <w:t>D</w:t>
      </w:r>
      <w:r w:rsidRPr="003D52A4">
        <w:rPr>
          <w:rFonts w:asciiTheme="minorHAnsi" w:hAnsiTheme="minorHAnsi" w:cstheme="minorHAnsi"/>
          <w:sz w:val="28"/>
          <w:szCs w:val="28"/>
        </w:rPr>
        <w:t>epartment</w:t>
      </w:r>
      <w:r w:rsidR="00875D0E">
        <w:rPr>
          <w:rFonts w:asciiTheme="minorHAnsi" w:hAnsiTheme="minorHAnsi" w:cstheme="minorHAnsi"/>
          <w:sz w:val="28"/>
          <w:szCs w:val="28"/>
        </w:rPr>
        <w:t xml:space="preserve"> </w:t>
      </w:r>
      <w:r w:rsidRPr="003D52A4">
        <w:rPr>
          <w:rFonts w:asciiTheme="minorHAnsi" w:hAnsiTheme="minorHAnsi" w:cstheme="minorHAnsi"/>
          <w:sz w:val="28"/>
          <w:szCs w:val="28"/>
        </w:rPr>
        <w:t>and</w:t>
      </w:r>
      <w:r w:rsidR="00875D0E">
        <w:rPr>
          <w:rFonts w:asciiTheme="minorHAnsi" w:hAnsiTheme="minorHAnsi" w:cstheme="minorHAnsi"/>
          <w:sz w:val="28"/>
          <w:szCs w:val="28"/>
        </w:rPr>
        <w:t xml:space="preserve"> </w:t>
      </w:r>
      <w:r w:rsidRPr="003D52A4">
        <w:rPr>
          <w:rFonts w:asciiTheme="minorHAnsi" w:hAnsiTheme="minorHAnsi" w:cstheme="minorHAnsi"/>
          <w:sz w:val="28"/>
          <w:szCs w:val="28"/>
        </w:rPr>
        <w:t xml:space="preserve">capacity building for staff of the </w:t>
      </w:r>
      <w:r>
        <w:rPr>
          <w:rFonts w:asciiTheme="minorHAnsi" w:hAnsiTheme="minorHAnsi" w:cstheme="minorHAnsi"/>
          <w:sz w:val="28"/>
          <w:szCs w:val="28"/>
        </w:rPr>
        <w:t>D</w:t>
      </w:r>
      <w:r w:rsidRPr="003D52A4">
        <w:rPr>
          <w:rFonts w:asciiTheme="minorHAnsi" w:hAnsiTheme="minorHAnsi" w:cstheme="minorHAnsi"/>
          <w:sz w:val="28"/>
          <w:szCs w:val="28"/>
        </w:rPr>
        <w:t>epartment</w:t>
      </w:r>
      <w:r>
        <w:rPr>
          <w:rFonts w:asciiTheme="minorHAnsi" w:hAnsiTheme="minorHAnsi" w:cstheme="minorHAnsi"/>
          <w:sz w:val="28"/>
          <w:szCs w:val="28"/>
        </w:rPr>
        <w:t>;</w:t>
      </w:r>
    </w:p>
    <w:p w:rsidR="00E84EE6" w:rsidRPr="00233C33" w:rsidRDefault="00E84EE6" w:rsidP="003A165F">
      <w:pPr>
        <w:numPr>
          <w:ilvl w:val="0"/>
          <w:numId w:val="80"/>
        </w:numPr>
        <w:tabs>
          <w:tab w:val="left" w:pos="0"/>
        </w:tabs>
        <w:ind w:left="450" w:right="-450" w:hanging="180"/>
        <w:contextualSpacing/>
        <w:jc w:val="both"/>
        <w:rPr>
          <w:rFonts w:asciiTheme="minorHAnsi" w:hAnsiTheme="minorHAnsi" w:cstheme="minorHAnsi"/>
          <w:sz w:val="28"/>
          <w:szCs w:val="28"/>
        </w:rPr>
      </w:pPr>
      <w:r>
        <w:rPr>
          <w:rFonts w:asciiTheme="minorHAnsi" w:hAnsiTheme="minorHAnsi" w:cstheme="minorHAnsi"/>
          <w:sz w:val="28"/>
          <w:szCs w:val="28"/>
        </w:rPr>
        <w:t>d</w:t>
      </w:r>
      <w:r w:rsidRPr="00233C33">
        <w:rPr>
          <w:rFonts w:asciiTheme="minorHAnsi" w:hAnsiTheme="minorHAnsi" w:cstheme="minorHAnsi"/>
          <w:sz w:val="28"/>
          <w:szCs w:val="28"/>
        </w:rPr>
        <w:t>ifficulties in the development of Action and Rolling Plans due to unreliable and incomplete data returns.</w:t>
      </w:r>
    </w:p>
    <w:p w:rsidR="00E84EE6" w:rsidRPr="00233C33" w:rsidRDefault="00E84EE6" w:rsidP="003A165F">
      <w:pPr>
        <w:numPr>
          <w:ilvl w:val="0"/>
          <w:numId w:val="80"/>
        </w:numPr>
        <w:tabs>
          <w:tab w:val="left" w:pos="0"/>
        </w:tabs>
        <w:ind w:left="450" w:right="-450" w:hanging="180"/>
        <w:contextualSpacing/>
        <w:jc w:val="both"/>
        <w:rPr>
          <w:rFonts w:asciiTheme="minorHAnsi" w:hAnsiTheme="minorHAnsi" w:cstheme="minorHAnsi"/>
          <w:sz w:val="28"/>
          <w:szCs w:val="28"/>
        </w:rPr>
      </w:pPr>
      <w:r>
        <w:rPr>
          <w:rFonts w:asciiTheme="minorHAnsi" w:hAnsiTheme="minorHAnsi" w:cstheme="minorHAnsi"/>
          <w:sz w:val="28"/>
          <w:szCs w:val="28"/>
        </w:rPr>
        <w:t>l</w:t>
      </w:r>
      <w:r w:rsidRPr="00233C33">
        <w:rPr>
          <w:rFonts w:asciiTheme="minorHAnsi" w:hAnsiTheme="minorHAnsi" w:cstheme="minorHAnsi"/>
          <w:sz w:val="28"/>
          <w:szCs w:val="28"/>
        </w:rPr>
        <w:t>ow collaborations between Departments</w:t>
      </w:r>
      <w:r>
        <w:rPr>
          <w:rFonts w:asciiTheme="minorHAnsi" w:hAnsiTheme="minorHAnsi" w:cstheme="minorHAnsi"/>
          <w:sz w:val="28"/>
          <w:szCs w:val="28"/>
        </w:rPr>
        <w:t>/</w:t>
      </w:r>
      <w:r w:rsidRPr="00233C33">
        <w:rPr>
          <w:rFonts w:asciiTheme="minorHAnsi" w:hAnsiTheme="minorHAnsi" w:cstheme="minorHAnsi"/>
          <w:sz w:val="28"/>
          <w:szCs w:val="28"/>
        </w:rPr>
        <w:t xml:space="preserve">Units in the Commission to ensure proper implementation of </w:t>
      </w:r>
      <w:r>
        <w:rPr>
          <w:rFonts w:asciiTheme="minorHAnsi" w:hAnsiTheme="minorHAnsi" w:cstheme="minorHAnsi"/>
          <w:sz w:val="28"/>
          <w:szCs w:val="28"/>
        </w:rPr>
        <w:t>S</w:t>
      </w:r>
      <w:r w:rsidRPr="00233C33">
        <w:rPr>
          <w:rFonts w:asciiTheme="minorHAnsi" w:hAnsiTheme="minorHAnsi" w:cstheme="minorHAnsi"/>
          <w:sz w:val="28"/>
          <w:szCs w:val="28"/>
        </w:rPr>
        <w:t xml:space="preserve">trategic and </w:t>
      </w:r>
      <w:r>
        <w:rPr>
          <w:rFonts w:asciiTheme="minorHAnsi" w:hAnsiTheme="minorHAnsi" w:cstheme="minorHAnsi"/>
          <w:sz w:val="28"/>
          <w:szCs w:val="28"/>
        </w:rPr>
        <w:t>O</w:t>
      </w:r>
      <w:r w:rsidRPr="00233C33">
        <w:rPr>
          <w:rFonts w:asciiTheme="minorHAnsi" w:hAnsiTheme="minorHAnsi" w:cstheme="minorHAnsi"/>
          <w:sz w:val="28"/>
          <w:szCs w:val="28"/>
        </w:rPr>
        <w:t xml:space="preserve">perational </w:t>
      </w:r>
      <w:r>
        <w:rPr>
          <w:rFonts w:asciiTheme="minorHAnsi" w:hAnsiTheme="minorHAnsi" w:cstheme="minorHAnsi"/>
          <w:sz w:val="28"/>
          <w:szCs w:val="28"/>
        </w:rPr>
        <w:t>Plans;</w:t>
      </w:r>
    </w:p>
    <w:p w:rsidR="00E84EE6" w:rsidRPr="00233C33" w:rsidRDefault="00E84EE6" w:rsidP="003A165F">
      <w:pPr>
        <w:numPr>
          <w:ilvl w:val="0"/>
          <w:numId w:val="80"/>
        </w:numPr>
        <w:tabs>
          <w:tab w:val="left" w:pos="0"/>
        </w:tabs>
        <w:ind w:left="450" w:right="-450" w:hanging="180"/>
        <w:contextualSpacing/>
        <w:jc w:val="both"/>
        <w:rPr>
          <w:rFonts w:asciiTheme="minorHAnsi" w:hAnsiTheme="minorHAnsi" w:cstheme="minorHAnsi"/>
          <w:sz w:val="28"/>
          <w:szCs w:val="28"/>
        </w:rPr>
      </w:pPr>
      <w:r>
        <w:rPr>
          <w:rFonts w:asciiTheme="minorHAnsi" w:hAnsiTheme="minorHAnsi" w:cstheme="minorHAnsi"/>
          <w:sz w:val="28"/>
          <w:szCs w:val="28"/>
        </w:rPr>
        <w:t>o</w:t>
      </w:r>
      <w:r w:rsidRPr="00233C33">
        <w:rPr>
          <w:rFonts w:asciiTheme="minorHAnsi" w:hAnsiTheme="minorHAnsi" w:cstheme="minorHAnsi"/>
          <w:sz w:val="28"/>
          <w:szCs w:val="28"/>
        </w:rPr>
        <w:t xml:space="preserve">bsolete EMIS and ICT equipment </w:t>
      </w:r>
      <w:r>
        <w:rPr>
          <w:rFonts w:asciiTheme="minorHAnsi" w:hAnsiTheme="minorHAnsi" w:cstheme="minorHAnsi"/>
          <w:sz w:val="28"/>
          <w:szCs w:val="28"/>
        </w:rPr>
        <w:t>which hampers</w:t>
      </w:r>
      <w:r w:rsidRPr="00233C33">
        <w:rPr>
          <w:rFonts w:asciiTheme="minorHAnsi" w:hAnsiTheme="minorHAnsi" w:cstheme="minorHAnsi"/>
          <w:sz w:val="28"/>
          <w:szCs w:val="28"/>
        </w:rPr>
        <w:t xml:space="preserve"> provision of </w:t>
      </w:r>
      <w:r>
        <w:rPr>
          <w:rFonts w:asciiTheme="minorHAnsi" w:hAnsiTheme="minorHAnsi" w:cstheme="minorHAnsi"/>
          <w:sz w:val="28"/>
          <w:szCs w:val="28"/>
        </w:rPr>
        <w:t xml:space="preserve">effective and efficient </w:t>
      </w:r>
      <w:r w:rsidRPr="00233C33">
        <w:rPr>
          <w:rFonts w:asciiTheme="minorHAnsi" w:hAnsiTheme="minorHAnsi" w:cstheme="minorHAnsi"/>
          <w:sz w:val="28"/>
          <w:szCs w:val="28"/>
        </w:rPr>
        <w:t xml:space="preserve">EMIS and ICT </w:t>
      </w:r>
      <w:r>
        <w:rPr>
          <w:rFonts w:asciiTheme="minorHAnsi" w:hAnsiTheme="minorHAnsi" w:cstheme="minorHAnsi"/>
          <w:sz w:val="28"/>
          <w:szCs w:val="28"/>
        </w:rPr>
        <w:t>service</w:t>
      </w:r>
      <w:r w:rsidRPr="00233C33">
        <w:rPr>
          <w:rFonts w:asciiTheme="minorHAnsi" w:hAnsiTheme="minorHAnsi" w:cstheme="minorHAnsi"/>
          <w:sz w:val="28"/>
          <w:szCs w:val="28"/>
        </w:rPr>
        <w:t>s.</w:t>
      </w:r>
    </w:p>
    <w:p w:rsidR="00E84EE6" w:rsidRPr="00233C33" w:rsidRDefault="00E84EE6" w:rsidP="00E84EE6">
      <w:pPr>
        <w:tabs>
          <w:tab w:val="left" w:pos="808"/>
        </w:tabs>
        <w:autoSpaceDE w:val="0"/>
        <w:autoSpaceDN w:val="0"/>
        <w:adjustRightInd w:val="0"/>
        <w:spacing w:after="0"/>
        <w:ind w:right="-450"/>
        <w:rPr>
          <w:rFonts w:asciiTheme="minorHAnsi" w:hAnsiTheme="minorHAnsi" w:cstheme="minorHAnsi"/>
          <w:sz w:val="16"/>
          <w:szCs w:val="28"/>
        </w:rPr>
      </w:pPr>
    </w:p>
    <w:p w:rsidR="00E84EE6" w:rsidRPr="00233C33" w:rsidRDefault="00E84EE6" w:rsidP="00E84EE6">
      <w:pPr>
        <w:spacing w:after="0"/>
        <w:ind w:right="-450"/>
        <w:jc w:val="both"/>
        <w:rPr>
          <w:rFonts w:asciiTheme="minorHAnsi" w:hAnsiTheme="minorHAnsi" w:cstheme="minorHAnsi"/>
          <w:b/>
          <w:sz w:val="28"/>
          <w:szCs w:val="28"/>
        </w:rPr>
      </w:pPr>
      <w:r w:rsidRPr="00233C33">
        <w:rPr>
          <w:rFonts w:asciiTheme="minorHAnsi" w:hAnsiTheme="minorHAnsi" w:cstheme="minorHAnsi"/>
          <w:b/>
          <w:sz w:val="28"/>
          <w:szCs w:val="28"/>
        </w:rPr>
        <w:t>2.</w:t>
      </w:r>
      <w:r>
        <w:rPr>
          <w:rFonts w:asciiTheme="minorHAnsi" w:hAnsiTheme="minorHAnsi" w:cstheme="minorHAnsi"/>
          <w:b/>
          <w:sz w:val="28"/>
          <w:szCs w:val="28"/>
        </w:rPr>
        <w:t>5.6</w:t>
      </w:r>
      <w:r>
        <w:rPr>
          <w:rFonts w:asciiTheme="minorHAnsi" w:hAnsiTheme="minorHAnsi" w:cstheme="minorHAnsi"/>
          <w:b/>
          <w:sz w:val="28"/>
          <w:szCs w:val="28"/>
        </w:rPr>
        <w:tab/>
      </w:r>
      <w:r w:rsidRPr="00233C33">
        <w:rPr>
          <w:rFonts w:asciiTheme="minorHAnsi" w:hAnsiTheme="minorHAnsi" w:cstheme="minorHAnsi"/>
          <w:b/>
          <w:sz w:val="28"/>
          <w:szCs w:val="28"/>
        </w:rPr>
        <w:t>ON</w:t>
      </w:r>
      <w:r>
        <w:rPr>
          <w:rFonts w:asciiTheme="minorHAnsi" w:hAnsiTheme="minorHAnsi" w:cstheme="minorHAnsi"/>
          <w:b/>
          <w:sz w:val="28"/>
          <w:szCs w:val="28"/>
        </w:rPr>
        <w:t>-</w:t>
      </w:r>
      <w:r w:rsidRPr="00233C33">
        <w:rPr>
          <w:rFonts w:asciiTheme="minorHAnsi" w:hAnsiTheme="minorHAnsi" w:cstheme="minorHAnsi"/>
          <w:b/>
          <w:sz w:val="28"/>
          <w:szCs w:val="28"/>
        </w:rPr>
        <w:t>GOING ACTIVITIES</w:t>
      </w:r>
    </w:p>
    <w:p w:rsidR="00E84EE6" w:rsidRPr="00233C33" w:rsidRDefault="00E84EE6" w:rsidP="00E84EE6">
      <w:pPr>
        <w:spacing w:after="0"/>
        <w:ind w:right="-450"/>
        <w:jc w:val="both"/>
        <w:rPr>
          <w:rFonts w:asciiTheme="minorHAnsi" w:hAnsiTheme="minorHAnsi" w:cstheme="minorHAnsi"/>
          <w:sz w:val="28"/>
          <w:szCs w:val="28"/>
        </w:rPr>
      </w:pPr>
      <w:r>
        <w:rPr>
          <w:rFonts w:asciiTheme="minorHAnsi" w:hAnsiTheme="minorHAnsi" w:cstheme="minorHAnsi"/>
          <w:sz w:val="28"/>
          <w:szCs w:val="28"/>
        </w:rPr>
        <w:t xml:space="preserve">The </w:t>
      </w:r>
      <w:r w:rsidRPr="00233C33">
        <w:rPr>
          <w:rFonts w:asciiTheme="minorHAnsi" w:hAnsiTheme="minorHAnsi" w:cstheme="minorHAnsi"/>
          <w:sz w:val="28"/>
          <w:szCs w:val="28"/>
        </w:rPr>
        <w:t>on</w:t>
      </w:r>
      <w:r>
        <w:rPr>
          <w:rFonts w:asciiTheme="minorHAnsi" w:hAnsiTheme="minorHAnsi" w:cstheme="minorHAnsi"/>
          <w:sz w:val="28"/>
          <w:szCs w:val="28"/>
        </w:rPr>
        <w:t>-</w:t>
      </w:r>
      <w:r w:rsidRPr="00233C33">
        <w:rPr>
          <w:rFonts w:asciiTheme="minorHAnsi" w:hAnsiTheme="minorHAnsi" w:cstheme="minorHAnsi"/>
          <w:sz w:val="28"/>
          <w:szCs w:val="28"/>
        </w:rPr>
        <w:t>going</w:t>
      </w:r>
      <w:r w:rsidR="00875D0E">
        <w:rPr>
          <w:rFonts w:asciiTheme="minorHAnsi" w:hAnsiTheme="minorHAnsi" w:cstheme="minorHAnsi"/>
          <w:sz w:val="28"/>
          <w:szCs w:val="28"/>
        </w:rPr>
        <w:t xml:space="preserve"> </w:t>
      </w:r>
      <w:r w:rsidRPr="00233C33">
        <w:rPr>
          <w:rFonts w:asciiTheme="minorHAnsi" w:hAnsiTheme="minorHAnsi" w:cstheme="minorHAnsi"/>
          <w:sz w:val="28"/>
          <w:szCs w:val="28"/>
        </w:rPr>
        <w:t>activities</w:t>
      </w:r>
      <w:r>
        <w:rPr>
          <w:rFonts w:asciiTheme="minorHAnsi" w:hAnsiTheme="minorHAnsi" w:cstheme="minorHAnsi"/>
          <w:sz w:val="28"/>
          <w:szCs w:val="28"/>
        </w:rPr>
        <w:t xml:space="preserve"> that t</w:t>
      </w:r>
      <w:r w:rsidRPr="00233C33">
        <w:rPr>
          <w:rFonts w:asciiTheme="minorHAnsi" w:hAnsiTheme="minorHAnsi" w:cstheme="minorHAnsi"/>
          <w:sz w:val="28"/>
          <w:szCs w:val="28"/>
        </w:rPr>
        <w:t xml:space="preserve">he </w:t>
      </w:r>
      <w:r>
        <w:rPr>
          <w:rFonts w:asciiTheme="minorHAnsi" w:hAnsiTheme="minorHAnsi" w:cstheme="minorHAnsi"/>
          <w:sz w:val="28"/>
          <w:szCs w:val="28"/>
        </w:rPr>
        <w:t>D</w:t>
      </w:r>
      <w:r w:rsidRPr="00233C33">
        <w:rPr>
          <w:rFonts w:asciiTheme="minorHAnsi" w:hAnsiTheme="minorHAnsi" w:cstheme="minorHAnsi"/>
          <w:sz w:val="28"/>
          <w:szCs w:val="28"/>
        </w:rPr>
        <w:t>epartment</w:t>
      </w:r>
      <w:r>
        <w:rPr>
          <w:rFonts w:asciiTheme="minorHAnsi" w:hAnsiTheme="minorHAnsi" w:cstheme="minorHAnsi"/>
          <w:sz w:val="28"/>
          <w:szCs w:val="28"/>
        </w:rPr>
        <w:t xml:space="preserve"> is still executing</w:t>
      </w:r>
      <w:r w:rsidRPr="00233C33">
        <w:rPr>
          <w:rFonts w:asciiTheme="minorHAnsi" w:hAnsiTheme="minorHAnsi" w:cstheme="minorHAnsi"/>
          <w:sz w:val="28"/>
          <w:szCs w:val="28"/>
        </w:rPr>
        <w:t xml:space="preserve"> are:</w:t>
      </w:r>
    </w:p>
    <w:p w:rsidR="00E84EE6" w:rsidRDefault="00E84EE6" w:rsidP="003A165F">
      <w:pPr>
        <w:pStyle w:val="ListParagraph"/>
        <w:numPr>
          <w:ilvl w:val="0"/>
          <w:numId w:val="81"/>
        </w:numPr>
        <w:ind w:right="-450"/>
        <w:jc w:val="both"/>
        <w:rPr>
          <w:rFonts w:asciiTheme="minorHAnsi" w:hAnsiTheme="minorHAnsi" w:cstheme="minorHAnsi"/>
          <w:sz w:val="28"/>
          <w:szCs w:val="28"/>
        </w:rPr>
      </w:pPr>
      <w:r>
        <w:rPr>
          <w:rFonts w:asciiTheme="minorHAnsi" w:hAnsiTheme="minorHAnsi" w:cstheme="minorHAnsi"/>
          <w:sz w:val="28"/>
          <w:szCs w:val="28"/>
        </w:rPr>
        <w:t>automation of the ICT</w:t>
      </w:r>
      <w:r w:rsidRPr="00233C33">
        <w:rPr>
          <w:rFonts w:asciiTheme="minorHAnsi" w:hAnsiTheme="minorHAnsi" w:cstheme="minorHAnsi"/>
          <w:sz w:val="28"/>
          <w:szCs w:val="28"/>
        </w:rPr>
        <w:t xml:space="preserve"> (computerization of all Departmental activities)</w:t>
      </w:r>
      <w:r>
        <w:rPr>
          <w:rFonts w:asciiTheme="minorHAnsi" w:hAnsiTheme="minorHAnsi" w:cstheme="minorHAnsi"/>
          <w:sz w:val="28"/>
          <w:szCs w:val="28"/>
        </w:rPr>
        <w:t>;</w:t>
      </w:r>
    </w:p>
    <w:p w:rsidR="00E84EE6" w:rsidRDefault="00E84EE6" w:rsidP="003A165F">
      <w:pPr>
        <w:pStyle w:val="ListParagraph"/>
        <w:numPr>
          <w:ilvl w:val="0"/>
          <w:numId w:val="81"/>
        </w:numPr>
        <w:ind w:right="-450"/>
        <w:jc w:val="both"/>
        <w:rPr>
          <w:rFonts w:asciiTheme="minorHAnsi" w:hAnsiTheme="minorHAnsi" w:cstheme="minorHAnsi"/>
          <w:sz w:val="28"/>
          <w:szCs w:val="28"/>
        </w:rPr>
      </w:pPr>
      <w:r w:rsidRPr="00B83B64">
        <w:rPr>
          <w:rFonts w:asciiTheme="minorHAnsi" w:hAnsiTheme="minorHAnsi" w:cstheme="minorHAnsi"/>
          <w:sz w:val="28"/>
          <w:szCs w:val="28"/>
        </w:rPr>
        <w:t>development of Medium Term Basic Education Strategic Plan (MTBESP) at both State and National levels;</w:t>
      </w:r>
    </w:p>
    <w:p w:rsidR="00E84EE6" w:rsidRPr="00233C33" w:rsidRDefault="00E84EE6" w:rsidP="003A165F">
      <w:pPr>
        <w:pStyle w:val="ListParagraph"/>
        <w:numPr>
          <w:ilvl w:val="0"/>
          <w:numId w:val="81"/>
        </w:numPr>
        <w:ind w:right="-450"/>
        <w:jc w:val="both"/>
        <w:rPr>
          <w:rFonts w:asciiTheme="minorHAnsi" w:hAnsiTheme="minorHAnsi" w:cstheme="minorHAnsi"/>
          <w:sz w:val="28"/>
          <w:szCs w:val="28"/>
        </w:rPr>
      </w:pPr>
      <w:r>
        <w:rPr>
          <w:rFonts w:asciiTheme="minorHAnsi" w:hAnsiTheme="minorHAnsi" w:cstheme="minorHAnsi"/>
          <w:sz w:val="28"/>
          <w:szCs w:val="28"/>
        </w:rPr>
        <w:t>m</w:t>
      </w:r>
      <w:r w:rsidRPr="00233C33">
        <w:rPr>
          <w:rFonts w:asciiTheme="minorHAnsi" w:hAnsiTheme="minorHAnsi" w:cstheme="minorHAnsi"/>
          <w:sz w:val="28"/>
          <w:szCs w:val="28"/>
        </w:rPr>
        <w:t>igrati</w:t>
      </w:r>
      <w:r>
        <w:rPr>
          <w:rFonts w:asciiTheme="minorHAnsi" w:hAnsiTheme="minorHAnsi" w:cstheme="minorHAnsi"/>
          <w:sz w:val="28"/>
          <w:szCs w:val="28"/>
        </w:rPr>
        <w:t>o</w:t>
      </w:r>
      <w:r w:rsidRPr="00233C33">
        <w:rPr>
          <w:rFonts w:asciiTheme="minorHAnsi" w:hAnsiTheme="minorHAnsi" w:cstheme="minorHAnsi"/>
          <w:sz w:val="28"/>
          <w:szCs w:val="28"/>
        </w:rPr>
        <w:t>n</w:t>
      </w:r>
      <w:r>
        <w:rPr>
          <w:rFonts w:asciiTheme="minorHAnsi" w:hAnsiTheme="minorHAnsi" w:cstheme="minorHAnsi"/>
          <w:sz w:val="28"/>
          <w:szCs w:val="28"/>
        </w:rPr>
        <w:t xml:space="preserve"> from</w:t>
      </w:r>
      <w:r w:rsidRPr="00233C33">
        <w:rPr>
          <w:rFonts w:asciiTheme="minorHAnsi" w:hAnsiTheme="minorHAnsi" w:cstheme="minorHAnsi"/>
          <w:sz w:val="28"/>
          <w:szCs w:val="28"/>
        </w:rPr>
        <w:t xml:space="preserve"> the Current Website to .gov.ng domain</w:t>
      </w:r>
      <w:r>
        <w:rPr>
          <w:rFonts w:asciiTheme="minorHAnsi" w:hAnsiTheme="minorHAnsi" w:cstheme="minorHAnsi"/>
          <w:sz w:val="28"/>
          <w:szCs w:val="28"/>
        </w:rPr>
        <w:t>;</w:t>
      </w:r>
    </w:p>
    <w:p w:rsidR="00E84EE6" w:rsidRDefault="00E84EE6" w:rsidP="003A165F">
      <w:pPr>
        <w:pStyle w:val="ListParagraph"/>
        <w:numPr>
          <w:ilvl w:val="0"/>
          <w:numId w:val="81"/>
        </w:numPr>
        <w:spacing w:after="0"/>
        <w:ind w:right="-450"/>
        <w:jc w:val="both"/>
        <w:rPr>
          <w:rFonts w:asciiTheme="minorHAnsi" w:hAnsiTheme="minorHAnsi" w:cstheme="minorHAnsi"/>
          <w:sz w:val="28"/>
          <w:szCs w:val="28"/>
        </w:rPr>
      </w:pPr>
      <w:r>
        <w:rPr>
          <w:rFonts w:asciiTheme="minorHAnsi" w:hAnsiTheme="minorHAnsi" w:cstheme="minorHAnsi"/>
          <w:sz w:val="28"/>
          <w:szCs w:val="28"/>
        </w:rPr>
        <w:t>c</w:t>
      </w:r>
      <w:r w:rsidRPr="00233C33">
        <w:rPr>
          <w:rFonts w:asciiTheme="minorHAnsi" w:hAnsiTheme="minorHAnsi" w:cstheme="minorHAnsi"/>
          <w:sz w:val="28"/>
          <w:szCs w:val="28"/>
        </w:rPr>
        <w:t xml:space="preserve">ollation of the 2015 and 2016 Basic Education Data </w:t>
      </w:r>
      <w:r>
        <w:rPr>
          <w:rFonts w:asciiTheme="minorHAnsi" w:hAnsiTheme="minorHAnsi" w:cstheme="minorHAnsi"/>
          <w:sz w:val="28"/>
          <w:szCs w:val="28"/>
        </w:rPr>
        <w:t>R</w:t>
      </w:r>
      <w:r w:rsidRPr="00233C33">
        <w:rPr>
          <w:rFonts w:asciiTheme="minorHAnsi" w:hAnsiTheme="minorHAnsi" w:cstheme="minorHAnsi"/>
          <w:sz w:val="28"/>
          <w:szCs w:val="28"/>
        </w:rPr>
        <w:t>eturns from</w:t>
      </w:r>
      <w:r>
        <w:rPr>
          <w:rFonts w:asciiTheme="minorHAnsi" w:hAnsiTheme="minorHAnsi" w:cstheme="minorHAnsi"/>
          <w:sz w:val="28"/>
          <w:szCs w:val="28"/>
        </w:rPr>
        <w:t xml:space="preserve"> the</w:t>
      </w:r>
      <w:r w:rsidRPr="00233C33">
        <w:rPr>
          <w:rFonts w:asciiTheme="minorHAnsi" w:hAnsiTheme="minorHAnsi" w:cstheme="minorHAnsi"/>
          <w:sz w:val="28"/>
          <w:szCs w:val="28"/>
        </w:rPr>
        <w:t xml:space="preserve"> SUBEBs.</w:t>
      </w:r>
    </w:p>
    <w:p w:rsidR="00E84EE6" w:rsidRPr="00E35C90" w:rsidRDefault="00E84EE6" w:rsidP="003A165F">
      <w:pPr>
        <w:numPr>
          <w:ilvl w:val="0"/>
          <w:numId w:val="81"/>
        </w:numPr>
        <w:spacing w:after="0"/>
        <w:ind w:right="-450"/>
        <w:contextualSpacing/>
        <w:jc w:val="both"/>
        <w:rPr>
          <w:rFonts w:asciiTheme="minorHAnsi" w:hAnsiTheme="minorHAnsi" w:cstheme="minorHAnsi"/>
          <w:sz w:val="28"/>
          <w:szCs w:val="28"/>
        </w:rPr>
      </w:pPr>
      <w:r w:rsidRPr="00E35C90">
        <w:rPr>
          <w:rFonts w:asciiTheme="minorHAnsi" w:hAnsiTheme="minorHAnsi" w:cstheme="minorHAnsi"/>
          <w:sz w:val="28"/>
          <w:szCs w:val="28"/>
        </w:rPr>
        <w:t>collation, reviewing and editing of the UBEC’s Publications: the UBE Forum Volume 7 and the Basic Educationist magazine Volume 2.</w:t>
      </w:r>
    </w:p>
    <w:p w:rsidR="00E84EE6" w:rsidRPr="00233C33" w:rsidRDefault="00E84EE6" w:rsidP="00E84EE6">
      <w:pPr>
        <w:pStyle w:val="ListParagraph"/>
        <w:spacing w:after="0"/>
        <w:ind w:right="-450"/>
        <w:jc w:val="both"/>
        <w:rPr>
          <w:rFonts w:asciiTheme="minorHAnsi" w:hAnsiTheme="minorHAnsi" w:cstheme="minorHAnsi"/>
          <w:sz w:val="16"/>
          <w:szCs w:val="28"/>
        </w:rPr>
      </w:pPr>
    </w:p>
    <w:p w:rsidR="00E84EE6" w:rsidRPr="00233C33" w:rsidRDefault="00E84EE6" w:rsidP="00E84EE6">
      <w:pPr>
        <w:tabs>
          <w:tab w:val="left" w:pos="180"/>
        </w:tabs>
        <w:spacing w:after="0"/>
        <w:ind w:right="-450"/>
        <w:jc w:val="both"/>
        <w:rPr>
          <w:rFonts w:asciiTheme="minorHAnsi" w:hAnsiTheme="minorHAnsi" w:cstheme="minorHAnsi"/>
          <w:b/>
          <w:sz w:val="28"/>
          <w:szCs w:val="28"/>
        </w:rPr>
      </w:pPr>
      <w:r w:rsidRPr="00233C33">
        <w:rPr>
          <w:rFonts w:asciiTheme="minorHAnsi" w:hAnsiTheme="minorHAnsi" w:cstheme="minorHAnsi"/>
          <w:b/>
          <w:sz w:val="28"/>
          <w:szCs w:val="28"/>
        </w:rPr>
        <w:t>2.</w:t>
      </w:r>
      <w:r>
        <w:rPr>
          <w:rFonts w:asciiTheme="minorHAnsi" w:hAnsiTheme="minorHAnsi" w:cstheme="minorHAnsi"/>
          <w:b/>
          <w:sz w:val="28"/>
          <w:szCs w:val="28"/>
        </w:rPr>
        <w:t>5.7</w:t>
      </w:r>
      <w:r>
        <w:rPr>
          <w:rFonts w:asciiTheme="minorHAnsi" w:hAnsiTheme="minorHAnsi" w:cstheme="minorHAnsi"/>
          <w:b/>
          <w:sz w:val="28"/>
          <w:szCs w:val="28"/>
        </w:rPr>
        <w:tab/>
      </w:r>
      <w:r w:rsidRPr="00233C33">
        <w:rPr>
          <w:rFonts w:asciiTheme="minorHAnsi" w:hAnsiTheme="minorHAnsi" w:cstheme="minorHAnsi"/>
          <w:b/>
          <w:sz w:val="28"/>
          <w:szCs w:val="28"/>
        </w:rPr>
        <w:t>FUTURE ACTIVITIES</w:t>
      </w:r>
    </w:p>
    <w:p w:rsidR="00E7138B" w:rsidRDefault="00E84EE6" w:rsidP="00E7138B">
      <w:pPr>
        <w:tabs>
          <w:tab w:val="left" w:pos="180"/>
        </w:tabs>
        <w:spacing w:after="0"/>
        <w:ind w:right="-450"/>
        <w:jc w:val="both"/>
        <w:rPr>
          <w:rFonts w:asciiTheme="minorHAnsi" w:hAnsiTheme="minorHAnsi" w:cstheme="minorHAnsi"/>
          <w:sz w:val="28"/>
          <w:szCs w:val="28"/>
        </w:rPr>
      </w:pPr>
      <w:r>
        <w:rPr>
          <w:rFonts w:asciiTheme="minorHAnsi" w:hAnsiTheme="minorHAnsi" w:cstheme="minorHAnsi"/>
          <w:sz w:val="28"/>
          <w:szCs w:val="28"/>
        </w:rPr>
        <w:t>T</w:t>
      </w:r>
      <w:r w:rsidRPr="00233C33">
        <w:rPr>
          <w:rFonts w:asciiTheme="minorHAnsi" w:hAnsiTheme="minorHAnsi" w:cstheme="minorHAnsi"/>
          <w:sz w:val="28"/>
          <w:szCs w:val="28"/>
        </w:rPr>
        <w:t xml:space="preserve">he </w:t>
      </w:r>
      <w:r>
        <w:rPr>
          <w:rFonts w:asciiTheme="minorHAnsi" w:hAnsiTheme="minorHAnsi" w:cstheme="minorHAnsi"/>
          <w:sz w:val="28"/>
          <w:szCs w:val="28"/>
        </w:rPr>
        <w:t>D</w:t>
      </w:r>
      <w:r w:rsidRPr="00233C33">
        <w:rPr>
          <w:rFonts w:asciiTheme="minorHAnsi" w:hAnsiTheme="minorHAnsi" w:cstheme="minorHAnsi"/>
          <w:sz w:val="28"/>
          <w:szCs w:val="28"/>
        </w:rPr>
        <w:t xml:space="preserve">epartment </w:t>
      </w:r>
      <w:r>
        <w:rPr>
          <w:rFonts w:asciiTheme="minorHAnsi" w:hAnsiTheme="minorHAnsi" w:cstheme="minorHAnsi"/>
          <w:sz w:val="28"/>
          <w:szCs w:val="28"/>
        </w:rPr>
        <w:t>ha</w:t>
      </w:r>
      <w:r w:rsidRPr="00233C33">
        <w:rPr>
          <w:rFonts w:asciiTheme="minorHAnsi" w:hAnsiTheme="minorHAnsi" w:cstheme="minorHAnsi"/>
          <w:sz w:val="28"/>
          <w:szCs w:val="28"/>
        </w:rPr>
        <w:t xml:space="preserve">s scheduled to undertake the </w:t>
      </w:r>
      <w:r w:rsidR="00E7138B">
        <w:rPr>
          <w:rFonts w:asciiTheme="minorHAnsi" w:hAnsiTheme="minorHAnsi" w:cstheme="minorHAnsi"/>
          <w:sz w:val="28"/>
          <w:szCs w:val="28"/>
        </w:rPr>
        <w:t>underlisted</w:t>
      </w:r>
      <w:r w:rsidRPr="00233C33">
        <w:rPr>
          <w:rFonts w:asciiTheme="minorHAnsi" w:hAnsiTheme="minorHAnsi" w:cstheme="minorHAnsi"/>
          <w:sz w:val="28"/>
          <w:szCs w:val="28"/>
        </w:rPr>
        <w:t xml:space="preserve"> activities</w:t>
      </w:r>
      <w:r>
        <w:rPr>
          <w:rFonts w:asciiTheme="minorHAnsi" w:hAnsiTheme="minorHAnsi" w:cstheme="minorHAnsi"/>
          <w:sz w:val="28"/>
          <w:szCs w:val="28"/>
        </w:rPr>
        <w:t xml:space="preserve"> i</w:t>
      </w:r>
      <w:r w:rsidRPr="00233C33">
        <w:rPr>
          <w:rFonts w:asciiTheme="minorHAnsi" w:hAnsiTheme="minorHAnsi" w:cstheme="minorHAnsi"/>
          <w:sz w:val="28"/>
          <w:szCs w:val="28"/>
        </w:rPr>
        <w:t>n 2017</w:t>
      </w:r>
      <w:r w:rsidR="00ED6EF7">
        <w:rPr>
          <w:rFonts w:asciiTheme="minorHAnsi" w:hAnsiTheme="minorHAnsi" w:cstheme="minorHAnsi"/>
          <w:sz w:val="28"/>
          <w:szCs w:val="28"/>
        </w:rPr>
        <w:t>.</w:t>
      </w:r>
    </w:p>
    <w:p w:rsidR="00E7138B" w:rsidRPr="00E7138B" w:rsidRDefault="00E7138B" w:rsidP="003A165F">
      <w:pPr>
        <w:pStyle w:val="ListParagraph"/>
        <w:numPr>
          <w:ilvl w:val="0"/>
          <w:numId w:val="155"/>
        </w:numPr>
        <w:tabs>
          <w:tab w:val="left" w:pos="180"/>
        </w:tabs>
        <w:spacing w:after="0"/>
        <w:ind w:left="450" w:right="-450" w:hanging="450"/>
        <w:jc w:val="both"/>
        <w:rPr>
          <w:rFonts w:asciiTheme="minorHAnsi" w:hAnsiTheme="minorHAnsi" w:cstheme="minorHAnsi"/>
          <w:b/>
          <w:sz w:val="28"/>
          <w:szCs w:val="28"/>
        </w:rPr>
      </w:pPr>
      <w:r>
        <w:rPr>
          <w:rFonts w:asciiTheme="minorHAnsi" w:hAnsiTheme="minorHAnsi" w:cstheme="minorHAnsi"/>
          <w:sz w:val="28"/>
          <w:szCs w:val="28"/>
        </w:rPr>
        <w:tab/>
      </w:r>
      <w:r w:rsidRPr="00E7138B">
        <w:rPr>
          <w:rFonts w:asciiTheme="minorHAnsi" w:hAnsiTheme="minorHAnsi" w:cstheme="minorHAnsi"/>
          <w:sz w:val="28"/>
          <w:szCs w:val="28"/>
        </w:rPr>
        <w:t>Organize the Bi-annual Meetings of the Forum of UBEC and SUBEBs’ Directors in-charge of Strategic Planning.</w:t>
      </w:r>
    </w:p>
    <w:p w:rsidR="00E84EE6" w:rsidRPr="00ED6EF7" w:rsidRDefault="00E84EE6" w:rsidP="003A165F">
      <w:pPr>
        <w:pStyle w:val="ListParagraph"/>
        <w:numPr>
          <w:ilvl w:val="0"/>
          <w:numId w:val="155"/>
        </w:numPr>
        <w:tabs>
          <w:tab w:val="left" w:pos="540"/>
          <w:tab w:val="left" w:pos="630"/>
        </w:tabs>
        <w:spacing w:after="0"/>
        <w:ind w:left="450" w:right="-450" w:hanging="450"/>
        <w:jc w:val="both"/>
        <w:rPr>
          <w:rFonts w:asciiTheme="minorHAnsi" w:hAnsiTheme="minorHAnsi" w:cstheme="minorHAnsi"/>
          <w:sz w:val="28"/>
          <w:szCs w:val="28"/>
        </w:rPr>
      </w:pPr>
      <w:r w:rsidRPr="00ED6EF7">
        <w:rPr>
          <w:rFonts w:asciiTheme="minorHAnsi" w:hAnsiTheme="minorHAnsi" w:cstheme="minorHAnsi"/>
          <w:sz w:val="28"/>
          <w:szCs w:val="28"/>
        </w:rPr>
        <w:t>Bi-annual monitoring to ascertain the extent of implementation of SESOP/ESP by SUBEBs in all the states of the federation.</w:t>
      </w:r>
    </w:p>
    <w:p w:rsidR="00E84EE6" w:rsidRPr="00ED6EF7" w:rsidRDefault="00E84EE6" w:rsidP="003A165F">
      <w:pPr>
        <w:pStyle w:val="ListParagraph"/>
        <w:numPr>
          <w:ilvl w:val="0"/>
          <w:numId w:val="155"/>
        </w:numPr>
        <w:tabs>
          <w:tab w:val="left" w:pos="540"/>
          <w:tab w:val="left" w:pos="630"/>
        </w:tabs>
        <w:spacing w:after="0"/>
        <w:ind w:left="450" w:right="-450" w:hanging="450"/>
        <w:jc w:val="both"/>
        <w:rPr>
          <w:rFonts w:asciiTheme="minorHAnsi" w:hAnsiTheme="minorHAnsi" w:cstheme="minorHAnsi"/>
          <w:sz w:val="28"/>
          <w:szCs w:val="28"/>
        </w:rPr>
      </w:pPr>
      <w:r w:rsidRPr="00ED6EF7">
        <w:rPr>
          <w:rFonts w:asciiTheme="minorHAnsi" w:hAnsiTheme="minorHAnsi" w:cstheme="minorHAnsi"/>
          <w:sz w:val="28"/>
          <w:szCs w:val="28"/>
        </w:rPr>
        <w:t>Develop, publish and disseminate a National Medium Term Basic Education Strategic Plan.</w:t>
      </w:r>
    </w:p>
    <w:p w:rsidR="00E84EE6" w:rsidRPr="00ED6EF7" w:rsidRDefault="00E7138B" w:rsidP="003A165F">
      <w:pPr>
        <w:pStyle w:val="ListParagraph"/>
        <w:numPr>
          <w:ilvl w:val="0"/>
          <w:numId w:val="155"/>
        </w:numPr>
        <w:tabs>
          <w:tab w:val="left" w:pos="540"/>
          <w:tab w:val="left" w:pos="630"/>
        </w:tabs>
        <w:spacing w:after="0"/>
        <w:ind w:left="450" w:right="-450" w:hanging="450"/>
        <w:jc w:val="both"/>
        <w:rPr>
          <w:rFonts w:asciiTheme="minorHAnsi" w:hAnsiTheme="minorHAnsi" w:cstheme="minorHAnsi"/>
          <w:sz w:val="28"/>
          <w:szCs w:val="28"/>
        </w:rPr>
      </w:pPr>
      <w:r w:rsidRPr="00ED6EF7">
        <w:rPr>
          <w:rFonts w:asciiTheme="minorHAnsi" w:hAnsiTheme="minorHAnsi" w:cstheme="minorHAnsi"/>
          <w:sz w:val="28"/>
          <w:szCs w:val="28"/>
        </w:rPr>
        <w:t>Provide</w:t>
      </w:r>
      <w:r w:rsidR="00E84EE6" w:rsidRPr="00ED6EF7">
        <w:rPr>
          <w:rFonts w:asciiTheme="minorHAnsi" w:hAnsiTheme="minorHAnsi" w:cstheme="minorHAnsi"/>
          <w:sz w:val="28"/>
          <w:szCs w:val="28"/>
        </w:rPr>
        <w:t xml:space="preserve"> Local Area Network (LAN) and Internet Connectivity to the Zonal Offices, State Office and </w:t>
      </w:r>
      <w:r w:rsidRPr="00ED6EF7">
        <w:rPr>
          <w:rFonts w:asciiTheme="minorHAnsi" w:hAnsiTheme="minorHAnsi" w:cstheme="minorHAnsi"/>
          <w:sz w:val="28"/>
          <w:szCs w:val="28"/>
        </w:rPr>
        <w:t>SUBEBs</w:t>
      </w:r>
      <w:r w:rsidR="00E84EE6" w:rsidRPr="00ED6EF7">
        <w:rPr>
          <w:rFonts w:asciiTheme="minorHAnsi" w:hAnsiTheme="minorHAnsi" w:cstheme="minorHAnsi"/>
          <w:sz w:val="28"/>
          <w:szCs w:val="28"/>
        </w:rPr>
        <w:t xml:space="preserve"> thereby moving the Commission and the SUBEBs to paperless level.</w:t>
      </w:r>
    </w:p>
    <w:p w:rsidR="00E84EE6" w:rsidRPr="00ED6EF7" w:rsidRDefault="00E7138B" w:rsidP="003A165F">
      <w:pPr>
        <w:pStyle w:val="ListParagraph"/>
        <w:numPr>
          <w:ilvl w:val="0"/>
          <w:numId w:val="155"/>
        </w:numPr>
        <w:tabs>
          <w:tab w:val="left" w:pos="540"/>
          <w:tab w:val="left" w:pos="630"/>
        </w:tabs>
        <w:spacing w:after="0"/>
        <w:ind w:left="450" w:right="-450" w:hanging="450"/>
        <w:jc w:val="both"/>
        <w:rPr>
          <w:rFonts w:asciiTheme="minorHAnsi" w:hAnsiTheme="minorHAnsi" w:cstheme="minorHAnsi"/>
          <w:sz w:val="28"/>
          <w:szCs w:val="28"/>
        </w:rPr>
      </w:pPr>
      <w:r>
        <w:rPr>
          <w:rFonts w:asciiTheme="minorHAnsi" w:hAnsiTheme="minorHAnsi" w:cstheme="minorHAnsi"/>
          <w:sz w:val="28"/>
          <w:szCs w:val="28"/>
        </w:rPr>
        <w:t>C</w:t>
      </w:r>
      <w:r w:rsidR="00E84EE6" w:rsidRPr="00ED6EF7">
        <w:rPr>
          <w:rFonts w:asciiTheme="minorHAnsi" w:hAnsiTheme="minorHAnsi" w:cstheme="minorHAnsi"/>
          <w:sz w:val="28"/>
          <w:szCs w:val="28"/>
        </w:rPr>
        <w:t>hecking the functionality of the e-library facilities supplied.</w:t>
      </w:r>
    </w:p>
    <w:p w:rsidR="00E84EE6" w:rsidRPr="00ED6EF7" w:rsidRDefault="00E84EE6" w:rsidP="003A165F">
      <w:pPr>
        <w:pStyle w:val="ListParagraph"/>
        <w:numPr>
          <w:ilvl w:val="0"/>
          <w:numId w:val="155"/>
        </w:numPr>
        <w:tabs>
          <w:tab w:val="left" w:pos="540"/>
          <w:tab w:val="left" w:pos="630"/>
        </w:tabs>
        <w:spacing w:after="0"/>
        <w:ind w:left="450" w:right="-450" w:hanging="450"/>
        <w:jc w:val="both"/>
        <w:rPr>
          <w:rFonts w:asciiTheme="minorHAnsi" w:hAnsiTheme="minorHAnsi" w:cstheme="minorHAnsi"/>
          <w:sz w:val="28"/>
          <w:szCs w:val="28"/>
        </w:rPr>
      </w:pPr>
      <w:r w:rsidRPr="00ED6EF7">
        <w:rPr>
          <w:rFonts w:asciiTheme="minorHAnsi" w:hAnsiTheme="minorHAnsi" w:cstheme="minorHAnsi"/>
          <w:sz w:val="28"/>
          <w:szCs w:val="28"/>
        </w:rPr>
        <w:lastRenderedPageBreak/>
        <w:t>Provide technical support in the planning, conduct, processing, critiquing, analysis, report writing, publication and dissemination of the 2017 National Personnel Audit (NPA).</w:t>
      </w:r>
    </w:p>
    <w:p w:rsidR="00E84EE6" w:rsidRPr="00ED6EF7" w:rsidRDefault="00E7138B" w:rsidP="003A165F">
      <w:pPr>
        <w:pStyle w:val="ListParagraph"/>
        <w:numPr>
          <w:ilvl w:val="0"/>
          <w:numId w:val="155"/>
        </w:numPr>
        <w:tabs>
          <w:tab w:val="left" w:pos="540"/>
          <w:tab w:val="left" w:pos="630"/>
        </w:tabs>
        <w:spacing w:after="0"/>
        <w:ind w:left="450" w:right="-450" w:hanging="450"/>
        <w:jc w:val="both"/>
        <w:rPr>
          <w:rFonts w:asciiTheme="minorHAnsi" w:hAnsiTheme="minorHAnsi" w:cstheme="minorHAnsi"/>
          <w:sz w:val="28"/>
          <w:szCs w:val="28"/>
        </w:rPr>
      </w:pPr>
      <w:r>
        <w:rPr>
          <w:rFonts w:asciiTheme="minorHAnsi" w:hAnsiTheme="minorHAnsi" w:cstheme="minorHAnsi"/>
          <w:sz w:val="28"/>
          <w:szCs w:val="28"/>
        </w:rPr>
        <w:t xml:space="preserve">Collect, </w:t>
      </w:r>
      <w:r w:rsidR="00E84EE6" w:rsidRPr="00ED6EF7">
        <w:rPr>
          <w:rFonts w:asciiTheme="minorHAnsi" w:hAnsiTheme="minorHAnsi" w:cstheme="minorHAnsi"/>
          <w:sz w:val="28"/>
          <w:szCs w:val="28"/>
        </w:rPr>
        <w:t>collate</w:t>
      </w:r>
      <w:r>
        <w:rPr>
          <w:rFonts w:asciiTheme="minorHAnsi" w:hAnsiTheme="minorHAnsi" w:cstheme="minorHAnsi"/>
          <w:sz w:val="28"/>
          <w:szCs w:val="28"/>
        </w:rPr>
        <w:t xml:space="preserve"> and analyse</w:t>
      </w:r>
      <w:r w:rsidR="00E84EE6" w:rsidRPr="00ED6EF7">
        <w:rPr>
          <w:rFonts w:asciiTheme="minorHAnsi" w:hAnsiTheme="minorHAnsi" w:cstheme="minorHAnsi"/>
          <w:sz w:val="28"/>
          <w:szCs w:val="28"/>
        </w:rPr>
        <w:t xml:space="preserve"> 2015/2016 and 2016/2017</w:t>
      </w:r>
      <w:r w:rsidRPr="00ED6EF7">
        <w:rPr>
          <w:rFonts w:asciiTheme="minorHAnsi" w:hAnsiTheme="minorHAnsi" w:cstheme="minorHAnsi"/>
          <w:sz w:val="28"/>
          <w:szCs w:val="28"/>
        </w:rPr>
        <w:t>Basic Education</w:t>
      </w:r>
      <w:r w:rsidR="00E84EE6" w:rsidRPr="00ED6EF7">
        <w:rPr>
          <w:rFonts w:asciiTheme="minorHAnsi" w:hAnsiTheme="minorHAnsi" w:cstheme="minorHAnsi"/>
          <w:sz w:val="28"/>
          <w:szCs w:val="28"/>
        </w:rPr>
        <w:t xml:space="preserve"> Data.</w:t>
      </w:r>
    </w:p>
    <w:p w:rsidR="00E84EE6" w:rsidRPr="00ED6EF7" w:rsidRDefault="00E7138B" w:rsidP="003A165F">
      <w:pPr>
        <w:pStyle w:val="ListParagraph"/>
        <w:numPr>
          <w:ilvl w:val="0"/>
          <w:numId w:val="155"/>
        </w:numPr>
        <w:tabs>
          <w:tab w:val="left" w:pos="540"/>
          <w:tab w:val="left" w:pos="630"/>
        </w:tabs>
        <w:spacing w:after="0"/>
        <w:ind w:left="450" w:right="-450" w:hanging="450"/>
        <w:jc w:val="both"/>
        <w:rPr>
          <w:rFonts w:asciiTheme="minorHAnsi" w:hAnsiTheme="minorHAnsi" w:cstheme="minorHAnsi"/>
          <w:sz w:val="28"/>
          <w:szCs w:val="28"/>
        </w:rPr>
      </w:pPr>
      <w:r w:rsidRPr="00ED6EF7">
        <w:rPr>
          <w:rFonts w:asciiTheme="minorHAnsi" w:hAnsiTheme="minorHAnsi" w:cstheme="minorHAnsi"/>
          <w:sz w:val="28"/>
          <w:szCs w:val="28"/>
        </w:rPr>
        <w:t>Define</w:t>
      </w:r>
      <w:r w:rsidR="00E84EE6" w:rsidRPr="00ED6EF7">
        <w:rPr>
          <w:rFonts w:asciiTheme="minorHAnsi" w:hAnsiTheme="minorHAnsi" w:cstheme="minorHAnsi"/>
          <w:sz w:val="28"/>
          <w:szCs w:val="28"/>
        </w:rPr>
        <w:t xml:space="preserve"> and set up the modalities for the establishment of Basic Education Management Information System (BEMIS).</w:t>
      </w:r>
    </w:p>
    <w:p w:rsidR="00E84EE6" w:rsidRPr="00ED6EF7" w:rsidRDefault="00E7138B" w:rsidP="003A165F">
      <w:pPr>
        <w:pStyle w:val="ListParagraph"/>
        <w:numPr>
          <w:ilvl w:val="0"/>
          <w:numId w:val="155"/>
        </w:numPr>
        <w:tabs>
          <w:tab w:val="left" w:pos="540"/>
          <w:tab w:val="left" w:pos="630"/>
        </w:tabs>
        <w:spacing w:after="0"/>
        <w:ind w:left="450" w:right="-450" w:hanging="450"/>
        <w:jc w:val="both"/>
        <w:rPr>
          <w:rFonts w:asciiTheme="minorHAnsi" w:hAnsiTheme="minorHAnsi" w:cstheme="minorHAnsi"/>
          <w:sz w:val="28"/>
          <w:szCs w:val="28"/>
        </w:rPr>
      </w:pPr>
      <w:r w:rsidRPr="00ED6EF7">
        <w:rPr>
          <w:rFonts w:asciiTheme="minorHAnsi" w:hAnsiTheme="minorHAnsi" w:cstheme="minorHAnsi"/>
          <w:sz w:val="28"/>
          <w:szCs w:val="28"/>
        </w:rPr>
        <w:t>Conduct</w:t>
      </w:r>
      <w:r w:rsidR="00875D0E">
        <w:rPr>
          <w:rFonts w:asciiTheme="minorHAnsi" w:hAnsiTheme="minorHAnsi" w:cstheme="minorHAnsi"/>
          <w:sz w:val="28"/>
          <w:szCs w:val="28"/>
        </w:rPr>
        <w:t xml:space="preserve"> </w:t>
      </w:r>
      <w:r>
        <w:rPr>
          <w:rFonts w:asciiTheme="minorHAnsi" w:hAnsiTheme="minorHAnsi" w:cstheme="minorHAnsi"/>
          <w:sz w:val="28"/>
          <w:szCs w:val="28"/>
        </w:rPr>
        <w:t>Q</w:t>
      </w:r>
      <w:r w:rsidR="00E84EE6" w:rsidRPr="00ED6EF7">
        <w:rPr>
          <w:rFonts w:asciiTheme="minorHAnsi" w:hAnsiTheme="minorHAnsi" w:cstheme="minorHAnsi"/>
          <w:sz w:val="28"/>
          <w:szCs w:val="28"/>
        </w:rPr>
        <w:t>uarterly In-house seminars.</w:t>
      </w:r>
    </w:p>
    <w:p w:rsidR="00E84EE6" w:rsidRPr="00E7138B" w:rsidRDefault="00E7138B" w:rsidP="003A165F">
      <w:pPr>
        <w:pStyle w:val="ListParagraph"/>
        <w:numPr>
          <w:ilvl w:val="0"/>
          <w:numId w:val="155"/>
        </w:numPr>
        <w:tabs>
          <w:tab w:val="left" w:pos="540"/>
          <w:tab w:val="left" w:pos="630"/>
        </w:tabs>
        <w:spacing w:after="0"/>
        <w:ind w:left="450" w:right="-450" w:hanging="450"/>
        <w:jc w:val="both"/>
        <w:rPr>
          <w:rFonts w:asciiTheme="minorHAnsi" w:hAnsiTheme="minorHAnsi" w:cstheme="minorHAnsi"/>
          <w:sz w:val="28"/>
          <w:szCs w:val="28"/>
        </w:rPr>
      </w:pPr>
      <w:r w:rsidRPr="00E7138B">
        <w:rPr>
          <w:rFonts w:asciiTheme="minorHAnsi" w:hAnsiTheme="minorHAnsi" w:cstheme="minorHAnsi"/>
          <w:sz w:val="28"/>
          <w:szCs w:val="28"/>
        </w:rPr>
        <w:t>Colle</w:t>
      </w:r>
      <w:r w:rsidR="00875D0E">
        <w:rPr>
          <w:rFonts w:asciiTheme="minorHAnsi" w:hAnsiTheme="minorHAnsi" w:cstheme="minorHAnsi"/>
          <w:sz w:val="28"/>
          <w:szCs w:val="28"/>
        </w:rPr>
        <w:t>c</w:t>
      </w:r>
      <w:r w:rsidRPr="00E7138B">
        <w:rPr>
          <w:rFonts w:asciiTheme="minorHAnsi" w:hAnsiTheme="minorHAnsi" w:cstheme="minorHAnsi"/>
          <w:sz w:val="28"/>
          <w:szCs w:val="28"/>
        </w:rPr>
        <w:t xml:space="preserve">t, </w:t>
      </w:r>
      <w:r w:rsidR="00E84EE6" w:rsidRPr="00E7138B">
        <w:rPr>
          <w:rFonts w:asciiTheme="minorHAnsi" w:hAnsiTheme="minorHAnsi" w:cstheme="minorHAnsi"/>
          <w:sz w:val="28"/>
          <w:szCs w:val="28"/>
        </w:rPr>
        <w:t>collate</w:t>
      </w:r>
      <w:r w:rsidRPr="00E7138B">
        <w:rPr>
          <w:rFonts w:asciiTheme="minorHAnsi" w:hAnsiTheme="minorHAnsi" w:cstheme="minorHAnsi"/>
          <w:sz w:val="28"/>
          <w:szCs w:val="28"/>
        </w:rPr>
        <w:t xml:space="preserve"> and publish</w:t>
      </w:r>
      <w:r w:rsidR="00E84EE6" w:rsidRPr="00E7138B">
        <w:rPr>
          <w:rFonts w:asciiTheme="minorHAnsi" w:hAnsiTheme="minorHAnsi" w:cstheme="minorHAnsi"/>
          <w:sz w:val="28"/>
          <w:szCs w:val="28"/>
        </w:rPr>
        <w:t xml:space="preserve"> the 2017 Annual Report</w:t>
      </w:r>
      <w:r w:rsidRPr="00E7138B">
        <w:rPr>
          <w:rFonts w:asciiTheme="minorHAnsi" w:hAnsiTheme="minorHAnsi" w:cstheme="minorHAnsi"/>
          <w:sz w:val="28"/>
          <w:szCs w:val="28"/>
        </w:rPr>
        <w:t xml:space="preserve">, </w:t>
      </w:r>
      <w:r w:rsidR="00E84EE6" w:rsidRPr="00E7138B">
        <w:rPr>
          <w:rFonts w:asciiTheme="minorHAnsi" w:hAnsiTheme="minorHAnsi" w:cstheme="minorHAnsi"/>
          <w:sz w:val="28"/>
          <w:szCs w:val="28"/>
        </w:rPr>
        <w:t>papers for UBE Forum and the Basic Educationist magazine.</w:t>
      </w:r>
    </w:p>
    <w:p w:rsidR="00E84EE6" w:rsidRPr="00233C33" w:rsidRDefault="00E84EE6" w:rsidP="00223A20">
      <w:pPr>
        <w:tabs>
          <w:tab w:val="left" w:pos="0"/>
          <w:tab w:val="left" w:pos="720"/>
        </w:tabs>
        <w:autoSpaceDE w:val="0"/>
        <w:autoSpaceDN w:val="0"/>
        <w:adjustRightInd w:val="0"/>
        <w:spacing w:after="0"/>
        <w:ind w:left="720" w:right="-450" w:hanging="270"/>
        <w:jc w:val="both"/>
        <w:rPr>
          <w:rFonts w:asciiTheme="minorHAnsi" w:hAnsiTheme="minorHAnsi" w:cstheme="minorHAnsi"/>
          <w:sz w:val="28"/>
          <w:szCs w:val="28"/>
        </w:rPr>
      </w:pPr>
    </w:p>
    <w:p w:rsidR="00E84EE6" w:rsidRPr="00233C33" w:rsidRDefault="00E84EE6" w:rsidP="00E84EE6">
      <w:pPr>
        <w:spacing w:after="0"/>
        <w:ind w:right="-450"/>
        <w:jc w:val="both"/>
        <w:rPr>
          <w:rFonts w:asciiTheme="minorHAnsi" w:hAnsiTheme="minorHAnsi" w:cstheme="minorHAnsi"/>
          <w:b/>
          <w:sz w:val="28"/>
          <w:szCs w:val="28"/>
        </w:rPr>
      </w:pPr>
      <w:r>
        <w:rPr>
          <w:rFonts w:asciiTheme="minorHAnsi" w:hAnsiTheme="minorHAnsi" w:cstheme="minorHAnsi"/>
          <w:b/>
          <w:sz w:val="28"/>
          <w:szCs w:val="28"/>
        </w:rPr>
        <w:t>2.5</w:t>
      </w:r>
      <w:r w:rsidRPr="00233C33">
        <w:rPr>
          <w:rFonts w:asciiTheme="minorHAnsi" w:hAnsiTheme="minorHAnsi" w:cstheme="minorHAnsi"/>
          <w:b/>
          <w:sz w:val="28"/>
          <w:szCs w:val="28"/>
        </w:rPr>
        <w:t>.8</w:t>
      </w:r>
      <w:r>
        <w:rPr>
          <w:rFonts w:asciiTheme="minorHAnsi" w:hAnsiTheme="minorHAnsi" w:cstheme="minorHAnsi"/>
          <w:b/>
          <w:sz w:val="28"/>
          <w:szCs w:val="28"/>
        </w:rPr>
        <w:tab/>
      </w:r>
      <w:r w:rsidRPr="00233C33">
        <w:rPr>
          <w:rFonts w:asciiTheme="minorHAnsi" w:hAnsiTheme="minorHAnsi" w:cstheme="minorHAnsi"/>
          <w:b/>
          <w:sz w:val="28"/>
          <w:szCs w:val="28"/>
        </w:rPr>
        <w:t xml:space="preserve"> CONCLUSION</w:t>
      </w:r>
    </w:p>
    <w:p w:rsidR="003F2721" w:rsidRPr="00233C33" w:rsidRDefault="00E84EE6" w:rsidP="00E84EE6">
      <w:pPr>
        <w:ind w:right="-450"/>
        <w:jc w:val="both"/>
        <w:rPr>
          <w:rFonts w:asciiTheme="minorHAnsi" w:hAnsiTheme="minorHAnsi" w:cstheme="minorHAnsi"/>
          <w:sz w:val="28"/>
          <w:szCs w:val="28"/>
        </w:rPr>
      </w:pPr>
      <w:r>
        <w:rPr>
          <w:rFonts w:asciiTheme="minorHAnsi" w:hAnsiTheme="minorHAnsi" w:cstheme="minorHAnsi"/>
          <w:sz w:val="28"/>
          <w:szCs w:val="28"/>
        </w:rPr>
        <w:t>De</w:t>
      </w:r>
      <w:r w:rsidRPr="00233C33">
        <w:rPr>
          <w:rFonts w:asciiTheme="minorHAnsi" w:hAnsiTheme="minorHAnsi" w:cstheme="minorHAnsi"/>
          <w:sz w:val="28"/>
          <w:szCs w:val="28"/>
        </w:rPr>
        <w:t>spite the challenge</w:t>
      </w:r>
      <w:r>
        <w:rPr>
          <w:rFonts w:asciiTheme="minorHAnsi" w:hAnsiTheme="minorHAnsi" w:cstheme="minorHAnsi"/>
          <w:sz w:val="28"/>
          <w:szCs w:val="28"/>
        </w:rPr>
        <w:t>s</w:t>
      </w:r>
      <w:r w:rsidRPr="00233C33">
        <w:rPr>
          <w:rFonts w:asciiTheme="minorHAnsi" w:hAnsiTheme="minorHAnsi" w:cstheme="minorHAnsi"/>
          <w:sz w:val="28"/>
          <w:szCs w:val="28"/>
        </w:rPr>
        <w:t xml:space="preserve"> mentioned above, the </w:t>
      </w:r>
      <w:r>
        <w:rPr>
          <w:rFonts w:asciiTheme="minorHAnsi" w:hAnsiTheme="minorHAnsi" w:cstheme="minorHAnsi"/>
          <w:sz w:val="28"/>
          <w:szCs w:val="28"/>
        </w:rPr>
        <w:t>D</w:t>
      </w:r>
      <w:r w:rsidRPr="00233C33">
        <w:rPr>
          <w:rFonts w:asciiTheme="minorHAnsi" w:hAnsiTheme="minorHAnsi" w:cstheme="minorHAnsi"/>
          <w:sz w:val="28"/>
          <w:szCs w:val="28"/>
        </w:rPr>
        <w:t>epartment</w:t>
      </w:r>
      <w:r>
        <w:rPr>
          <w:rFonts w:asciiTheme="minorHAnsi" w:hAnsiTheme="minorHAnsi" w:cstheme="minorHAnsi"/>
          <w:sz w:val="28"/>
          <w:szCs w:val="28"/>
        </w:rPr>
        <w:t xml:space="preserve"> was able to kick-start the Development of the MTBESP</w:t>
      </w:r>
      <w:r w:rsidRPr="00233C33">
        <w:rPr>
          <w:rFonts w:asciiTheme="minorHAnsi" w:hAnsiTheme="minorHAnsi" w:cstheme="minorHAnsi"/>
          <w:sz w:val="28"/>
          <w:szCs w:val="28"/>
        </w:rPr>
        <w:t xml:space="preserve"> with the</w:t>
      </w:r>
      <w:r>
        <w:rPr>
          <w:rFonts w:asciiTheme="minorHAnsi" w:hAnsiTheme="minorHAnsi" w:cstheme="minorHAnsi"/>
          <w:sz w:val="28"/>
          <w:szCs w:val="28"/>
        </w:rPr>
        <w:t xml:space="preserve"> proactive and passionate</w:t>
      </w:r>
      <w:r w:rsidRPr="00233C33">
        <w:rPr>
          <w:rFonts w:asciiTheme="minorHAnsi" w:hAnsiTheme="minorHAnsi" w:cstheme="minorHAnsi"/>
          <w:sz w:val="28"/>
          <w:szCs w:val="28"/>
        </w:rPr>
        <w:t xml:space="preserve"> support of the </w:t>
      </w:r>
      <w:r>
        <w:rPr>
          <w:rFonts w:asciiTheme="minorHAnsi" w:hAnsiTheme="minorHAnsi" w:cstheme="minorHAnsi"/>
          <w:sz w:val="28"/>
          <w:szCs w:val="28"/>
        </w:rPr>
        <w:t>Executive Secretary</w:t>
      </w:r>
      <w:r w:rsidRPr="00233C33">
        <w:rPr>
          <w:rFonts w:asciiTheme="minorHAnsi" w:hAnsiTheme="minorHAnsi" w:cstheme="minorHAnsi"/>
          <w:sz w:val="28"/>
          <w:szCs w:val="28"/>
        </w:rPr>
        <w:t xml:space="preserve"> and </w:t>
      </w:r>
      <w:r>
        <w:rPr>
          <w:rFonts w:asciiTheme="minorHAnsi" w:hAnsiTheme="minorHAnsi" w:cstheme="minorHAnsi"/>
          <w:sz w:val="28"/>
          <w:szCs w:val="28"/>
        </w:rPr>
        <w:t>M</w:t>
      </w:r>
      <w:r w:rsidRPr="00233C33">
        <w:rPr>
          <w:rFonts w:asciiTheme="minorHAnsi" w:hAnsiTheme="minorHAnsi" w:cstheme="minorHAnsi"/>
          <w:sz w:val="28"/>
          <w:szCs w:val="28"/>
        </w:rPr>
        <w:t>anagement of the Commission</w:t>
      </w:r>
      <w:r>
        <w:rPr>
          <w:rFonts w:asciiTheme="minorHAnsi" w:hAnsiTheme="minorHAnsi" w:cstheme="minorHAnsi"/>
          <w:sz w:val="28"/>
          <w:szCs w:val="28"/>
        </w:rPr>
        <w:t>.</w:t>
      </w:r>
      <w:r w:rsidR="00875D0E">
        <w:rPr>
          <w:rFonts w:asciiTheme="minorHAnsi" w:hAnsiTheme="minorHAnsi" w:cstheme="minorHAnsi"/>
          <w:sz w:val="28"/>
          <w:szCs w:val="28"/>
        </w:rPr>
        <w:t xml:space="preserve"> </w:t>
      </w:r>
      <w:r>
        <w:rPr>
          <w:rFonts w:asciiTheme="minorHAnsi" w:hAnsiTheme="minorHAnsi" w:cstheme="minorHAnsi"/>
          <w:sz w:val="28"/>
          <w:szCs w:val="28"/>
        </w:rPr>
        <w:t>I</w:t>
      </w:r>
      <w:r w:rsidRPr="00233C33">
        <w:rPr>
          <w:rFonts w:asciiTheme="minorHAnsi" w:hAnsiTheme="minorHAnsi" w:cstheme="minorHAnsi"/>
          <w:sz w:val="28"/>
          <w:szCs w:val="28"/>
        </w:rPr>
        <w:t>t is</w:t>
      </w:r>
      <w:r>
        <w:rPr>
          <w:rFonts w:asciiTheme="minorHAnsi" w:hAnsiTheme="minorHAnsi" w:cstheme="minorHAnsi"/>
          <w:sz w:val="28"/>
          <w:szCs w:val="28"/>
        </w:rPr>
        <w:t xml:space="preserve"> therefore,</w:t>
      </w:r>
      <w:r w:rsidRPr="00233C33">
        <w:rPr>
          <w:rFonts w:asciiTheme="minorHAnsi" w:hAnsiTheme="minorHAnsi" w:cstheme="minorHAnsi"/>
          <w:sz w:val="28"/>
          <w:szCs w:val="28"/>
        </w:rPr>
        <w:t xml:space="preserve"> the hope of the </w:t>
      </w:r>
      <w:r>
        <w:rPr>
          <w:rFonts w:asciiTheme="minorHAnsi" w:hAnsiTheme="minorHAnsi" w:cstheme="minorHAnsi"/>
          <w:sz w:val="28"/>
          <w:szCs w:val="28"/>
        </w:rPr>
        <w:t>D</w:t>
      </w:r>
      <w:r w:rsidRPr="00233C33">
        <w:rPr>
          <w:rFonts w:asciiTheme="minorHAnsi" w:hAnsiTheme="minorHAnsi" w:cstheme="minorHAnsi"/>
          <w:sz w:val="28"/>
          <w:szCs w:val="28"/>
        </w:rPr>
        <w:t xml:space="preserve">epartment to </w:t>
      </w:r>
      <w:r>
        <w:rPr>
          <w:rFonts w:asciiTheme="minorHAnsi" w:hAnsiTheme="minorHAnsi" w:cstheme="minorHAnsi"/>
          <w:sz w:val="28"/>
          <w:szCs w:val="28"/>
        </w:rPr>
        <w:t>conclude the State and National MTBESP in 2017</w:t>
      </w:r>
      <w:r w:rsidRPr="00233C33">
        <w:rPr>
          <w:rFonts w:asciiTheme="minorHAnsi" w:hAnsiTheme="minorHAnsi" w:cstheme="minorHAnsi"/>
          <w:sz w:val="28"/>
          <w:szCs w:val="28"/>
        </w:rPr>
        <w:t>.</w:t>
      </w:r>
    </w:p>
    <w:p w:rsidR="005F0DDE" w:rsidRPr="00233C33" w:rsidRDefault="00A5652B" w:rsidP="00995AAA">
      <w:pPr>
        <w:tabs>
          <w:tab w:val="left" w:pos="0"/>
          <w:tab w:val="left" w:pos="720"/>
        </w:tabs>
        <w:ind w:right="-450" w:hanging="270"/>
        <w:jc w:val="both"/>
        <w:rPr>
          <w:rFonts w:asciiTheme="minorHAnsi" w:hAnsiTheme="minorHAnsi" w:cstheme="minorHAnsi"/>
          <w:sz w:val="28"/>
          <w:szCs w:val="28"/>
        </w:rPr>
      </w:pPr>
      <w:r>
        <w:rPr>
          <w:rFonts w:asciiTheme="minorHAnsi" w:hAnsiTheme="minorHAnsi" w:cstheme="minorHAnsi"/>
          <w:b/>
          <w:sz w:val="28"/>
          <w:szCs w:val="28"/>
        </w:rPr>
        <w:tab/>
      </w:r>
    </w:p>
    <w:p w:rsidR="005F0DDE" w:rsidRDefault="005F0DDE" w:rsidP="00995AAA">
      <w:pPr>
        <w:ind w:right="-450"/>
        <w:jc w:val="center"/>
        <w:rPr>
          <w:rFonts w:asciiTheme="minorHAnsi" w:hAnsiTheme="minorHAnsi" w:cstheme="minorHAnsi"/>
          <w:b/>
          <w:sz w:val="28"/>
          <w:szCs w:val="28"/>
        </w:rPr>
      </w:pPr>
    </w:p>
    <w:p w:rsidR="0040589D" w:rsidRPr="00233C33" w:rsidRDefault="0040589D" w:rsidP="00995AAA">
      <w:pPr>
        <w:ind w:right="-450"/>
        <w:jc w:val="center"/>
        <w:rPr>
          <w:rFonts w:asciiTheme="minorHAnsi" w:hAnsiTheme="minorHAnsi" w:cstheme="minorHAnsi"/>
          <w:b/>
          <w:sz w:val="28"/>
          <w:szCs w:val="28"/>
        </w:rPr>
      </w:pPr>
    </w:p>
    <w:p w:rsidR="00B92311" w:rsidRDefault="00B92311" w:rsidP="00995AAA">
      <w:pPr>
        <w:ind w:right="-450"/>
        <w:jc w:val="center"/>
        <w:rPr>
          <w:rFonts w:asciiTheme="minorHAnsi" w:hAnsiTheme="minorHAnsi" w:cstheme="minorHAnsi"/>
          <w:b/>
          <w:sz w:val="28"/>
          <w:szCs w:val="28"/>
        </w:rPr>
      </w:pPr>
    </w:p>
    <w:p w:rsidR="0040589D" w:rsidRDefault="0040589D" w:rsidP="00995AAA">
      <w:pPr>
        <w:ind w:right="-450"/>
        <w:jc w:val="center"/>
        <w:rPr>
          <w:rFonts w:asciiTheme="minorHAnsi" w:hAnsiTheme="minorHAnsi" w:cstheme="minorHAnsi"/>
          <w:b/>
          <w:sz w:val="28"/>
          <w:szCs w:val="28"/>
        </w:rPr>
      </w:pPr>
    </w:p>
    <w:p w:rsidR="0040589D" w:rsidRDefault="0040589D" w:rsidP="00995AAA">
      <w:pPr>
        <w:ind w:right="-450"/>
        <w:jc w:val="center"/>
        <w:rPr>
          <w:rFonts w:asciiTheme="minorHAnsi" w:hAnsiTheme="minorHAnsi" w:cstheme="minorHAnsi"/>
          <w:b/>
          <w:sz w:val="28"/>
          <w:szCs w:val="28"/>
        </w:rPr>
      </w:pPr>
    </w:p>
    <w:p w:rsidR="0040589D" w:rsidRDefault="0040589D" w:rsidP="00995AAA">
      <w:pPr>
        <w:ind w:right="-450"/>
        <w:jc w:val="center"/>
        <w:rPr>
          <w:rFonts w:asciiTheme="minorHAnsi" w:hAnsiTheme="minorHAnsi" w:cstheme="minorHAnsi"/>
          <w:b/>
          <w:sz w:val="28"/>
          <w:szCs w:val="28"/>
        </w:rPr>
      </w:pPr>
    </w:p>
    <w:p w:rsidR="0040589D" w:rsidRDefault="0040589D" w:rsidP="00995AAA">
      <w:pPr>
        <w:ind w:right="-450"/>
        <w:jc w:val="center"/>
        <w:rPr>
          <w:rFonts w:asciiTheme="minorHAnsi" w:hAnsiTheme="minorHAnsi" w:cstheme="minorHAnsi"/>
          <w:b/>
          <w:sz w:val="28"/>
          <w:szCs w:val="28"/>
        </w:rPr>
      </w:pPr>
    </w:p>
    <w:p w:rsidR="0040589D" w:rsidRDefault="0040589D" w:rsidP="00995AAA">
      <w:pPr>
        <w:ind w:right="-450"/>
        <w:jc w:val="center"/>
        <w:rPr>
          <w:rFonts w:asciiTheme="minorHAnsi" w:hAnsiTheme="minorHAnsi" w:cstheme="minorHAnsi"/>
          <w:b/>
          <w:sz w:val="28"/>
          <w:szCs w:val="28"/>
        </w:rPr>
      </w:pPr>
    </w:p>
    <w:p w:rsidR="002F3201" w:rsidRDefault="002F3201" w:rsidP="00995AAA">
      <w:pPr>
        <w:ind w:right="-450"/>
        <w:jc w:val="center"/>
        <w:rPr>
          <w:rFonts w:asciiTheme="minorHAnsi" w:hAnsiTheme="minorHAnsi" w:cstheme="minorHAnsi"/>
          <w:b/>
          <w:sz w:val="28"/>
          <w:szCs w:val="28"/>
        </w:rPr>
      </w:pPr>
    </w:p>
    <w:p w:rsidR="002F3201" w:rsidRDefault="002F3201" w:rsidP="00995AAA">
      <w:pPr>
        <w:ind w:right="-450"/>
        <w:jc w:val="center"/>
        <w:rPr>
          <w:rFonts w:asciiTheme="minorHAnsi" w:hAnsiTheme="minorHAnsi" w:cstheme="minorHAnsi"/>
          <w:b/>
          <w:sz w:val="28"/>
          <w:szCs w:val="28"/>
        </w:rPr>
      </w:pPr>
    </w:p>
    <w:p w:rsidR="009435DA" w:rsidRDefault="009435DA" w:rsidP="00995AAA">
      <w:pPr>
        <w:ind w:right="-450"/>
        <w:jc w:val="center"/>
        <w:rPr>
          <w:rFonts w:asciiTheme="minorHAnsi" w:hAnsiTheme="minorHAnsi" w:cstheme="minorHAnsi"/>
          <w:b/>
          <w:sz w:val="28"/>
          <w:szCs w:val="28"/>
        </w:rPr>
      </w:pPr>
    </w:p>
    <w:p w:rsidR="009435DA" w:rsidRDefault="009435DA" w:rsidP="00995AAA">
      <w:pPr>
        <w:ind w:right="-450"/>
        <w:jc w:val="center"/>
        <w:rPr>
          <w:rFonts w:asciiTheme="minorHAnsi" w:hAnsiTheme="minorHAnsi" w:cstheme="minorHAnsi"/>
          <w:b/>
          <w:sz w:val="28"/>
          <w:szCs w:val="28"/>
        </w:rPr>
      </w:pPr>
    </w:p>
    <w:p w:rsidR="00E7138B" w:rsidRPr="0040589D" w:rsidRDefault="00E7138B" w:rsidP="00E7138B">
      <w:pPr>
        <w:spacing w:after="0"/>
        <w:ind w:right="-450"/>
        <w:rPr>
          <w:rFonts w:asciiTheme="minorHAnsi" w:hAnsiTheme="minorHAnsi" w:cstheme="minorHAnsi"/>
          <w:b/>
          <w:sz w:val="28"/>
          <w:szCs w:val="28"/>
        </w:rPr>
      </w:pPr>
      <w:r>
        <w:rPr>
          <w:rFonts w:asciiTheme="minorHAnsi" w:hAnsiTheme="minorHAnsi" w:cstheme="minorHAnsi"/>
          <w:b/>
          <w:sz w:val="28"/>
          <w:szCs w:val="28"/>
        </w:rPr>
        <w:lastRenderedPageBreak/>
        <w:t>2.6</w:t>
      </w:r>
      <w:r>
        <w:rPr>
          <w:rFonts w:asciiTheme="minorHAnsi" w:hAnsiTheme="minorHAnsi" w:cstheme="minorHAnsi"/>
          <w:b/>
          <w:sz w:val="28"/>
          <w:szCs w:val="28"/>
        </w:rPr>
        <w:tab/>
      </w:r>
      <w:r w:rsidRPr="0040589D">
        <w:rPr>
          <w:rFonts w:asciiTheme="minorHAnsi" w:hAnsiTheme="minorHAnsi" w:cstheme="minorHAnsi"/>
          <w:b/>
          <w:sz w:val="28"/>
          <w:szCs w:val="28"/>
        </w:rPr>
        <w:t>DEPARTMENT OF QUALITY ASSURANCE</w:t>
      </w:r>
    </w:p>
    <w:p w:rsidR="00E7138B" w:rsidRPr="004547E8" w:rsidRDefault="00E7138B" w:rsidP="00E7138B">
      <w:pPr>
        <w:pStyle w:val="ListParagraph"/>
        <w:spacing w:after="0"/>
        <w:ind w:right="-450"/>
        <w:rPr>
          <w:rFonts w:asciiTheme="minorHAnsi" w:hAnsiTheme="minorHAnsi" w:cstheme="minorHAnsi"/>
          <w:b/>
          <w:sz w:val="8"/>
          <w:szCs w:val="8"/>
        </w:rPr>
      </w:pPr>
    </w:p>
    <w:tbl>
      <w:tblPr>
        <w:tblStyle w:val="TableGrid"/>
        <w:tblW w:w="94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58"/>
        <w:gridCol w:w="4428"/>
      </w:tblGrid>
      <w:tr w:rsidR="00E7138B" w:rsidRPr="007A74C2" w:rsidTr="00A6131A">
        <w:tc>
          <w:tcPr>
            <w:tcW w:w="5058" w:type="dxa"/>
            <w:vMerge w:val="restart"/>
          </w:tcPr>
          <w:p w:rsidR="00E7138B" w:rsidRDefault="00E7138B" w:rsidP="00A6131A">
            <w:pPr>
              <w:spacing w:line="276" w:lineRule="auto"/>
              <w:ind w:right="-18"/>
              <w:jc w:val="both"/>
              <w:rPr>
                <w:rFonts w:cstheme="minorHAnsi"/>
              </w:rPr>
            </w:pPr>
            <w:r w:rsidRPr="00F923F1">
              <w:rPr>
                <w:rFonts w:cstheme="minorHAnsi"/>
              </w:rPr>
              <w:t>Mallam</w:t>
            </w:r>
            <w:r w:rsidR="00875D0E">
              <w:rPr>
                <w:rFonts w:cstheme="minorHAnsi"/>
              </w:rPr>
              <w:t xml:space="preserve"> </w:t>
            </w:r>
            <w:r w:rsidRPr="00F923F1">
              <w:rPr>
                <w:rFonts w:cstheme="minorHAnsi"/>
              </w:rPr>
              <w:t>Jibo</w:t>
            </w:r>
            <w:r w:rsidR="00875D0E">
              <w:rPr>
                <w:rFonts w:cstheme="minorHAnsi"/>
              </w:rPr>
              <w:t xml:space="preserve"> </w:t>
            </w:r>
            <w:r w:rsidRPr="00F923F1">
              <w:rPr>
                <w:rFonts w:cstheme="minorHAnsi"/>
              </w:rPr>
              <w:t>Abdullahi was born in 1958 at Birnin</w:t>
            </w:r>
            <w:r w:rsidR="00875D0E">
              <w:rPr>
                <w:rFonts w:cstheme="minorHAnsi"/>
              </w:rPr>
              <w:t xml:space="preserve"> </w:t>
            </w:r>
            <w:r w:rsidRPr="00F923F1">
              <w:rPr>
                <w:rFonts w:cstheme="minorHAnsi"/>
              </w:rPr>
              <w:t>Yauri, Ngaski Local Government Area, Kebbi State. He attended Birnin</w:t>
            </w:r>
            <w:r w:rsidR="00875D0E">
              <w:rPr>
                <w:rFonts w:cstheme="minorHAnsi"/>
              </w:rPr>
              <w:t xml:space="preserve"> </w:t>
            </w:r>
            <w:r w:rsidRPr="00F923F1">
              <w:rPr>
                <w:rFonts w:cstheme="minorHAnsi"/>
              </w:rPr>
              <w:t xml:space="preserve">Yauri Primary School from 1965 to 1971. He was admitted into Sokoto Teachers’ College in 1972 and he finished in 1976 with a Teacher Grade II Certificate. He gained admission into the University of Pittsburgh, Pennsylvania, USA in 1978 and graduated in 1982 with a Bachelor’s Degree in Business Education. He </w:t>
            </w:r>
            <w:r>
              <w:rPr>
                <w:rFonts w:cstheme="minorHAnsi"/>
              </w:rPr>
              <w:t>obtained</w:t>
            </w:r>
            <w:r w:rsidRPr="00F923F1">
              <w:rPr>
                <w:rFonts w:cstheme="minorHAnsi"/>
              </w:rPr>
              <w:t xml:space="preserve"> the Master’s Degree in Business Administration (Finance) in 2002</w:t>
            </w:r>
            <w:r>
              <w:rPr>
                <w:rFonts w:cstheme="minorHAnsi"/>
              </w:rPr>
              <w:t xml:space="preserve"> from </w:t>
            </w:r>
            <w:r w:rsidRPr="00F923F1">
              <w:rPr>
                <w:rFonts w:cstheme="minorHAnsi"/>
              </w:rPr>
              <w:t>Abubakar</w:t>
            </w:r>
            <w:r w:rsidR="00875D0E">
              <w:rPr>
                <w:rFonts w:cstheme="minorHAnsi"/>
              </w:rPr>
              <w:t xml:space="preserve"> </w:t>
            </w:r>
            <w:r w:rsidRPr="00F923F1">
              <w:rPr>
                <w:rFonts w:cstheme="minorHAnsi"/>
              </w:rPr>
              <w:t>Tafawa</w:t>
            </w:r>
            <w:r w:rsidR="00875D0E">
              <w:rPr>
                <w:rFonts w:cstheme="minorHAnsi"/>
              </w:rPr>
              <w:t xml:space="preserve"> </w:t>
            </w:r>
            <w:r w:rsidRPr="00F923F1">
              <w:rPr>
                <w:rFonts w:cstheme="minorHAnsi"/>
              </w:rPr>
              <w:t xml:space="preserve">Balewa University, Bauchi. </w:t>
            </w:r>
          </w:p>
          <w:p w:rsidR="00E7138B" w:rsidRPr="00E967DE" w:rsidRDefault="00E7138B" w:rsidP="00A6131A">
            <w:pPr>
              <w:spacing w:line="276" w:lineRule="auto"/>
              <w:ind w:right="-18"/>
              <w:jc w:val="both"/>
              <w:rPr>
                <w:rFonts w:cstheme="minorHAnsi"/>
                <w:sz w:val="4"/>
                <w:szCs w:val="4"/>
              </w:rPr>
            </w:pPr>
          </w:p>
          <w:p w:rsidR="00E7138B" w:rsidRPr="00F923F1" w:rsidRDefault="00E7138B" w:rsidP="00A6131A">
            <w:pPr>
              <w:spacing w:line="276" w:lineRule="auto"/>
              <w:ind w:right="-18"/>
              <w:jc w:val="both"/>
              <w:rPr>
                <w:rFonts w:cstheme="minorHAnsi"/>
              </w:rPr>
            </w:pPr>
            <w:r w:rsidRPr="00F923F1">
              <w:rPr>
                <w:rFonts w:cstheme="minorHAnsi"/>
              </w:rPr>
              <w:t xml:space="preserve">He </w:t>
            </w:r>
            <w:r>
              <w:rPr>
                <w:rFonts w:cstheme="minorHAnsi"/>
              </w:rPr>
              <w:t>had</w:t>
            </w:r>
            <w:r w:rsidRPr="00F923F1">
              <w:rPr>
                <w:rFonts w:cstheme="minorHAnsi"/>
              </w:rPr>
              <w:t xml:space="preserve"> attended several trainings overseas which included Project Management </w:t>
            </w:r>
            <w:r>
              <w:rPr>
                <w:rFonts w:cstheme="minorHAnsi"/>
              </w:rPr>
              <w:t>in</w:t>
            </w:r>
            <w:r w:rsidRPr="00F923F1">
              <w:rPr>
                <w:rFonts w:cstheme="minorHAnsi"/>
              </w:rPr>
              <w:t xml:space="preserve"> Dar-es-Salaam, Tanzania; Procurement, Management and Monitoring </w:t>
            </w:r>
            <w:r>
              <w:rPr>
                <w:rFonts w:cstheme="minorHAnsi"/>
              </w:rPr>
              <w:t>in</w:t>
            </w:r>
            <w:r w:rsidRPr="00F923F1">
              <w:rPr>
                <w:rFonts w:cstheme="minorHAnsi"/>
              </w:rPr>
              <w:t xml:space="preserve"> London, UK; Procurement of Goods and Services, Montreal, Canada and Study on Korean Education System, Seoul, South Korea. </w:t>
            </w:r>
          </w:p>
          <w:p w:rsidR="00E7138B" w:rsidRPr="00E967DE" w:rsidRDefault="00E7138B" w:rsidP="00A6131A">
            <w:pPr>
              <w:spacing w:line="276" w:lineRule="auto"/>
              <w:ind w:right="-18"/>
              <w:jc w:val="both"/>
              <w:rPr>
                <w:rFonts w:cstheme="minorHAnsi"/>
                <w:sz w:val="4"/>
                <w:szCs w:val="4"/>
              </w:rPr>
            </w:pPr>
          </w:p>
          <w:p w:rsidR="00E7138B" w:rsidRPr="00F923F1" w:rsidRDefault="00E7138B" w:rsidP="00A6131A">
            <w:pPr>
              <w:spacing w:line="276" w:lineRule="auto"/>
              <w:ind w:right="-18"/>
              <w:jc w:val="both"/>
              <w:rPr>
                <w:rFonts w:cstheme="minorHAnsi"/>
              </w:rPr>
            </w:pPr>
            <w:r w:rsidRPr="00F923F1">
              <w:rPr>
                <w:rFonts w:cstheme="minorHAnsi"/>
              </w:rPr>
              <w:t xml:space="preserve">He started his </w:t>
            </w:r>
            <w:r>
              <w:rPr>
                <w:rFonts w:cstheme="minorHAnsi"/>
              </w:rPr>
              <w:t>T</w:t>
            </w:r>
            <w:r w:rsidRPr="00F923F1">
              <w:rPr>
                <w:rFonts w:cstheme="minorHAnsi"/>
              </w:rPr>
              <w:t>eaching career with the Sokoto State Ministry of Science and Technology, Sokoto in 1983</w:t>
            </w:r>
            <w:r>
              <w:rPr>
                <w:rFonts w:cstheme="minorHAnsi"/>
              </w:rPr>
              <w:t xml:space="preserve"> from where he</w:t>
            </w:r>
            <w:r w:rsidR="00875D0E">
              <w:rPr>
                <w:rFonts w:cstheme="minorHAnsi"/>
              </w:rPr>
              <w:t xml:space="preserve"> </w:t>
            </w:r>
            <w:r>
              <w:rPr>
                <w:rFonts w:cstheme="minorHAnsi"/>
              </w:rPr>
              <w:t>o</w:t>
            </w:r>
            <w:r w:rsidRPr="00F923F1">
              <w:rPr>
                <w:rFonts w:cstheme="minorHAnsi"/>
              </w:rPr>
              <w:t>btained literal transfer of service to</w:t>
            </w:r>
            <w:r>
              <w:rPr>
                <w:rFonts w:cstheme="minorHAnsi"/>
              </w:rPr>
              <w:t xml:space="preserve"> the</w:t>
            </w:r>
            <w:r w:rsidRPr="00F923F1">
              <w:rPr>
                <w:rFonts w:cstheme="minorHAnsi"/>
              </w:rPr>
              <w:t xml:space="preserve"> Federal Ministry of Education. He was posted to the then, Federal School of Arts and Science, now Federal Government Academy, Suleja, Niger State. In 1990, he was transferred to Federal Government College, Kwali, Abuja.</w:t>
            </w:r>
          </w:p>
          <w:p w:rsidR="00E7138B" w:rsidRPr="00E967DE" w:rsidRDefault="00E7138B" w:rsidP="00A6131A">
            <w:pPr>
              <w:spacing w:line="276" w:lineRule="auto"/>
              <w:ind w:right="-18"/>
              <w:jc w:val="both"/>
              <w:rPr>
                <w:rFonts w:cstheme="minorHAnsi"/>
                <w:sz w:val="4"/>
                <w:szCs w:val="4"/>
              </w:rPr>
            </w:pPr>
          </w:p>
          <w:p w:rsidR="00E7138B" w:rsidRDefault="00E7138B" w:rsidP="00A6131A">
            <w:pPr>
              <w:spacing w:line="276" w:lineRule="auto"/>
              <w:jc w:val="both"/>
              <w:rPr>
                <w:rFonts w:cstheme="minorHAnsi"/>
              </w:rPr>
            </w:pPr>
            <w:r w:rsidRPr="00F923F1">
              <w:rPr>
                <w:rFonts w:cstheme="minorHAnsi"/>
              </w:rPr>
              <w:t xml:space="preserve">In 1994, </w:t>
            </w:r>
            <w:r>
              <w:rPr>
                <w:rFonts w:cstheme="minorHAnsi"/>
              </w:rPr>
              <w:t xml:space="preserve">he </w:t>
            </w:r>
            <w:r w:rsidRPr="00F923F1">
              <w:rPr>
                <w:rFonts w:cstheme="minorHAnsi"/>
              </w:rPr>
              <w:t xml:space="preserve">transferred his service to the defunct National Primary Education Commission (NPEC) as Principal Monitoring Officer. He was posted to Owerri Zonal Office </w:t>
            </w:r>
            <w:r>
              <w:rPr>
                <w:rFonts w:cstheme="minorHAnsi"/>
              </w:rPr>
              <w:t xml:space="preserve">and served there from 1994 to </w:t>
            </w:r>
            <w:r w:rsidRPr="00F923F1">
              <w:rPr>
                <w:rFonts w:cstheme="minorHAnsi"/>
              </w:rPr>
              <w:t xml:space="preserve">1996. Later in 1996, he was transferred to the NPEC Headquarters, Kaduna. </w:t>
            </w:r>
            <w:r>
              <w:rPr>
                <w:rFonts w:cstheme="minorHAnsi"/>
              </w:rPr>
              <w:t>While a</w:t>
            </w:r>
            <w:r w:rsidRPr="00F923F1">
              <w:rPr>
                <w:rFonts w:cstheme="minorHAnsi"/>
              </w:rPr>
              <w:t>t the headquarters,</w:t>
            </w:r>
            <w:r w:rsidR="00875D0E">
              <w:rPr>
                <w:rFonts w:cstheme="minorHAnsi"/>
              </w:rPr>
              <w:t xml:space="preserve"> </w:t>
            </w:r>
            <w:r w:rsidRPr="00F923F1">
              <w:rPr>
                <w:rFonts w:cstheme="minorHAnsi"/>
              </w:rPr>
              <w:t xml:space="preserve">he assisted the Head of Regional Office matters </w:t>
            </w:r>
            <w:r>
              <w:rPr>
                <w:rFonts w:cstheme="minorHAnsi"/>
              </w:rPr>
              <w:t>of</w:t>
            </w:r>
            <w:r w:rsidRPr="00F923F1">
              <w:rPr>
                <w:rFonts w:cstheme="minorHAnsi"/>
              </w:rPr>
              <w:t xml:space="preserve"> the Departme</w:t>
            </w:r>
            <w:r>
              <w:rPr>
                <w:rFonts w:cstheme="minorHAnsi"/>
              </w:rPr>
              <w:t>nt of Monitoring and Evaluation</w:t>
            </w:r>
            <w:r w:rsidRPr="00F923F1">
              <w:rPr>
                <w:rFonts w:cstheme="minorHAnsi"/>
              </w:rPr>
              <w:t xml:space="preserve">. </w:t>
            </w:r>
          </w:p>
          <w:p w:rsidR="00E7138B" w:rsidRPr="00E967DE" w:rsidRDefault="00E7138B" w:rsidP="00A6131A">
            <w:pPr>
              <w:spacing w:line="276" w:lineRule="auto"/>
              <w:jc w:val="both"/>
              <w:rPr>
                <w:rFonts w:cstheme="minorHAnsi"/>
                <w:sz w:val="4"/>
                <w:szCs w:val="4"/>
              </w:rPr>
            </w:pPr>
          </w:p>
          <w:p w:rsidR="00E7138B" w:rsidRPr="00F923F1" w:rsidRDefault="00E7138B" w:rsidP="00A6131A">
            <w:pPr>
              <w:spacing w:line="276" w:lineRule="auto"/>
              <w:jc w:val="both"/>
              <w:rPr>
                <w:rFonts w:cstheme="minorHAnsi"/>
              </w:rPr>
            </w:pPr>
            <w:r>
              <w:rPr>
                <w:rFonts w:cstheme="minorHAnsi"/>
              </w:rPr>
              <w:t>In Abuja, h</w:t>
            </w:r>
            <w:r w:rsidRPr="00F923F1">
              <w:rPr>
                <w:rFonts w:cstheme="minorHAnsi"/>
              </w:rPr>
              <w:t xml:space="preserve">e served </w:t>
            </w:r>
            <w:r>
              <w:rPr>
                <w:rFonts w:cstheme="minorHAnsi"/>
              </w:rPr>
              <w:t xml:space="preserve">briefly </w:t>
            </w:r>
            <w:r w:rsidRPr="00F923F1">
              <w:rPr>
                <w:rFonts w:cstheme="minorHAnsi"/>
              </w:rPr>
              <w:t>in the Department of Special Projects</w:t>
            </w:r>
            <w:r>
              <w:rPr>
                <w:rFonts w:cstheme="minorHAnsi"/>
              </w:rPr>
              <w:t xml:space="preserve"> and</w:t>
            </w:r>
            <w:r w:rsidRPr="00F923F1">
              <w:rPr>
                <w:rFonts w:cstheme="minorHAnsi"/>
              </w:rPr>
              <w:t xml:space="preserve"> then moved to the Monitoring &amp; Evaluation (M &amp; E) Department</w:t>
            </w:r>
            <w:r>
              <w:rPr>
                <w:rFonts w:cstheme="minorHAnsi"/>
              </w:rPr>
              <w:t xml:space="preserve"> upon the </w:t>
            </w:r>
            <w:r w:rsidRPr="00F923F1">
              <w:rPr>
                <w:rFonts w:cstheme="minorHAnsi"/>
              </w:rPr>
              <w:t>re-structur</w:t>
            </w:r>
            <w:r>
              <w:rPr>
                <w:rFonts w:cstheme="minorHAnsi"/>
              </w:rPr>
              <w:t>ing of the D</w:t>
            </w:r>
            <w:r w:rsidRPr="00F923F1">
              <w:rPr>
                <w:rFonts w:cstheme="minorHAnsi"/>
              </w:rPr>
              <w:t xml:space="preserve">epartments. He was </w:t>
            </w:r>
            <w:r>
              <w:rPr>
                <w:rFonts w:cstheme="minorHAnsi"/>
              </w:rPr>
              <w:t>later</w:t>
            </w:r>
            <w:r w:rsidRPr="00F923F1">
              <w:rPr>
                <w:rFonts w:cstheme="minorHAnsi"/>
              </w:rPr>
              <w:t xml:space="preserve"> appointed Special Assistant to the Deputy Executive Secretary (Technical).He later became Deputy Director in the Department of Quality Assurance and Zonal Director (North-East Zone).</w:t>
            </w:r>
          </w:p>
        </w:tc>
        <w:tc>
          <w:tcPr>
            <w:tcW w:w="4428" w:type="dxa"/>
          </w:tcPr>
          <w:p w:rsidR="00E7138B" w:rsidRPr="00F923F1" w:rsidRDefault="00E7138B" w:rsidP="00A6131A">
            <w:pPr>
              <w:spacing w:line="276" w:lineRule="auto"/>
              <w:ind w:right="-450"/>
              <w:jc w:val="both"/>
              <w:rPr>
                <w:rFonts w:cstheme="minorHAnsi"/>
                <w:b/>
              </w:rPr>
            </w:pPr>
            <w:r w:rsidRPr="00F923F1">
              <w:rPr>
                <w:rFonts w:cstheme="minorHAnsi"/>
                <w:b/>
                <w:noProof/>
              </w:rPr>
              <w:drawing>
                <wp:inline distT="0" distB="0" distL="0" distR="0">
                  <wp:extent cx="2402179" cy="2704563"/>
                  <wp:effectExtent l="0" t="0" r="0" b="0"/>
                  <wp:docPr id="84" name="Picture 20" descr="C:\Users\PRS DEPARTMENT\Desktop\2016 Annual Report Submissions\Dir.Quality Assur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S DEPARTMENT\Desktop\2016 Annual Report Submissions\Dir.Quality Assurance.jpg"/>
                          <pic:cNvPicPr>
                            <a:picLocks noChangeAspect="1" noChangeArrowheads="1"/>
                          </pic:cNvPicPr>
                        </pic:nvPicPr>
                        <pic:blipFill rotWithShape="1">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352" r="25589" b="38848"/>
                          <a:stretch/>
                        </pic:blipFill>
                        <pic:spPr bwMode="auto">
                          <a:xfrm>
                            <a:off x="0" y="0"/>
                            <a:ext cx="2402179" cy="27045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E7138B" w:rsidRPr="007A74C2" w:rsidTr="00A6131A">
        <w:tc>
          <w:tcPr>
            <w:tcW w:w="5058" w:type="dxa"/>
            <w:vMerge/>
          </w:tcPr>
          <w:p w:rsidR="00E7138B" w:rsidRPr="007A74C2" w:rsidRDefault="00E7138B" w:rsidP="00A6131A">
            <w:pPr>
              <w:spacing w:line="276" w:lineRule="auto"/>
              <w:ind w:right="-450"/>
              <w:rPr>
                <w:rFonts w:asciiTheme="minorHAnsi" w:hAnsiTheme="minorHAnsi" w:cstheme="minorHAnsi"/>
                <w:b/>
              </w:rPr>
            </w:pPr>
          </w:p>
        </w:tc>
        <w:tc>
          <w:tcPr>
            <w:tcW w:w="4428" w:type="dxa"/>
          </w:tcPr>
          <w:p w:rsidR="00E7138B" w:rsidRPr="00F923F1" w:rsidRDefault="00E7138B" w:rsidP="00A6131A">
            <w:pPr>
              <w:spacing w:line="276" w:lineRule="auto"/>
              <w:jc w:val="center"/>
              <w:rPr>
                <w:rFonts w:cstheme="minorHAnsi"/>
                <w:b/>
              </w:rPr>
            </w:pPr>
            <w:r w:rsidRPr="00F923F1">
              <w:rPr>
                <w:rFonts w:cstheme="minorHAnsi"/>
                <w:b/>
              </w:rPr>
              <w:t>Mallam</w:t>
            </w:r>
            <w:r w:rsidR="00875D0E">
              <w:rPr>
                <w:rFonts w:cstheme="minorHAnsi"/>
                <w:b/>
              </w:rPr>
              <w:t xml:space="preserve"> </w:t>
            </w:r>
            <w:r w:rsidRPr="00F923F1">
              <w:rPr>
                <w:rFonts w:cstheme="minorHAnsi"/>
                <w:b/>
              </w:rPr>
              <w:t>Jibo</w:t>
            </w:r>
            <w:r w:rsidR="00875D0E">
              <w:rPr>
                <w:rFonts w:cstheme="minorHAnsi"/>
                <w:b/>
              </w:rPr>
              <w:t xml:space="preserve"> </w:t>
            </w:r>
            <w:r w:rsidRPr="00F923F1">
              <w:rPr>
                <w:rFonts w:cstheme="minorHAnsi"/>
                <w:b/>
              </w:rPr>
              <w:t>Abdullahi</w:t>
            </w:r>
          </w:p>
          <w:p w:rsidR="00E7138B" w:rsidRPr="007A74C2" w:rsidRDefault="00E7138B" w:rsidP="00110951">
            <w:pPr>
              <w:spacing w:line="276" w:lineRule="auto"/>
              <w:jc w:val="center"/>
              <w:rPr>
                <w:rFonts w:asciiTheme="minorHAnsi" w:hAnsiTheme="minorHAnsi" w:cstheme="minorHAnsi"/>
                <w:b/>
              </w:rPr>
            </w:pPr>
            <w:r w:rsidRPr="00F923F1">
              <w:rPr>
                <w:rFonts w:cstheme="minorHAnsi"/>
                <w:b/>
              </w:rPr>
              <w:t>Director, Quality Assurance</w:t>
            </w:r>
          </w:p>
        </w:tc>
      </w:tr>
      <w:tr w:rsidR="00E7138B" w:rsidRPr="007A74C2" w:rsidTr="00A6131A">
        <w:tc>
          <w:tcPr>
            <w:tcW w:w="5058" w:type="dxa"/>
            <w:vMerge/>
          </w:tcPr>
          <w:p w:rsidR="00E7138B" w:rsidRPr="007A74C2" w:rsidRDefault="00E7138B" w:rsidP="00A6131A">
            <w:pPr>
              <w:spacing w:line="276" w:lineRule="auto"/>
              <w:ind w:right="-450"/>
              <w:rPr>
                <w:rFonts w:asciiTheme="minorHAnsi" w:hAnsiTheme="minorHAnsi" w:cstheme="minorHAnsi"/>
                <w:b/>
              </w:rPr>
            </w:pPr>
          </w:p>
        </w:tc>
        <w:tc>
          <w:tcPr>
            <w:tcW w:w="4428" w:type="dxa"/>
          </w:tcPr>
          <w:p w:rsidR="00E7138B" w:rsidRPr="00E967DE" w:rsidRDefault="00E7138B" w:rsidP="00A6131A">
            <w:pPr>
              <w:spacing w:line="276" w:lineRule="auto"/>
              <w:jc w:val="both"/>
              <w:rPr>
                <w:rFonts w:cstheme="minorHAnsi"/>
                <w:sz w:val="8"/>
                <w:szCs w:val="8"/>
              </w:rPr>
            </w:pPr>
          </w:p>
          <w:p w:rsidR="00E7138B" w:rsidRDefault="00E7138B" w:rsidP="00A6131A">
            <w:pPr>
              <w:spacing w:line="276" w:lineRule="auto"/>
              <w:jc w:val="both"/>
              <w:rPr>
                <w:rFonts w:cstheme="minorHAnsi"/>
              </w:rPr>
            </w:pPr>
            <w:r w:rsidRPr="00F923F1">
              <w:rPr>
                <w:rFonts w:cstheme="minorHAnsi"/>
              </w:rPr>
              <w:t>Currently, he is the Director, Quality Assurance. The recognition he received included Exemplary Service award by the Commission in 2014 and award of professional contribution to the achievements of Cambridge Education-Led Consortium in the successful implementation of DFID’s Education Sector Support Programme in Nigeria (ESSPIN) in 2016.</w:t>
            </w:r>
          </w:p>
          <w:p w:rsidR="00E7138B" w:rsidRPr="00E967DE" w:rsidRDefault="00E7138B" w:rsidP="00A6131A">
            <w:pPr>
              <w:spacing w:line="276" w:lineRule="auto"/>
              <w:jc w:val="both"/>
              <w:rPr>
                <w:rFonts w:cstheme="minorHAnsi"/>
                <w:sz w:val="4"/>
                <w:szCs w:val="4"/>
              </w:rPr>
            </w:pPr>
          </w:p>
          <w:p w:rsidR="00E7138B" w:rsidRPr="007A74C2" w:rsidRDefault="00E7138B" w:rsidP="00A6131A">
            <w:pPr>
              <w:spacing w:line="276" w:lineRule="auto"/>
              <w:jc w:val="both"/>
              <w:rPr>
                <w:rFonts w:asciiTheme="minorHAnsi" w:hAnsiTheme="minorHAnsi" w:cstheme="minorHAnsi"/>
              </w:rPr>
            </w:pPr>
            <w:r w:rsidRPr="00F923F1">
              <w:rPr>
                <w:rFonts w:cstheme="minorHAnsi"/>
              </w:rPr>
              <w:t>He served as member</w:t>
            </w:r>
            <w:r>
              <w:rPr>
                <w:rFonts w:cstheme="minorHAnsi"/>
              </w:rPr>
              <w:t>/Secretary</w:t>
            </w:r>
            <w:r w:rsidRPr="00F923F1">
              <w:rPr>
                <w:rFonts w:cstheme="minorHAnsi"/>
              </w:rPr>
              <w:t xml:space="preserve"> of various committees including Technical Working Committee on World Bank Project II (PEP II); Assessment of Action Plan Committee; Member, TAFSEP Committee</w:t>
            </w:r>
            <w:r>
              <w:rPr>
                <w:rFonts w:cstheme="minorHAnsi"/>
              </w:rPr>
              <w:t>;</w:t>
            </w:r>
            <w:r w:rsidRPr="00F923F1">
              <w:rPr>
                <w:rFonts w:cstheme="minorHAnsi"/>
              </w:rPr>
              <w:t xml:space="preserve"> Technical Sector Committee; Technical Working Committee on Monitoring and Evaluation; Technical Working Committee on National Assessment of Learning Achievements in Basic Education (NALABE)</w:t>
            </w:r>
            <w:r>
              <w:rPr>
                <w:rFonts w:cstheme="minorHAnsi"/>
              </w:rPr>
              <w:t xml:space="preserve">; </w:t>
            </w:r>
            <w:r w:rsidRPr="00F923F1">
              <w:rPr>
                <w:rFonts w:cstheme="minorHAnsi"/>
              </w:rPr>
              <w:t>Planning Committee on UBE Intervention Funds, Senior Staff Disciplinary and Promotion Committee, Planning Committee on Federal Teachers’ Scheme (FTS), Restoration Committee on Self-Help Projects and Good Performance, Planning Committee on National Personnel Audit, etc.</w:t>
            </w:r>
          </w:p>
        </w:tc>
      </w:tr>
    </w:tbl>
    <w:p w:rsidR="00E7138B" w:rsidRDefault="00E7138B" w:rsidP="00E7138B">
      <w:pPr>
        <w:spacing w:after="0"/>
        <w:ind w:right="-450"/>
        <w:jc w:val="both"/>
        <w:rPr>
          <w:rFonts w:asciiTheme="minorHAnsi" w:hAnsiTheme="minorHAnsi" w:cstheme="minorHAnsi"/>
          <w:sz w:val="18"/>
          <w:szCs w:val="28"/>
        </w:rPr>
      </w:pPr>
    </w:p>
    <w:p w:rsidR="00E7138B" w:rsidRPr="007A74C2" w:rsidRDefault="00E7138B" w:rsidP="00E7138B">
      <w:pPr>
        <w:spacing w:after="0"/>
        <w:ind w:right="-450"/>
        <w:jc w:val="both"/>
        <w:rPr>
          <w:rFonts w:asciiTheme="minorHAnsi" w:hAnsiTheme="minorHAnsi" w:cstheme="minorHAnsi"/>
          <w:b/>
          <w:bCs/>
          <w:sz w:val="28"/>
          <w:szCs w:val="28"/>
        </w:rPr>
      </w:pPr>
      <w:r>
        <w:rPr>
          <w:rFonts w:asciiTheme="minorHAnsi" w:hAnsiTheme="minorHAnsi" w:cstheme="minorHAnsi"/>
          <w:b/>
          <w:bCs/>
          <w:sz w:val="28"/>
          <w:szCs w:val="28"/>
        </w:rPr>
        <w:lastRenderedPageBreak/>
        <w:t>2.6.1</w:t>
      </w:r>
      <w:r>
        <w:rPr>
          <w:rFonts w:asciiTheme="minorHAnsi" w:hAnsiTheme="minorHAnsi" w:cstheme="minorHAnsi"/>
          <w:b/>
          <w:bCs/>
          <w:sz w:val="28"/>
          <w:szCs w:val="28"/>
        </w:rPr>
        <w:tab/>
      </w:r>
      <w:r w:rsidRPr="007A74C2">
        <w:rPr>
          <w:rFonts w:asciiTheme="minorHAnsi" w:hAnsiTheme="minorHAnsi" w:cstheme="minorHAnsi"/>
          <w:b/>
          <w:bCs/>
          <w:sz w:val="28"/>
          <w:szCs w:val="28"/>
        </w:rPr>
        <w:t>INTRODUCTION</w:t>
      </w:r>
    </w:p>
    <w:p w:rsidR="00E7138B" w:rsidRPr="002B40AC" w:rsidRDefault="00E7138B" w:rsidP="00E7138B">
      <w:pPr>
        <w:spacing w:after="0"/>
        <w:ind w:right="-450"/>
        <w:jc w:val="both"/>
        <w:rPr>
          <w:rFonts w:asciiTheme="minorHAnsi" w:hAnsiTheme="minorHAnsi" w:cstheme="minorHAnsi"/>
          <w:sz w:val="28"/>
          <w:szCs w:val="28"/>
        </w:rPr>
      </w:pPr>
      <w:r w:rsidRPr="002B40AC">
        <w:rPr>
          <w:rFonts w:asciiTheme="minorHAnsi" w:hAnsiTheme="minorHAnsi" w:cstheme="minorHAnsi"/>
          <w:sz w:val="28"/>
          <w:szCs w:val="28"/>
        </w:rPr>
        <w:t xml:space="preserve">The Department of Quality Assurance is one of the 10 </w:t>
      </w:r>
      <w:r>
        <w:rPr>
          <w:rFonts w:asciiTheme="minorHAnsi" w:hAnsiTheme="minorHAnsi" w:cstheme="minorHAnsi"/>
          <w:sz w:val="28"/>
          <w:szCs w:val="28"/>
        </w:rPr>
        <w:t>D</w:t>
      </w:r>
      <w:r w:rsidRPr="002B40AC">
        <w:rPr>
          <w:rFonts w:asciiTheme="minorHAnsi" w:hAnsiTheme="minorHAnsi" w:cstheme="minorHAnsi"/>
          <w:sz w:val="28"/>
          <w:szCs w:val="28"/>
        </w:rPr>
        <w:t>epartments of the Commission. It is charged with the responsibility of ensuring high quality Basic Education through appropriate Quality Assurance</w:t>
      </w:r>
      <w:r>
        <w:rPr>
          <w:rFonts w:asciiTheme="minorHAnsi" w:hAnsiTheme="minorHAnsi" w:cstheme="minorHAnsi"/>
          <w:sz w:val="28"/>
          <w:szCs w:val="28"/>
        </w:rPr>
        <w:t xml:space="preserve"> mechanisms</w:t>
      </w:r>
      <w:r w:rsidRPr="002B40AC">
        <w:rPr>
          <w:rFonts w:asciiTheme="minorHAnsi" w:hAnsiTheme="minorHAnsi" w:cstheme="minorHAnsi"/>
          <w:sz w:val="28"/>
          <w:szCs w:val="28"/>
        </w:rPr>
        <w:t xml:space="preserve"> as well as prescribing, monitoring, evaluating and maintaining minimum standards, especially in the area of teaching and learning, in Basic Education institutions. </w:t>
      </w:r>
    </w:p>
    <w:p w:rsidR="00E7138B" w:rsidRPr="00233C33" w:rsidRDefault="00E7138B" w:rsidP="00E7138B">
      <w:pPr>
        <w:spacing w:after="0"/>
        <w:ind w:right="-450"/>
        <w:jc w:val="both"/>
        <w:rPr>
          <w:rFonts w:asciiTheme="minorHAnsi" w:hAnsiTheme="minorHAnsi" w:cstheme="minorHAnsi"/>
          <w:sz w:val="16"/>
          <w:szCs w:val="28"/>
        </w:rPr>
      </w:pPr>
    </w:p>
    <w:p w:rsidR="00E7138B" w:rsidRPr="00233C33" w:rsidRDefault="00E7138B" w:rsidP="00E7138B">
      <w:pPr>
        <w:spacing w:after="0"/>
        <w:ind w:right="-450"/>
        <w:jc w:val="both"/>
        <w:rPr>
          <w:rFonts w:asciiTheme="minorHAnsi" w:hAnsiTheme="minorHAnsi" w:cstheme="minorHAnsi"/>
          <w:b/>
          <w:sz w:val="28"/>
          <w:szCs w:val="28"/>
        </w:rPr>
      </w:pPr>
      <w:r>
        <w:rPr>
          <w:rFonts w:asciiTheme="minorHAnsi" w:hAnsiTheme="minorHAnsi" w:cstheme="minorHAnsi"/>
          <w:b/>
          <w:bCs/>
          <w:sz w:val="28"/>
          <w:szCs w:val="28"/>
        </w:rPr>
        <w:t>2.6.2</w:t>
      </w:r>
      <w:r>
        <w:rPr>
          <w:rFonts w:asciiTheme="minorHAnsi" w:hAnsiTheme="minorHAnsi" w:cstheme="minorHAnsi"/>
          <w:b/>
          <w:bCs/>
          <w:sz w:val="28"/>
          <w:szCs w:val="28"/>
        </w:rPr>
        <w:tab/>
      </w:r>
      <w:r w:rsidRPr="00233C33">
        <w:rPr>
          <w:rFonts w:asciiTheme="minorHAnsi" w:hAnsiTheme="minorHAnsi" w:cstheme="minorHAnsi"/>
          <w:b/>
          <w:sz w:val="28"/>
          <w:szCs w:val="28"/>
        </w:rPr>
        <w:t>STRUCTURE</w:t>
      </w:r>
    </w:p>
    <w:p w:rsidR="00E7138B" w:rsidRDefault="00E7138B" w:rsidP="00E7138B">
      <w:pPr>
        <w:tabs>
          <w:tab w:val="left" w:pos="7920"/>
          <w:tab w:val="left" w:pos="8010"/>
        </w:tabs>
        <w:spacing w:after="0"/>
        <w:ind w:right="-90"/>
        <w:jc w:val="both"/>
        <w:rPr>
          <w:rFonts w:asciiTheme="minorHAnsi" w:hAnsiTheme="minorHAnsi" w:cstheme="minorHAnsi"/>
          <w:sz w:val="28"/>
          <w:szCs w:val="28"/>
        </w:rPr>
      </w:pPr>
      <w:r w:rsidRPr="00233C33">
        <w:rPr>
          <w:rFonts w:asciiTheme="minorHAnsi" w:hAnsiTheme="minorHAnsi" w:cstheme="minorHAnsi"/>
          <w:sz w:val="28"/>
          <w:szCs w:val="28"/>
        </w:rPr>
        <w:t xml:space="preserve">The Department has </w:t>
      </w:r>
      <w:r>
        <w:rPr>
          <w:rFonts w:asciiTheme="minorHAnsi" w:hAnsiTheme="minorHAnsi" w:cstheme="minorHAnsi"/>
          <w:sz w:val="28"/>
          <w:szCs w:val="28"/>
        </w:rPr>
        <w:t>3</w:t>
      </w:r>
      <w:r w:rsidRPr="00233C33">
        <w:rPr>
          <w:rFonts w:asciiTheme="minorHAnsi" w:hAnsiTheme="minorHAnsi" w:cstheme="minorHAnsi"/>
          <w:sz w:val="28"/>
          <w:szCs w:val="28"/>
        </w:rPr>
        <w:t xml:space="preserve"> Units</w:t>
      </w:r>
      <w:r>
        <w:rPr>
          <w:rFonts w:asciiTheme="minorHAnsi" w:hAnsiTheme="minorHAnsi" w:cstheme="minorHAnsi"/>
          <w:sz w:val="28"/>
          <w:szCs w:val="28"/>
        </w:rPr>
        <w:t xml:space="preserve">: i. </w:t>
      </w:r>
      <w:r w:rsidRPr="00FA429D">
        <w:rPr>
          <w:b/>
          <w:sz w:val="28"/>
          <w:szCs w:val="28"/>
        </w:rPr>
        <w:t>Assessment Unit</w:t>
      </w:r>
      <w:r>
        <w:rPr>
          <w:sz w:val="28"/>
          <w:szCs w:val="28"/>
        </w:rPr>
        <w:t xml:space="preserve">; ii. </w:t>
      </w:r>
      <w:r w:rsidRPr="00254AE0">
        <w:rPr>
          <w:rFonts w:cstheme="minorHAnsi"/>
          <w:b/>
          <w:sz w:val="28"/>
          <w:szCs w:val="28"/>
        </w:rPr>
        <w:t>Monitoring</w:t>
      </w:r>
      <w:r>
        <w:rPr>
          <w:rFonts w:cstheme="minorHAnsi"/>
          <w:b/>
          <w:sz w:val="28"/>
          <w:szCs w:val="28"/>
        </w:rPr>
        <w:t xml:space="preserve"> and Evaluation;</w:t>
      </w:r>
      <w:r>
        <w:rPr>
          <w:rFonts w:cstheme="minorHAnsi"/>
          <w:sz w:val="28"/>
          <w:szCs w:val="28"/>
        </w:rPr>
        <w:t xml:space="preserve">  iii. </w:t>
      </w:r>
      <w:r w:rsidRPr="00053A63">
        <w:rPr>
          <w:rFonts w:asciiTheme="minorHAnsi" w:hAnsiTheme="minorHAnsi" w:cstheme="minorHAnsi"/>
          <w:b/>
          <w:sz w:val="28"/>
          <w:szCs w:val="28"/>
        </w:rPr>
        <w:t xml:space="preserve">Zonal </w:t>
      </w:r>
      <w:r>
        <w:rPr>
          <w:rFonts w:asciiTheme="minorHAnsi" w:hAnsiTheme="minorHAnsi" w:cstheme="minorHAnsi"/>
          <w:b/>
          <w:sz w:val="28"/>
          <w:szCs w:val="28"/>
        </w:rPr>
        <w:t>O</w:t>
      </w:r>
      <w:r w:rsidRPr="00053A63">
        <w:rPr>
          <w:rFonts w:asciiTheme="minorHAnsi" w:hAnsiTheme="minorHAnsi" w:cstheme="minorHAnsi"/>
          <w:b/>
          <w:sz w:val="28"/>
          <w:szCs w:val="28"/>
        </w:rPr>
        <w:t>ffice</w:t>
      </w:r>
      <w:r>
        <w:rPr>
          <w:rFonts w:asciiTheme="minorHAnsi" w:hAnsiTheme="minorHAnsi" w:cstheme="minorHAnsi"/>
          <w:b/>
          <w:sz w:val="28"/>
          <w:szCs w:val="28"/>
        </w:rPr>
        <w:t xml:space="preserve"> Matters</w:t>
      </w:r>
      <w:r w:rsidRPr="00233C33">
        <w:rPr>
          <w:rFonts w:asciiTheme="minorHAnsi" w:hAnsiTheme="minorHAnsi" w:cstheme="minorHAnsi"/>
          <w:sz w:val="28"/>
          <w:szCs w:val="28"/>
        </w:rPr>
        <w:t xml:space="preserve"> and </w:t>
      </w:r>
      <w:r>
        <w:rPr>
          <w:rFonts w:asciiTheme="minorHAnsi" w:hAnsiTheme="minorHAnsi" w:cstheme="minorHAnsi"/>
          <w:sz w:val="28"/>
          <w:szCs w:val="28"/>
        </w:rPr>
        <w:t xml:space="preserve">also </w:t>
      </w:r>
      <w:r w:rsidRPr="00233C33">
        <w:rPr>
          <w:rFonts w:asciiTheme="minorHAnsi" w:hAnsiTheme="minorHAnsi" w:cstheme="minorHAnsi"/>
          <w:sz w:val="28"/>
          <w:szCs w:val="28"/>
        </w:rPr>
        <w:t>supervise</w:t>
      </w:r>
      <w:r>
        <w:rPr>
          <w:rFonts w:asciiTheme="minorHAnsi" w:hAnsiTheme="minorHAnsi" w:cstheme="minorHAnsi"/>
          <w:sz w:val="28"/>
          <w:szCs w:val="28"/>
        </w:rPr>
        <w:t>d</w:t>
      </w:r>
      <w:r w:rsidRPr="00233C33">
        <w:rPr>
          <w:rFonts w:asciiTheme="minorHAnsi" w:hAnsiTheme="minorHAnsi" w:cstheme="minorHAnsi"/>
          <w:sz w:val="28"/>
          <w:szCs w:val="28"/>
        </w:rPr>
        <w:t xml:space="preserve"> the Zonal and State offices </w:t>
      </w:r>
      <w:r>
        <w:rPr>
          <w:rFonts w:asciiTheme="minorHAnsi" w:hAnsiTheme="minorHAnsi" w:cstheme="minorHAnsi"/>
          <w:sz w:val="28"/>
          <w:szCs w:val="28"/>
        </w:rPr>
        <w:t>till September, 2016</w:t>
      </w:r>
      <w:r w:rsidRPr="00233C33">
        <w:rPr>
          <w:rFonts w:asciiTheme="minorHAnsi" w:hAnsiTheme="minorHAnsi" w:cstheme="minorHAnsi"/>
          <w:sz w:val="28"/>
          <w:szCs w:val="28"/>
        </w:rPr>
        <w:t>. Each Unit is headed by the most senior officer in the unit.</w:t>
      </w:r>
    </w:p>
    <w:p w:rsidR="00E7138B" w:rsidRPr="00197328" w:rsidRDefault="00E7138B" w:rsidP="00E7138B">
      <w:pPr>
        <w:spacing w:after="0"/>
        <w:ind w:right="-450"/>
        <w:jc w:val="both"/>
        <w:rPr>
          <w:rFonts w:asciiTheme="minorHAnsi" w:hAnsiTheme="minorHAnsi" w:cstheme="minorHAnsi"/>
          <w:sz w:val="6"/>
          <w:szCs w:val="6"/>
        </w:rPr>
      </w:pPr>
    </w:p>
    <w:p w:rsidR="00E7138B" w:rsidRPr="00233C33" w:rsidRDefault="00E7138B" w:rsidP="00E7138B">
      <w:pPr>
        <w:spacing w:after="0" w:line="240" w:lineRule="auto"/>
        <w:ind w:right="-450"/>
        <w:jc w:val="both"/>
        <w:rPr>
          <w:rFonts w:asciiTheme="minorHAnsi" w:hAnsiTheme="minorHAnsi" w:cstheme="minorHAnsi"/>
          <w:b/>
          <w:sz w:val="28"/>
          <w:szCs w:val="32"/>
        </w:rPr>
      </w:pPr>
      <w:r w:rsidRPr="00233C33">
        <w:rPr>
          <w:rFonts w:asciiTheme="minorHAnsi" w:hAnsiTheme="minorHAnsi" w:cstheme="minorHAnsi"/>
          <w:b/>
          <w:sz w:val="28"/>
          <w:szCs w:val="32"/>
        </w:rPr>
        <w:t xml:space="preserve">Table </w:t>
      </w:r>
      <w:r>
        <w:rPr>
          <w:rFonts w:asciiTheme="minorHAnsi" w:hAnsiTheme="minorHAnsi" w:cstheme="minorHAnsi"/>
          <w:b/>
          <w:sz w:val="28"/>
          <w:szCs w:val="32"/>
        </w:rPr>
        <w:t>2.6.2</w:t>
      </w:r>
      <w:r w:rsidRPr="00233C33">
        <w:rPr>
          <w:rFonts w:asciiTheme="minorHAnsi" w:hAnsiTheme="minorHAnsi" w:cstheme="minorHAnsi"/>
          <w:b/>
          <w:sz w:val="28"/>
          <w:szCs w:val="32"/>
        </w:rPr>
        <w:t>: Staff Disposition at the Headquarters</w:t>
      </w:r>
    </w:p>
    <w:tbl>
      <w:tblPr>
        <w:tblW w:w="891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90"/>
        <w:gridCol w:w="5310"/>
        <w:gridCol w:w="1440"/>
        <w:gridCol w:w="1170"/>
      </w:tblGrid>
      <w:tr w:rsidR="00E7138B" w:rsidRPr="00233C33" w:rsidTr="00A6131A">
        <w:trPr>
          <w:trHeight w:val="20"/>
        </w:trPr>
        <w:tc>
          <w:tcPr>
            <w:tcW w:w="990" w:type="dxa"/>
          </w:tcPr>
          <w:p w:rsidR="00E7138B" w:rsidRPr="00233C33" w:rsidRDefault="00E7138B" w:rsidP="00A6131A">
            <w:pPr>
              <w:spacing w:after="0" w:line="240" w:lineRule="auto"/>
              <w:ind w:right="-129"/>
              <w:jc w:val="center"/>
              <w:rPr>
                <w:rFonts w:asciiTheme="minorHAnsi" w:hAnsiTheme="minorHAnsi" w:cstheme="minorHAnsi"/>
                <w:b/>
                <w:sz w:val="28"/>
                <w:szCs w:val="32"/>
              </w:rPr>
            </w:pPr>
            <w:r w:rsidRPr="00233C33">
              <w:rPr>
                <w:rFonts w:asciiTheme="minorHAnsi" w:hAnsiTheme="minorHAnsi" w:cstheme="minorHAnsi"/>
                <w:b/>
                <w:sz w:val="28"/>
                <w:szCs w:val="32"/>
              </w:rPr>
              <w:t>S/N</w:t>
            </w:r>
          </w:p>
        </w:tc>
        <w:tc>
          <w:tcPr>
            <w:tcW w:w="5310" w:type="dxa"/>
          </w:tcPr>
          <w:p w:rsidR="00E7138B" w:rsidRPr="00233C33" w:rsidRDefault="00E7138B" w:rsidP="00A6131A">
            <w:pPr>
              <w:spacing w:after="0" w:line="240" w:lineRule="auto"/>
              <w:ind w:right="-33"/>
              <w:jc w:val="center"/>
              <w:rPr>
                <w:rFonts w:asciiTheme="minorHAnsi" w:hAnsiTheme="minorHAnsi" w:cstheme="minorHAnsi"/>
                <w:b/>
                <w:sz w:val="28"/>
                <w:szCs w:val="32"/>
              </w:rPr>
            </w:pPr>
            <w:r w:rsidRPr="00233C33">
              <w:rPr>
                <w:rFonts w:asciiTheme="minorHAnsi" w:hAnsiTheme="minorHAnsi" w:cstheme="minorHAnsi"/>
                <w:b/>
                <w:sz w:val="28"/>
                <w:szCs w:val="32"/>
              </w:rPr>
              <w:t>STAFF POSITION</w:t>
            </w:r>
          </w:p>
        </w:tc>
        <w:tc>
          <w:tcPr>
            <w:tcW w:w="1440" w:type="dxa"/>
          </w:tcPr>
          <w:p w:rsidR="00E7138B" w:rsidRPr="00233C33" w:rsidRDefault="00E7138B" w:rsidP="00A6131A">
            <w:pPr>
              <w:spacing w:after="0" w:line="240" w:lineRule="auto"/>
              <w:ind w:right="-18"/>
              <w:jc w:val="center"/>
              <w:rPr>
                <w:rFonts w:asciiTheme="minorHAnsi" w:hAnsiTheme="minorHAnsi" w:cstheme="minorHAnsi"/>
                <w:b/>
                <w:sz w:val="28"/>
                <w:szCs w:val="32"/>
              </w:rPr>
            </w:pPr>
            <w:r w:rsidRPr="00233C33">
              <w:rPr>
                <w:rFonts w:asciiTheme="minorHAnsi" w:hAnsiTheme="minorHAnsi" w:cstheme="minorHAnsi"/>
                <w:b/>
                <w:sz w:val="28"/>
                <w:szCs w:val="32"/>
              </w:rPr>
              <w:t>CONRAISS</w:t>
            </w:r>
          </w:p>
        </w:tc>
        <w:tc>
          <w:tcPr>
            <w:tcW w:w="1170" w:type="dxa"/>
          </w:tcPr>
          <w:p w:rsidR="00E7138B" w:rsidRPr="00233C33" w:rsidRDefault="00E7138B" w:rsidP="00A6131A">
            <w:pPr>
              <w:spacing w:after="0" w:line="240" w:lineRule="auto"/>
              <w:ind w:right="-18"/>
              <w:jc w:val="center"/>
              <w:rPr>
                <w:rFonts w:asciiTheme="minorHAnsi" w:hAnsiTheme="minorHAnsi" w:cstheme="minorHAnsi"/>
                <w:b/>
                <w:sz w:val="28"/>
                <w:szCs w:val="32"/>
              </w:rPr>
            </w:pPr>
            <w:r w:rsidRPr="00233C33">
              <w:rPr>
                <w:rFonts w:asciiTheme="minorHAnsi" w:hAnsiTheme="minorHAnsi" w:cstheme="minorHAnsi"/>
                <w:b/>
                <w:sz w:val="28"/>
                <w:szCs w:val="32"/>
              </w:rPr>
              <w:t>Number</w:t>
            </w:r>
          </w:p>
        </w:tc>
      </w:tr>
      <w:tr w:rsidR="00E7138B" w:rsidRPr="00233C33" w:rsidTr="00A6131A">
        <w:trPr>
          <w:trHeight w:val="20"/>
        </w:trPr>
        <w:tc>
          <w:tcPr>
            <w:tcW w:w="990" w:type="dxa"/>
          </w:tcPr>
          <w:p w:rsidR="00E7138B" w:rsidRPr="00FD312F" w:rsidRDefault="00E7138B" w:rsidP="003A165F">
            <w:pPr>
              <w:pStyle w:val="ListParagraph"/>
              <w:numPr>
                <w:ilvl w:val="0"/>
                <w:numId w:val="82"/>
              </w:numPr>
              <w:spacing w:after="0" w:line="240" w:lineRule="auto"/>
              <w:ind w:right="-129"/>
              <w:jc w:val="center"/>
              <w:rPr>
                <w:rFonts w:asciiTheme="minorHAnsi" w:hAnsiTheme="minorHAnsi" w:cstheme="minorHAnsi"/>
                <w:sz w:val="28"/>
                <w:szCs w:val="32"/>
              </w:rPr>
            </w:pPr>
          </w:p>
        </w:tc>
        <w:tc>
          <w:tcPr>
            <w:tcW w:w="5310" w:type="dxa"/>
          </w:tcPr>
          <w:p w:rsidR="00E7138B" w:rsidRPr="00233C33" w:rsidRDefault="00E7138B" w:rsidP="00A6131A">
            <w:pPr>
              <w:spacing w:after="0" w:line="240" w:lineRule="auto"/>
              <w:ind w:right="-33"/>
              <w:rPr>
                <w:rFonts w:asciiTheme="minorHAnsi" w:hAnsiTheme="minorHAnsi" w:cstheme="minorHAnsi"/>
                <w:sz w:val="28"/>
                <w:szCs w:val="32"/>
              </w:rPr>
            </w:pPr>
            <w:r w:rsidRPr="00233C33">
              <w:rPr>
                <w:rFonts w:asciiTheme="minorHAnsi" w:hAnsiTheme="minorHAnsi" w:cstheme="minorHAnsi"/>
                <w:sz w:val="28"/>
                <w:szCs w:val="32"/>
              </w:rPr>
              <w:t>Director</w:t>
            </w:r>
          </w:p>
        </w:tc>
        <w:tc>
          <w:tcPr>
            <w:tcW w:w="1440" w:type="dxa"/>
          </w:tcPr>
          <w:p w:rsidR="00E7138B" w:rsidRPr="00233C33" w:rsidRDefault="00E7138B" w:rsidP="00A6131A">
            <w:pPr>
              <w:spacing w:after="0" w:line="240" w:lineRule="auto"/>
              <w:ind w:right="-18"/>
              <w:jc w:val="center"/>
              <w:rPr>
                <w:rFonts w:asciiTheme="minorHAnsi" w:hAnsiTheme="minorHAnsi" w:cstheme="minorHAnsi"/>
                <w:sz w:val="28"/>
                <w:szCs w:val="32"/>
              </w:rPr>
            </w:pPr>
            <w:r w:rsidRPr="00233C33">
              <w:rPr>
                <w:rFonts w:asciiTheme="minorHAnsi" w:hAnsiTheme="minorHAnsi" w:cstheme="minorHAnsi"/>
                <w:sz w:val="28"/>
                <w:szCs w:val="32"/>
              </w:rPr>
              <w:t>15</w:t>
            </w:r>
          </w:p>
        </w:tc>
        <w:tc>
          <w:tcPr>
            <w:tcW w:w="1170" w:type="dxa"/>
          </w:tcPr>
          <w:p w:rsidR="00E7138B" w:rsidRPr="00233C33" w:rsidRDefault="00E7138B" w:rsidP="00A6131A">
            <w:pPr>
              <w:spacing w:after="0" w:line="240" w:lineRule="auto"/>
              <w:ind w:right="-18"/>
              <w:jc w:val="center"/>
              <w:rPr>
                <w:rFonts w:asciiTheme="minorHAnsi" w:hAnsiTheme="minorHAnsi" w:cstheme="minorHAnsi"/>
                <w:sz w:val="28"/>
                <w:szCs w:val="32"/>
              </w:rPr>
            </w:pPr>
            <w:r w:rsidRPr="00233C33">
              <w:rPr>
                <w:rFonts w:asciiTheme="minorHAnsi" w:hAnsiTheme="minorHAnsi" w:cstheme="minorHAnsi"/>
                <w:sz w:val="28"/>
                <w:szCs w:val="32"/>
              </w:rPr>
              <w:t>1</w:t>
            </w:r>
          </w:p>
        </w:tc>
      </w:tr>
      <w:tr w:rsidR="00E7138B" w:rsidRPr="00233C33" w:rsidTr="00A6131A">
        <w:trPr>
          <w:trHeight w:val="20"/>
        </w:trPr>
        <w:tc>
          <w:tcPr>
            <w:tcW w:w="990" w:type="dxa"/>
          </w:tcPr>
          <w:p w:rsidR="00E7138B" w:rsidRPr="00FD312F" w:rsidRDefault="00E7138B" w:rsidP="003A165F">
            <w:pPr>
              <w:pStyle w:val="ListParagraph"/>
              <w:numPr>
                <w:ilvl w:val="0"/>
                <w:numId w:val="82"/>
              </w:numPr>
              <w:spacing w:after="0" w:line="240" w:lineRule="auto"/>
              <w:ind w:right="-129"/>
              <w:jc w:val="center"/>
              <w:rPr>
                <w:rFonts w:asciiTheme="minorHAnsi" w:hAnsiTheme="minorHAnsi" w:cstheme="minorHAnsi"/>
                <w:sz w:val="28"/>
                <w:szCs w:val="32"/>
              </w:rPr>
            </w:pPr>
          </w:p>
        </w:tc>
        <w:tc>
          <w:tcPr>
            <w:tcW w:w="5310" w:type="dxa"/>
          </w:tcPr>
          <w:p w:rsidR="00E7138B" w:rsidRPr="00233C33" w:rsidRDefault="00E7138B" w:rsidP="00A6131A">
            <w:pPr>
              <w:spacing w:after="0" w:line="240" w:lineRule="auto"/>
              <w:ind w:right="-33"/>
              <w:rPr>
                <w:rFonts w:asciiTheme="minorHAnsi" w:hAnsiTheme="minorHAnsi" w:cstheme="minorHAnsi"/>
                <w:sz w:val="28"/>
                <w:szCs w:val="32"/>
              </w:rPr>
            </w:pPr>
            <w:r w:rsidRPr="00233C33">
              <w:rPr>
                <w:rFonts w:asciiTheme="minorHAnsi" w:hAnsiTheme="minorHAnsi" w:cstheme="minorHAnsi"/>
                <w:sz w:val="28"/>
                <w:szCs w:val="32"/>
              </w:rPr>
              <w:t>Deputy Director</w:t>
            </w:r>
          </w:p>
        </w:tc>
        <w:tc>
          <w:tcPr>
            <w:tcW w:w="1440" w:type="dxa"/>
          </w:tcPr>
          <w:p w:rsidR="00E7138B" w:rsidRPr="00233C33" w:rsidRDefault="00E7138B" w:rsidP="00A6131A">
            <w:pPr>
              <w:spacing w:after="0" w:line="240" w:lineRule="auto"/>
              <w:ind w:left="-108" w:right="-18" w:firstLine="108"/>
              <w:jc w:val="center"/>
              <w:rPr>
                <w:rFonts w:asciiTheme="minorHAnsi" w:hAnsiTheme="minorHAnsi" w:cstheme="minorHAnsi"/>
                <w:sz w:val="28"/>
                <w:szCs w:val="32"/>
              </w:rPr>
            </w:pPr>
            <w:r w:rsidRPr="00233C33">
              <w:rPr>
                <w:rFonts w:asciiTheme="minorHAnsi" w:hAnsiTheme="minorHAnsi" w:cstheme="minorHAnsi"/>
                <w:sz w:val="28"/>
                <w:szCs w:val="32"/>
              </w:rPr>
              <w:t>14</w:t>
            </w:r>
          </w:p>
        </w:tc>
        <w:tc>
          <w:tcPr>
            <w:tcW w:w="1170" w:type="dxa"/>
          </w:tcPr>
          <w:p w:rsidR="00E7138B" w:rsidRPr="00233C33" w:rsidRDefault="00E7138B" w:rsidP="00A6131A">
            <w:pPr>
              <w:spacing w:after="0" w:line="240" w:lineRule="auto"/>
              <w:ind w:right="-18"/>
              <w:jc w:val="center"/>
              <w:rPr>
                <w:rFonts w:asciiTheme="minorHAnsi" w:hAnsiTheme="minorHAnsi" w:cstheme="minorHAnsi"/>
                <w:sz w:val="28"/>
                <w:szCs w:val="32"/>
              </w:rPr>
            </w:pPr>
            <w:r w:rsidRPr="00233C33">
              <w:rPr>
                <w:rFonts w:asciiTheme="minorHAnsi" w:hAnsiTheme="minorHAnsi" w:cstheme="minorHAnsi"/>
                <w:sz w:val="28"/>
                <w:szCs w:val="32"/>
              </w:rPr>
              <w:t>1</w:t>
            </w:r>
          </w:p>
        </w:tc>
      </w:tr>
      <w:tr w:rsidR="00E7138B" w:rsidRPr="00233C33" w:rsidTr="00A6131A">
        <w:trPr>
          <w:trHeight w:val="20"/>
        </w:trPr>
        <w:tc>
          <w:tcPr>
            <w:tcW w:w="990" w:type="dxa"/>
          </w:tcPr>
          <w:p w:rsidR="00E7138B" w:rsidRPr="00FD312F" w:rsidRDefault="00E7138B" w:rsidP="003A165F">
            <w:pPr>
              <w:pStyle w:val="ListParagraph"/>
              <w:numPr>
                <w:ilvl w:val="0"/>
                <w:numId w:val="82"/>
              </w:numPr>
              <w:spacing w:after="0" w:line="240" w:lineRule="auto"/>
              <w:ind w:right="-129"/>
              <w:jc w:val="center"/>
              <w:rPr>
                <w:rFonts w:asciiTheme="minorHAnsi" w:hAnsiTheme="minorHAnsi" w:cstheme="minorHAnsi"/>
                <w:sz w:val="28"/>
                <w:szCs w:val="32"/>
              </w:rPr>
            </w:pPr>
          </w:p>
        </w:tc>
        <w:tc>
          <w:tcPr>
            <w:tcW w:w="5310" w:type="dxa"/>
          </w:tcPr>
          <w:p w:rsidR="00E7138B" w:rsidRPr="00233C33" w:rsidRDefault="00E7138B" w:rsidP="00A6131A">
            <w:pPr>
              <w:spacing w:after="0" w:line="240" w:lineRule="auto"/>
              <w:ind w:right="-33"/>
              <w:rPr>
                <w:rFonts w:asciiTheme="minorHAnsi" w:hAnsiTheme="minorHAnsi" w:cstheme="minorHAnsi"/>
                <w:sz w:val="28"/>
                <w:szCs w:val="32"/>
              </w:rPr>
            </w:pPr>
            <w:r w:rsidRPr="00233C33">
              <w:rPr>
                <w:rFonts w:asciiTheme="minorHAnsi" w:hAnsiTheme="minorHAnsi" w:cstheme="minorHAnsi"/>
                <w:sz w:val="28"/>
                <w:szCs w:val="32"/>
              </w:rPr>
              <w:t>Assistant Director, Quality Assurance</w:t>
            </w:r>
          </w:p>
        </w:tc>
        <w:tc>
          <w:tcPr>
            <w:tcW w:w="1440" w:type="dxa"/>
          </w:tcPr>
          <w:p w:rsidR="00E7138B" w:rsidRPr="00233C33" w:rsidRDefault="00E7138B" w:rsidP="00A6131A">
            <w:pPr>
              <w:spacing w:after="0" w:line="240" w:lineRule="auto"/>
              <w:ind w:right="-18"/>
              <w:jc w:val="center"/>
              <w:rPr>
                <w:rFonts w:asciiTheme="minorHAnsi" w:hAnsiTheme="minorHAnsi" w:cstheme="minorHAnsi"/>
                <w:sz w:val="28"/>
                <w:szCs w:val="32"/>
              </w:rPr>
            </w:pPr>
            <w:r w:rsidRPr="00233C33">
              <w:rPr>
                <w:rFonts w:asciiTheme="minorHAnsi" w:hAnsiTheme="minorHAnsi" w:cstheme="minorHAnsi"/>
                <w:sz w:val="28"/>
                <w:szCs w:val="32"/>
              </w:rPr>
              <w:t>13</w:t>
            </w:r>
          </w:p>
        </w:tc>
        <w:tc>
          <w:tcPr>
            <w:tcW w:w="1170" w:type="dxa"/>
          </w:tcPr>
          <w:p w:rsidR="00E7138B" w:rsidRPr="00233C33" w:rsidRDefault="00E7138B" w:rsidP="00A6131A">
            <w:pPr>
              <w:spacing w:after="0" w:line="240" w:lineRule="auto"/>
              <w:ind w:right="-18"/>
              <w:jc w:val="center"/>
              <w:rPr>
                <w:rFonts w:asciiTheme="minorHAnsi" w:hAnsiTheme="minorHAnsi" w:cstheme="minorHAnsi"/>
                <w:sz w:val="28"/>
                <w:szCs w:val="32"/>
              </w:rPr>
            </w:pPr>
            <w:r w:rsidRPr="00233C33">
              <w:rPr>
                <w:rFonts w:asciiTheme="minorHAnsi" w:hAnsiTheme="minorHAnsi" w:cstheme="minorHAnsi"/>
                <w:sz w:val="28"/>
                <w:szCs w:val="32"/>
              </w:rPr>
              <w:t>1</w:t>
            </w:r>
          </w:p>
        </w:tc>
      </w:tr>
      <w:tr w:rsidR="00E7138B" w:rsidRPr="00233C33" w:rsidTr="00A6131A">
        <w:trPr>
          <w:trHeight w:val="20"/>
        </w:trPr>
        <w:tc>
          <w:tcPr>
            <w:tcW w:w="990" w:type="dxa"/>
          </w:tcPr>
          <w:p w:rsidR="00E7138B" w:rsidRPr="00FD312F" w:rsidRDefault="00E7138B" w:rsidP="003A165F">
            <w:pPr>
              <w:pStyle w:val="ListParagraph"/>
              <w:numPr>
                <w:ilvl w:val="0"/>
                <w:numId w:val="82"/>
              </w:numPr>
              <w:spacing w:after="0" w:line="240" w:lineRule="auto"/>
              <w:ind w:right="-129"/>
              <w:jc w:val="center"/>
              <w:rPr>
                <w:rFonts w:asciiTheme="minorHAnsi" w:hAnsiTheme="minorHAnsi" w:cstheme="minorHAnsi"/>
                <w:sz w:val="28"/>
                <w:szCs w:val="32"/>
              </w:rPr>
            </w:pPr>
          </w:p>
        </w:tc>
        <w:tc>
          <w:tcPr>
            <w:tcW w:w="5310" w:type="dxa"/>
          </w:tcPr>
          <w:p w:rsidR="00E7138B" w:rsidRPr="00233C33" w:rsidRDefault="00E7138B" w:rsidP="00A6131A">
            <w:pPr>
              <w:spacing w:after="0" w:line="240" w:lineRule="auto"/>
              <w:ind w:right="-33"/>
              <w:rPr>
                <w:rFonts w:asciiTheme="minorHAnsi" w:hAnsiTheme="minorHAnsi" w:cstheme="minorHAnsi"/>
                <w:sz w:val="28"/>
                <w:szCs w:val="32"/>
              </w:rPr>
            </w:pPr>
            <w:r w:rsidRPr="00233C33">
              <w:rPr>
                <w:rFonts w:asciiTheme="minorHAnsi" w:hAnsiTheme="minorHAnsi" w:cstheme="minorHAnsi"/>
                <w:sz w:val="28"/>
                <w:szCs w:val="32"/>
              </w:rPr>
              <w:t>Chief Confidential Secretary</w:t>
            </w:r>
          </w:p>
        </w:tc>
        <w:tc>
          <w:tcPr>
            <w:tcW w:w="1440" w:type="dxa"/>
          </w:tcPr>
          <w:p w:rsidR="00E7138B" w:rsidRPr="00233C33" w:rsidRDefault="00E7138B" w:rsidP="00A6131A">
            <w:pPr>
              <w:spacing w:after="0" w:line="240" w:lineRule="auto"/>
              <w:ind w:right="-18"/>
              <w:jc w:val="center"/>
              <w:rPr>
                <w:rFonts w:asciiTheme="minorHAnsi" w:hAnsiTheme="minorHAnsi" w:cstheme="minorHAnsi"/>
                <w:sz w:val="28"/>
                <w:szCs w:val="32"/>
              </w:rPr>
            </w:pPr>
            <w:r w:rsidRPr="00233C33">
              <w:rPr>
                <w:rFonts w:asciiTheme="minorHAnsi" w:hAnsiTheme="minorHAnsi" w:cstheme="minorHAnsi"/>
                <w:sz w:val="28"/>
                <w:szCs w:val="32"/>
              </w:rPr>
              <w:t>12</w:t>
            </w:r>
          </w:p>
        </w:tc>
        <w:tc>
          <w:tcPr>
            <w:tcW w:w="1170" w:type="dxa"/>
          </w:tcPr>
          <w:p w:rsidR="00E7138B" w:rsidRPr="00233C33" w:rsidRDefault="00E7138B" w:rsidP="00A6131A">
            <w:pPr>
              <w:spacing w:after="0" w:line="240" w:lineRule="auto"/>
              <w:ind w:right="-18"/>
              <w:jc w:val="center"/>
              <w:rPr>
                <w:rFonts w:asciiTheme="minorHAnsi" w:hAnsiTheme="minorHAnsi" w:cstheme="minorHAnsi"/>
                <w:sz w:val="28"/>
                <w:szCs w:val="32"/>
              </w:rPr>
            </w:pPr>
            <w:r w:rsidRPr="00233C33">
              <w:rPr>
                <w:rFonts w:asciiTheme="minorHAnsi" w:hAnsiTheme="minorHAnsi" w:cstheme="minorHAnsi"/>
                <w:sz w:val="28"/>
                <w:szCs w:val="32"/>
              </w:rPr>
              <w:t>1</w:t>
            </w:r>
          </w:p>
        </w:tc>
      </w:tr>
      <w:tr w:rsidR="00E7138B" w:rsidRPr="00233C33" w:rsidTr="00A6131A">
        <w:trPr>
          <w:trHeight w:val="20"/>
        </w:trPr>
        <w:tc>
          <w:tcPr>
            <w:tcW w:w="990" w:type="dxa"/>
          </w:tcPr>
          <w:p w:rsidR="00E7138B" w:rsidRPr="00FD312F" w:rsidRDefault="00E7138B" w:rsidP="003A165F">
            <w:pPr>
              <w:pStyle w:val="ListParagraph"/>
              <w:numPr>
                <w:ilvl w:val="0"/>
                <w:numId w:val="82"/>
              </w:numPr>
              <w:spacing w:after="0" w:line="240" w:lineRule="auto"/>
              <w:ind w:right="-129"/>
              <w:jc w:val="center"/>
              <w:rPr>
                <w:rFonts w:asciiTheme="minorHAnsi" w:hAnsiTheme="minorHAnsi" w:cstheme="minorHAnsi"/>
                <w:sz w:val="28"/>
                <w:szCs w:val="32"/>
              </w:rPr>
            </w:pPr>
          </w:p>
        </w:tc>
        <w:tc>
          <w:tcPr>
            <w:tcW w:w="5310" w:type="dxa"/>
          </w:tcPr>
          <w:p w:rsidR="00E7138B" w:rsidRPr="00233C33" w:rsidRDefault="00E7138B" w:rsidP="00A6131A">
            <w:pPr>
              <w:spacing w:after="0" w:line="240" w:lineRule="auto"/>
              <w:ind w:right="-33"/>
              <w:rPr>
                <w:rFonts w:asciiTheme="minorHAnsi" w:hAnsiTheme="minorHAnsi" w:cstheme="minorHAnsi"/>
                <w:sz w:val="28"/>
                <w:szCs w:val="32"/>
              </w:rPr>
            </w:pPr>
            <w:r w:rsidRPr="00233C33">
              <w:rPr>
                <w:rFonts w:asciiTheme="minorHAnsi" w:hAnsiTheme="minorHAnsi" w:cstheme="minorHAnsi"/>
                <w:sz w:val="28"/>
                <w:szCs w:val="32"/>
              </w:rPr>
              <w:t>Assistant Chief Quality Assurance Officer</w:t>
            </w:r>
          </w:p>
        </w:tc>
        <w:tc>
          <w:tcPr>
            <w:tcW w:w="1440" w:type="dxa"/>
          </w:tcPr>
          <w:p w:rsidR="00E7138B" w:rsidRPr="00233C33" w:rsidRDefault="00E7138B" w:rsidP="00A6131A">
            <w:pPr>
              <w:spacing w:after="0" w:line="240" w:lineRule="auto"/>
              <w:ind w:right="-18"/>
              <w:jc w:val="center"/>
              <w:rPr>
                <w:rFonts w:asciiTheme="minorHAnsi" w:hAnsiTheme="minorHAnsi" w:cstheme="minorHAnsi"/>
                <w:sz w:val="28"/>
                <w:szCs w:val="32"/>
              </w:rPr>
            </w:pPr>
            <w:r w:rsidRPr="00233C33">
              <w:rPr>
                <w:rFonts w:asciiTheme="minorHAnsi" w:hAnsiTheme="minorHAnsi" w:cstheme="minorHAnsi"/>
                <w:sz w:val="28"/>
                <w:szCs w:val="32"/>
              </w:rPr>
              <w:t>11</w:t>
            </w:r>
          </w:p>
        </w:tc>
        <w:tc>
          <w:tcPr>
            <w:tcW w:w="1170" w:type="dxa"/>
          </w:tcPr>
          <w:p w:rsidR="00E7138B" w:rsidRPr="00233C33" w:rsidRDefault="00E7138B" w:rsidP="00A6131A">
            <w:pPr>
              <w:spacing w:after="0" w:line="240" w:lineRule="auto"/>
              <w:ind w:right="-18"/>
              <w:jc w:val="center"/>
              <w:rPr>
                <w:rFonts w:asciiTheme="minorHAnsi" w:hAnsiTheme="minorHAnsi" w:cstheme="minorHAnsi"/>
                <w:sz w:val="28"/>
                <w:szCs w:val="32"/>
              </w:rPr>
            </w:pPr>
            <w:r w:rsidRPr="00233C33">
              <w:rPr>
                <w:rFonts w:asciiTheme="minorHAnsi" w:hAnsiTheme="minorHAnsi" w:cstheme="minorHAnsi"/>
                <w:sz w:val="28"/>
                <w:szCs w:val="32"/>
              </w:rPr>
              <w:t>2</w:t>
            </w:r>
          </w:p>
        </w:tc>
      </w:tr>
      <w:tr w:rsidR="00E7138B" w:rsidRPr="00233C33" w:rsidTr="00A6131A">
        <w:trPr>
          <w:trHeight w:val="20"/>
        </w:trPr>
        <w:tc>
          <w:tcPr>
            <w:tcW w:w="990" w:type="dxa"/>
          </w:tcPr>
          <w:p w:rsidR="00E7138B" w:rsidRPr="00FD312F" w:rsidRDefault="00E7138B" w:rsidP="003A165F">
            <w:pPr>
              <w:pStyle w:val="ListParagraph"/>
              <w:numPr>
                <w:ilvl w:val="0"/>
                <w:numId w:val="82"/>
              </w:numPr>
              <w:spacing w:after="0" w:line="240" w:lineRule="auto"/>
              <w:ind w:right="-129"/>
              <w:jc w:val="center"/>
              <w:rPr>
                <w:rFonts w:asciiTheme="minorHAnsi" w:hAnsiTheme="minorHAnsi" w:cstheme="minorHAnsi"/>
                <w:sz w:val="28"/>
                <w:szCs w:val="32"/>
              </w:rPr>
            </w:pPr>
          </w:p>
        </w:tc>
        <w:tc>
          <w:tcPr>
            <w:tcW w:w="5310" w:type="dxa"/>
          </w:tcPr>
          <w:p w:rsidR="00E7138B" w:rsidRPr="00233C33" w:rsidRDefault="00E7138B" w:rsidP="00A6131A">
            <w:pPr>
              <w:spacing w:after="0" w:line="240" w:lineRule="auto"/>
              <w:ind w:right="-33"/>
              <w:rPr>
                <w:rFonts w:asciiTheme="minorHAnsi" w:hAnsiTheme="minorHAnsi" w:cstheme="minorHAnsi"/>
                <w:sz w:val="28"/>
                <w:szCs w:val="32"/>
              </w:rPr>
            </w:pPr>
            <w:r w:rsidRPr="00233C33">
              <w:rPr>
                <w:rFonts w:asciiTheme="minorHAnsi" w:hAnsiTheme="minorHAnsi" w:cstheme="minorHAnsi"/>
                <w:sz w:val="28"/>
                <w:szCs w:val="32"/>
              </w:rPr>
              <w:t>Principal  Quality Assurance Officer</w:t>
            </w:r>
          </w:p>
        </w:tc>
        <w:tc>
          <w:tcPr>
            <w:tcW w:w="1440" w:type="dxa"/>
          </w:tcPr>
          <w:p w:rsidR="00E7138B" w:rsidRPr="00233C33" w:rsidRDefault="00E7138B" w:rsidP="00A6131A">
            <w:pPr>
              <w:spacing w:after="0" w:line="240" w:lineRule="auto"/>
              <w:ind w:right="-18"/>
              <w:jc w:val="center"/>
              <w:rPr>
                <w:rFonts w:asciiTheme="minorHAnsi" w:hAnsiTheme="minorHAnsi" w:cstheme="minorHAnsi"/>
                <w:sz w:val="28"/>
                <w:szCs w:val="32"/>
              </w:rPr>
            </w:pPr>
            <w:r w:rsidRPr="00233C33">
              <w:rPr>
                <w:rFonts w:asciiTheme="minorHAnsi" w:hAnsiTheme="minorHAnsi" w:cstheme="minorHAnsi"/>
                <w:sz w:val="28"/>
                <w:szCs w:val="32"/>
              </w:rPr>
              <w:t>10</w:t>
            </w:r>
          </w:p>
        </w:tc>
        <w:tc>
          <w:tcPr>
            <w:tcW w:w="1170" w:type="dxa"/>
          </w:tcPr>
          <w:p w:rsidR="00E7138B" w:rsidRPr="00233C33" w:rsidRDefault="00E7138B" w:rsidP="00A6131A">
            <w:pPr>
              <w:spacing w:after="0" w:line="240" w:lineRule="auto"/>
              <w:ind w:right="-18"/>
              <w:jc w:val="center"/>
              <w:rPr>
                <w:rFonts w:asciiTheme="minorHAnsi" w:hAnsiTheme="minorHAnsi" w:cstheme="minorHAnsi"/>
                <w:sz w:val="28"/>
                <w:szCs w:val="32"/>
              </w:rPr>
            </w:pPr>
            <w:r w:rsidRPr="00233C33">
              <w:rPr>
                <w:rFonts w:asciiTheme="minorHAnsi" w:hAnsiTheme="minorHAnsi" w:cstheme="minorHAnsi"/>
                <w:sz w:val="28"/>
                <w:szCs w:val="32"/>
              </w:rPr>
              <w:t>1</w:t>
            </w:r>
          </w:p>
        </w:tc>
      </w:tr>
      <w:tr w:rsidR="00E7138B" w:rsidRPr="00233C33" w:rsidTr="00A6131A">
        <w:trPr>
          <w:trHeight w:val="20"/>
        </w:trPr>
        <w:tc>
          <w:tcPr>
            <w:tcW w:w="990" w:type="dxa"/>
          </w:tcPr>
          <w:p w:rsidR="00E7138B" w:rsidRPr="00FD312F" w:rsidRDefault="00E7138B" w:rsidP="003A165F">
            <w:pPr>
              <w:pStyle w:val="ListParagraph"/>
              <w:numPr>
                <w:ilvl w:val="0"/>
                <w:numId w:val="82"/>
              </w:numPr>
              <w:spacing w:after="0" w:line="240" w:lineRule="auto"/>
              <w:ind w:right="-129"/>
              <w:jc w:val="center"/>
              <w:rPr>
                <w:rFonts w:asciiTheme="minorHAnsi" w:hAnsiTheme="minorHAnsi" w:cstheme="minorHAnsi"/>
                <w:sz w:val="28"/>
                <w:szCs w:val="32"/>
              </w:rPr>
            </w:pPr>
          </w:p>
        </w:tc>
        <w:tc>
          <w:tcPr>
            <w:tcW w:w="5310" w:type="dxa"/>
          </w:tcPr>
          <w:p w:rsidR="00E7138B" w:rsidRPr="00233C33" w:rsidRDefault="00E7138B" w:rsidP="00A6131A">
            <w:pPr>
              <w:spacing w:after="0" w:line="240" w:lineRule="auto"/>
              <w:ind w:right="-33"/>
              <w:rPr>
                <w:rFonts w:asciiTheme="minorHAnsi" w:hAnsiTheme="minorHAnsi" w:cstheme="minorHAnsi"/>
                <w:sz w:val="28"/>
                <w:szCs w:val="32"/>
              </w:rPr>
            </w:pPr>
            <w:r w:rsidRPr="00233C33">
              <w:rPr>
                <w:rFonts w:asciiTheme="minorHAnsi" w:hAnsiTheme="minorHAnsi" w:cstheme="minorHAnsi"/>
                <w:sz w:val="28"/>
                <w:szCs w:val="32"/>
              </w:rPr>
              <w:t>Senior Data Processing Officer</w:t>
            </w:r>
          </w:p>
        </w:tc>
        <w:tc>
          <w:tcPr>
            <w:tcW w:w="1440" w:type="dxa"/>
          </w:tcPr>
          <w:p w:rsidR="00E7138B" w:rsidRPr="00233C33" w:rsidRDefault="00E7138B" w:rsidP="00A6131A">
            <w:pPr>
              <w:spacing w:after="0" w:line="240" w:lineRule="auto"/>
              <w:ind w:right="-18"/>
              <w:jc w:val="center"/>
              <w:rPr>
                <w:rFonts w:asciiTheme="minorHAnsi" w:hAnsiTheme="minorHAnsi" w:cstheme="minorHAnsi"/>
                <w:sz w:val="28"/>
                <w:szCs w:val="32"/>
              </w:rPr>
            </w:pPr>
            <w:r w:rsidRPr="00233C33">
              <w:rPr>
                <w:rFonts w:asciiTheme="minorHAnsi" w:hAnsiTheme="minorHAnsi" w:cstheme="minorHAnsi"/>
                <w:sz w:val="28"/>
                <w:szCs w:val="32"/>
              </w:rPr>
              <w:t>09</w:t>
            </w:r>
          </w:p>
        </w:tc>
        <w:tc>
          <w:tcPr>
            <w:tcW w:w="1170" w:type="dxa"/>
          </w:tcPr>
          <w:p w:rsidR="00E7138B" w:rsidRPr="00233C33" w:rsidRDefault="00E7138B" w:rsidP="00A6131A">
            <w:pPr>
              <w:spacing w:after="0" w:line="240" w:lineRule="auto"/>
              <w:ind w:right="-18"/>
              <w:jc w:val="center"/>
              <w:rPr>
                <w:rFonts w:asciiTheme="minorHAnsi" w:hAnsiTheme="minorHAnsi" w:cstheme="minorHAnsi"/>
                <w:sz w:val="28"/>
                <w:szCs w:val="32"/>
              </w:rPr>
            </w:pPr>
            <w:r w:rsidRPr="00233C33">
              <w:rPr>
                <w:rFonts w:asciiTheme="minorHAnsi" w:hAnsiTheme="minorHAnsi" w:cstheme="minorHAnsi"/>
                <w:sz w:val="28"/>
                <w:szCs w:val="32"/>
              </w:rPr>
              <w:t>1</w:t>
            </w:r>
          </w:p>
        </w:tc>
      </w:tr>
      <w:tr w:rsidR="00E7138B" w:rsidRPr="00233C33" w:rsidTr="00A6131A">
        <w:trPr>
          <w:trHeight w:val="20"/>
        </w:trPr>
        <w:tc>
          <w:tcPr>
            <w:tcW w:w="990" w:type="dxa"/>
          </w:tcPr>
          <w:p w:rsidR="00E7138B" w:rsidRPr="00FD312F" w:rsidRDefault="00E7138B" w:rsidP="003A165F">
            <w:pPr>
              <w:pStyle w:val="ListParagraph"/>
              <w:numPr>
                <w:ilvl w:val="0"/>
                <w:numId w:val="82"/>
              </w:numPr>
              <w:spacing w:after="0" w:line="240" w:lineRule="auto"/>
              <w:ind w:right="-129"/>
              <w:jc w:val="center"/>
              <w:rPr>
                <w:rFonts w:asciiTheme="minorHAnsi" w:hAnsiTheme="minorHAnsi" w:cstheme="minorHAnsi"/>
                <w:sz w:val="28"/>
                <w:szCs w:val="32"/>
              </w:rPr>
            </w:pPr>
          </w:p>
        </w:tc>
        <w:tc>
          <w:tcPr>
            <w:tcW w:w="5310" w:type="dxa"/>
          </w:tcPr>
          <w:p w:rsidR="00E7138B" w:rsidRPr="00233C33" w:rsidRDefault="00E7138B" w:rsidP="00A6131A">
            <w:pPr>
              <w:spacing w:after="0" w:line="240" w:lineRule="auto"/>
              <w:ind w:right="-33"/>
              <w:rPr>
                <w:rFonts w:asciiTheme="minorHAnsi" w:hAnsiTheme="minorHAnsi" w:cstheme="minorHAnsi"/>
                <w:sz w:val="28"/>
                <w:szCs w:val="32"/>
              </w:rPr>
            </w:pPr>
            <w:r w:rsidRPr="00233C33">
              <w:rPr>
                <w:rFonts w:asciiTheme="minorHAnsi" w:hAnsiTheme="minorHAnsi" w:cstheme="minorHAnsi"/>
                <w:sz w:val="28"/>
                <w:szCs w:val="32"/>
              </w:rPr>
              <w:t>Senior Quality Assurance Officer</w:t>
            </w:r>
          </w:p>
        </w:tc>
        <w:tc>
          <w:tcPr>
            <w:tcW w:w="1440" w:type="dxa"/>
          </w:tcPr>
          <w:p w:rsidR="00E7138B" w:rsidRPr="00233C33" w:rsidRDefault="00E7138B" w:rsidP="00A6131A">
            <w:pPr>
              <w:spacing w:after="0" w:line="240" w:lineRule="auto"/>
              <w:ind w:right="-18"/>
              <w:jc w:val="center"/>
              <w:rPr>
                <w:rFonts w:asciiTheme="minorHAnsi" w:hAnsiTheme="minorHAnsi" w:cstheme="minorHAnsi"/>
                <w:sz w:val="28"/>
                <w:szCs w:val="32"/>
              </w:rPr>
            </w:pPr>
            <w:r w:rsidRPr="00233C33">
              <w:rPr>
                <w:rFonts w:asciiTheme="minorHAnsi" w:hAnsiTheme="minorHAnsi" w:cstheme="minorHAnsi"/>
                <w:sz w:val="28"/>
                <w:szCs w:val="32"/>
              </w:rPr>
              <w:t>09</w:t>
            </w:r>
          </w:p>
        </w:tc>
        <w:tc>
          <w:tcPr>
            <w:tcW w:w="1170" w:type="dxa"/>
          </w:tcPr>
          <w:p w:rsidR="00E7138B" w:rsidRPr="00233C33" w:rsidRDefault="00E7138B" w:rsidP="00A6131A">
            <w:pPr>
              <w:spacing w:after="0" w:line="240" w:lineRule="auto"/>
              <w:ind w:right="-18"/>
              <w:jc w:val="center"/>
              <w:rPr>
                <w:rFonts w:asciiTheme="minorHAnsi" w:hAnsiTheme="minorHAnsi" w:cstheme="minorHAnsi"/>
                <w:sz w:val="28"/>
                <w:szCs w:val="32"/>
              </w:rPr>
            </w:pPr>
            <w:r w:rsidRPr="00233C33">
              <w:rPr>
                <w:rFonts w:asciiTheme="minorHAnsi" w:hAnsiTheme="minorHAnsi" w:cstheme="minorHAnsi"/>
                <w:sz w:val="28"/>
                <w:szCs w:val="32"/>
              </w:rPr>
              <w:t>1</w:t>
            </w:r>
          </w:p>
        </w:tc>
      </w:tr>
      <w:tr w:rsidR="00E7138B" w:rsidRPr="00233C33" w:rsidTr="00A6131A">
        <w:trPr>
          <w:trHeight w:val="20"/>
        </w:trPr>
        <w:tc>
          <w:tcPr>
            <w:tcW w:w="990" w:type="dxa"/>
          </w:tcPr>
          <w:p w:rsidR="00E7138B" w:rsidRPr="00FD312F" w:rsidRDefault="00E7138B" w:rsidP="003A165F">
            <w:pPr>
              <w:pStyle w:val="ListParagraph"/>
              <w:numPr>
                <w:ilvl w:val="0"/>
                <w:numId w:val="82"/>
              </w:numPr>
              <w:spacing w:after="0" w:line="240" w:lineRule="auto"/>
              <w:ind w:right="-129"/>
              <w:jc w:val="center"/>
              <w:rPr>
                <w:rFonts w:asciiTheme="minorHAnsi" w:hAnsiTheme="minorHAnsi" w:cstheme="minorHAnsi"/>
                <w:sz w:val="28"/>
                <w:szCs w:val="32"/>
              </w:rPr>
            </w:pPr>
          </w:p>
        </w:tc>
        <w:tc>
          <w:tcPr>
            <w:tcW w:w="5310" w:type="dxa"/>
          </w:tcPr>
          <w:p w:rsidR="00E7138B" w:rsidRPr="00233C33" w:rsidRDefault="00E7138B" w:rsidP="00A6131A">
            <w:pPr>
              <w:spacing w:after="0" w:line="240" w:lineRule="auto"/>
              <w:ind w:right="-33"/>
              <w:rPr>
                <w:rFonts w:asciiTheme="minorHAnsi" w:hAnsiTheme="minorHAnsi" w:cstheme="minorHAnsi"/>
                <w:sz w:val="28"/>
                <w:szCs w:val="32"/>
              </w:rPr>
            </w:pPr>
            <w:r w:rsidRPr="00233C33">
              <w:rPr>
                <w:rFonts w:asciiTheme="minorHAnsi" w:hAnsiTheme="minorHAnsi" w:cstheme="minorHAnsi"/>
                <w:sz w:val="28"/>
                <w:szCs w:val="32"/>
              </w:rPr>
              <w:t>Quality Assurance Officer I</w:t>
            </w:r>
          </w:p>
        </w:tc>
        <w:tc>
          <w:tcPr>
            <w:tcW w:w="1440" w:type="dxa"/>
          </w:tcPr>
          <w:p w:rsidR="00E7138B" w:rsidRPr="00233C33" w:rsidRDefault="00E7138B" w:rsidP="00A6131A">
            <w:pPr>
              <w:spacing w:after="0" w:line="240" w:lineRule="auto"/>
              <w:ind w:right="-18"/>
              <w:jc w:val="center"/>
              <w:rPr>
                <w:rFonts w:asciiTheme="minorHAnsi" w:hAnsiTheme="minorHAnsi" w:cstheme="minorHAnsi"/>
                <w:sz w:val="28"/>
                <w:szCs w:val="32"/>
              </w:rPr>
            </w:pPr>
            <w:r w:rsidRPr="00233C33">
              <w:rPr>
                <w:rFonts w:asciiTheme="minorHAnsi" w:hAnsiTheme="minorHAnsi" w:cstheme="minorHAnsi"/>
                <w:sz w:val="28"/>
                <w:szCs w:val="32"/>
              </w:rPr>
              <w:t>08</w:t>
            </w:r>
          </w:p>
        </w:tc>
        <w:tc>
          <w:tcPr>
            <w:tcW w:w="1170" w:type="dxa"/>
          </w:tcPr>
          <w:p w:rsidR="00E7138B" w:rsidRPr="00233C33" w:rsidRDefault="00E7138B" w:rsidP="00A6131A">
            <w:pPr>
              <w:spacing w:after="0" w:line="240" w:lineRule="auto"/>
              <w:ind w:right="-18"/>
              <w:jc w:val="center"/>
              <w:rPr>
                <w:rFonts w:asciiTheme="minorHAnsi" w:hAnsiTheme="minorHAnsi" w:cstheme="minorHAnsi"/>
                <w:sz w:val="28"/>
                <w:szCs w:val="32"/>
              </w:rPr>
            </w:pPr>
            <w:r w:rsidRPr="00233C33">
              <w:rPr>
                <w:rFonts w:asciiTheme="minorHAnsi" w:hAnsiTheme="minorHAnsi" w:cstheme="minorHAnsi"/>
                <w:sz w:val="28"/>
                <w:szCs w:val="32"/>
              </w:rPr>
              <w:t>3</w:t>
            </w:r>
          </w:p>
        </w:tc>
      </w:tr>
      <w:tr w:rsidR="00E7138B" w:rsidRPr="00233C33" w:rsidTr="00A6131A">
        <w:trPr>
          <w:trHeight w:val="20"/>
        </w:trPr>
        <w:tc>
          <w:tcPr>
            <w:tcW w:w="990" w:type="dxa"/>
          </w:tcPr>
          <w:p w:rsidR="00E7138B" w:rsidRPr="00FD312F" w:rsidRDefault="00E7138B" w:rsidP="003A165F">
            <w:pPr>
              <w:pStyle w:val="ListParagraph"/>
              <w:numPr>
                <w:ilvl w:val="0"/>
                <w:numId w:val="82"/>
              </w:numPr>
              <w:spacing w:after="0" w:line="240" w:lineRule="auto"/>
              <w:ind w:right="-129"/>
              <w:jc w:val="center"/>
              <w:rPr>
                <w:rFonts w:asciiTheme="minorHAnsi" w:hAnsiTheme="minorHAnsi" w:cstheme="minorHAnsi"/>
                <w:sz w:val="28"/>
                <w:szCs w:val="32"/>
              </w:rPr>
            </w:pPr>
          </w:p>
        </w:tc>
        <w:tc>
          <w:tcPr>
            <w:tcW w:w="5310" w:type="dxa"/>
          </w:tcPr>
          <w:p w:rsidR="00E7138B" w:rsidRPr="00233C33" w:rsidRDefault="00E7138B" w:rsidP="00A6131A">
            <w:pPr>
              <w:spacing w:after="0" w:line="240" w:lineRule="auto"/>
              <w:ind w:right="-33"/>
              <w:rPr>
                <w:rFonts w:asciiTheme="minorHAnsi" w:hAnsiTheme="minorHAnsi" w:cstheme="minorHAnsi"/>
                <w:sz w:val="28"/>
                <w:szCs w:val="32"/>
              </w:rPr>
            </w:pPr>
            <w:r w:rsidRPr="00233C33">
              <w:rPr>
                <w:rFonts w:asciiTheme="minorHAnsi" w:hAnsiTheme="minorHAnsi" w:cstheme="minorHAnsi"/>
                <w:sz w:val="28"/>
                <w:szCs w:val="32"/>
              </w:rPr>
              <w:t>Quality Assurance Officer II</w:t>
            </w:r>
          </w:p>
        </w:tc>
        <w:tc>
          <w:tcPr>
            <w:tcW w:w="1440" w:type="dxa"/>
          </w:tcPr>
          <w:p w:rsidR="00E7138B" w:rsidRPr="00233C33" w:rsidRDefault="00E7138B" w:rsidP="00A6131A">
            <w:pPr>
              <w:spacing w:after="0" w:line="240" w:lineRule="auto"/>
              <w:ind w:right="-18"/>
              <w:jc w:val="center"/>
              <w:rPr>
                <w:rFonts w:asciiTheme="minorHAnsi" w:hAnsiTheme="minorHAnsi" w:cstheme="minorHAnsi"/>
                <w:sz w:val="28"/>
                <w:szCs w:val="32"/>
              </w:rPr>
            </w:pPr>
            <w:r w:rsidRPr="00233C33">
              <w:rPr>
                <w:rFonts w:asciiTheme="minorHAnsi" w:hAnsiTheme="minorHAnsi" w:cstheme="minorHAnsi"/>
                <w:sz w:val="28"/>
                <w:szCs w:val="32"/>
              </w:rPr>
              <w:t>07</w:t>
            </w:r>
          </w:p>
        </w:tc>
        <w:tc>
          <w:tcPr>
            <w:tcW w:w="1170" w:type="dxa"/>
          </w:tcPr>
          <w:p w:rsidR="00E7138B" w:rsidRPr="00233C33" w:rsidRDefault="00E7138B" w:rsidP="00A6131A">
            <w:pPr>
              <w:spacing w:after="0" w:line="240" w:lineRule="auto"/>
              <w:ind w:right="-18"/>
              <w:jc w:val="center"/>
              <w:rPr>
                <w:rFonts w:asciiTheme="minorHAnsi" w:hAnsiTheme="minorHAnsi" w:cstheme="minorHAnsi"/>
                <w:sz w:val="28"/>
                <w:szCs w:val="32"/>
              </w:rPr>
            </w:pPr>
            <w:r w:rsidRPr="00233C33">
              <w:rPr>
                <w:rFonts w:asciiTheme="minorHAnsi" w:hAnsiTheme="minorHAnsi" w:cstheme="minorHAnsi"/>
                <w:sz w:val="28"/>
                <w:szCs w:val="32"/>
              </w:rPr>
              <w:t>1</w:t>
            </w:r>
          </w:p>
        </w:tc>
      </w:tr>
      <w:tr w:rsidR="00E7138B" w:rsidRPr="00233C33" w:rsidTr="00A6131A">
        <w:trPr>
          <w:trHeight w:val="20"/>
        </w:trPr>
        <w:tc>
          <w:tcPr>
            <w:tcW w:w="990" w:type="dxa"/>
          </w:tcPr>
          <w:p w:rsidR="00E7138B" w:rsidRPr="00FD312F" w:rsidRDefault="00E7138B" w:rsidP="003A165F">
            <w:pPr>
              <w:pStyle w:val="ListParagraph"/>
              <w:numPr>
                <w:ilvl w:val="0"/>
                <w:numId w:val="82"/>
              </w:numPr>
              <w:spacing w:after="0" w:line="240" w:lineRule="auto"/>
              <w:ind w:right="-129"/>
              <w:jc w:val="center"/>
              <w:rPr>
                <w:rFonts w:asciiTheme="minorHAnsi" w:hAnsiTheme="minorHAnsi" w:cstheme="minorHAnsi"/>
                <w:sz w:val="28"/>
                <w:szCs w:val="32"/>
              </w:rPr>
            </w:pPr>
          </w:p>
        </w:tc>
        <w:tc>
          <w:tcPr>
            <w:tcW w:w="5310" w:type="dxa"/>
          </w:tcPr>
          <w:p w:rsidR="00E7138B" w:rsidRPr="00233C33" w:rsidRDefault="00E7138B" w:rsidP="00A6131A">
            <w:pPr>
              <w:spacing w:after="0" w:line="240" w:lineRule="auto"/>
              <w:ind w:right="-33"/>
              <w:rPr>
                <w:rFonts w:asciiTheme="minorHAnsi" w:hAnsiTheme="minorHAnsi" w:cstheme="minorHAnsi"/>
                <w:sz w:val="28"/>
                <w:szCs w:val="32"/>
              </w:rPr>
            </w:pPr>
            <w:r w:rsidRPr="00233C33">
              <w:rPr>
                <w:rFonts w:asciiTheme="minorHAnsi" w:hAnsiTheme="minorHAnsi" w:cstheme="minorHAnsi"/>
                <w:sz w:val="28"/>
                <w:szCs w:val="32"/>
              </w:rPr>
              <w:t>Chief Driver/Mechanic</w:t>
            </w:r>
          </w:p>
        </w:tc>
        <w:tc>
          <w:tcPr>
            <w:tcW w:w="1440" w:type="dxa"/>
          </w:tcPr>
          <w:p w:rsidR="00E7138B" w:rsidRPr="00233C33" w:rsidRDefault="00E7138B" w:rsidP="00A6131A">
            <w:pPr>
              <w:spacing w:after="0" w:line="240" w:lineRule="auto"/>
              <w:ind w:right="-18"/>
              <w:jc w:val="center"/>
              <w:rPr>
                <w:rFonts w:asciiTheme="minorHAnsi" w:hAnsiTheme="minorHAnsi" w:cstheme="minorHAnsi"/>
                <w:sz w:val="28"/>
                <w:szCs w:val="32"/>
              </w:rPr>
            </w:pPr>
            <w:r w:rsidRPr="00233C33">
              <w:rPr>
                <w:rFonts w:asciiTheme="minorHAnsi" w:hAnsiTheme="minorHAnsi" w:cstheme="minorHAnsi"/>
                <w:sz w:val="28"/>
                <w:szCs w:val="32"/>
              </w:rPr>
              <w:t>06</w:t>
            </w:r>
          </w:p>
        </w:tc>
        <w:tc>
          <w:tcPr>
            <w:tcW w:w="1170" w:type="dxa"/>
          </w:tcPr>
          <w:p w:rsidR="00E7138B" w:rsidRPr="00233C33" w:rsidRDefault="00E7138B" w:rsidP="00A6131A">
            <w:pPr>
              <w:spacing w:after="0" w:line="240" w:lineRule="auto"/>
              <w:ind w:right="-18"/>
              <w:jc w:val="center"/>
              <w:rPr>
                <w:rFonts w:asciiTheme="minorHAnsi" w:hAnsiTheme="minorHAnsi" w:cstheme="minorHAnsi"/>
                <w:sz w:val="28"/>
                <w:szCs w:val="32"/>
              </w:rPr>
            </w:pPr>
            <w:r w:rsidRPr="00233C33">
              <w:rPr>
                <w:rFonts w:asciiTheme="minorHAnsi" w:hAnsiTheme="minorHAnsi" w:cstheme="minorHAnsi"/>
                <w:sz w:val="28"/>
                <w:szCs w:val="32"/>
              </w:rPr>
              <w:t>1</w:t>
            </w:r>
          </w:p>
        </w:tc>
      </w:tr>
      <w:tr w:rsidR="00E7138B" w:rsidRPr="00233C33" w:rsidTr="00A6131A">
        <w:trPr>
          <w:trHeight w:val="20"/>
        </w:trPr>
        <w:tc>
          <w:tcPr>
            <w:tcW w:w="7740" w:type="dxa"/>
            <w:gridSpan w:val="3"/>
          </w:tcPr>
          <w:p w:rsidR="00E7138B" w:rsidRPr="00233C33" w:rsidRDefault="00E7138B" w:rsidP="00A6131A">
            <w:pPr>
              <w:spacing w:after="0" w:line="240" w:lineRule="auto"/>
              <w:jc w:val="center"/>
              <w:rPr>
                <w:rFonts w:asciiTheme="minorHAnsi" w:hAnsiTheme="minorHAnsi" w:cstheme="minorHAnsi"/>
                <w:b/>
                <w:sz w:val="28"/>
                <w:szCs w:val="32"/>
              </w:rPr>
            </w:pPr>
            <w:r w:rsidRPr="00233C33">
              <w:rPr>
                <w:rFonts w:asciiTheme="minorHAnsi" w:hAnsiTheme="minorHAnsi" w:cstheme="minorHAnsi"/>
                <w:b/>
                <w:sz w:val="28"/>
                <w:szCs w:val="32"/>
              </w:rPr>
              <w:t>TOTAL</w:t>
            </w:r>
          </w:p>
        </w:tc>
        <w:tc>
          <w:tcPr>
            <w:tcW w:w="1170" w:type="dxa"/>
          </w:tcPr>
          <w:p w:rsidR="00E7138B" w:rsidRPr="00233C33" w:rsidRDefault="00E7138B" w:rsidP="00A6131A">
            <w:pPr>
              <w:spacing w:after="0" w:line="240" w:lineRule="auto"/>
              <w:ind w:right="-108"/>
              <w:jc w:val="center"/>
              <w:rPr>
                <w:rFonts w:asciiTheme="minorHAnsi" w:hAnsiTheme="minorHAnsi" w:cstheme="minorHAnsi"/>
                <w:b/>
                <w:sz w:val="28"/>
                <w:szCs w:val="32"/>
              </w:rPr>
            </w:pPr>
            <w:r w:rsidRPr="00233C33">
              <w:rPr>
                <w:rFonts w:asciiTheme="minorHAnsi" w:hAnsiTheme="minorHAnsi" w:cstheme="minorHAnsi"/>
                <w:b/>
                <w:sz w:val="28"/>
                <w:szCs w:val="32"/>
              </w:rPr>
              <w:t>14</w:t>
            </w:r>
          </w:p>
        </w:tc>
      </w:tr>
    </w:tbl>
    <w:p w:rsidR="00E7138B" w:rsidRDefault="00E7138B" w:rsidP="00E7138B">
      <w:pPr>
        <w:spacing w:after="120"/>
        <w:ind w:left="720" w:right="-450"/>
        <w:jc w:val="both"/>
        <w:rPr>
          <w:rFonts w:asciiTheme="minorHAnsi" w:hAnsiTheme="minorHAnsi" w:cstheme="minorHAnsi"/>
          <w:sz w:val="6"/>
          <w:szCs w:val="28"/>
        </w:rPr>
      </w:pPr>
    </w:p>
    <w:p w:rsidR="00E7138B" w:rsidRPr="00716EC0" w:rsidRDefault="00E7138B" w:rsidP="00E7138B">
      <w:pPr>
        <w:spacing w:after="120"/>
        <w:ind w:left="720" w:right="-450"/>
        <w:jc w:val="both"/>
        <w:rPr>
          <w:rFonts w:asciiTheme="minorHAnsi" w:hAnsiTheme="minorHAnsi" w:cstheme="minorHAnsi"/>
          <w:sz w:val="6"/>
          <w:szCs w:val="28"/>
        </w:rPr>
      </w:pPr>
    </w:p>
    <w:p w:rsidR="00E7138B" w:rsidRPr="007A74C2" w:rsidRDefault="00E7138B" w:rsidP="00E7138B">
      <w:pPr>
        <w:spacing w:before="120" w:after="0"/>
        <w:ind w:right="-450"/>
        <w:jc w:val="both"/>
        <w:rPr>
          <w:rFonts w:asciiTheme="minorHAnsi" w:hAnsiTheme="minorHAnsi" w:cstheme="minorHAnsi"/>
          <w:b/>
          <w:sz w:val="28"/>
          <w:szCs w:val="28"/>
        </w:rPr>
      </w:pPr>
      <w:r>
        <w:rPr>
          <w:rFonts w:asciiTheme="minorHAnsi" w:hAnsiTheme="minorHAnsi" w:cstheme="minorHAnsi"/>
          <w:b/>
          <w:bCs/>
          <w:sz w:val="28"/>
          <w:szCs w:val="28"/>
        </w:rPr>
        <w:t>2.6.3</w:t>
      </w:r>
      <w:r>
        <w:rPr>
          <w:rFonts w:asciiTheme="minorHAnsi" w:hAnsiTheme="minorHAnsi" w:cstheme="minorHAnsi"/>
          <w:b/>
          <w:bCs/>
          <w:sz w:val="28"/>
          <w:szCs w:val="28"/>
        </w:rPr>
        <w:tab/>
      </w:r>
      <w:r w:rsidRPr="007A74C2">
        <w:rPr>
          <w:rFonts w:asciiTheme="minorHAnsi" w:hAnsiTheme="minorHAnsi" w:cstheme="minorHAnsi"/>
          <w:b/>
          <w:sz w:val="28"/>
          <w:szCs w:val="28"/>
        </w:rPr>
        <w:t>FUNCTIONS</w:t>
      </w:r>
    </w:p>
    <w:p w:rsidR="00E7138B" w:rsidRPr="00A43891" w:rsidRDefault="00E7138B" w:rsidP="00E7138B">
      <w:pPr>
        <w:spacing w:after="0"/>
        <w:ind w:right="-450"/>
        <w:jc w:val="both"/>
        <w:rPr>
          <w:rFonts w:cstheme="minorHAnsi"/>
          <w:sz w:val="28"/>
          <w:szCs w:val="28"/>
        </w:rPr>
      </w:pPr>
      <w:r w:rsidRPr="00233C33">
        <w:rPr>
          <w:rFonts w:asciiTheme="minorHAnsi" w:hAnsiTheme="minorHAnsi" w:cstheme="minorHAnsi"/>
          <w:sz w:val="28"/>
          <w:szCs w:val="28"/>
        </w:rPr>
        <w:t xml:space="preserve">The main tasks of the </w:t>
      </w:r>
      <w:r>
        <w:rPr>
          <w:rFonts w:asciiTheme="minorHAnsi" w:hAnsiTheme="minorHAnsi" w:cstheme="minorHAnsi"/>
          <w:sz w:val="28"/>
          <w:szCs w:val="28"/>
        </w:rPr>
        <w:t>D</w:t>
      </w:r>
      <w:r w:rsidRPr="00233C33">
        <w:rPr>
          <w:rFonts w:asciiTheme="minorHAnsi" w:hAnsiTheme="minorHAnsi" w:cstheme="minorHAnsi"/>
          <w:sz w:val="28"/>
          <w:szCs w:val="28"/>
        </w:rPr>
        <w:t xml:space="preserve">epartment are to prescribe and maintain minimum standards, monitor, appraise and evaluate the UBE </w:t>
      </w:r>
      <w:r>
        <w:rPr>
          <w:rFonts w:asciiTheme="minorHAnsi" w:hAnsiTheme="minorHAnsi" w:cstheme="minorHAnsi"/>
          <w:sz w:val="28"/>
          <w:szCs w:val="28"/>
        </w:rPr>
        <w:t>P</w:t>
      </w:r>
      <w:r w:rsidRPr="00233C33">
        <w:rPr>
          <w:rFonts w:asciiTheme="minorHAnsi" w:hAnsiTheme="minorHAnsi" w:cstheme="minorHAnsi"/>
          <w:sz w:val="28"/>
          <w:szCs w:val="28"/>
        </w:rPr>
        <w:t>rogramme through the following mechanisms:</w:t>
      </w:r>
    </w:p>
    <w:p w:rsidR="00E7138B" w:rsidRPr="00A43891" w:rsidRDefault="00E7138B" w:rsidP="003A165F">
      <w:pPr>
        <w:numPr>
          <w:ilvl w:val="0"/>
          <w:numId w:val="103"/>
        </w:numPr>
        <w:spacing w:after="0"/>
        <w:ind w:left="630" w:right="-450" w:hanging="270"/>
        <w:jc w:val="both"/>
        <w:rPr>
          <w:rFonts w:cstheme="minorHAnsi"/>
          <w:sz w:val="28"/>
          <w:szCs w:val="28"/>
        </w:rPr>
      </w:pPr>
      <w:r w:rsidRPr="00A43891">
        <w:rPr>
          <w:rFonts w:cstheme="minorHAnsi"/>
          <w:sz w:val="28"/>
          <w:szCs w:val="28"/>
        </w:rPr>
        <w:t>Designing and implementing Quality Assurance activities and programmes for UBE.</w:t>
      </w:r>
    </w:p>
    <w:p w:rsidR="00E7138B" w:rsidRPr="00A43891" w:rsidRDefault="00E7138B" w:rsidP="003A165F">
      <w:pPr>
        <w:numPr>
          <w:ilvl w:val="0"/>
          <w:numId w:val="103"/>
        </w:numPr>
        <w:ind w:left="630" w:right="-450" w:hanging="270"/>
        <w:contextualSpacing/>
        <w:jc w:val="both"/>
        <w:rPr>
          <w:rFonts w:cstheme="minorHAnsi"/>
          <w:sz w:val="28"/>
          <w:szCs w:val="28"/>
        </w:rPr>
      </w:pPr>
      <w:r w:rsidRPr="00A43891">
        <w:rPr>
          <w:rFonts w:cstheme="minorHAnsi"/>
          <w:sz w:val="28"/>
          <w:szCs w:val="28"/>
        </w:rPr>
        <w:t>Establishing performance indicators for Monitoring and Evaluation of UBE programme.</w:t>
      </w:r>
    </w:p>
    <w:p w:rsidR="00E7138B" w:rsidRPr="00A43891" w:rsidRDefault="00E7138B" w:rsidP="003A165F">
      <w:pPr>
        <w:numPr>
          <w:ilvl w:val="0"/>
          <w:numId w:val="103"/>
        </w:numPr>
        <w:ind w:left="630" w:right="-450" w:hanging="270"/>
        <w:contextualSpacing/>
        <w:jc w:val="both"/>
        <w:rPr>
          <w:rFonts w:cstheme="minorHAnsi"/>
          <w:sz w:val="28"/>
          <w:szCs w:val="28"/>
        </w:rPr>
      </w:pPr>
      <w:r w:rsidRPr="00A43891">
        <w:rPr>
          <w:rFonts w:cstheme="minorHAnsi"/>
          <w:sz w:val="28"/>
          <w:szCs w:val="28"/>
        </w:rPr>
        <w:t xml:space="preserve">Carrying out regular Quality Assurance </w:t>
      </w:r>
      <w:r>
        <w:rPr>
          <w:rFonts w:cstheme="minorHAnsi"/>
          <w:sz w:val="28"/>
          <w:szCs w:val="28"/>
        </w:rPr>
        <w:t xml:space="preserve">in </w:t>
      </w:r>
      <w:r w:rsidRPr="002B40AC">
        <w:rPr>
          <w:rFonts w:asciiTheme="minorHAnsi" w:hAnsiTheme="minorHAnsi" w:cstheme="minorHAnsi"/>
          <w:sz w:val="28"/>
          <w:szCs w:val="28"/>
        </w:rPr>
        <w:t>Basic Education</w:t>
      </w:r>
      <w:r>
        <w:rPr>
          <w:rFonts w:asciiTheme="minorHAnsi" w:hAnsiTheme="minorHAnsi" w:cstheme="minorHAnsi"/>
          <w:sz w:val="28"/>
          <w:szCs w:val="28"/>
        </w:rPr>
        <w:t xml:space="preserve"> schools in Nigeria</w:t>
      </w:r>
      <w:r w:rsidRPr="00A43891">
        <w:rPr>
          <w:rFonts w:cstheme="minorHAnsi"/>
          <w:sz w:val="28"/>
          <w:szCs w:val="28"/>
        </w:rPr>
        <w:t>.</w:t>
      </w:r>
    </w:p>
    <w:p w:rsidR="00E7138B" w:rsidRPr="00A43891" w:rsidRDefault="00E7138B" w:rsidP="003A165F">
      <w:pPr>
        <w:numPr>
          <w:ilvl w:val="0"/>
          <w:numId w:val="103"/>
        </w:numPr>
        <w:spacing w:after="0"/>
        <w:ind w:left="630" w:right="-450" w:hanging="270"/>
        <w:contextualSpacing/>
        <w:jc w:val="both"/>
        <w:rPr>
          <w:rFonts w:cstheme="minorHAnsi"/>
          <w:sz w:val="28"/>
          <w:szCs w:val="28"/>
        </w:rPr>
      </w:pPr>
      <w:r w:rsidRPr="00A43891">
        <w:rPr>
          <w:rFonts w:cstheme="minorHAnsi"/>
          <w:sz w:val="28"/>
          <w:szCs w:val="28"/>
        </w:rPr>
        <w:lastRenderedPageBreak/>
        <w:t xml:space="preserve">Setting Monitoring and </w:t>
      </w:r>
      <w:r>
        <w:rPr>
          <w:rFonts w:cstheme="minorHAnsi"/>
          <w:sz w:val="28"/>
          <w:szCs w:val="28"/>
        </w:rPr>
        <w:t xml:space="preserve">Ensuring </w:t>
      </w:r>
      <w:r w:rsidRPr="00A43891">
        <w:rPr>
          <w:rFonts w:cstheme="minorHAnsi"/>
          <w:sz w:val="28"/>
          <w:szCs w:val="28"/>
        </w:rPr>
        <w:t>Maint</w:t>
      </w:r>
      <w:r>
        <w:rPr>
          <w:rFonts w:cstheme="minorHAnsi"/>
          <w:sz w:val="28"/>
          <w:szCs w:val="28"/>
        </w:rPr>
        <w:t>enance of</w:t>
      </w:r>
      <w:r w:rsidRPr="00A43891">
        <w:rPr>
          <w:rFonts w:cstheme="minorHAnsi"/>
          <w:sz w:val="28"/>
          <w:szCs w:val="28"/>
        </w:rPr>
        <w:t xml:space="preserve"> Minimum Standards.</w:t>
      </w:r>
    </w:p>
    <w:p w:rsidR="00E7138B" w:rsidRPr="00A43891" w:rsidRDefault="00E7138B" w:rsidP="003A165F">
      <w:pPr>
        <w:numPr>
          <w:ilvl w:val="0"/>
          <w:numId w:val="103"/>
        </w:numPr>
        <w:spacing w:after="0"/>
        <w:ind w:left="630" w:right="-450" w:hanging="270"/>
        <w:jc w:val="both"/>
        <w:rPr>
          <w:rFonts w:cstheme="minorHAnsi"/>
          <w:sz w:val="28"/>
          <w:szCs w:val="28"/>
        </w:rPr>
      </w:pPr>
      <w:r w:rsidRPr="00A43891">
        <w:rPr>
          <w:rFonts w:cstheme="minorHAnsi"/>
          <w:sz w:val="28"/>
          <w:szCs w:val="28"/>
        </w:rPr>
        <w:t xml:space="preserve">Preparing and </w:t>
      </w:r>
      <w:r>
        <w:rPr>
          <w:rFonts w:cstheme="minorHAnsi"/>
          <w:sz w:val="28"/>
          <w:szCs w:val="28"/>
        </w:rPr>
        <w:t>R</w:t>
      </w:r>
      <w:r w:rsidRPr="00A43891">
        <w:rPr>
          <w:rFonts w:cstheme="minorHAnsi"/>
          <w:sz w:val="28"/>
          <w:szCs w:val="28"/>
        </w:rPr>
        <w:t>eport</w:t>
      </w:r>
      <w:r>
        <w:rPr>
          <w:rFonts w:cstheme="minorHAnsi"/>
          <w:sz w:val="28"/>
          <w:szCs w:val="28"/>
        </w:rPr>
        <w:t>ing</w:t>
      </w:r>
      <w:r w:rsidRPr="00A43891">
        <w:rPr>
          <w:rFonts w:cstheme="minorHAnsi"/>
          <w:sz w:val="28"/>
          <w:szCs w:val="28"/>
        </w:rPr>
        <w:t xml:space="preserve"> to UBEC Management on: Quality Assurance activities in Basic Education Programme; National Assessment of Learning Achievements</w:t>
      </w:r>
      <w:r>
        <w:rPr>
          <w:rFonts w:cstheme="minorHAnsi"/>
          <w:sz w:val="28"/>
          <w:szCs w:val="28"/>
        </w:rPr>
        <w:t xml:space="preserve"> (NALABE)</w:t>
      </w:r>
      <w:r w:rsidRPr="00A43891">
        <w:rPr>
          <w:rFonts w:cstheme="minorHAnsi"/>
          <w:sz w:val="28"/>
          <w:szCs w:val="28"/>
        </w:rPr>
        <w:t xml:space="preserve"> and National Unified Continuous Assessment</w:t>
      </w:r>
      <w:r>
        <w:rPr>
          <w:rFonts w:cstheme="minorHAnsi"/>
          <w:sz w:val="28"/>
          <w:szCs w:val="28"/>
        </w:rPr>
        <w:t xml:space="preserve"> (NUCA)on </w:t>
      </w:r>
      <w:r w:rsidRPr="00A43891">
        <w:rPr>
          <w:rFonts w:cstheme="minorHAnsi"/>
          <w:sz w:val="28"/>
          <w:szCs w:val="28"/>
        </w:rPr>
        <w:t>regular</w:t>
      </w:r>
      <w:r>
        <w:rPr>
          <w:rFonts w:cstheme="minorHAnsi"/>
          <w:sz w:val="28"/>
          <w:szCs w:val="28"/>
        </w:rPr>
        <w:t xml:space="preserve"> basis</w:t>
      </w:r>
      <w:r w:rsidRPr="00A43891">
        <w:rPr>
          <w:rFonts w:cstheme="minorHAnsi"/>
          <w:sz w:val="28"/>
          <w:szCs w:val="28"/>
        </w:rPr>
        <w:t>.</w:t>
      </w:r>
    </w:p>
    <w:p w:rsidR="00E7138B" w:rsidRPr="00A43891" w:rsidRDefault="00E7138B" w:rsidP="003A165F">
      <w:pPr>
        <w:numPr>
          <w:ilvl w:val="0"/>
          <w:numId w:val="103"/>
        </w:numPr>
        <w:ind w:left="630" w:right="-450" w:hanging="270"/>
        <w:contextualSpacing/>
        <w:jc w:val="both"/>
        <w:rPr>
          <w:rFonts w:cstheme="minorHAnsi"/>
          <w:sz w:val="28"/>
          <w:szCs w:val="28"/>
        </w:rPr>
      </w:pPr>
      <w:r w:rsidRPr="00A43891">
        <w:rPr>
          <w:rFonts w:cstheme="minorHAnsi"/>
          <w:sz w:val="28"/>
          <w:szCs w:val="28"/>
        </w:rPr>
        <w:t xml:space="preserve">Developing </w:t>
      </w:r>
      <w:r>
        <w:rPr>
          <w:rFonts w:cstheme="minorHAnsi"/>
          <w:sz w:val="28"/>
          <w:szCs w:val="28"/>
        </w:rPr>
        <w:t>I</w:t>
      </w:r>
      <w:r w:rsidRPr="00A43891">
        <w:rPr>
          <w:rFonts w:cstheme="minorHAnsi"/>
          <w:sz w:val="28"/>
          <w:szCs w:val="28"/>
        </w:rPr>
        <w:t>nstruments for various monitoring activities of the Commission.</w:t>
      </w:r>
    </w:p>
    <w:p w:rsidR="00E7138B" w:rsidRDefault="00E7138B" w:rsidP="003A165F">
      <w:pPr>
        <w:numPr>
          <w:ilvl w:val="0"/>
          <w:numId w:val="103"/>
        </w:numPr>
        <w:ind w:left="630" w:right="-450" w:hanging="270"/>
        <w:contextualSpacing/>
        <w:jc w:val="both"/>
        <w:rPr>
          <w:rFonts w:cstheme="minorHAnsi"/>
          <w:sz w:val="28"/>
          <w:szCs w:val="28"/>
        </w:rPr>
      </w:pPr>
      <w:r w:rsidRPr="00A43891">
        <w:rPr>
          <w:rFonts w:cstheme="minorHAnsi"/>
          <w:sz w:val="28"/>
          <w:szCs w:val="28"/>
        </w:rPr>
        <w:t>Carrying out any other assignment that may be dire</w:t>
      </w:r>
      <w:r>
        <w:rPr>
          <w:rFonts w:cstheme="minorHAnsi"/>
          <w:sz w:val="28"/>
          <w:szCs w:val="28"/>
        </w:rPr>
        <w:t>cted by the Executive Secretary</w:t>
      </w:r>
      <w:r w:rsidRPr="00A43891">
        <w:rPr>
          <w:rFonts w:cstheme="minorHAnsi"/>
          <w:sz w:val="28"/>
          <w:szCs w:val="28"/>
        </w:rPr>
        <w:t>/Management.</w:t>
      </w:r>
    </w:p>
    <w:p w:rsidR="00E7138B" w:rsidRPr="00C371E6" w:rsidRDefault="00E7138B" w:rsidP="00E7138B">
      <w:pPr>
        <w:ind w:left="630" w:right="-450"/>
        <w:contextualSpacing/>
        <w:jc w:val="both"/>
        <w:rPr>
          <w:rFonts w:cstheme="minorHAnsi"/>
          <w:sz w:val="16"/>
          <w:szCs w:val="16"/>
        </w:rPr>
      </w:pPr>
    </w:p>
    <w:p w:rsidR="00E7138B" w:rsidRPr="00A43891" w:rsidRDefault="00E7138B" w:rsidP="00E7138B">
      <w:pPr>
        <w:spacing w:after="0"/>
        <w:ind w:right="-450"/>
        <w:jc w:val="both"/>
        <w:rPr>
          <w:rFonts w:cstheme="minorHAnsi"/>
          <w:b/>
          <w:sz w:val="28"/>
          <w:szCs w:val="28"/>
        </w:rPr>
      </w:pPr>
      <w:r>
        <w:rPr>
          <w:rFonts w:cstheme="minorHAnsi"/>
          <w:b/>
          <w:bCs/>
          <w:sz w:val="28"/>
          <w:szCs w:val="28"/>
        </w:rPr>
        <w:t>2.6.4</w:t>
      </w:r>
      <w:r>
        <w:rPr>
          <w:rFonts w:cstheme="minorHAnsi"/>
          <w:b/>
          <w:bCs/>
          <w:sz w:val="28"/>
          <w:szCs w:val="28"/>
        </w:rPr>
        <w:tab/>
      </w:r>
      <w:r>
        <w:rPr>
          <w:rFonts w:cstheme="minorHAnsi"/>
          <w:b/>
          <w:sz w:val="28"/>
          <w:szCs w:val="28"/>
        </w:rPr>
        <w:t>ACTIVITIES/</w:t>
      </w:r>
      <w:r w:rsidRPr="00A43891">
        <w:rPr>
          <w:rFonts w:cstheme="minorHAnsi"/>
          <w:b/>
          <w:sz w:val="28"/>
          <w:szCs w:val="28"/>
        </w:rPr>
        <w:t>ACHIEVEMENTS</w:t>
      </w:r>
    </w:p>
    <w:p w:rsidR="00E7138B" w:rsidRPr="00233C33" w:rsidRDefault="00E7138B" w:rsidP="00E7138B">
      <w:pPr>
        <w:spacing w:after="0"/>
        <w:ind w:left="90" w:right="-450"/>
        <w:jc w:val="both"/>
        <w:rPr>
          <w:rFonts w:asciiTheme="minorHAnsi" w:hAnsiTheme="minorHAnsi" w:cstheme="minorHAnsi"/>
          <w:sz w:val="28"/>
          <w:szCs w:val="28"/>
        </w:rPr>
      </w:pPr>
      <w:r w:rsidRPr="00A43891">
        <w:rPr>
          <w:rFonts w:cstheme="minorHAnsi"/>
          <w:sz w:val="28"/>
          <w:szCs w:val="28"/>
        </w:rPr>
        <w:t xml:space="preserve">The major </w:t>
      </w:r>
      <w:r w:rsidRPr="00AF1030">
        <w:rPr>
          <w:rFonts w:cstheme="minorHAnsi"/>
          <w:sz w:val="28"/>
          <w:szCs w:val="28"/>
        </w:rPr>
        <w:t>activities</w:t>
      </w:r>
      <w:r w:rsidRPr="00A43891">
        <w:rPr>
          <w:rFonts w:cstheme="minorHAnsi"/>
          <w:sz w:val="28"/>
          <w:szCs w:val="28"/>
        </w:rPr>
        <w:t xml:space="preserve"> achievements of the </w:t>
      </w:r>
      <w:r>
        <w:rPr>
          <w:rFonts w:cstheme="minorHAnsi"/>
          <w:sz w:val="28"/>
          <w:szCs w:val="28"/>
        </w:rPr>
        <w:t>D</w:t>
      </w:r>
      <w:r w:rsidRPr="00A43891">
        <w:rPr>
          <w:rFonts w:cstheme="minorHAnsi"/>
          <w:sz w:val="28"/>
          <w:szCs w:val="28"/>
        </w:rPr>
        <w:t xml:space="preserve">epartment </w:t>
      </w:r>
      <w:r>
        <w:rPr>
          <w:rFonts w:cstheme="minorHAnsi"/>
          <w:sz w:val="28"/>
          <w:szCs w:val="28"/>
        </w:rPr>
        <w:t xml:space="preserve">in the year under review </w:t>
      </w:r>
      <w:r w:rsidRPr="00A43891">
        <w:rPr>
          <w:rFonts w:cstheme="minorHAnsi"/>
          <w:sz w:val="28"/>
          <w:szCs w:val="28"/>
        </w:rPr>
        <w:t>include</w:t>
      </w:r>
      <w:r>
        <w:rPr>
          <w:rFonts w:cstheme="minorHAnsi"/>
          <w:sz w:val="28"/>
          <w:szCs w:val="28"/>
        </w:rPr>
        <w:t>d</w:t>
      </w:r>
      <w:r w:rsidRPr="00A43891">
        <w:rPr>
          <w:rFonts w:cstheme="minorHAnsi"/>
          <w:sz w:val="28"/>
          <w:szCs w:val="28"/>
        </w:rPr>
        <w:t xml:space="preserve"> the following</w:t>
      </w:r>
      <w:r>
        <w:rPr>
          <w:rFonts w:cstheme="minorHAnsi"/>
          <w:sz w:val="28"/>
          <w:szCs w:val="28"/>
        </w:rPr>
        <w:t>s.</w:t>
      </w:r>
    </w:p>
    <w:p w:rsidR="00E7138B" w:rsidRPr="00233C33" w:rsidRDefault="00E7138B" w:rsidP="00E7138B">
      <w:pPr>
        <w:pStyle w:val="ListParagraph"/>
        <w:numPr>
          <w:ilvl w:val="0"/>
          <w:numId w:val="8"/>
        </w:numPr>
        <w:spacing w:after="0"/>
        <w:ind w:left="630" w:right="-450" w:hanging="324"/>
        <w:jc w:val="both"/>
        <w:rPr>
          <w:rFonts w:asciiTheme="minorHAnsi" w:hAnsiTheme="minorHAnsi" w:cstheme="minorHAnsi"/>
          <w:sz w:val="28"/>
          <w:szCs w:val="28"/>
        </w:rPr>
      </w:pPr>
      <w:r w:rsidRPr="00233C33">
        <w:rPr>
          <w:rFonts w:asciiTheme="minorHAnsi" w:hAnsiTheme="minorHAnsi" w:cstheme="minorHAnsi"/>
          <w:sz w:val="28"/>
          <w:szCs w:val="28"/>
        </w:rPr>
        <w:t>Selected valid, reliable and good test items of different types (Objective and Essay) in the four core subjects: English Studies, Mathematics, Social Studies and Basic Science &amp; Technology for the conduct of 2017 National Assessment of Learning Achievements in Basic Education (NALABE).</w:t>
      </w:r>
    </w:p>
    <w:p w:rsidR="00E7138B" w:rsidRPr="00233C33" w:rsidRDefault="00E7138B" w:rsidP="00E7138B">
      <w:pPr>
        <w:pStyle w:val="ListParagraph"/>
        <w:numPr>
          <w:ilvl w:val="0"/>
          <w:numId w:val="8"/>
        </w:numPr>
        <w:ind w:left="630" w:right="-450" w:hanging="324"/>
        <w:jc w:val="both"/>
        <w:rPr>
          <w:rFonts w:asciiTheme="minorHAnsi" w:hAnsiTheme="minorHAnsi" w:cstheme="minorHAnsi"/>
          <w:sz w:val="28"/>
          <w:szCs w:val="28"/>
        </w:rPr>
      </w:pPr>
      <w:r>
        <w:rPr>
          <w:rFonts w:asciiTheme="minorHAnsi" w:hAnsiTheme="minorHAnsi" w:cstheme="minorHAnsi"/>
          <w:sz w:val="28"/>
          <w:szCs w:val="28"/>
        </w:rPr>
        <w:t>Evaluated</w:t>
      </w:r>
      <w:r w:rsidRPr="00233C33">
        <w:rPr>
          <w:rFonts w:asciiTheme="minorHAnsi" w:hAnsiTheme="minorHAnsi" w:cstheme="minorHAnsi"/>
          <w:sz w:val="28"/>
          <w:szCs w:val="28"/>
        </w:rPr>
        <w:t xml:space="preserve"> 389 ECD centres, 740 primary schools and 181 Junior Secondary Schools for the 2nd term of 2015/2016 and 1st term of 2016/2017 sessions. The schools covered were mainly in the rural areas.</w:t>
      </w:r>
    </w:p>
    <w:p w:rsidR="00E7138B" w:rsidRPr="00233C33" w:rsidRDefault="00E7138B" w:rsidP="00E7138B">
      <w:pPr>
        <w:pStyle w:val="ListParagraph"/>
        <w:numPr>
          <w:ilvl w:val="0"/>
          <w:numId w:val="8"/>
        </w:numPr>
        <w:spacing w:after="0"/>
        <w:ind w:left="630" w:right="-450" w:hanging="324"/>
        <w:jc w:val="both"/>
        <w:rPr>
          <w:rFonts w:asciiTheme="minorHAnsi" w:hAnsiTheme="minorHAnsi" w:cstheme="minorHAnsi"/>
          <w:sz w:val="28"/>
          <w:szCs w:val="28"/>
        </w:rPr>
      </w:pPr>
      <w:r w:rsidRPr="00233C33">
        <w:rPr>
          <w:rFonts w:asciiTheme="minorHAnsi" w:hAnsiTheme="minorHAnsi" w:cstheme="minorHAnsi"/>
          <w:sz w:val="28"/>
          <w:szCs w:val="28"/>
        </w:rPr>
        <w:t xml:space="preserve">Conducted Second Level QA training for </w:t>
      </w:r>
      <w:r>
        <w:rPr>
          <w:rFonts w:asciiTheme="minorHAnsi" w:hAnsiTheme="minorHAnsi" w:cstheme="minorHAnsi"/>
          <w:sz w:val="28"/>
          <w:szCs w:val="28"/>
        </w:rPr>
        <w:t xml:space="preserve">a total of </w:t>
      </w:r>
      <w:r w:rsidRPr="00233C33">
        <w:rPr>
          <w:rFonts w:asciiTheme="minorHAnsi" w:hAnsiTheme="minorHAnsi" w:cstheme="minorHAnsi"/>
          <w:sz w:val="28"/>
          <w:szCs w:val="28"/>
        </w:rPr>
        <w:t>956 Quality Assurance Officers of SUBEBs and LGEAs in 29 States.</w:t>
      </w:r>
    </w:p>
    <w:p w:rsidR="00E7138B" w:rsidRDefault="00E7138B" w:rsidP="00E7138B">
      <w:pPr>
        <w:pStyle w:val="ListParagraph"/>
        <w:numPr>
          <w:ilvl w:val="0"/>
          <w:numId w:val="8"/>
        </w:numPr>
        <w:spacing w:after="0"/>
        <w:ind w:left="630" w:right="-450" w:hanging="324"/>
        <w:jc w:val="both"/>
        <w:rPr>
          <w:rFonts w:asciiTheme="minorHAnsi" w:hAnsiTheme="minorHAnsi" w:cstheme="minorHAnsi"/>
          <w:sz w:val="28"/>
          <w:szCs w:val="28"/>
        </w:rPr>
      </w:pPr>
      <w:r>
        <w:rPr>
          <w:rFonts w:asciiTheme="minorHAnsi" w:hAnsiTheme="minorHAnsi" w:cstheme="minorHAnsi"/>
          <w:sz w:val="28"/>
          <w:szCs w:val="28"/>
        </w:rPr>
        <w:t>C</w:t>
      </w:r>
      <w:r w:rsidRPr="00233C33">
        <w:rPr>
          <w:rFonts w:asciiTheme="minorHAnsi" w:hAnsiTheme="minorHAnsi" w:cstheme="minorHAnsi"/>
          <w:sz w:val="28"/>
          <w:szCs w:val="28"/>
        </w:rPr>
        <w:t xml:space="preserve">onducted </w:t>
      </w:r>
      <w:r>
        <w:rPr>
          <w:rFonts w:asciiTheme="minorHAnsi" w:hAnsiTheme="minorHAnsi" w:cstheme="minorHAnsi"/>
          <w:sz w:val="28"/>
          <w:szCs w:val="28"/>
        </w:rPr>
        <w:t>t</w:t>
      </w:r>
      <w:r w:rsidRPr="00233C33">
        <w:rPr>
          <w:rFonts w:asciiTheme="minorHAnsi" w:hAnsiTheme="minorHAnsi" w:cstheme="minorHAnsi"/>
          <w:sz w:val="28"/>
          <w:szCs w:val="28"/>
        </w:rPr>
        <w:t>he 15th Quarterly Meetings of UBEC Management with SUBEBs Chairmen</w:t>
      </w:r>
      <w:r>
        <w:rPr>
          <w:rFonts w:asciiTheme="minorHAnsi" w:hAnsiTheme="minorHAnsi" w:cstheme="minorHAnsi"/>
          <w:sz w:val="28"/>
          <w:szCs w:val="28"/>
        </w:rPr>
        <w:t xml:space="preserve"> in Calabar, Cross River, June, 2016</w:t>
      </w:r>
      <w:r w:rsidRPr="00233C33">
        <w:rPr>
          <w:rFonts w:asciiTheme="minorHAnsi" w:hAnsiTheme="minorHAnsi" w:cstheme="minorHAnsi"/>
          <w:sz w:val="28"/>
          <w:szCs w:val="28"/>
        </w:rPr>
        <w:t xml:space="preserve">. </w:t>
      </w:r>
    </w:p>
    <w:p w:rsidR="00E7138B" w:rsidRPr="00233C33" w:rsidRDefault="00E7138B" w:rsidP="00E7138B">
      <w:pPr>
        <w:pStyle w:val="ListParagraph"/>
        <w:ind w:left="1134" w:right="-450"/>
        <w:jc w:val="both"/>
        <w:rPr>
          <w:rFonts w:asciiTheme="minorHAnsi" w:hAnsiTheme="minorHAnsi" w:cstheme="minorHAnsi"/>
          <w:sz w:val="10"/>
          <w:szCs w:val="28"/>
        </w:rPr>
      </w:pPr>
    </w:p>
    <w:tbl>
      <w:tblPr>
        <w:tblStyle w:val="TableGrid"/>
        <w:tblW w:w="9810" w:type="dxa"/>
        <w:tblInd w:w="-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13"/>
        <w:gridCol w:w="4015"/>
        <w:gridCol w:w="222"/>
        <w:gridCol w:w="3185"/>
        <w:gridCol w:w="1375"/>
      </w:tblGrid>
      <w:tr w:rsidR="00E7138B" w:rsidRPr="00233C33" w:rsidTr="00A6131A">
        <w:trPr>
          <w:gridBefore w:val="1"/>
          <w:gridAfter w:val="1"/>
          <w:wBefore w:w="1013" w:type="dxa"/>
          <w:wAfter w:w="1375" w:type="dxa"/>
        </w:trPr>
        <w:tc>
          <w:tcPr>
            <w:tcW w:w="7422" w:type="dxa"/>
            <w:gridSpan w:val="3"/>
          </w:tcPr>
          <w:p w:rsidR="00E7138B" w:rsidRPr="00233C33" w:rsidRDefault="00E7138B" w:rsidP="00A6131A">
            <w:pPr>
              <w:pStyle w:val="ListParagraph"/>
              <w:ind w:left="0" w:right="-450"/>
              <w:rPr>
                <w:rFonts w:asciiTheme="minorHAnsi" w:hAnsiTheme="minorHAnsi" w:cstheme="minorHAnsi"/>
                <w:sz w:val="28"/>
                <w:szCs w:val="28"/>
              </w:rPr>
            </w:pPr>
            <w:r w:rsidRPr="00233C33">
              <w:rPr>
                <w:rFonts w:asciiTheme="minorHAnsi" w:hAnsiTheme="minorHAnsi" w:cstheme="minorHAnsi"/>
                <w:noProof/>
                <w:sz w:val="28"/>
                <w:szCs w:val="28"/>
              </w:rPr>
              <w:drawing>
                <wp:inline distT="0" distB="0" distL="0" distR="0">
                  <wp:extent cx="4842457" cy="2601533"/>
                  <wp:effectExtent l="19050" t="0" r="0" b="0"/>
                  <wp:docPr id="85" name="Picture 10" descr="C:\Users\PST TONY\Desktop\UBEC PICs 2016\15th Quaterly Meeting UBEC SUBEB in Cross River on 31st -2nd June 2016\_DSC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ST TONY\Desktop\UBEC PICs 2016\15th Quaterly Meeting UBEC SUBEB in Cross River on 31st -2nd June 2016\_DSC0006.JPG"/>
                          <pic:cNvPicPr>
                            <a:picLocks noChangeAspect="1" noChangeArrowheads="1"/>
                          </pic:cNvPicPr>
                        </pic:nvPicPr>
                        <pic:blipFill>
                          <a:blip r:embed="rId69" cstate="print"/>
                          <a:srcRect/>
                          <a:stretch>
                            <a:fillRect/>
                          </a:stretch>
                        </pic:blipFill>
                        <pic:spPr bwMode="auto">
                          <a:xfrm>
                            <a:off x="0" y="0"/>
                            <a:ext cx="4842699" cy="2601663"/>
                          </a:xfrm>
                          <a:prstGeom prst="rect">
                            <a:avLst/>
                          </a:prstGeom>
                          <a:noFill/>
                          <a:ln w="9525">
                            <a:noFill/>
                            <a:miter lim="800000"/>
                            <a:headEnd/>
                            <a:tailEnd/>
                          </a:ln>
                        </pic:spPr>
                      </pic:pic>
                    </a:graphicData>
                  </a:graphic>
                </wp:inline>
              </w:drawing>
            </w:r>
          </w:p>
        </w:tc>
      </w:tr>
      <w:tr w:rsidR="00E7138B" w:rsidRPr="00D43881" w:rsidTr="00A6131A">
        <w:trPr>
          <w:gridBefore w:val="1"/>
          <w:gridAfter w:val="1"/>
          <w:wBefore w:w="1013" w:type="dxa"/>
          <w:wAfter w:w="1375" w:type="dxa"/>
        </w:trPr>
        <w:tc>
          <w:tcPr>
            <w:tcW w:w="7422" w:type="dxa"/>
            <w:gridSpan w:val="3"/>
          </w:tcPr>
          <w:p w:rsidR="00E7138B" w:rsidRPr="00D43881" w:rsidRDefault="00A17A74" w:rsidP="00A17A74">
            <w:pPr>
              <w:pStyle w:val="ListParagraph"/>
              <w:spacing w:before="240"/>
              <w:ind w:left="0" w:right="-450"/>
              <w:jc w:val="center"/>
              <w:rPr>
                <w:rFonts w:asciiTheme="minorHAnsi" w:hAnsiTheme="minorHAnsi" w:cstheme="minorHAnsi"/>
              </w:rPr>
            </w:pPr>
            <w:r>
              <w:rPr>
                <w:rFonts w:asciiTheme="minorHAnsi" w:hAnsiTheme="minorHAnsi" w:cstheme="minorHAnsi"/>
              </w:rPr>
              <w:t>B</w:t>
            </w:r>
            <w:r w:rsidR="00E7138B" w:rsidRPr="00D43881">
              <w:rPr>
                <w:rFonts w:asciiTheme="minorHAnsi" w:hAnsiTheme="minorHAnsi" w:cstheme="minorHAnsi"/>
              </w:rPr>
              <w:t xml:space="preserve">anner </w:t>
            </w:r>
            <w:r>
              <w:rPr>
                <w:rFonts w:asciiTheme="minorHAnsi" w:hAnsiTheme="minorHAnsi" w:cstheme="minorHAnsi"/>
              </w:rPr>
              <w:t>of</w:t>
            </w:r>
            <w:r w:rsidR="00E7138B" w:rsidRPr="00D43881">
              <w:rPr>
                <w:rFonts w:asciiTheme="minorHAnsi" w:hAnsiTheme="minorHAnsi" w:cstheme="minorHAnsi"/>
              </w:rPr>
              <w:t xml:space="preserve"> the 15</w:t>
            </w:r>
            <w:r w:rsidR="00E7138B" w:rsidRPr="00D43881">
              <w:rPr>
                <w:rFonts w:asciiTheme="minorHAnsi" w:hAnsiTheme="minorHAnsi" w:cstheme="minorHAnsi"/>
                <w:vertAlign w:val="superscript"/>
              </w:rPr>
              <w:t>th</w:t>
            </w:r>
            <w:r w:rsidR="00E7138B" w:rsidRPr="00D43881">
              <w:rPr>
                <w:rFonts w:asciiTheme="minorHAnsi" w:hAnsiTheme="minorHAnsi" w:cstheme="minorHAnsi"/>
              </w:rPr>
              <w:t xml:space="preserve"> Quarterly Meeting held in Calabar</w:t>
            </w:r>
          </w:p>
        </w:tc>
      </w:tr>
      <w:tr w:rsidR="00E7138B" w:rsidRPr="00233C33" w:rsidTr="00A6131A">
        <w:tc>
          <w:tcPr>
            <w:tcW w:w="5028" w:type="dxa"/>
            <w:gridSpan w:val="2"/>
          </w:tcPr>
          <w:p w:rsidR="00E7138B" w:rsidRPr="00233C33" w:rsidRDefault="00E7138B" w:rsidP="00A6131A">
            <w:pPr>
              <w:pStyle w:val="ListParagraph"/>
              <w:ind w:left="0" w:right="-450"/>
              <w:jc w:val="both"/>
              <w:rPr>
                <w:rFonts w:asciiTheme="minorHAnsi" w:hAnsiTheme="minorHAnsi" w:cstheme="minorHAnsi"/>
                <w:sz w:val="28"/>
                <w:szCs w:val="28"/>
              </w:rPr>
            </w:pPr>
            <w:r w:rsidRPr="00233C33">
              <w:rPr>
                <w:rFonts w:asciiTheme="minorHAnsi" w:hAnsiTheme="minorHAnsi" w:cstheme="minorHAnsi"/>
                <w:noProof/>
                <w:sz w:val="28"/>
                <w:szCs w:val="28"/>
              </w:rPr>
              <w:lastRenderedPageBreak/>
              <w:drawing>
                <wp:inline distT="0" distB="0" distL="0" distR="0">
                  <wp:extent cx="3173613" cy="2215166"/>
                  <wp:effectExtent l="19050" t="0" r="7737" b="0"/>
                  <wp:docPr id="90" name="Picture 11" descr="C:\Users\PST TONY\Desktop\UBEC PICs 2016\15th Quaterly Meeting UBEC SUBEB in Cross River on 31st -2nd June 2016\_DSC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ST TONY\Desktop\UBEC PICs 2016\15th Quaterly Meeting UBEC SUBEB in Cross River on 31st -2nd June 2016\_DSC0041.JPG"/>
                          <pic:cNvPicPr>
                            <a:picLocks noChangeAspect="1" noChangeArrowheads="1"/>
                          </pic:cNvPicPr>
                        </pic:nvPicPr>
                        <pic:blipFill>
                          <a:blip r:embed="rId70" cstate="print"/>
                          <a:srcRect/>
                          <a:stretch>
                            <a:fillRect/>
                          </a:stretch>
                        </pic:blipFill>
                        <pic:spPr bwMode="auto">
                          <a:xfrm>
                            <a:off x="0" y="0"/>
                            <a:ext cx="3187180" cy="2224636"/>
                          </a:xfrm>
                          <a:prstGeom prst="rect">
                            <a:avLst/>
                          </a:prstGeom>
                          <a:noFill/>
                          <a:ln w="9525">
                            <a:noFill/>
                            <a:miter lim="800000"/>
                            <a:headEnd/>
                            <a:tailEnd/>
                          </a:ln>
                        </pic:spPr>
                      </pic:pic>
                    </a:graphicData>
                  </a:graphic>
                </wp:inline>
              </w:drawing>
            </w:r>
          </w:p>
        </w:tc>
        <w:tc>
          <w:tcPr>
            <w:tcW w:w="222" w:type="dxa"/>
          </w:tcPr>
          <w:p w:rsidR="00E7138B" w:rsidRPr="00233C33" w:rsidRDefault="00E7138B" w:rsidP="00A6131A">
            <w:pPr>
              <w:pStyle w:val="ListParagraph"/>
              <w:ind w:left="0" w:right="-450"/>
              <w:jc w:val="both"/>
              <w:rPr>
                <w:rFonts w:asciiTheme="minorHAnsi" w:hAnsiTheme="minorHAnsi" w:cstheme="minorHAnsi"/>
                <w:sz w:val="28"/>
                <w:szCs w:val="28"/>
              </w:rPr>
            </w:pPr>
          </w:p>
        </w:tc>
        <w:tc>
          <w:tcPr>
            <w:tcW w:w="4560" w:type="dxa"/>
            <w:gridSpan w:val="2"/>
          </w:tcPr>
          <w:p w:rsidR="00E7138B" w:rsidRPr="00233C33" w:rsidRDefault="00E7138B" w:rsidP="00A6131A">
            <w:pPr>
              <w:pStyle w:val="ListParagraph"/>
              <w:ind w:left="0" w:right="-450"/>
              <w:jc w:val="both"/>
              <w:rPr>
                <w:rFonts w:asciiTheme="minorHAnsi" w:hAnsiTheme="minorHAnsi" w:cstheme="minorHAnsi"/>
                <w:sz w:val="28"/>
                <w:szCs w:val="28"/>
              </w:rPr>
            </w:pPr>
            <w:r w:rsidRPr="00233C33">
              <w:rPr>
                <w:rFonts w:asciiTheme="minorHAnsi" w:hAnsiTheme="minorHAnsi" w:cstheme="minorHAnsi"/>
                <w:noProof/>
                <w:sz w:val="28"/>
                <w:szCs w:val="28"/>
              </w:rPr>
              <w:drawing>
                <wp:inline distT="0" distB="0" distL="0" distR="0">
                  <wp:extent cx="2709232" cy="2215166"/>
                  <wp:effectExtent l="19050" t="0" r="0" b="0"/>
                  <wp:docPr id="91" name="Picture 12" descr="C:\Users\PST TONY\Desktop\UBEC PICs 2016\16th Quarterly meeting of UBEC Management and SUBEB Chairmen in Plateau State from 4th -7th October, 2016\_DSC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ST TONY\Desktop\UBEC PICs 2016\16th Quarterly meeting of UBEC Management and SUBEB Chairmen in Plateau State from 4th -7th October, 2016\_DSC0099.JPG"/>
                          <pic:cNvPicPr>
                            <a:picLocks noChangeAspect="1" noChangeArrowheads="1"/>
                          </pic:cNvPicPr>
                        </pic:nvPicPr>
                        <pic:blipFill>
                          <a:blip r:embed="rId71" cstate="print"/>
                          <a:srcRect/>
                          <a:stretch>
                            <a:fillRect/>
                          </a:stretch>
                        </pic:blipFill>
                        <pic:spPr bwMode="auto">
                          <a:xfrm>
                            <a:off x="0" y="0"/>
                            <a:ext cx="2718737" cy="2222937"/>
                          </a:xfrm>
                          <a:prstGeom prst="rect">
                            <a:avLst/>
                          </a:prstGeom>
                          <a:noFill/>
                          <a:ln w="9525">
                            <a:noFill/>
                            <a:miter lim="800000"/>
                            <a:headEnd/>
                            <a:tailEnd/>
                          </a:ln>
                        </pic:spPr>
                      </pic:pic>
                    </a:graphicData>
                  </a:graphic>
                </wp:inline>
              </w:drawing>
            </w:r>
          </w:p>
        </w:tc>
      </w:tr>
      <w:tr w:rsidR="00E7138B" w:rsidRPr="00233C33" w:rsidTr="00A6131A">
        <w:tc>
          <w:tcPr>
            <w:tcW w:w="5028" w:type="dxa"/>
            <w:gridSpan w:val="2"/>
          </w:tcPr>
          <w:p w:rsidR="00E7138B" w:rsidRDefault="00E7138B" w:rsidP="00A6131A">
            <w:pPr>
              <w:pStyle w:val="ListParagraph"/>
              <w:ind w:left="0" w:right="-72"/>
              <w:jc w:val="center"/>
              <w:rPr>
                <w:rFonts w:asciiTheme="minorHAnsi" w:hAnsiTheme="minorHAnsi" w:cstheme="minorHAnsi"/>
                <w:sz w:val="18"/>
                <w:szCs w:val="28"/>
              </w:rPr>
            </w:pPr>
            <w:r w:rsidRPr="00233C33">
              <w:rPr>
                <w:rFonts w:asciiTheme="minorHAnsi" w:hAnsiTheme="minorHAnsi" w:cstheme="minorHAnsi"/>
                <w:sz w:val="18"/>
                <w:szCs w:val="28"/>
              </w:rPr>
              <w:t>The Minister of State for Education, Prof. Anthony Anwuka, presenting a gift</w:t>
            </w:r>
            <w:r w:rsidR="00875D0E">
              <w:rPr>
                <w:rFonts w:asciiTheme="minorHAnsi" w:hAnsiTheme="minorHAnsi" w:cstheme="minorHAnsi"/>
                <w:sz w:val="18"/>
                <w:szCs w:val="28"/>
              </w:rPr>
              <w:t xml:space="preserve"> </w:t>
            </w:r>
            <w:r w:rsidRPr="00233C33">
              <w:rPr>
                <w:rFonts w:asciiTheme="minorHAnsi" w:hAnsiTheme="minorHAnsi" w:cstheme="minorHAnsi"/>
                <w:sz w:val="18"/>
                <w:szCs w:val="28"/>
              </w:rPr>
              <w:t>to the Executive Governor of Cross River</w:t>
            </w:r>
          </w:p>
          <w:p w:rsidR="00E7138B" w:rsidRPr="00233C33" w:rsidRDefault="00E7138B" w:rsidP="00A6131A">
            <w:pPr>
              <w:pStyle w:val="ListParagraph"/>
              <w:ind w:left="0" w:right="-72"/>
              <w:jc w:val="center"/>
              <w:rPr>
                <w:rFonts w:asciiTheme="minorHAnsi" w:hAnsiTheme="minorHAnsi" w:cstheme="minorHAnsi"/>
                <w:sz w:val="18"/>
                <w:szCs w:val="28"/>
              </w:rPr>
            </w:pPr>
            <w:r w:rsidRPr="00233C33">
              <w:rPr>
                <w:rFonts w:asciiTheme="minorHAnsi" w:hAnsiTheme="minorHAnsi" w:cstheme="minorHAnsi"/>
                <w:sz w:val="18"/>
                <w:szCs w:val="28"/>
              </w:rPr>
              <w:t>State, Prof.</w:t>
            </w:r>
            <w:r w:rsidR="00875D0E">
              <w:rPr>
                <w:rFonts w:asciiTheme="minorHAnsi" w:hAnsiTheme="minorHAnsi" w:cstheme="minorHAnsi"/>
                <w:sz w:val="18"/>
                <w:szCs w:val="28"/>
              </w:rPr>
              <w:t xml:space="preserve"> </w:t>
            </w:r>
            <w:r w:rsidRPr="00233C33">
              <w:rPr>
                <w:rFonts w:asciiTheme="minorHAnsi" w:hAnsiTheme="minorHAnsi" w:cstheme="minorHAnsi"/>
                <w:sz w:val="18"/>
                <w:szCs w:val="28"/>
              </w:rPr>
              <w:t>Ben</w:t>
            </w:r>
            <w:r w:rsidR="00875D0E">
              <w:rPr>
                <w:rFonts w:asciiTheme="minorHAnsi" w:hAnsiTheme="minorHAnsi" w:cstheme="minorHAnsi"/>
                <w:sz w:val="18"/>
                <w:szCs w:val="28"/>
              </w:rPr>
              <w:t xml:space="preserve"> </w:t>
            </w:r>
            <w:r w:rsidRPr="00233C33">
              <w:rPr>
                <w:rFonts w:asciiTheme="minorHAnsi" w:hAnsiTheme="minorHAnsi" w:cstheme="minorHAnsi"/>
                <w:sz w:val="18"/>
                <w:szCs w:val="28"/>
              </w:rPr>
              <w:t>Ayade, during the meeting.</w:t>
            </w:r>
          </w:p>
        </w:tc>
        <w:tc>
          <w:tcPr>
            <w:tcW w:w="222" w:type="dxa"/>
          </w:tcPr>
          <w:p w:rsidR="00E7138B" w:rsidRPr="00233C33" w:rsidRDefault="00E7138B" w:rsidP="00A6131A">
            <w:pPr>
              <w:pStyle w:val="ListParagraph"/>
              <w:ind w:left="0" w:right="-450"/>
              <w:jc w:val="both"/>
              <w:rPr>
                <w:rFonts w:asciiTheme="minorHAnsi" w:hAnsiTheme="minorHAnsi" w:cstheme="minorHAnsi"/>
                <w:sz w:val="28"/>
                <w:szCs w:val="28"/>
              </w:rPr>
            </w:pPr>
          </w:p>
        </w:tc>
        <w:tc>
          <w:tcPr>
            <w:tcW w:w="4560" w:type="dxa"/>
            <w:gridSpan w:val="2"/>
          </w:tcPr>
          <w:p w:rsidR="00E7138B" w:rsidRPr="00233C33" w:rsidRDefault="00E7138B" w:rsidP="0082465F">
            <w:pPr>
              <w:pStyle w:val="ListParagraph"/>
              <w:ind w:left="0" w:right="-66"/>
              <w:jc w:val="center"/>
              <w:rPr>
                <w:rFonts w:asciiTheme="minorHAnsi" w:hAnsiTheme="minorHAnsi" w:cstheme="minorHAnsi"/>
                <w:sz w:val="18"/>
                <w:szCs w:val="28"/>
              </w:rPr>
            </w:pPr>
            <w:r w:rsidRPr="00233C33">
              <w:rPr>
                <w:rFonts w:asciiTheme="minorHAnsi" w:hAnsiTheme="minorHAnsi" w:cstheme="minorHAnsi"/>
                <w:sz w:val="18"/>
                <w:szCs w:val="28"/>
              </w:rPr>
              <w:t xml:space="preserve">A cross-section of </w:t>
            </w:r>
            <w:r>
              <w:rPr>
                <w:rFonts w:asciiTheme="minorHAnsi" w:hAnsiTheme="minorHAnsi" w:cstheme="minorHAnsi"/>
                <w:sz w:val="18"/>
                <w:szCs w:val="28"/>
              </w:rPr>
              <w:t xml:space="preserve"> Executive</w:t>
            </w:r>
            <w:r w:rsidR="00875D0E">
              <w:rPr>
                <w:rFonts w:asciiTheme="minorHAnsi" w:hAnsiTheme="minorHAnsi" w:cstheme="minorHAnsi"/>
                <w:sz w:val="18"/>
                <w:szCs w:val="28"/>
              </w:rPr>
              <w:t xml:space="preserve"> </w:t>
            </w:r>
            <w:r w:rsidRPr="00233C33">
              <w:rPr>
                <w:rFonts w:asciiTheme="minorHAnsi" w:hAnsiTheme="minorHAnsi" w:cstheme="minorHAnsi"/>
                <w:sz w:val="18"/>
                <w:szCs w:val="28"/>
              </w:rPr>
              <w:t>Chairmen and other participants at</w:t>
            </w:r>
            <w:r w:rsidR="00875D0E">
              <w:rPr>
                <w:rFonts w:asciiTheme="minorHAnsi" w:hAnsiTheme="minorHAnsi" w:cstheme="minorHAnsi"/>
                <w:sz w:val="18"/>
                <w:szCs w:val="28"/>
              </w:rPr>
              <w:t xml:space="preserve"> </w:t>
            </w:r>
            <w:r w:rsidRPr="00233C33">
              <w:rPr>
                <w:rFonts w:asciiTheme="minorHAnsi" w:hAnsiTheme="minorHAnsi" w:cstheme="minorHAnsi"/>
                <w:sz w:val="18"/>
                <w:szCs w:val="28"/>
              </w:rPr>
              <w:t>the 15</w:t>
            </w:r>
            <w:r w:rsidRPr="00233C33">
              <w:rPr>
                <w:rFonts w:asciiTheme="minorHAnsi" w:hAnsiTheme="minorHAnsi" w:cstheme="minorHAnsi"/>
                <w:sz w:val="18"/>
                <w:szCs w:val="28"/>
                <w:vertAlign w:val="superscript"/>
              </w:rPr>
              <w:t>th</w:t>
            </w:r>
            <w:r w:rsidRPr="00233C33">
              <w:rPr>
                <w:rFonts w:asciiTheme="minorHAnsi" w:hAnsiTheme="minorHAnsi" w:cstheme="minorHAnsi"/>
                <w:sz w:val="18"/>
                <w:szCs w:val="28"/>
              </w:rPr>
              <w:t xml:space="preserve"> Quarterly Meeting in </w:t>
            </w:r>
            <w:r w:rsidR="00110951">
              <w:rPr>
                <w:rFonts w:asciiTheme="minorHAnsi" w:hAnsiTheme="minorHAnsi" w:cstheme="minorHAnsi"/>
                <w:sz w:val="18"/>
                <w:szCs w:val="28"/>
              </w:rPr>
              <w:t>C</w:t>
            </w:r>
            <w:r w:rsidRPr="00233C33">
              <w:rPr>
                <w:rFonts w:asciiTheme="minorHAnsi" w:hAnsiTheme="minorHAnsi" w:cstheme="minorHAnsi"/>
                <w:sz w:val="18"/>
                <w:szCs w:val="28"/>
              </w:rPr>
              <w:t>alabar.</w:t>
            </w:r>
          </w:p>
        </w:tc>
      </w:tr>
    </w:tbl>
    <w:p w:rsidR="00E7138B" w:rsidRPr="00233C33" w:rsidRDefault="00E7138B" w:rsidP="00E7138B">
      <w:pPr>
        <w:pStyle w:val="ListParagraph"/>
        <w:spacing w:after="0"/>
        <w:ind w:left="1440" w:right="-450"/>
        <w:jc w:val="both"/>
        <w:rPr>
          <w:rFonts w:asciiTheme="minorHAnsi" w:hAnsiTheme="minorHAnsi" w:cstheme="minorHAnsi"/>
          <w:sz w:val="28"/>
          <w:szCs w:val="28"/>
        </w:rPr>
      </w:pPr>
    </w:p>
    <w:p w:rsidR="00E7138B" w:rsidRPr="00A43891" w:rsidRDefault="00E7138B" w:rsidP="00E7138B">
      <w:pPr>
        <w:spacing w:after="0"/>
        <w:ind w:right="-450"/>
        <w:jc w:val="both"/>
        <w:rPr>
          <w:rFonts w:cstheme="minorHAnsi"/>
          <w:b/>
          <w:sz w:val="28"/>
          <w:szCs w:val="28"/>
        </w:rPr>
      </w:pPr>
      <w:r>
        <w:rPr>
          <w:rFonts w:cstheme="minorHAnsi"/>
          <w:b/>
          <w:bCs/>
          <w:sz w:val="28"/>
          <w:szCs w:val="28"/>
        </w:rPr>
        <w:t>2.6.5</w:t>
      </w:r>
      <w:r>
        <w:rPr>
          <w:rFonts w:cstheme="minorHAnsi"/>
          <w:b/>
          <w:bCs/>
          <w:sz w:val="28"/>
          <w:szCs w:val="28"/>
        </w:rPr>
        <w:tab/>
      </w:r>
      <w:r w:rsidRPr="00A43891">
        <w:rPr>
          <w:rFonts w:cstheme="minorHAnsi"/>
          <w:b/>
          <w:sz w:val="28"/>
          <w:szCs w:val="28"/>
        </w:rPr>
        <w:t>ON</w:t>
      </w:r>
      <w:r>
        <w:rPr>
          <w:rFonts w:cstheme="minorHAnsi"/>
          <w:b/>
          <w:sz w:val="28"/>
          <w:szCs w:val="28"/>
        </w:rPr>
        <w:t>-</w:t>
      </w:r>
      <w:r w:rsidRPr="00A43891">
        <w:rPr>
          <w:rFonts w:cstheme="minorHAnsi"/>
          <w:b/>
          <w:sz w:val="28"/>
          <w:szCs w:val="28"/>
        </w:rPr>
        <w:t>GOING ACTIVITIES</w:t>
      </w:r>
    </w:p>
    <w:p w:rsidR="00E7138B" w:rsidRPr="00A43891" w:rsidRDefault="00E7138B" w:rsidP="00E7138B">
      <w:pPr>
        <w:spacing w:after="0"/>
        <w:ind w:right="-450"/>
        <w:jc w:val="both"/>
        <w:rPr>
          <w:rFonts w:cstheme="minorHAnsi"/>
          <w:b/>
          <w:sz w:val="28"/>
          <w:szCs w:val="28"/>
        </w:rPr>
      </w:pPr>
      <w:r w:rsidRPr="00A43891">
        <w:rPr>
          <w:rFonts w:cstheme="minorHAnsi"/>
          <w:sz w:val="28"/>
          <w:szCs w:val="28"/>
        </w:rPr>
        <w:t>The following activities are currently being carried out by the department:</w:t>
      </w:r>
    </w:p>
    <w:p w:rsidR="00E7138B" w:rsidRPr="00A43891" w:rsidRDefault="00E7138B" w:rsidP="00E7138B">
      <w:pPr>
        <w:numPr>
          <w:ilvl w:val="0"/>
          <w:numId w:val="9"/>
        </w:numPr>
        <w:spacing w:after="0"/>
        <w:ind w:left="540" w:right="-450" w:hanging="450"/>
        <w:contextualSpacing/>
        <w:jc w:val="both"/>
        <w:rPr>
          <w:rFonts w:cstheme="minorHAnsi"/>
          <w:sz w:val="28"/>
          <w:szCs w:val="28"/>
        </w:rPr>
      </w:pPr>
      <w:r w:rsidRPr="00A43891">
        <w:rPr>
          <w:rFonts w:cstheme="minorHAnsi"/>
          <w:sz w:val="28"/>
          <w:szCs w:val="28"/>
        </w:rPr>
        <w:t xml:space="preserve">Editorial work and process of critiquing selected test items for 2017 National Assessment of Learning Achievements in Basic Education (NALABE).   </w:t>
      </w:r>
    </w:p>
    <w:p w:rsidR="00E7138B" w:rsidRPr="00A43891" w:rsidRDefault="00110951" w:rsidP="00E7138B">
      <w:pPr>
        <w:numPr>
          <w:ilvl w:val="0"/>
          <w:numId w:val="9"/>
        </w:numPr>
        <w:spacing w:after="0"/>
        <w:ind w:left="540" w:right="-450" w:hanging="450"/>
        <w:contextualSpacing/>
        <w:jc w:val="both"/>
        <w:rPr>
          <w:rFonts w:cstheme="minorHAnsi"/>
          <w:sz w:val="28"/>
          <w:szCs w:val="28"/>
        </w:rPr>
      </w:pPr>
      <w:r w:rsidRPr="00A43891">
        <w:rPr>
          <w:rFonts w:cstheme="minorHAnsi"/>
          <w:sz w:val="28"/>
          <w:szCs w:val="28"/>
        </w:rPr>
        <w:t>Harmonization</w:t>
      </w:r>
      <w:r w:rsidR="00E7138B" w:rsidRPr="00A43891">
        <w:rPr>
          <w:rFonts w:cstheme="minorHAnsi"/>
          <w:sz w:val="28"/>
          <w:szCs w:val="28"/>
        </w:rPr>
        <w:t xml:space="preserve"> of the November 1st term 2016/2017 session Quality Assurance </w:t>
      </w:r>
      <w:r w:rsidR="00E7138B">
        <w:rPr>
          <w:rFonts w:cstheme="minorHAnsi"/>
          <w:sz w:val="28"/>
          <w:szCs w:val="28"/>
        </w:rPr>
        <w:t>R</w:t>
      </w:r>
      <w:r w:rsidR="00E7138B" w:rsidRPr="00A43891">
        <w:rPr>
          <w:rFonts w:cstheme="minorHAnsi"/>
          <w:sz w:val="28"/>
          <w:szCs w:val="28"/>
        </w:rPr>
        <w:t>eports from States for National Report.</w:t>
      </w:r>
    </w:p>
    <w:p w:rsidR="00E7138B" w:rsidRPr="00A43891" w:rsidRDefault="00E7138B" w:rsidP="00E7138B">
      <w:pPr>
        <w:numPr>
          <w:ilvl w:val="0"/>
          <w:numId w:val="9"/>
        </w:numPr>
        <w:spacing w:after="0"/>
        <w:ind w:left="540" w:right="-450" w:hanging="450"/>
        <w:contextualSpacing/>
        <w:jc w:val="both"/>
        <w:rPr>
          <w:rFonts w:cstheme="minorHAnsi"/>
          <w:sz w:val="28"/>
          <w:szCs w:val="28"/>
        </w:rPr>
      </w:pPr>
      <w:r w:rsidRPr="00A43891">
        <w:rPr>
          <w:rFonts w:cstheme="minorHAnsi"/>
          <w:sz w:val="28"/>
          <w:szCs w:val="28"/>
        </w:rPr>
        <w:t>QA Training for Quality Assurance Officers of SUBEBs and LGEAs in the remaining 3 States (Adamawa, Lagos, Zamfara) and  the FCT UBEB.</w:t>
      </w:r>
    </w:p>
    <w:p w:rsidR="00E7138B" w:rsidRPr="00A43891" w:rsidRDefault="00E7138B" w:rsidP="00E7138B">
      <w:pPr>
        <w:spacing w:after="0"/>
        <w:ind w:left="1080" w:right="-450"/>
        <w:contextualSpacing/>
        <w:jc w:val="both"/>
        <w:rPr>
          <w:rFonts w:cstheme="minorHAnsi"/>
          <w:sz w:val="16"/>
          <w:szCs w:val="28"/>
        </w:rPr>
      </w:pPr>
    </w:p>
    <w:p w:rsidR="00E7138B" w:rsidRPr="00A43891" w:rsidRDefault="00E7138B" w:rsidP="00E7138B">
      <w:pPr>
        <w:spacing w:after="0"/>
        <w:ind w:right="-450"/>
        <w:jc w:val="both"/>
        <w:rPr>
          <w:rFonts w:cstheme="minorHAnsi"/>
          <w:b/>
          <w:sz w:val="28"/>
          <w:szCs w:val="28"/>
        </w:rPr>
      </w:pPr>
      <w:r>
        <w:rPr>
          <w:rFonts w:cstheme="minorHAnsi"/>
          <w:b/>
          <w:bCs/>
          <w:sz w:val="28"/>
          <w:szCs w:val="28"/>
        </w:rPr>
        <w:t>2.6.6</w:t>
      </w:r>
      <w:r>
        <w:rPr>
          <w:rFonts w:cstheme="minorHAnsi"/>
          <w:b/>
          <w:bCs/>
          <w:sz w:val="28"/>
          <w:szCs w:val="28"/>
        </w:rPr>
        <w:tab/>
      </w:r>
      <w:r w:rsidRPr="00A43891">
        <w:rPr>
          <w:rFonts w:cstheme="minorHAnsi"/>
          <w:b/>
          <w:sz w:val="28"/>
          <w:szCs w:val="28"/>
        </w:rPr>
        <w:t xml:space="preserve">CHALLENGES </w:t>
      </w:r>
    </w:p>
    <w:p w:rsidR="00E7138B" w:rsidRPr="00A43891" w:rsidRDefault="00E7138B" w:rsidP="00E7138B">
      <w:pPr>
        <w:spacing w:after="0"/>
        <w:ind w:right="-450"/>
        <w:jc w:val="both"/>
        <w:rPr>
          <w:rFonts w:cstheme="minorHAnsi"/>
          <w:sz w:val="28"/>
          <w:szCs w:val="28"/>
        </w:rPr>
      </w:pPr>
      <w:r w:rsidRPr="00A43891">
        <w:rPr>
          <w:rFonts w:cstheme="minorHAnsi"/>
          <w:sz w:val="28"/>
          <w:szCs w:val="28"/>
        </w:rPr>
        <w:t>The challenges that the Department encountered in the implementation of quality assurance activities included, among other things:</w:t>
      </w:r>
    </w:p>
    <w:p w:rsidR="00E7138B" w:rsidRPr="00A43891" w:rsidRDefault="00E7138B" w:rsidP="00E7138B">
      <w:pPr>
        <w:numPr>
          <w:ilvl w:val="0"/>
          <w:numId w:val="6"/>
        </w:numPr>
        <w:ind w:left="540" w:right="-450" w:hanging="450"/>
        <w:contextualSpacing/>
        <w:jc w:val="both"/>
        <w:rPr>
          <w:rFonts w:cstheme="minorHAnsi"/>
          <w:sz w:val="28"/>
          <w:szCs w:val="28"/>
        </w:rPr>
      </w:pPr>
      <w:r w:rsidRPr="00A43891">
        <w:rPr>
          <w:rFonts w:cstheme="minorHAnsi"/>
          <w:sz w:val="28"/>
          <w:szCs w:val="28"/>
        </w:rPr>
        <w:t>Inadequate number of trained Quality Assurance Officers at SUBEB and LGEA levels.</w:t>
      </w:r>
    </w:p>
    <w:p w:rsidR="00E7138B" w:rsidRPr="00A43891" w:rsidRDefault="00E7138B" w:rsidP="00E7138B">
      <w:pPr>
        <w:numPr>
          <w:ilvl w:val="0"/>
          <w:numId w:val="6"/>
        </w:numPr>
        <w:ind w:left="540" w:right="-450" w:hanging="450"/>
        <w:contextualSpacing/>
        <w:jc w:val="both"/>
        <w:rPr>
          <w:rFonts w:cstheme="minorHAnsi"/>
          <w:sz w:val="28"/>
          <w:szCs w:val="28"/>
        </w:rPr>
      </w:pPr>
      <w:r w:rsidRPr="00A43891">
        <w:rPr>
          <w:rFonts w:cstheme="minorHAnsi"/>
          <w:sz w:val="28"/>
          <w:szCs w:val="28"/>
        </w:rPr>
        <w:t>Irregular conduct of Quality Assurance</w:t>
      </w:r>
      <w:r w:rsidR="00875D0E">
        <w:rPr>
          <w:rFonts w:cstheme="minorHAnsi"/>
          <w:sz w:val="28"/>
          <w:szCs w:val="28"/>
        </w:rPr>
        <w:t xml:space="preserve"> </w:t>
      </w:r>
      <w:r w:rsidRPr="00A43891">
        <w:rPr>
          <w:rFonts w:cstheme="minorHAnsi"/>
          <w:sz w:val="28"/>
          <w:szCs w:val="28"/>
        </w:rPr>
        <w:t>and Follow-Up Monitoring in schools due to paucity of funds at the UBEC, SUBEB and LGEA levels.</w:t>
      </w:r>
    </w:p>
    <w:p w:rsidR="00E7138B" w:rsidRPr="00FA429D" w:rsidRDefault="00E7138B" w:rsidP="00E7138B">
      <w:pPr>
        <w:numPr>
          <w:ilvl w:val="0"/>
          <w:numId w:val="6"/>
        </w:numPr>
        <w:ind w:left="540" w:right="-450" w:hanging="450"/>
        <w:contextualSpacing/>
        <w:jc w:val="both"/>
        <w:rPr>
          <w:rFonts w:cstheme="minorHAnsi"/>
          <w:sz w:val="28"/>
          <w:szCs w:val="28"/>
        </w:rPr>
      </w:pPr>
      <w:r w:rsidRPr="00A43891">
        <w:rPr>
          <w:rFonts w:cstheme="minorHAnsi"/>
          <w:sz w:val="28"/>
          <w:szCs w:val="28"/>
        </w:rPr>
        <w:t>Inadequate monitoring vehicles in most SUBEBs and LGEAs.</w:t>
      </w:r>
    </w:p>
    <w:p w:rsidR="00E7138B" w:rsidRPr="00A43891" w:rsidRDefault="00E7138B" w:rsidP="00E7138B">
      <w:pPr>
        <w:numPr>
          <w:ilvl w:val="0"/>
          <w:numId w:val="6"/>
        </w:numPr>
        <w:ind w:left="540" w:right="-450" w:hanging="450"/>
        <w:contextualSpacing/>
        <w:jc w:val="both"/>
        <w:rPr>
          <w:rFonts w:cstheme="minorHAnsi"/>
          <w:sz w:val="28"/>
          <w:szCs w:val="28"/>
        </w:rPr>
      </w:pPr>
      <w:r w:rsidRPr="00A43891">
        <w:rPr>
          <w:rFonts w:cstheme="minorHAnsi"/>
          <w:sz w:val="28"/>
          <w:szCs w:val="28"/>
        </w:rPr>
        <w:t>Inadequate of continuous training for UBEC Quality Assurance Officers at the Zonal and State levels.</w:t>
      </w:r>
    </w:p>
    <w:p w:rsidR="00E7138B" w:rsidRPr="00A43891" w:rsidRDefault="00E7138B" w:rsidP="00E7138B">
      <w:pPr>
        <w:numPr>
          <w:ilvl w:val="0"/>
          <w:numId w:val="6"/>
        </w:numPr>
        <w:ind w:left="540" w:right="-450" w:hanging="450"/>
        <w:contextualSpacing/>
        <w:jc w:val="both"/>
        <w:rPr>
          <w:rFonts w:cstheme="minorHAnsi"/>
          <w:sz w:val="28"/>
          <w:szCs w:val="28"/>
        </w:rPr>
      </w:pPr>
      <w:r w:rsidRPr="00A43891">
        <w:rPr>
          <w:rFonts w:cstheme="minorHAnsi"/>
          <w:sz w:val="28"/>
          <w:szCs w:val="28"/>
        </w:rPr>
        <w:t>Non-implementation of recommendations contained in Quality Assurance Reports by stakeholders (UBEC, SUBEBs, LGEAs, Schools and other stakeholders).</w:t>
      </w:r>
    </w:p>
    <w:p w:rsidR="00E7138B" w:rsidRDefault="00E7138B" w:rsidP="00E7138B">
      <w:pPr>
        <w:numPr>
          <w:ilvl w:val="0"/>
          <w:numId w:val="6"/>
        </w:numPr>
        <w:spacing w:after="0"/>
        <w:ind w:left="540" w:right="-450" w:hanging="450"/>
        <w:contextualSpacing/>
        <w:jc w:val="both"/>
        <w:rPr>
          <w:rFonts w:cstheme="minorHAnsi"/>
          <w:sz w:val="28"/>
          <w:szCs w:val="28"/>
        </w:rPr>
      </w:pPr>
      <w:r w:rsidRPr="00A43891">
        <w:rPr>
          <w:rFonts w:cstheme="minorHAnsi"/>
          <w:sz w:val="28"/>
          <w:szCs w:val="28"/>
        </w:rPr>
        <w:t>Some SUBEBs and LGEAs are yet to establish functional Quality Assurance Departments.</w:t>
      </w:r>
    </w:p>
    <w:p w:rsidR="00E7138B" w:rsidRPr="00A43891" w:rsidRDefault="00E7138B" w:rsidP="00E7138B">
      <w:pPr>
        <w:spacing w:after="0"/>
        <w:ind w:right="-450"/>
        <w:jc w:val="both"/>
        <w:rPr>
          <w:rFonts w:cstheme="minorHAnsi"/>
          <w:b/>
          <w:sz w:val="28"/>
          <w:szCs w:val="28"/>
        </w:rPr>
      </w:pPr>
      <w:r>
        <w:rPr>
          <w:rFonts w:cstheme="minorHAnsi"/>
          <w:b/>
          <w:bCs/>
          <w:sz w:val="28"/>
          <w:szCs w:val="28"/>
        </w:rPr>
        <w:lastRenderedPageBreak/>
        <w:t>2.6.7</w:t>
      </w:r>
      <w:r>
        <w:rPr>
          <w:rFonts w:cstheme="minorHAnsi"/>
          <w:b/>
          <w:bCs/>
          <w:sz w:val="28"/>
          <w:szCs w:val="28"/>
        </w:rPr>
        <w:tab/>
      </w:r>
      <w:r w:rsidRPr="00A43891">
        <w:rPr>
          <w:rFonts w:cstheme="minorHAnsi"/>
          <w:b/>
          <w:sz w:val="28"/>
          <w:szCs w:val="28"/>
        </w:rPr>
        <w:t>FUTURE PLANS</w:t>
      </w:r>
    </w:p>
    <w:p w:rsidR="00E7138B" w:rsidRPr="00A43891" w:rsidRDefault="00E7138B" w:rsidP="00E7138B">
      <w:pPr>
        <w:tabs>
          <w:tab w:val="left" w:pos="90"/>
        </w:tabs>
        <w:spacing w:after="0"/>
        <w:ind w:right="-450"/>
        <w:jc w:val="both"/>
        <w:rPr>
          <w:rFonts w:cstheme="minorHAnsi"/>
          <w:sz w:val="28"/>
          <w:szCs w:val="28"/>
        </w:rPr>
      </w:pPr>
      <w:r w:rsidRPr="00A43891">
        <w:rPr>
          <w:rFonts w:cstheme="minorHAnsi"/>
          <w:sz w:val="28"/>
          <w:szCs w:val="28"/>
        </w:rPr>
        <w:tab/>
        <w:t xml:space="preserve">The </w:t>
      </w:r>
      <w:r>
        <w:rPr>
          <w:rFonts w:cstheme="minorHAnsi"/>
          <w:sz w:val="28"/>
          <w:szCs w:val="28"/>
        </w:rPr>
        <w:t>D</w:t>
      </w:r>
      <w:r w:rsidRPr="00A43891">
        <w:rPr>
          <w:rFonts w:cstheme="minorHAnsi"/>
          <w:sz w:val="28"/>
          <w:szCs w:val="28"/>
        </w:rPr>
        <w:t>epartment plans to conduct the following activities:</w:t>
      </w:r>
    </w:p>
    <w:p w:rsidR="00E7138B" w:rsidRPr="00A43891" w:rsidRDefault="00E7138B" w:rsidP="00E7138B">
      <w:pPr>
        <w:numPr>
          <w:ilvl w:val="0"/>
          <w:numId w:val="7"/>
        </w:numPr>
        <w:ind w:left="540" w:right="-450" w:hanging="450"/>
        <w:contextualSpacing/>
        <w:jc w:val="both"/>
        <w:rPr>
          <w:rFonts w:cstheme="minorHAnsi"/>
          <w:sz w:val="28"/>
          <w:szCs w:val="28"/>
        </w:rPr>
      </w:pPr>
      <w:r w:rsidRPr="00A43891">
        <w:rPr>
          <w:rFonts w:cstheme="minorHAnsi"/>
          <w:sz w:val="28"/>
          <w:szCs w:val="28"/>
        </w:rPr>
        <w:t>Printing of hard copies of test items for the conduct of NALABE.</w:t>
      </w:r>
    </w:p>
    <w:p w:rsidR="00E7138B" w:rsidRPr="00A43891" w:rsidRDefault="00E7138B" w:rsidP="00E7138B">
      <w:pPr>
        <w:numPr>
          <w:ilvl w:val="0"/>
          <w:numId w:val="7"/>
        </w:numPr>
        <w:ind w:left="540" w:right="-450" w:hanging="450"/>
        <w:contextualSpacing/>
        <w:jc w:val="both"/>
        <w:rPr>
          <w:rFonts w:cstheme="minorHAnsi"/>
          <w:sz w:val="28"/>
          <w:szCs w:val="28"/>
        </w:rPr>
      </w:pPr>
      <w:r w:rsidRPr="00A43891">
        <w:rPr>
          <w:rFonts w:cstheme="minorHAnsi"/>
          <w:sz w:val="28"/>
          <w:szCs w:val="28"/>
        </w:rPr>
        <w:t>Administration of instruments for National Assessment of Learning Achievements in Basic Education (NALABE) in the 36 States and the FCT.</w:t>
      </w:r>
    </w:p>
    <w:p w:rsidR="00E7138B" w:rsidRPr="00A43891" w:rsidRDefault="00E7138B" w:rsidP="00E7138B">
      <w:pPr>
        <w:numPr>
          <w:ilvl w:val="0"/>
          <w:numId w:val="7"/>
        </w:numPr>
        <w:ind w:left="540" w:right="-450" w:hanging="450"/>
        <w:contextualSpacing/>
        <w:jc w:val="both"/>
        <w:rPr>
          <w:rFonts w:cstheme="minorHAnsi"/>
          <w:sz w:val="28"/>
          <w:szCs w:val="28"/>
        </w:rPr>
      </w:pPr>
      <w:r w:rsidRPr="00A43891">
        <w:rPr>
          <w:rFonts w:cstheme="minorHAnsi"/>
          <w:sz w:val="28"/>
          <w:szCs w:val="28"/>
        </w:rPr>
        <w:t>Regular conduct of termly quality assurance of basic education institutions and follow-up monitoring of the previous Quality Assurance.</w:t>
      </w:r>
    </w:p>
    <w:p w:rsidR="00E7138B" w:rsidRPr="00A43891" w:rsidRDefault="00E7138B" w:rsidP="00E7138B">
      <w:pPr>
        <w:numPr>
          <w:ilvl w:val="0"/>
          <w:numId w:val="7"/>
        </w:numPr>
        <w:ind w:left="540" w:right="-450" w:hanging="450"/>
        <w:contextualSpacing/>
        <w:jc w:val="both"/>
        <w:rPr>
          <w:rFonts w:cstheme="minorHAnsi"/>
          <w:sz w:val="28"/>
          <w:szCs w:val="28"/>
        </w:rPr>
      </w:pPr>
      <w:r w:rsidRPr="00A43891">
        <w:rPr>
          <w:rFonts w:cstheme="minorHAnsi"/>
          <w:sz w:val="28"/>
          <w:szCs w:val="28"/>
        </w:rPr>
        <w:t>Capacity building for headteachers</w:t>
      </w:r>
      <w:r>
        <w:rPr>
          <w:rFonts w:cstheme="minorHAnsi"/>
          <w:sz w:val="28"/>
          <w:szCs w:val="28"/>
        </w:rPr>
        <w:t>/Principals</w:t>
      </w:r>
      <w:r w:rsidRPr="00A43891">
        <w:rPr>
          <w:rFonts w:cstheme="minorHAnsi"/>
          <w:sz w:val="28"/>
          <w:szCs w:val="28"/>
        </w:rPr>
        <w:t xml:space="preserve"> and teachers on School Self-evaluation (SS-e).</w:t>
      </w:r>
    </w:p>
    <w:p w:rsidR="00E7138B" w:rsidRPr="00A43891" w:rsidRDefault="00E7138B" w:rsidP="00E7138B">
      <w:pPr>
        <w:spacing w:after="0"/>
        <w:ind w:right="-450"/>
        <w:jc w:val="both"/>
        <w:rPr>
          <w:rFonts w:cstheme="minorHAnsi"/>
          <w:sz w:val="18"/>
          <w:szCs w:val="28"/>
        </w:rPr>
      </w:pPr>
    </w:p>
    <w:p w:rsidR="00E7138B" w:rsidRPr="00A43891" w:rsidRDefault="00E7138B" w:rsidP="00E7138B">
      <w:pPr>
        <w:spacing w:after="0"/>
        <w:ind w:right="-450"/>
        <w:jc w:val="both"/>
        <w:rPr>
          <w:rFonts w:cstheme="minorHAnsi"/>
          <w:sz w:val="28"/>
          <w:szCs w:val="28"/>
        </w:rPr>
      </w:pPr>
      <w:r>
        <w:rPr>
          <w:rFonts w:cstheme="minorHAnsi"/>
          <w:b/>
          <w:bCs/>
          <w:sz w:val="28"/>
          <w:szCs w:val="28"/>
        </w:rPr>
        <w:t>2.6.8</w:t>
      </w:r>
      <w:r>
        <w:rPr>
          <w:rFonts w:cstheme="minorHAnsi"/>
          <w:b/>
          <w:bCs/>
          <w:sz w:val="28"/>
          <w:szCs w:val="28"/>
        </w:rPr>
        <w:tab/>
      </w:r>
      <w:r w:rsidRPr="00A43891">
        <w:rPr>
          <w:rFonts w:cstheme="minorHAnsi"/>
          <w:b/>
          <w:sz w:val="28"/>
          <w:szCs w:val="28"/>
        </w:rPr>
        <w:t>CONCLUSION</w:t>
      </w:r>
    </w:p>
    <w:p w:rsidR="00E7138B" w:rsidRPr="00233C33" w:rsidRDefault="00E7138B" w:rsidP="00E7138B">
      <w:pPr>
        <w:spacing w:after="0"/>
        <w:ind w:right="-450"/>
        <w:jc w:val="both"/>
        <w:rPr>
          <w:rFonts w:asciiTheme="minorHAnsi" w:hAnsiTheme="minorHAnsi" w:cstheme="minorHAnsi"/>
          <w:sz w:val="28"/>
          <w:szCs w:val="28"/>
        </w:rPr>
      </w:pPr>
      <w:r w:rsidRPr="00A43891">
        <w:rPr>
          <w:rFonts w:cstheme="minorHAnsi"/>
          <w:sz w:val="28"/>
          <w:szCs w:val="28"/>
        </w:rPr>
        <w:t xml:space="preserve">The </w:t>
      </w:r>
      <w:r>
        <w:rPr>
          <w:rFonts w:cstheme="minorHAnsi"/>
          <w:sz w:val="28"/>
          <w:szCs w:val="28"/>
        </w:rPr>
        <w:t>D</w:t>
      </w:r>
      <w:r w:rsidRPr="00A43891">
        <w:rPr>
          <w:rFonts w:cstheme="minorHAnsi"/>
          <w:sz w:val="28"/>
          <w:szCs w:val="28"/>
        </w:rPr>
        <w:t>epartment duly ascribes all its achievements to the tremendous support/assistance received from the Management. It, therefore, looks forward to a more exciting 2017 with the hope of impacting positively on the implementation of all UBE programmes.</w:t>
      </w:r>
    </w:p>
    <w:p w:rsidR="00F03693" w:rsidRPr="00233C33" w:rsidRDefault="00F03693" w:rsidP="00254AE0">
      <w:pPr>
        <w:spacing w:after="0"/>
        <w:ind w:right="-450"/>
        <w:jc w:val="both"/>
        <w:rPr>
          <w:rFonts w:asciiTheme="minorHAnsi" w:hAnsiTheme="minorHAnsi" w:cstheme="minorHAnsi"/>
          <w:sz w:val="28"/>
          <w:szCs w:val="28"/>
        </w:rPr>
      </w:pPr>
    </w:p>
    <w:p w:rsidR="00F03693" w:rsidRDefault="00F03693" w:rsidP="00995AAA">
      <w:pPr>
        <w:spacing w:after="0"/>
        <w:ind w:left="720" w:right="-450"/>
        <w:jc w:val="both"/>
        <w:rPr>
          <w:rFonts w:asciiTheme="minorHAnsi" w:hAnsiTheme="minorHAnsi" w:cstheme="minorHAnsi"/>
          <w:sz w:val="28"/>
          <w:szCs w:val="28"/>
        </w:rPr>
      </w:pPr>
    </w:p>
    <w:p w:rsidR="002F3201" w:rsidRDefault="002F3201" w:rsidP="00995AAA">
      <w:pPr>
        <w:spacing w:after="0"/>
        <w:ind w:left="720" w:right="-450"/>
        <w:jc w:val="both"/>
        <w:rPr>
          <w:rFonts w:asciiTheme="minorHAnsi" w:hAnsiTheme="minorHAnsi" w:cstheme="minorHAnsi"/>
          <w:sz w:val="28"/>
          <w:szCs w:val="28"/>
        </w:rPr>
      </w:pPr>
    </w:p>
    <w:p w:rsidR="004547E8" w:rsidRDefault="004547E8" w:rsidP="00995AAA">
      <w:pPr>
        <w:spacing w:after="0"/>
        <w:ind w:left="720" w:right="-450"/>
        <w:jc w:val="both"/>
        <w:rPr>
          <w:rFonts w:asciiTheme="minorHAnsi" w:hAnsiTheme="minorHAnsi" w:cstheme="minorHAnsi"/>
          <w:sz w:val="28"/>
          <w:szCs w:val="28"/>
        </w:rPr>
      </w:pPr>
    </w:p>
    <w:p w:rsidR="004547E8" w:rsidRDefault="004547E8" w:rsidP="00995AAA">
      <w:pPr>
        <w:spacing w:after="0"/>
        <w:ind w:left="720" w:right="-450"/>
        <w:jc w:val="both"/>
        <w:rPr>
          <w:rFonts w:asciiTheme="minorHAnsi" w:hAnsiTheme="minorHAnsi" w:cstheme="minorHAnsi"/>
          <w:sz w:val="28"/>
          <w:szCs w:val="28"/>
        </w:rPr>
      </w:pPr>
    </w:p>
    <w:p w:rsidR="004547E8" w:rsidRDefault="004547E8" w:rsidP="00995AAA">
      <w:pPr>
        <w:spacing w:after="0"/>
        <w:ind w:left="720" w:right="-450"/>
        <w:jc w:val="both"/>
        <w:rPr>
          <w:rFonts w:asciiTheme="minorHAnsi" w:hAnsiTheme="minorHAnsi" w:cstheme="minorHAnsi"/>
          <w:sz w:val="28"/>
          <w:szCs w:val="28"/>
        </w:rPr>
      </w:pPr>
    </w:p>
    <w:p w:rsidR="004547E8" w:rsidRDefault="004547E8" w:rsidP="00995AAA">
      <w:pPr>
        <w:spacing w:after="0"/>
        <w:ind w:left="720" w:right="-450"/>
        <w:jc w:val="both"/>
        <w:rPr>
          <w:rFonts w:asciiTheme="minorHAnsi" w:hAnsiTheme="minorHAnsi" w:cstheme="minorHAnsi"/>
          <w:sz w:val="28"/>
          <w:szCs w:val="28"/>
        </w:rPr>
      </w:pPr>
    </w:p>
    <w:p w:rsidR="004547E8" w:rsidRDefault="004547E8" w:rsidP="00995AAA">
      <w:pPr>
        <w:spacing w:after="0"/>
        <w:ind w:left="720" w:right="-450"/>
        <w:jc w:val="both"/>
        <w:rPr>
          <w:rFonts w:asciiTheme="minorHAnsi" w:hAnsiTheme="minorHAnsi" w:cstheme="minorHAnsi"/>
          <w:sz w:val="28"/>
          <w:szCs w:val="28"/>
        </w:rPr>
      </w:pPr>
    </w:p>
    <w:p w:rsidR="004547E8" w:rsidRDefault="004547E8" w:rsidP="00995AAA">
      <w:pPr>
        <w:spacing w:after="0"/>
        <w:ind w:left="720" w:right="-450"/>
        <w:jc w:val="both"/>
        <w:rPr>
          <w:rFonts w:asciiTheme="minorHAnsi" w:hAnsiTheme="minorHAnsi" w:cstheme="minorHAnsi"/>
          <w:sz w:val="28"/>
          <w:szCs w:val="28"/>
        </w:rPr>
      </w:pPr>
    </w:p>
    <w:p w:rsidR="004547E8" w:rsidRDefault="004547E8" w:rsidP="00995AAA">
      <w:pPr>
        <w:spacing w:after="0"/>
        <w:ind w:left="720" w:right="-450"/>
        <w:jc w:val="both"/>
        <w:rPr>
          <w:rFonts w:asciiTheme="minorHAnsi" w:hAnsiTheme="minorHAnsi" w:cstheme="minorHAnsi"/>
          <w:sz w:val="28"/>
          <w:szCs w:val="28"/>
        </w:rPr>
      </w:pPr>
    </w:p>
    <w:p w:rsidR="004547E8" w:rsidRDefault="004547E8" w:rsidP="00995AAA">
      <w:pPr>
        <w:spacing w:after="0"/>
        <w:ind w:left="720" w:right="-450"/>
        <w:jc w:val="both"/>
        <w:rPr>
          <w:rFonts w:asciiTheme="minorHAnsi" w:hAnsiTheme="minorHAnsi" w:cstheme="minorHAnsi"/>
          <w:sz w:val="28"/>
          <w:szCs w:val="28"/>
        </w:rPr>
      </w:pPr>
    </w:p>
    <w:p w:rsidR="004547E8" w:rsidRDefault="004547E8" w:rsidP="00995AAA">
      <w:pPr>
        <w:spacing w:after="0"/>
        <w:ind w:left="720" w:right="-450"/>
        <w:jc w:val="both"/>
        <w:rPr>
          <w:rFonts w:asciiTheme="minorHAnsi" w:hAnsiTheme="minorHAnsi" w:cstheme="minorHAnsi"/>
          <w:sz w:val="28"/>
          <w:szCs w:val="28"/>
        </w:rPr>
      </w:pPr>
    </w:p>
    <w:p w:rsidR="004547E8" w:rsidRDefault="004547E8" w:rsidP="00995AAA">
      <w:pPr>
        <w:spacing w:after="0"/>
        <w:ind w:left="720" w:right="-450"/>
        <w:jc w:val="both"/>
        <w:rPr>
          <w:rFonts w:asciiTheme="minorHAnsi" w:hAnsiTheme="minorHAnsi" w:cstheme="minorHAnsi"/>
          <w:sz w:val="28"/>
          <w:szCs w:val="28"/>
        </w:rPr>
      </w:pPr>
    </w:p>
    <w:p w:rsidR="004547E8" w:rsidRDefault="004547E8" w:rsidP="00995AAA">
      <w:pPr>
        <w:spacing w:after="0"/>
        <w:ind w:left="720" w:right="-450"/>
        <w:jc w:val="both"/>
        <w:rPr>
          <w:rFonts w:asciiTheme="minorHAnsi" w:hAnsiTheme="minorHAnsi" w:cstheme="minorHAnsi"/>
          <w:sz w:val="28"/>
          <w:szCs w:val="28"/>
        </w:rPr>
      </w:pPr>
    </w:p>
    <w:p w:rsidR="004547E8" w:rsidRDefault="004547E8" w:rsidP="00995AAA">
      <w:pPr>
        <w:spacing w:after="0"/>
        <w:ind w:left="720" w:right="-450"/>
        <w:jc w:val="both"/>
        <w:rPr>
          <w:rFonts w:asciiTheme="minorHAnsi" w:hAnsiTheme="minorHAnsi" w:cstheme="minorHAnsi"/>
          <w:sz w:val="28"/>
          <w:szCs w:val="28"/>
        </w:rPr>
      </w:pPr>
    </w:p>
    <w:p w:rsidR="004547E8" w:rsidRDefault="004547E8" w:rsidP="00995AAA">
      <w:pPr>
        <w:spacing w:after="0"/>
        <w:ind w:left="720" w:right="-450"/>
        <w:jc w:val="both"/>
        <w:rPr>
          <w:rFonts w:asciiTheme="minorHAnsi" w:hAnsiTheme="minorHAnsi" w:cstheme="minorHAnsi"/>
          <w:sz w:val="28"/>
          <w:szCs w:val="28"/>
        </w:rPr>
      </w:pPr>
    </w:p>
    <w:p w:rsidR="004547E8" w:rsidRDefault="004547E8" w:rsidP="00995AAA">
      <w:pPr>
        <w:spacing w:after="0"/>
        <w:ind w:left="720" w:right="-450"/>
        <w:jc w:val="both"/>
        <w:rPr>
          <w:rFonts w:asciiTheme="minorHAnsi" w:hAnsiTheme="minorHAnsi" w:cstheme="minorHAnsi"/>
          <w:sz w:val="28"/>
          <w:szCs w:val="28"/>
        </w:rPr>
      </w:pPr>
    </w:p>
    <w:p w:rsidR="00E7138B" w:rsidRDefault="00E7138B" w:rsidP="00995AAA">
      <w:pPr>
        <w:spacing w:after="0"/>
        <w:ind w:left="720" w:right="-450"/>
        <w:jc w:val="both"/>
        <w:rPr>
          <w:rFonts w:asciiTheme="minorHAnsi" w:hAnsiTheme="minorHAnsi" w:cstheme="minorHAnsi"/>
          <w:sz w:val="28"/>
          <w:szCs w:val="28"/>
        </w:rPr>
      </w:pPr>
    </w:p>
    <w:p w:rsidR="000217EE" w:rsidRPr="000217EE" w:rsidRDefault="000217EE" w:rsidP="000217EE">
      <w:pPr>
        <w:ind w:right="-450"/>
        <w:rPr>
          <w:rFonts w:asciiTheme="minorHAnsi" w:hAnsiTheme="minorHAnsi" w:cstheme="minorHAnsi"/>
          <w:b/>
          <w:iCs/>
          <w:sz w:val="28"/>
          <w:szCs w:val="28"/>
        </w:rPr>
      </w:pPr>
      <w:r w:rsidRPr="000217EE">
        <w:rPr>
          <w:rFonts w:asciiTheme="minorHAnsi" w:hAnsiTheme="minorHAnsi" w:cstheme="minorHAnsi"/>
          <w:b/>
          <w:sz w:val="28"/>
          <w:szCs w:val="28"/>
        </w:rPr>
        <w:t>2.7</w:t>
      </w:r>
      <w:r w:rsidRPr="000217EE">
        <w:rPr>
          <w:rFonts w:asciiTheme="minorHAnsi" w:hAnsiTheme="minorHAnsi" w:cstheme="minorHAnsi"/>
          <w:b/>
          <w:sz w:val="28"/>
          <w:szCs w:val="28"/>
        </w:rPr>
        <w:tab/>
      </w:r>
      <w:r w:rsidRPr="000217EE">
        <w:rPr>
          <w:rFonts w:asciiTheme="minorHAnsi" w:hAnsiTheme="minorHAnsi" w:cstheme="minorHAnsi"/>
          <w:b/>
          <w:iCs/>
          <w:sz w:val="28"/>
          <w:szCs w:val="28"/>
        </w:rPr>
        <w:t>DEPARTMENT OF SOCIAL MOBILIZATION2016 REPORT</w:t>
      </w:r>
    </w:p>
    <w:tbl>
      <w:tblPr>
        <w:tblpPr w:leftFromText="180" w:rightFromText="180" w:vertAnchor="text" w:horzAnchor="margin" w:tblpY="64"/>
        <w:tblW w:w="9821" w:type="dxa"/>
        <w:tblLook w:val="04A0"/>
      </w:tblPr>
      <w:tblGrid>
        <w:gridCol w:w="4788"/>
        <w:gridCol w:w="5033"/>
      </w:tblGrid>
      <w:tr w:rsidR="000217EE" w:rsidRPr="00EE17FB" w:rsidTr="00A6131A">
        <w:trPr>
          <w:trHeight w:val="106"/>
        </w:trPr>
        <w:tc>
          <w:tcPr>
            <w:tcW w:w="4788" w:type="dxa"/>
          </w:tcPr>
          <w:p w:rsidR="000217EE" w:rsidRPr="00EE17FB" w:rsidRDefault="000217EE" w:rsidP="00A6131A">
            <w:pPr>
              <w:spacing w:after="0"/>
              <w:ind w:right="-39"/>
              <w:jc w:val="both"/>
              <w:rPr>
                <w:rFonts w:asciiTheme="minorHAnsi" w:hAnsiTheme="minorHAnsi" w:cstheme="minorHAnsi"/>
              </w:rPr>
            </w:pPr>
            <w:r w:rsidRPr="00EE17FB">
              <w:rPr>
                <w:rFonts w:asciiTheme="minorHAnsi" w:hAnsiTheme="minorHAnsi" w:cstheme="minorHAnsi"/>
              </w:rPr>
              <w:lastRenderedPageBreak/>
              <w:t>Alhaji Bello Kagara was born on 22</w:t>
            </w:r>
            <w:r w:rsidRPr="00EE17FB">
              <w:rPr>
                <w:rFonts w:asciiTheme="minorHAnsi" w:hAnsiTheme="minorHAnsi" w:cstheme="minorHAnsi"/>
                <w:vertAlign w:val="superscript"/>
              </w:rPr>
              <w:t>nd</w:t>
            </w:r>
            <w:r w:rsidRPr="00EE17FB">
              <w:rPr>
                <w:rFonts w:asciiTheme="minorHAnsi" w:hAnsiTheme="minorHAnsi" w:cstheme="minorHAnsi"/>
              </w:rPr>
              <w:t xml:space="preserve"> November, 1960 at Kagara in Kafur Local Government, Katsina State. He attended Gala</w:t>
            </w:r>
            <w:r>
              <w:rPr>
                <w:rFonts w:asciiTheme="minorHAnsi" w:hAnsiTheme="minorHAnsi" w:cstheme="minorHAnsi"/>
              </w:rPr>
              <w:t>dima</w:t>
            </w:r>
            <w:r w:rsidRPr="00EE17FB">
              <w:rPr>
                <w:rFonts w:asciiTheme="minorHAnsi" w:hAnsiTheme="minorHAnsi" w:cstheme="minorHAnsi"/>
              </w:rPr>
              <w:t xml:space="preserve"> Primary School, Mahuta (1967-1973), Kufena College, Wusasa, Zaria (1973-1975), the famous Katsina Teachers’ College (1975-1979),  College of Education, Kafanchan, (1980-1983),  Ahmadu Bello University, Zaria (1987-1990 and 1993-1994). Kagara holds the Teacher Grade II Certificate (1979), NCE (1983),</w:t>
            </w:r>
            <w:r>
              <w:rPr>
                <w:rFonts w:asciiTheme="minorHAnsi" w:hAnsiTheme="minorHAnsi" w:cstheme="minorHAnsi"/>
              </w:rPr>
              <w:t xml:space="preserve">and </w:t>
            </w:r>
            <w:r w:rsidRPr="00EE17FB">
              <w:rPr>
                <w:rFonts w:asciiTheme="minorHAnsi" w:hAnsiTheme="minorHAnsi" w:cstheme="minorHAnsi"/>
              </w:rPr>
              <w:t xml:space="preserve"> B.A. Ed. (English) (1990). </w:t>
            </w:r>
          </w:p>
          <w:p w:rsidR="000217EE" w:rsidRPr="00EE17FB" w:rsidRDefault="000217EE" w:rsidP="00A6131A">
            <w:pPr>
              <w:spacing w:after="0"/>
              <w:ind w:right="-39"/>
              <w:jc w:val="both"/>
              <w:rPr>
                <w:rFonts w:asciiTheme="minorHAnsi" w:hAnsiTheme="minorHAnsi" w:cstheme="minorHAnsi"/>
                <w:b/>
              </w:rPr>
            </w:pPr>
            <w:r w:rsidRPr="00EE17FB">
              <w:rPr>
                <w:rFonts w:asciiTheme="minorHAnsi" w:hAnsiTheme="minorHAnsi" w:cstheme="minorHAnsi"/>
              </w:rPr>
              <w:t>He is an alumnus of the prestigious Harvard University, Boston, USA, where he obtained a certificate in Improving Quality in Education System.  He has attended several international trainings on Project Planning, Management, Procurement, Policy and Strategic Planning, Educational Planning and Administration,   Financing and Modernizing Public Sector Organizations, etc</w:t>
            </w:r>
            <w:r>
              <w:rPr>
                <w:rFonts w:asciiTheme="minorHAnsi" w:hAnsiTheme="minorHAnsi" w:cstheme="minorHAnsi"/>
              </w:rPr>
              <w:t>.</w:t>
            </w:r>
            <w:r w:rsidR="00875D0E">
              <w:rPr>
                <w:rFonts w:asciiTheme="minorHAnsi" w:hAnsiTheme="minorHAnsi" w:cstheme="minorHAnsi"/>
              </w:rPr>
              <w:t xml:space="preserve"> </w:t>
            </w:r>
            <w:r w:rsidRPr="00577D72">
              <w:rPr>
                <w:rFonts w:asciiTheme="minorHAnsi" w:hAnsiTheme="minorHAnsi" w:cstheme="minorHAnsi"/>
              </w:rPr>
              <w:t>Kagara is a seasoned administrator traversing primary school administration as Headmaster, Local Government Councillor for Education and Health and later Council Secretary, Malumfashi and Kafur Local Governments, Katsina State, and Head of Planning, Research and Statistics at Katsina State Transport Authority from where he joined the services of the then National Primary Education Commission (NPEC), now UBEC, as Principal Project Officer, World Bank Department in 1994.</w:t>
            </w:r>
          </w:p>
        </w:tc>
        <w:tc>
          <w:tcPr>
            <w:tcW w:w="5033" w:type="dxa"/>
            <w:vMerge w:val="restart"/>
          </w:tcPr>
          <w:p w:rsidR="000217EE" w:rsidRPr="00EE17FB" w:rsidRDefault="000217EE" w:rsidP="00A6131A">
            <w:pPr>
              <w:spacing w:after="0"/>
              <w:ind w:right="-450"/>
              <w:jc w:val="both"/>
              <w:rPr>
                <w:rFonts w:asciiTheme="minorHAnsi" w:hAnsiTheme="minorHAnsi" w:cstheme="minorHAnsi"/>
              </w:rPr>
            </w:pPr>
            <w:r w:rsidRPr="00EE17FB">
              <w:rPr>
                <w:rFonts w:asciiTheme="minorHAnsi" w:hAnsiTheme="minorHAnsi" w:cstheme="minorHAnsi"/>
                <w:noProof/>
              </w:rPr>
              <w:drawing>
                <wp:inline distT="0" distB="0" distL="0" distR="0">
                  <wp:extent cx="2946853" cy="2902857"/>
                  <wp:effectExtent l="19050" t="0" r="5897" b="0"/>
                  <wp:docPr id="92" name="Picture 29" descr="C:\Users\PST TONY\AppData\Local\Microsoft\Windows\Temporary Internet Files\Content.Word\_DSC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ST TONY\AppData\Local\Microsoft\Windows\Temporary Internet Files\Content.Word\_DSC0143.jpg"/>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3167" cy="2899226"/>
                          </a:xfrm>
                          <a:prstGeom prst="rect">
                            <a:avLst/>
                          </a:prstGeom>
                          <a:noFill/>
                          <a:ln>
                            <a:noFill/>
                          </a:ln>
                        </pic:spPr>
                      </pic:pic>
                    </a:graphicData>
                  </a:graphic>
                </wp:inline>
              </w:drawing>
            </w:r>
          </w:p>
          <w:p w:rsidR="000217EE" w:rsidRDefault="000217EE" w:rsidP="00A6131A">
            <w:pPr>
              <w:spacing w:after="0"/>
              <w:ind w:right="-450"/>
              <w:jc w:val="center"/>
              <w:rPr>
                <w:rFonts w:asciiTheme="minorHAnsi" w:hAnsiTheme="minorHAnsi" w:cstheme="minorHAnsi"/>
                <w:b/>
              </w:rPr>
            </w:pPr>
          </w:p>
          <w:p w:rsidR="000217EE" w:rsidRPr="000932EE" w:rsidRDefault="000217EE" w:rsidP="00A6131A">
            <w:pPr>
              <w:spacing w:after="0"/>
              <w:ind w:right="-450"/>
              <w:jc w:val="center"/>
              <w:rPr>
                <w:rFonts w:asciiTheme="minorHAnsi" w:hAnsiTheme="minorHAnsi" w:cstheme="minorHAnsi"/>
                <w:b/>
                <w:sz w:val="28"/>
                <w:szCs w:val="28"/>
              </w:rPr>
            </w:pPr>
            <w:r w:rsidRPr="000932EE">
              <w:rPr>
                <w:rFonts w:asciiTheme="minorHAnsi" w:hAnsiTheme="minorHAnsi" w:cstheme="minorHAnsi"/>
                <w:b/>
                <w:sz w:val="28"/>
                <w:szCs w:val="28"/>
              </w:rPr>
              <w:t>Alhaji Bello Kagara</w:t>
            </w:r>
          </w:p>
          <w:p w:rsidR="000217EE" w:rsidRPr="000932EE" w:rsidRDefault="000217EE" w:rsidP="00A6131A">
            <w:pPr>
              <w:spacing w:after="0"/>
              <w:ind w:right="-450"/>
              <w:jc w:val="center"/>
              <w:rPr>
                <w:rFonts w:asciiTheme="minorHAnsi" w:hAnsiTheme="minorHAnsi" w:cstheme="minorHAnsi"/>
                <w:sz w:val="28"/>
                <w:szCs w:val="28"/>
              </w:rPr>
            </w:pPr>
            <w:r w:rsidRPr="000932EE">
              <w:rPr>
                <w:rFonts w:asciiTheme="minorHAnsi" w:hAnsiTheme="minorHAnsi" w:cstheme="minorHAnsi"/>
                <w:b/>
                <w:sz w:val="28"/>
                <w:szCs w:val="28"/>
              </w:rPr>
              <w:t>Director, Social Mobilization</w:t>
            </w:r>
          </w:p>
          <w:p w:rsidR="000217EE" w:rsidRPr="00EE17FB" w:rsidRDefault="000217EE" w:rsidP="00A6131A">
            <w:pPr>
              <w:spacing w:after="0"/>
              <w:ind w:right="-450"/>
              <w:jc w:val="both"/>
              <w:rPr>
                <w:rFonts w:asciiTheme="minorHAnsi" w:hAnsiTheme="minorHAnsi" w:cstheme="minorHAnsi"/>
              </w:rPr>
            </w:pPr>
          </w:p>
          <w:p w:rsidR="000217EE" w:rsidRPr="00EE17FB" w:rsidRDefault="000217EE" w:rsidP="00A6131A">
            <w:pPr>
              <w:spacing w:after="0"/>
              <w:ind w:left="65" w:right="-18"/>
              <w:jc w:val="both"/>
              <w:rPr>
                <w:rFonts w:asciiTheme="minorHAnsi" w:hAnsiTheme="minorHAnsi" w:cstheme="minorHAnsi"/>
              </w:rPr>
            </w:pPr>
            <w:r w:rsidRPr="00EE17FB">
              <w:rPr>
                <w:rFonts w:asciiTheme="minorHAnsi" w:hAnsiTheme="minorHAnsi" w:cstheme="minorHAnsi"/>
              </w:rPr>
              <w:t>He was the Personal Assistant to the Interim Administrator, NPEC in 1996; Project Coordinator, World Bank Special Project</w:t>
            </w:r>
            <w:r>
              <w:rPr>
                <w:rFonts w:asciiTheme="minorHAnsi" w:hAnsiTheme="minorHAnsi" w:cstheme="minorHAnsi"/>
              </w:rPr>
              <w:t xml:space="preserve">, </w:t>
            </w:r>
            <w:r w:rsidRPr="00EE17FB">
              <w:rPr>
                <w:rFonts w:asciiTheme="minorHAnsi" w:hAnsiTheme="minorHAnsi" w:cstheme="minorHAnsi"/>
              </w:rPr>
              <w:t xml:space="preserve">Deputy Director (Special Projects) </w:t>
            </w:r>
            <w:r>
              <w:rPr>
                <w:rFonts w:asciiTheme="minorHAnsi" w:hAnsiTheme="minorHAnsi" w:cstheme="minorHAnsi"/>
              </w:rPr>
              <w:t xml:space="preserve">and Head of the </w:t>
            </w:r>
            <w:r w:rsidRPr="00EE17FB">
              <w:rPr>
                <w:rFonts w:asciiTheme="minorHAnsi" w:hAnsiTheme="minorHAnsi" w:cstheme="minorHAnsi"/>
              </w:rPr>
              <w:t>Executive Secretary’s Office. His service as the Project Coordinator of the Special Projects brought fame to the Commission and he has to his credit the successful implementation of the Second World Bank-Supported Primary Educatio</w:t>
            </w:r>
            <w:r w:rsidR="00875D0E">
              <w:rPr>
                <w:rFonts w:asciiTheme="minorHAnsi" w:hAnsiTheme="minorHAnsi" w:cstheme="minorHAnsi"/>
              </w:rPr>
              <w:t xml:space="preserve">n Project (PEP II) (2002-2005) </w:t>
            </w:r>
            <w:r w:rsidRPr="00EE17FB">
              <w:rPr>
                <w:rFonts w:asciiTheme="minorHAnsi" w:hAnsiTheme="minorHAnsi" w:cstheme="minorHAnsi"/>
              </w:rPr>
              <w:t xml:space="preserve">and bringing in many International Development Partners (IDPs) such as JICA, USAID, KOICA, and CHINA Commercial Office, etc, within the ambit  of the Commission’s Partnership activities. </w:t>
            </w:r>
          </w:p>
          <w:p w:rsidR="000217EE" w:rsidRPr="00EE17FB" w:rsidRDefault="000217EE" w:rsidP="00A6131A">
            <w:pPr>
              <w:spacing w:after="0"/>
              <w:ind w:left="65" w:right="-108"/>
              <w:jc w:val="both"/>
              <w:rPr>
                <w:rFonts w:asciiTheme="minorHAnsi" w:hAnsiTheme="minorHAnsi" w:cstheme="minorHAnsi"/>
                <w:b/>
              </w:rPr>
            </w:pPr>
            <w:r w:rsidRPr="00EE17FB">
              <w:rPr>
                <w:rFonts w:asciiTheme="minorHAnsi" w:hAnsiTheme="minorHAnsi" w:cstheme="minorHAnsi"/>
              </w:rPr>
              <w:t>An accomplis</w:t>
            </w:r>
            <w:r>
              <w:rPr>
                <w:rFonts w:asciiTheme="minorHAnsi" w:hAnsiTheme="minorHAnsi" w:cstheme="minorHAnsi"/>
              </w:rPr>
              <w:t>hed administrator, Bello Kagara</w:t>
            </w:r>
            <w:r w:rsidR="00875D0E">
              <w:rPr>
                <w:rFonts w:asciiTheme="minorHAnsi" w:hAnsiTheme="minorHAnsi" w:cstheme="minorHAnsi"/>
              </w:rPr>
              <w:t xml:space="preserve"> </w:t>
            </w:r>
            <w:r w:rsidRPr="00EE17FB">
              <w:rPr>
                <w:rFonts w:asciiTheme="minorHAnsi" w:hAnsiTheme="minorHAnsi" w:cstheme="minorHAnsi"/>
              </w:rPr>
              <w:t>is happily married and blessed with children.</w:t>
            </w:r>
          </w:p>
        </w:tc>
      </w:tr>
      <w:tr w:rsidR="000217EE" w:rsidRPr="00EE17FB" w:rsidTr="00A6131A">
        <w:trPr>
          <w:trHeight w:val="106"/>
        </w:trPr>
        <w:tc>
          <w:tcPr>
            <w:tcW w:w="4788" w:type="dxa"/>
          </w:tcPr>
          <w:p w:rsidR="000217EE" w:rsidRPr="00EE17FB" w:rsidRDefault="000217EE" w:rsidP="00A6131A">
            <w:pPr>
              <w:spacing w:after="0"/>
              <w:ind w:right="-11"/>
              <w:jc w:val="both"/>
              <w:rPr>
                <w:rFonts w:asciiTheme="minorHAnsi" w:hAnsiTheme="minorHAnsi" w:cstheme="minorHAnsi"/>
                <w:b/>
              </w:rPr>
            </w:pPr>
            <w:r w:rsidRPr="00577D72">
              <w:rPr>
                <w:rFonts w:asciiTheme="minorHAnsi" w:hAnsiTheme="minorHAnsi" w:cstheme="minorHAnsi"/>
              </w:rPr>
              <w:t>He rose through the ranks to become Director, Planning Research and Statistics in September, 2014 to July 2016 and later Director, Department of Administration and Supplies. He is currently the Director of Social Mobilization</w:t>
            </w:r>
            <w:r w:rsidRPr="00EE17FB">
              <w:rPr>
                <w:rFonts w:asciiTheme="minorHAnsi" w:hAnsiTheme="minorHAnsi" w:cstheme="minorHAnsi"/>
              </w:rPr>
              <w:t>.</w:t>
            </w:r>
          </w:p>
        </w:tc>
        <w:tc>
          <w:tcPr>
            <w:tcW w:w="5033" w:type="dxa"/>
            <w:vMerge/>
          </w:tcPr>
          <w:p w:rsidR="000217EE" w:rsidRPr="00EE17FB" w:rsidRDefault="000217EE" w:rsidP="00A6131A">
            <w:pPr>
              <w:spacing w:after="0"/>
              <w:ind w:right="-450"/>
              <w:jc w:val="both"/>
              <w:rPr>
                <w:rFonts w:asciiTheme="minorHAnsi" w:hAnsiTheme="minorHAnsi" w:cstheme="minorHAnsi"/>
                <w:b/>
              </w:rPr>
            </w:pPr>
          </w:p>
        </w:tc>
      </w:tr>
    </w:tbl>
    <w:p w:rsidR="000217EE" w:rsidRDefault="000217EE" w:rsidP="000217EE">
      <w:pPr>
        <w:ind w:right="-450"/>
        <w:rPr>
          <w:rFonts w:asciiTheme="minorHAnsi" w:hAnsiTheme="minorHAnsi" w:cstheme="minorHAnsi"/>
          <w:b/>
          <w:sz w:val="8"/>
          <w:szCs w:val="28"/>
          <w:lang w:val="en-GB"/>
        </w:rPr>
      </w:pPr>
    </w:p>
    <w:p w:rsidR="000217EE" w:rsidRPr="00233C33" w:rsidRDefault="000217EE" w:rsidP="000217EE">
      <w:pPr>
        <w:spacing w:after="0"/>
        <w:ind w:right="-450"/>
        <w:jc w:val="both"/>
        <w:rPr>
          <w:rFonts w:asciiTheme="minorHAnsi" w:hAnsiTheme="minorHAnsi" w:cstheme="minorHAnsi"/>
          <w:b/>
          <w:sz w:val="28"/>
          <w:szCs w:val="28"/>
          <w:lang w:val="en-GB"/>
        </w:rPr>
      </w:pPr>
      <w:r>
        <w:rPr>
          <w:rFonts w:asciiTheme="minorHAnsi" w:hAnsiTheme="minorHAnsi" w:cstheme="minorHAnsi"/>
          <w:b/>
          <w:sz w:val="28"/>
          <w:szCs w:val="28"/>
          <w:lang w:val="en-GB"/>
        </w:rPr>
        <w:t>2.7.1</w:t>
      </w:r>
      <w:r>
        <w:rPr>
          <w:rFonts w:asciiTheme="minorHAnsi" w:hAnsiTheme="minorHAnsi" w:cstheme="minorHAnsi"/>
          <w:b/>
          <w:sz w:val="28"/>
          <w:szCs w:val="28"/>
          <w:lang w:val="en-GB"/>
        </w:rPr>
        <w:tab/>
      </w:r>
      <w:r w:rsidRPr="00233C33">
        <w:rPr>
          <w:rFonts w:asciiTheme="minorHAnsi" w:hAnsiTheme="minorHAnsi" w:cstheme="minorHAnsi"/>
          <w:b/>
          <w:sz w:val="28"/>
          <w:szCs w:val="28"/>
          <w:lang w:val="en-GB"/>
        </w:rPr>
        <w:t>INTRODUCTION</w:t>
      </w:r>
    </w:p>
    <w:p w:rsidR="000217EE" w:rsidRPr="002F3201" w:rsidRDefault="000217EE" w:rsidP="000217EE">
      <w:pPr>
        <w:ind w:right="-450"/>
        <w:jc w:val="both"/>
        <w:rPr>
          <w:rFonts w:asciiTheme="minorHAnsi" w:hAnsiTheme="minorHAnsi" w:cstheme="minorHAnsi"/>
          <w:color w:val="000000" w:themeColor="text1"/>
          <w:sz w:val="28"/>
          <w:szCs w:val="28"/>
          <w:lang w:val="en-GB"/>
        </w:rPr>
      </w:pPr>
      <w:r w:rsidRPr="00233C33">
        <w:rPr>
          <w:rFonts w:asciiTheme="minorHAnsi" w:hAnsiTheme="minorHAnsi" w:cstheme="minorHAnsi"/>
          <w:sz w:val="28"/>
          <w:szCs w:val="28"/>
          <w:lang w:val="en-GB"/>
        </w:rPr>
        <w:t xml:space="preserve">The Department of Social Mobilization is one of the statutory </w:t>
      </w:r>
      <w:r>
        <w:rPr>
          <w:rFonts w:asciiTheme="minorHAnsi" w:hAnsiTheme="minorHAnsi" w:cstheme="minorHAnsi"/>
          <w:sz w:val="28"/>
          <w:szCs w:val="28"/>
          <w:lang w:val="en-GB"/>
        </w:rPr>
        <w:t>D</w:t>
      </w:r>
      <w:r w:rsidRPr="00233C33">
        <w:rPr>
          <w:rFonts w:asciiTheme="minorHAnsi" w:hAnsiTheme="minorHAnsi" w:cstheme="minorHAnsi"/>
          <w:sz w:val="28"/>
          <w:szCs w:val="28"/>
          <w:lang w:val="en-GB"/>
        </w:rPr>
        <w:t xml:space="preserve">epartments of the Commission. It </w:t>
      </w:r>
      <w:r>
        <w:rPr>
          <w:rFonts w:asciiTheme="minorHAnsi" w:hAnsiTheme="minorHAnsi" w:cstheme="minorHAnsi"/>
          <w:sz w:val="28"/>
          <w:szCs w:val="28"/>
          <w:lang w:val="en-GB"/>
        </w:rPr>
        <w:t>has</w:t>
      </w:r>
      <w:r w:rsidRPr="00233C33">
        <w:rPr>
          <w:rFonts w:asciiTheme="minorHAnsi" w:hAnsiTheme="minorHAnsi" w:cstheme="minorHAnsi"/>
          <w:sz w:val="28"/>
          <w:szCs w:val="28"/>
          <w:lang w:val="en-GB"/>
        </w:rPr>
        <w:t xml:space="preserve"> the responsibilities </w:t>
      </w:r>
      <w:r>
        <w:rPr>
          <w:rFonts w:asciiTheme="minorHAnsi" w:hAnsiTheme="minorHAnsi" w:cstheme="minorHAnsi"/>
          <w:sz w:val="28"/>
          <w:szCs w:val="28"/>
          <w:lang w:val="en-GB"/>
        </w:rPr>
        <w:t>to</w:t>
      </w:r>
      <w:r w:rsidRPr="00233C33">
        <w:rPr>
          <w:rFonts w:asciiTheme="minorHAnsi" w:hAnsiTheme="minorHAnsi" w:cstheme="minorHAnsi"/>
          <w:sz w:val="28"/>
          <w:szCs w:val="28"/>
          <w:lang w:val="en-GB"/>
        </w:rPr>
        <w:t xml:space="preserve"> carrying out mass mobilization, advocacy and sensitization of the general public, forging partnerships with stakeholders in Basic Education as well as disseminating various messages of the UBE programme to the general public for increased a</w:t>
      </w:r>
      <w:r>
        <w:rPr>
          <w:rFonts w:asciiTheme="minorHAnsi" w:hAnsiTheme="minorHAnsi" w:cstheme="minorHAnsi"/>
          <w:sz w:val="28"/>
          <w:szCs w:val="28"/>
          <w:lang w:val="en-GB"/>
        </w:rPr>
        <w:t xml:space="preserve">wareness, community </w:t>
      </w:r>
      <w:r>
        <w:rPr>
          <w:rFonts w:asciiTheme="minorHAnsi" w:hAnsiTheme="minorHAnsi" w:cstheme="minorHAnsi"/>
          <w:sz w:val="28"/>
          <w:szCs w:val="28"/>
          <w:lang w:val="en-GB"/>
        </w:rPr>
        <w:lastRenderedPageBreak/>
        <w:t xml:space="preserve">empowerment, participation and ownership </w:t>
      </w:r>
      <w:r w:rsidRPr="002F3201">
        <w:rPr>
          <w:rFonts w:asciiTheme="minorHAnsi" w:hAnsiTheme="minorHAnsi" w:cstheme="minorHAnsi"/>
          <w:color w:val="000000" w:themeColor="text1"/>
          <w:sz w:val="28"/>
          <w:szCs w:val="28"/>
          <w:lang w:val="en-GB"/>
        </w:rPr>
        <w:t xml:space="preserve">in order to achieve the overall objectives of the compulsory, free Universal Basic Education in Nigeria. </w:t>
      </w:r>
    </w:p>
    <w:p w:rsidR="000217EE" w:rsidRPr="002F3201" w:rsidRDefault="000217EE" w:rsidP="000217EE">
      <w:pPr>
        <w:spacing w:after="0"/>
        <w:jc w:val="both"/>
        <w:rPr>
          <w:rFonts w:asciiTheme="minorHAnsi" w:hAnsiTheme="minorHAnsi" w:cstheme="minorHAnsi"/>
          <w:b/>
          <w:color w:val="000000" w:themeColor="text1"/>
          <w:sz w:val="28"/>
          <w:szCs w:val="28"/>
          <w:lang w:val="en-GB"/>
        </w:rPr>
      </w:pPr>
      <w:r w:rsidRPr="002F3201">
        <w:rPr>
          <w:rFonts w:asciiTheme="minorHAnsi" w:hAnsiTheme="minorHAnsi" w:cstheme="minorHAnsi"/>
          <w:b/>
          <w:color w:val="000000" w:themeColor="text1"/>
          <w:sz w:val="28"/>
          <w:szCs w:val="28"/>
          <w:lang w:val="en-GB"/>
        </w:rPr>
        <w:t>2.7,2</w:t>
      </w:r>
      <w:r w:rsidRPr="002F3201">
        <w:rPr>
          <w:rFonts w:asciiTheme="minorHAnsi" w:hAnsiTheme="minorHAnsi" w:cstheme="minorHAnsi"/>
          <w:b/>
          <w:color w:val="000000" w:themeColor="text1"/>
          <w:sz w:val="28"/>
          <w:szCs w:val="28"/>
          <w:lang w:val="en-GB"/>
        </w:rPr>
        <w:tab/>
        <w:t>STRUCTURE</w:t>
      </w:r>
    </w:p>
    <w:p w:rsidR="000217EE" w:rsidRDefault="000217EE" w:rsidP="000217EE">
      <w:pPr>
        <w:ind w:right="-450"/>
        <w:jc w:val="both"/>
        <w:rPr>
          <w:rFonts w:asciiTheme="minorHAnsi" w:hAnsiTheme="minorHAnsi" w:cstheme="minorHAnsi"/>
          <w:sz w:val="28"/>
          <w:szCs w:val="28"/>
        </w:rPr>
      </w:pPr>
      <w:r w:rsidRPr="002F3201">
        <w:rPr>
          <w:rFonts w:asciiTheme="minorHAnsi" w:hAnsiTheme="minorHAnsi" w:cstheme="minorHAnsi"/>
          <w:color w:val="000000" w:themeColor="text1"/>
          <w:sz w:val="28"/>
          <w:szCs w:val="28"/>
          <w:lang w:val="en-GB"/>
        </w:rPr>
        <w:t>The Department has 2 main Units and 6 Sections, which undertake activities of the Commission that are</w:t>
      </w:r>
      <w:r w:rsidR="00875D0E">
        <w:rPr>
          <w:rFonts w:asciiTheme="minorHAnsi" w:hAnsiTheme="minorHAnsi" w:cstheme="minorHAnsi"/>
          <w:color w:val="000000" w:themeColor="text1"/>
          <w:sz w:val="28"/>
          <w:szCs w:val="28"/>
          <w:lang w:val="en-GB"/>
        </w:rPr>
        <w:t xml:space="preserve"> </w:t>
      </w:r>
      <w:r w:rsidRPr="002F3201">
        <w:rPr>
          <w:rFonts w:asciiTheme="minorHAnsi" w:hAnsiTheme="minorHAnsi" w:cstheme="minorHAnsi"/>
          <w:color w:val="000000" w:themeColor="text1"/>
          <w:sz w:val="28"/>
          <w:szCs w:val="28"/>
          <w:lang w:val="en-GB"/>
        </w:rPr>
        <w:t>related</w:t>
      </w:r>
      <w:r>
        <w:rPr>
          <w:rFonts w:asciiTheme="minorHAnsi" w:hAnsiTheme="minorHAnsi" w:cstheme="minorHAnsi"/>
          <w:color w:val="000000" w:themeColor="text1"/>
          <w:sz w:val="28"/>
          <w:szCs w:val="28"/>
          <w:lang w:val="en-GB"/>
        </w:rPr>
        <w:t xml:space="preserve"> to </w:t>
      </w:r>
      <w:r w:rsidRPr="002F3201">
        <w:rPr>
          <w:rFonts w:asciiTheme="minorHAnsi" w:hAnsiTheme="minorHAnsi" w:cstheme="minorHAnsi"/>
          <w:color w:val="000000" w:themeColor="text1"/>
          <w:sz w:val="28"/>
          <w:szCs w:val="28"/>
          <w:lang w:val="en-GB"/>
        </w:rPr>
        <w:t xml:space="preserve">its functions. The Units and their corresponding sections </w:t>
      </w:r>
      <w:r>
        <w:rPr>
          <w:rFonts w:asciiTheme="minorHAnsi" w:hAnsiTheme="minorHAnsi" w:cstheme="minorHAnsi"/>
          <w:color w:val="000000" w:themeColor="text1"/>
          <w:sz w:val="28"/>
          <w:szCs w:val="28"/>
          <w:lang w:val="en-GB"/>
        </w:rPr>
        <w:t>are</w:t>
      </w:r>
      <w:r w:rsidRPr="002F3201">
        <w:rPr>
          <w:rFonts w:asciiTheme="minorHAnsi" w:hAnsiTheme="minorHAnsi" w:cstheme="minorHAnsi"/>
          <w:color w:val="000000" w:themeColor="text1"/>
          <w:sz w:val="28"/>
          <w:szCs w:val="28"/>
          <w:lang w:val="en-GB"/>
        </w:rPr>
        <w:t xml:space="preserve">: i. </w:t>
      </w:r>
      <w:r w:rsidRPr="002F3201">
        <w:rPr>
          <w:rFonts w:asciiTheme="minorHAnsi" w:hAnsiTheme="minorHAnsi" w:cstheme="minorHAnsi"/>
          <w:b/>
          <w:color w:val="000000" w:themeColor="text1"/>
          <w:sz w:val="28"/>
          <w:szCs w:val="28"/>
        </w:rPr>
        <w:t>Social Mobiliz</w:t>
      </w:r>
      <w:r w:rsidRPr="00233C33">
        <w:rPr>
          <w:rFonts w:asciiTheme="minorHAnsi" w:hAnsiTheme="minorHAnsi" w:cstheme="minorHAnsi"/>
          <w:b/>
          <w:sz w:val="28"/>
          <w:szCs w:val="28"/>
        </w:rPr>
        <w:t xml:space="preserve">ation </w:t>
      </w:r>
      <w:r>
        <w:rPr>
          <w:rFonts w:asciiTheme="minorHAnsi" w:hAnsiTheme="minorHAnsi" w:cstheme="minorHAnsi"/>
          <w:b/>
          <w:sz w:val="28"/>
          <w:szCs w:val="28"/>
        </w:rPr>
        <w:t>(</w:t>
      </w:r>
      <w:r w:rsidRPr="00562C7C">
        <w:rPr>
          <w:rFonts w:asciiTheme="minorHAnsi" w:hAnsiTheme="minorHAnsi" w:cstheme="minorHAnsi"/>
          <w:b/>
          <w:sz w:val="28"/>
          <w:szCs w:val="28"/>
        </w:rPr>
        <w:t>Advocacy</w:t>
      </w:r>
      <w:r>
        <w:rPr>
          <w:rFonts w:asciiTheme="minorHAnsi" w:hAnsiTheme="minorHAnsi" w:cstheme="minorHAnsi"/>
          <w:b/>
          <w:sz w:val="28"/>
          <w:szCs w:val="28"/>
        </w:rPr>
        <w:t xml:space="preserve">, </w:t>
      </w:r>
      <w:r w:rsidRPr="00562C7C">
        <w:rPr>
          <w:rFonts w:asciiTheme="minorHAnsi" w:hAnsiTheme="minorHAnsi" w:cstheme="minorHAnsi"/>
          <w:b/>
          <w:sz w:val="28"/>
          <w:szCs w:val="28"/>
        </w:rPr>
        <w:t>Campaigns and Promotion</w:t>
      </w:r>
      <w:r>
        <w:rPr>
          <w:rFonts w:asciiTheme="minorHAnsi" w:hAnsiTheme="minorHAnsi" w:cstheme="minorHAnsi"/>
          <w:b/>
          <w:sz w:val="28"/>
          <w:szCs w:val="28"/>
        </w:rPr>
        <w:t xml:space="preserve">, </w:t>
      </w:r>
      <w:r w:rsidRPr="00562C7C">
        <w:rPr>
          <w:rFonts w:asciiTheme="minorHAnsi" w:hAnsiTheme="minorHAnsi" w:cstheme="minorHAnsi"/>
          <w:b/>
          <w:sz w:val="28"/>
          <w:szCs w:val="28"/>
        </w:rPr>
        <w:t>HIV/AIDS Awareness</w:t>
      </w:r>
      <w:r>
        <w:rPr>
          <w:rFonts w:asciiTheme="minorHAnsi" w:hAnsiTheme="minorHAnsi" w:cstheme="minorHAnsi"/>
          <w:b/>
          <w:sz w:val="28"/>
          <w:szCs w:val="28"/>
        </w:rPr>
        <w:t>)</w:t>
      </w:r>
      <w:r>
        <w:rPr>
          <w:rFonts w:asciiTheme="minorHAnsi" w:hAnsiTheme="minorHAnsi" w:cstheme="minorHAnsi"/>
          <w:sz w:val="28"/>
          <w:szCs w:val="28"/>
        </w:rPr>
        <w:t xml:space="preserve"> and ii. </w:t>
      </w:r>
      <w:r w:rsidRPr="00233C33">
        <w:rPr>
          <w:rFonts w:asciiTheme="minorHAnsi" w:hAnsiTheme="minorHAnsi" w:cstheme="minorHAnsi"/>
          <w:b/>
          <w:sz w:val="28"/>
          <w:szCs w:val="28"/>
        </w:rPr>
        <w:t>Community Development and Empowerment</w:t>
      </w:r>
      <w:r>
        <w:rPr>
          <w:rFonts w:asciiTheme="minorHAnsi" w:hAnsiTheme="minorHAnsi" w:cstheme="minorHAnsi"/>
          <w:b/>
          <w:sz w:val="28"/>
          <w:szCs w:val="28"/>
        </w:rPr>
        <w:t xml:space="preserve">; </w:t>
      </w:r>
      <w:r w:rsidRPr="00562C7C">
        <w:rPr>
          <w:rFonts w:asciiTheme="minorHAnsi" w:hAnsiTheme="minorHAnsi" w:cstheme="minorHAnsi"/>
          <w:b/>
          <w:sz w:val="28"/>
          <w:szCs w:val="28"/>
        </w:rPr>
        <w:t>Community Initiated Self-Help Projects</w:t>
      </w:r>
      <w:r>
        <w:rPr>
          <w:rFonts w:asciiTheme="minorHAnsi" w:hAnsiTheme="minorHAnsi" w:cstheme="minorHAnsi"/>
          <w:b/>
          <w:sz w:val="28"/>
          <w:szCs w:val="28"/>
        </w:rPr>
        <w:t xml:space="preserve">, </w:t>
      </w:r>
      <w:r w:rsidRPr="00E60D6A">
        <w:rPr>
          <w:rFonts w:asciiTheme="minorHAnsi" w:hAnsiTheme="minorHAnsi" w:cstheme="minorHAnsi"/>
          <w:b/>
          <w:sz w:val="28"/>
          <w:szCs w:val="28"/>
        </w:rPr>
        <w:t>Special Needs Education</w:t>
      </w:r>
      <w:r>
        <w:rPr>
          <w:rFonts w:asciiTheme="minorHAnsi" w:hAnsiTheme="minorHAnsi" w:cstheme="minorHAnsi"/>
          <w:b/>
          <w:sz w:val="28"/>
          <w:szCs w:val="28"/>
        </w:rPr>
        <w:t xml:space="preserve">, </w:t>
      </w:r>
      <w:r w:rsidRPr="00E60D6A">
        <w:rPr>
          <w:rFonts w:asciiTheme="minorHAnsi" w:hAnsiTheme="minorHAnsi" w:cstheme="minorHAnsi"/>
          <w:b/>
          <w:sz w:val="28"/>
          <w:szCs w:val="28"/>
        </w:rPr>
        <w:t>Donor Intervention/Partnerships</w:t>
      </w:r>
    </w:p>
    <w:p w:rsidR="000217EE" w:rsidRDefault="000217EE" w:rsidP="000217EE">
      <w:pPr>
        <w:spacing w:after="0"/>
        <w:ind w:right="-450"/>
        <w:jc w:val="both"/>
        <w:rPr>
          <w:rFonts w:asciiTheme="minorHAnsi" w:hAnsiTheme="minorHAnsi" w:cstheme="minorHAnsi"/>
          <w:sz w:val="28"/>
          <w:szCs w:val="28"/>
          <w:lang w:val="en-GB"/>
        </w:rPr>
      </w:pPr>
      <w:r w:rsidRPr="00233C33">
        <w:rPr>
          <w:rFonts w:asciiTheme="minorHAnsi" w:hAnsiTheme="minorHAnsi" w:cstheme="minorHAnsi"/>
          <w:sz w:val="28"/>
          <w:szCs w:val="28"/>
          <w:lang w:val="en-GB"/>
        </w:rPr>
        <w:t xml:space="preserve">The </w:t>
      </w:r>
      <w:r>
        <w:rPr>
          <w:rFonts w:asciiTheme="minorHAnsi" w:hAnsiTheme="minorHAnsi" w:cstheme="minorHAnsi"/>
          <w:sz w:val="28"/>
          <w:szCs w:val="28"/>
          <w:lang w:val="en-GB"/>
        </w:rPr>
        <w:t>D</w:t>
      </w:r>
      <w:r w:rsidRPr="00233C33">
        <w:rPr>
          <w:rFonts w:asciiTheme="minorHAnsi" w:hAnsiTheme="minorHAnsi" w:cstheme="minorHAnsi"/>
          <w:sz w:val="28"/>
          <w:szCs w:val="28"/>
          <w:lang w:val="en-GB"/>
        </w:rPr>
        <w:t xml:space="preserve">epartment is presently manned by a staff strength of nineteen (19) senior officers and one (1) driver at the Headquarters as shown in the </w:t>
      </w:r>
      <w:r>
        <w:rPr>
          <w:rFonts w:asciiTheme="minorHAnsi" w:hAnsiTheme="minorHAnsi" w:cstheme="minorHAnsi"/>
          <w:sz w:val="28"/>
          <w:szCs w:val="28"/>
          <w:lang w:val="en-GB"/>
        </w:rPr>
        <w:t>T</w:t>
      </w:r>
      <w:r w:rsidRPr="00233C33">
        <w:rPr>
          <w:rFonts w:asciiTheme="minorHAnsi" w:hAnsiTheme="minorHAnsi" w:cstheme="minorHAnsi"/>
          <w:sz w:val="28"/>
          <w:szCs w:val="28"/>
          <w:lang w:val="en-GB"/>
        </w:rPr>
        <w:t>able below.</w:t>
      </w:r>
    </w:p>
    <w:p w:rsidR="000217EE" w:rsidRPr="00500C59" w:rsidRDefault="000217EE" w:rsidP="000217EE">
      <w:pPr>
        <w:spacing w:after="0"/>
        <w:ind w:right="-450"/>
        <w:jc w:val="both"/>
        <w:rPr>
          <w:rFonts w:asciiTheme="minorHAnsi" w:hAnsiTheme="minorHAnsi" w:cstheme="minorHAnsi"/>
          <w:sz w:val="12"/>
          <w:szCs w:val="12"/>
          <w:lang w:val="en-GB"/>
        </w:rPr>
      </w:pPr>
    </w:p>
    <w:p w:rsidR="000217EE" w:rsidRPr="00A7412B" w:rsidRDefault="000217EE" w:rsidP="000217EE">
      <w:pPr>
        <w:spacing w:after="0"/>
        <w:ind w:right="-450"/>
        <w:jc w:val="both"/>
        <w:rPr>
          <w:rFonts w:asciiTheme="minorHAnsi" w:hAnsiTheme="minorHAnsi" w:cstheme="minorHAnsi"/>
          <w:color w:val="FF0000"/>
          <w:sz w:val="28"/>
          <w:szCs w:val="28"/>
          <w:lang w:val="en-GB"/>
        </w:rPr>
      </w:pPr>
      <w:r w:rsidRPr="00233C33">
        <w:rPr>
          <w:rFonts w:asciiTheme="minorHAnsi" w:hAnsiTheme="minorHAnsi" w:cstheme="minorHAnsi"/>
          <w:b/>
          <w:sz w:val="28"/>
          <w:szCs w:val="32"/>
        </w:rPr>
        <w:t xml:space="preserve">Table </w:t>
      </w:r>
      <w:r>
        <w:rPr>
          <w:rFonts w:asciiTheme="minorHAnsi" w:hAnsiTheme="minorHAnsi" w:cstheme="minorHAnsi"/>
          <w:b/>
          <w:sz w:val="28"/>
          <w:szCs w:val="32"/>
        </w:rPr>
        <w:t>2.7.2</w:t>
      </w:r>
      <w:r w:rsidRPr="00233C33">
        <w:rPr>
          <w:rFonts w:asciiTheme="minorHAnsi" w:hAnsiTheme="minorHAnsi" w:cstheme="minorHAnsi"/>
          <w:b/>
          <w:sz w:val="28"/>
          <w:szCs w:val="32"/>
        </w:rPr>
        <w:t xml:space="preserve">: Staff Disposition </w:t>
      </w:r>
    </w:p>
    <w:tbl>
      <w:tblPr>
        <w:tblW w:w="89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0"/>
        <w:gridCol w:w="5040"/>
        <w:gridCol w:w="1440"/>
        <w:gridCol w:w="1440"/>
      </w:tblGrid>
      <w:tr w:rsidR="000217EE" w:rsidRPr="00233C33" w:rsidTr="00A6131A">
        <w:trPr>
          <w:tblHeader/>
        </w:trPr>
        <w:tc>
          <w:tcPr>
            <w:tcW w:w="990" w:type="dxa"/>
          </w:tcPr>
          <w:p w:rsidR="000217EE" w:rsidRPr="00233C33" w:rsidRDefault="000217EE" w:rsidP="00A6131A">
            <w:pPr>
              <w:spacing w:after="0"/>
              <w:ind w:right="-115"/>
              <w:jc w:val="center"/>
              <w:rPr>
                <w:rFonts w:asciiTheme="minorHAnsi" w:hAnsiTheme="minorHAnsi" w:cstheme="minorHAnsi"/>
                <w:b/>
                <w:sz w:val="28"/>
                <w:szCs w:val="28"/>
                <w:lang w:val="en-GB"/>
              </w:rPr>
            </w:pPr>
            <w:r w:rsidRPr="00233C33">
              <w:rPr>
                <w:rFonts w:asciiTheme="minorHAnsi" w:hAnsiTheme="minorHAnsi" w:cstheme="minorHAnsi"/>
                <w:b/>
                <w:sz w:val="28"/>
                <w:szCs w:val="28"/>
                <w:lang w:val="en-GB"/>
              </w:rPr>
              <w:t>S/N</w:t>
            </w:r>
          </w:p>
        </w:tc>
        <w:tc>
          <w:tcPr>
            <w:tcW w:w="5040" w:type="dxa"/>
          </w:tcPr>
          <w:p w:rsidR="000217EE" w:rsidRPr="00233C33" w:rsidRDefault="000217EE" w:rsidP="00A6131A">
            <w:pPr>
              <w:spacing w:after="0"/>
              <w:ind w:right="-450"/>
              <w:jc w:val="both"/>
              <w:rPr>
                <w:rFonts w:asciiTheme="minorHAnsi" w:hAnsiTheme="minorHAnsi" w:cstheme="minorHAnsi"/>
                <w:b/>
                <w:sz w:val="28"/>
                <w:szCs w:val="28"/>
                <w:lang w:val="en-GB"/>
              </w:rPr>
            </w:pPr>
            <w:r w:rsidRPr="00233C33">
              <w:rPr>
                <w:rFonts w:asciiTheme="minorHAnsi" w:hAnsiTheme="minorHAnsi" w:cstheme="minorHAnsi"/>
                <w:b/>
                <w:sz w:val="28"/>
                <w:szCs w:val="28"/>
                <w:lang w:val="en-GB"/>
              </w:rPr>
              <w:t>DESIGNATION</w:t>
            </w:r>
          </w:p>
        </w:tc>
        <w:tc>
          <w:tcPr>
            <w:tcW w:w="1440" w:type="dxa"/>
          </w:tcPr>
          <w:p w:rsidR="000217EE" w:rsidRPr="00233C33" w:rsidRDefault="000217EE" w:rsidP="00A6131A">
            <w:pPr>
              <w:spacing w:after="0"/>
              <w:ind w:right="-150"/>
              <w:jc w:val="center"/>
              <w:rPr>
                <w:rFonts w:asciiTheme="minorHAnsi" w:hAnsiTheme="minorHAnsi" w:cstheme="minorHAnsi"/>
                <w:b/>
                <w:sz w:val="28"/>
                <w:szCs w:val="28"/>
                <w:lang w:val="en-GB"/>
              </w:rPr>
            </w:pPr>
            <w:r w:rsidRPr="00233C33">
              <w:rPr>
                <w:rFonts w:asciiTheme="minorHAnsi" w:hAnsiTheme="minorHAnsi" w:cstheme="minorHAnsi"/>
                <w:b/>
                <w:sz w:val="28"/>
                <w:szCs w:val="28"/>
                <w:lang w:val="en-GB"/>
              </w:rPr>
              <w:t>CONRAISS</w:t>
            </w:r>
          </w:p>
        </w:tc>
        <w:tc>
          <w:tcPr>
            <w:tcW w:w="1440" w:type="dxa"/>
          </w:tcPr>
          <w:p w:rsidR="000217EE" w:rsidRPr="00233C33" w:rsidRDefault="000217EE" w:rsidP="00A6131A">
            <w:pPr>
              <w:spacing w:after="0"/>
              <w:ind w:right="-150"/>
              <w:jc w:val="center"/>
              <w:rPr>
                <w:rFonts w:asciiTheme="minorHAnsi" w:hAnsiTheme="minorHAnsi" w:cstheme="minorHAnsi"/>
                <w:b/>
                <w:sz w:val="28"/>
                <w:szCs w:val="28"/>
                <w:lang w:val="en-GB"/>
              </w:rPr>
            </w:pPr>
            <w:r w:rsidRPr="00233C33">
              <w:rPr>
                <w:rFonts w:asciiTheme="minorHAnsi" w:hAnsiTheme="minorHAnsi" w:cstheme="minorHAnsi"/>
                <w:b/>
                <w:sz w:val="28"/>
                <w:szCs w:val="28"/>
                <w:lang w:val="en-GB"/>
              </w:rPr>
              <w:t>NO.</w:t>
            </w:r>
          </w:p>
        </w:tc>
      </w:tr>
      <w:tr w:rsidR="000217EE" w:rsidRPr="00233C33" w:rsidTr="00A6131A">
        <w:tc>
          <w:tcPr>
            <w:tcW w:w="990" w:type="dxa"/>
          </w:tcPr>
          <w:p w:rsidR="000217EE" w:rsidRPr="00500C59" w:rsidRDefault="000217EE" w:rsidP="003A165F">
            <w:pPr>
              <w:pStyle w:val="ListParagraph"/>
              <w:numPr>
                <w:ilvl w:val="0"/>
                <w:numId w:val="84"/>
              </w:numPr>
              <w:spacing w:after="0"/>
              <w:ind w:right="-115"/>
              <w:jc w:val="center"/>
              <w:rPr>
                <w:rFonts w:asciiTheme="minorHAnsi" w:hAnsiTheme="minorHAnsi" w:cstheme="minorHAnsi"/>
                <w:sz w:val="28"/>
                <w:szCs w:val="28"/>
                <w:lang w:val="en-GB"/>
              </w:rPr>
            </w:pPr>
          </w:p>
        </w:tc>
        <w:tc>
          <w:tcPr>
            <w:tcW w:w="5040" w:type="dxa"/>
          </w:tcPr>
          <w:p w:rsidR="000217EE" w:rsidRPr="00233C33" w:rsidRDefault="000217EE" w:rsidP="00A6131A">
            <w:pPr>
              <w:spacing w:after="0"/>
              <w:ind w:right="-450"/>
              <w:jc w:val="both"/>
              <w:rPr>
                <w:rFonts w:asciiTheme="minorHAnsi" w:hAnsiTheme="minorHAnsi" w:cstheme="minorHAnsi"/>
                <w:sz w:val="28"/>
                <w:szCs w:val="28"/>
                <w:lang w:val="en-GB"/>
              </w:rPr>
            </w:pPr>
            <w:r w:rsidRPr="00233C33">
              <w:rPr>
                <w:rFonts w:asciiTheme="minorHAnsi" w:hAnsiTheme="minorHAnsi" w:cstheme="minorHAnsi"/>
                <w:sz w:val="28"/>
                <w:szCs w:val="28"/>
                <w:lang w:val="en-GB"/>
              </w:rPr>
              <w:t xml:space="preserve">Director </w:t>
            </w:r>
          </w:p>
        </w:tc>
        <w:tc>
          <w:tcPr>
            <w:tcW w:w="1440" w:type="dxa"/>
          </w:tcPr>
          <w:p w:rsidR="000217EE" w:rsidRPr="00233C33" w:rsidRDefault="000217EE" w:rsidP="00A6131A">
            <w:pPr>
              <w:spacing w:after="0"/>
              <w:ind w:right="-150"/>
              <w:jc w:val="center"/>
              <w:rPr>
                <w:rFonts w:asciiTheme="minorHAnsi" w:hAnsiTheme="minorHAnsi" w:cstheme="minorHAnsi"/>
                <w:sz w:val="28"/>
                <w:szCs w:val="28"/>
                <w:lang w:val="en-GB"/>
              </w:rPr>
            </w:pPr>
            <w:r w:rsidRPr="00233C33">
              <w:rPr>
                <w:rFonts w:asciiTheme="minorHAnsi" w:hAnsiTheme="minorHAnsi" w:cstheme="minorHAnsi"/>
                <w:sz w:val="28"/>
                <w:szCs w:val="28"/>
                <w:lang w:val="en-GB"/>
              </w:rPr>
              <w:t>15</w:t>
            </w:r>
          </w:p>
        </w:tc>
        <w:tc>
          <w:tcPr>
            <w:tcW w:w="1440" w:type="dxa"/>
          </w:tcPr>
          <w:p w:rsidR="000217EE" w:rsidRPr="00233C33" w:rsidRDefault="000217EE" w:rsidP="00A6131A">
            <w:pPr>
              <w:spacing w:after="0"/>
              <w:ind w:right="-150"/>
              <w:jc w:val="center"/>
              <w:rPr>
                <w:rFonts w:asciiTheme="minorHAnsi" w:hAnsiTheme="minorHAnsi" w:cstheme="minorHAnsi"/>
                <w:sz w:val="28"/>
                <w:szCs w:val="28"/>
                <w:lang w:val="en-GB"/>
              </w:rPr>
            </w:pPr>
            <w:r w:rsidRPr="00233C33">
              <w:rPr>
                <w:rFonts w:asciiTheme="minorHAnsi" w:hAnsiTheme="minorHAnsi" w:cstheme="minorHAnsi"/>
                <w:sz w:val="28"/>
                <w:szCs w:val="28"/>
                <w:lang w:val="en-GB"/>
              </w:rPr>
              <w:t>1</w:t>
            </w:r>
          </w:p>
        </w:tc>
      </w:tr>
      <w:tr w:rsidR="000217EE" w:rsidRPr="00233C33" w:rsidTr="00A6131A">
        <w:tc>
          <w:tcPr>
            <w:tcW w:w="990" w:type="dxa"/>
          </w:tcPr>
          <w:p w:rsidR="000217EE" w:rsidRPr="00500C59" w:rsidRDefault="000217EE" w:rsidP="003A165F">
            <w:pPr>
              <w:pStyle w:val="ListParagraph"/>
              <w:numPr>
                <w:ilvl w:val="0"/>
                <w:numId w:val="84"/>
              </w:numPr>
              <w:spacing w:after="0"/>
              <w:ind w:right="-115"/>
              <w:jc w:val="center"/>
              <w:rPr>
                <w:rFonts w:asciiTheme="minorHAnsi" w:hAnsiTheme="minorHAnsi" w:cstheme="minorHAnsi"/>
                <w:sz w:val="28"/>
                <w:szCs w:val="28"/>
                <w:lang w:val="en-GB"/>
              </w:rPr>
            </w:pPr>
          </w:p>
        </w:tc>
        <w:tc>
          <w:tcPr>
            <w:tcW w:w="5040" w:type="dxa"/>
          </w:tcPr>
          <w:p w:rsidR="000217EE" w:rsidRPr="00233C33" w:rsidRDefault="000217EE" w:rsidP="00A6131A">
            <w:pPr>
              <w:spacing w:after="0"/>
              <w:ind w:right="-450"/>
              <w:jc w:val="both"/>
              <w:rPr>
                <w:rFonts w:asciiTheme="minorHAnsi" w:hAnsiTheme="minorHAnsi" w:cstheme="minorHAnsi"/>
                <w:sz w:val="28"/>
                <w:szCs w:val="28"/>
                <w:lang w:val="en-GB"/>
              </w:rPr>
            </w:pPr>
            <w:r w:rsidRPr="00233C33">
              <w:rPr>
                <w:rFonts w:asciiTheme="minorHAnsi" w:hAnsiTheme="minorHAnsi" w:cstheme="minorHAnsi"/>
                <w:sz w:val="28"/>
                <w:szCs w:val="28"/>
                <w:lang w:val="en-GB"/>
              </w:rPr>
              <w:t>Deputy Director</w:t>
            </w:r>
          </w:p>
        </w:tc>
        <w:tc>
          <w:tcPr>
            <w:tcW w:w="1440" w:type="dxa"/>
          </w:tcPr>
          <w:p w:rsidR="000217EE" w:rsidRPr="00233C33" w:rsidRDefault="000217EE" w:rsidP="00A6131A">
            <w:pPr>
              <w:spacing w:after="0"/>
              <w:ind w:right="-150"/>
              <w:jc w:val="center"/>
              <w:rPr>
                <w:rFonts w:asciiTheme="minorHAnsi" w:hAnsiTheme="minorHAnsi" w:cstheme="minorHAnsi"/>
                <w:sz w:val="28"/>
                <w:szCs w:val="28"/>
                <w:lang w:val="en-GB"/>
              </w:rPr>
            </w:pPr>
            <w:r w:rsidRPr="00233C33">
              <w:rPr>
                <w:rFonts w:asciiTheme="minorHAnsi" w:hAnsiTheme="minorHAnsi" w:cstheme="minorHAnsi"/>
                <w:sz w:val="28"/>
                <w:szCs w:val="28"/>
                <w:lang w:val="en-GB"/>
              </w:rPr>
              <w:t>14</w:t>
            </w:r>
          </w:p>
        </w:tc>
        <w:tc>
          <w:tcPr>
            <w:tcW w:w="1440" w:type="dxa"/>
          </w:tcPr>
          <w:p w:rsidR="000217EE" w:rsidRPr="00233C33" w:rsidRDefault="000217EE" w:rsidP="00A6131A">
            <w:pPr>
              <w:spacing w:after="0"/>
              <w:ind w:right="-150"/>
              <w:jc w:val="center"/>
              <w:rPr>
                <w:rFonts w:asciiTheme="minorHAnsi" w:hAnsiTheme="minorHAnsi" w:cstheme="minorHAnsi"/>
                <w:sz w:val="28"/>
                <w:szCs w:val="28"/>
                <w:lang w:val="en-GB"/>
              </w:rPr>
            </w:pPr>
            <w:r w:rsidRPr="00233C33">
              <w:rPr>
                <w:rFonts w:asciiTheme="minorHAnsi" w:hAnsiTheme="minorHAnsi" w:cstheme="minorHAnsi"/>
                <w:sz w:val="28"/>
                <w:szCs w:val="28"/>
                <w:lang w:val="en-GB"/>
              </w:rPr>
              <w:t>2</w:t>
            </w:r>
          </w:p>
        </w:tc>
      </w:tr>
      <w:tr w:rsidR="000217EE" w:rsidRPr="00233C33" w:rsidTr="00A6131A">
        <w:tc>
          <w:tcPr>
            <w:tcW w:w="990" w:type="dxa"/>
          </w:tcPr>
          <w:p w:rsidR="000217EE" w:rsidRPr="00500C59" w:rsidRDefault="000217EE" w:rsidP="003A165F">
            <w:pPr>
              <w:pStyle w:val="ListParagraph"/>
              <w:numPr>
                <w:ilvl w:val="0"/>
                <w:numId w:val="84"/>
              </w:numPr>
              <w:spacing w:after="0"/>
              <w:ind w:right="-115"/>
              <w:jc w:val="center"/>
              <w:rPr>
                <w:rFonts w:asciiTheme="minorHAnsi" w:hAnsiTheme="minorHAnsi" w:cstheme="minorHAnsi"/>
                <w:sz w:val="28"/>
                <w:szCs w:val="28"/>
                <w:lang w:val="en-GB"/>
              </w:rPr>
            </w:pPr>
          </w:p>
        </w:tc>
        <w:tc>
          <w:tcPr>
            <w:tcW w:w="5040" w:type="dxa"/>
          </w:tcPr>
          <w:p w:rsidR="000217EE" w:rsidRPr="00233C33" w:rsidRDefault="000217EE" w:rsidP="00A6131A">
            <w:pPr>
              <w:spacing w:after="0"/>
              <w:ind w:right="-450"/>
              <w:jc w:val="both"/>
              <w:rPr>
                <w:rFonts w:asciiTheme="minorHAnsi" w:hAnsiTheme="minorHAnsi" w:cstheme="minorHAnsi"/>
                <w:sz w:val="28"/>
                <w:szCs w:val="28"/>
                <w:lang w:val="en-GB"/>
              </w:rPr>
            </w:pPr>
            <w:r w:rsidRPr="00233C33">
              <w:rPr>
                <w:rFonts w:asciiTheme="minorHAnsi" w:hAnsiTheme="minorHAnsi" w:cstheme="minorHAnsi"/>
                <w:sz w:val="28"/>
                <w:szCs w:val="28"/>
                <w:lang w:val="en-GB"/>
              </w:rPr>
              <w:t>Chief Social Mobilization Officer</w:t>
            </w:r>
          </w:p>
        </w:tc>
        <w:tc>
          <w:tcPr>
            <w:tcW w:w="1440" w:type="dxa"/>
          </w:tcPr>
          <w:p w:rsidR="000217EE" w:rsidRPr="00233C33" w:rsidRDefault="000217EE" w:rsidP="00A6131A">
            <w:pPr>
              <w:spacing w:after="0"/>
              <w:ind w:right="-150"/>
              <w:jc w:val="center"/>
              <w:rPr>
                <w:rFonts w:asciiTheme="minorHAnsi" w:hAnsiTheme="minorHAnsi" w:cstheme="minorHAnsi"/>
                <w:sz w:val="28"/>
                <w:szCs w:val="28"/>
                <w:lang w:val="en-GB"/>
              </w:rPr>
            </w:pPr>
            <w:r w:rsidRPr="00233C33">
              <w:rPr>
                <w:rFonts w:asciiTheme="minorHAnsi" w:hAnsiTheme="minorHAnsi" w:cstheme="minorHAnsi"/>
                <w:sz w:val="28"/>
                <w:szCs w:val="28"/>
                <w:lang w:val="en-GB"/>
              </w:rPr>
              <w:t>12</w:t>
            </w:r>
          </w:p>
        </w:tc>
        <w:tc>
          <w:tcPr>
            <w:tcW w:w="1440" w:type="dxa"/>
          </w:tcPr>
          <w:p w:rsidR="000217EE" w:rsidRPr="00233C33" w:rsidRDefault="000217EE" w:rsidP="00A6131A">
            <w:pPr>
              <w:spacing w:after="0"/>
              <w:ind w:right="-150"/>
              <w:jc w:val="center"/>
              <w:rPr>
                <w:rFonts w:asciiTheme="minorHAnsi" w:hAnsiTheme="minorHAnsi" w:cstheme="minorHAnsi"/>
                <w:sz w:val="28"/>
                <w:szCs w:val="28"/>
                <w:lang w:val="en-GB"/>
              </w:rPr>
            </w:pPr>
            <w:r w:rsidRPr="00233C33">
              <w:rPr>
                <w:rFonts w:asciiTheme="minorHAnsi" w:hAnsiTheme="minorHAnsi" w:cstheme="minorHAnsi"/>
                <w:sz w:val="28"/>
                <w:szCs w:val="28"/>
                <w:lang w:val="en-GB"/>
              </w:rPr>
              <w:t>1</w:t>
            </w:r>
          </w:p>
        </w:tc>
      </w:tr>
      <w:tr w:rsidR="000217EE" w:rsidRPr="00233C33" w:rsidTr="00A6131A">
        <w:tc>
          <w:tcPr>
            <w:tcW w:w="990" w:type="dxa"/>
          </w:tcPr>
          <w:p w:rsidR="000217EE" w:rsidRPr="00500C59" w:rsidRDefault="000217EE" w:rsidP="003A165F">
            <w:pPr>
              <w:pStyle w:val="ListParagraph"/>
              <w:numPr>
                <w:ilvl w:val="0"/>
                <w:numId w:val="84"/>
              </w:numPr>
              <w:spacing w:after="0"/>
              <w:ind w:right="-115"/>
              <w:jc w:val="center"/>
              <w:rPr>
                <w:rFonts w:asciiTheme="minorHAnsi" w:hAnsiTheme="minorHAnsi" w:cstheme="minorHAnsi"/>
                <w:sz w:val="28"/>
                <w:szCs w:val="28"/>
                <w:lang w:val="en-GB"/>
              </w:rPr>
            </w:pPr>
          </w:p>
        </w:tc>
        <w:tc>
          <w:tcPr>
            <w:tcW w:w="5040" w:type="dxa"/>
          </w:tcPr>
          <w:p w:rsidR="000217EE" w:rsidRPr="00233C33" w:rsidRDefault="000217EE" w:rsidP="00A6131A">
            <w:pPr>
              <w:spacing w:after="0"/>
              <w:ind w:right="-450"/>
              <w:jc w:val="both"/>
              <w:rPr>
                <w:rFonts w:asciiTheme="minorHAnsi" w:hAnsiTheme="minorHAnsi" w:cstheme="minorHAnsi"/>
                <w:sz w:val="28"/>
                <w:szCs w:val="28"/>
                <w:lang w:val="en-GB"/>
              </w:rPr>
            </w:pPr>
            <w:r w:rsidRPr="00233C33">
              <w:rPr>
                <w:rFonts w:asciiTheme="minorHAnsi" w:hAnsiTheme="minorHAnsi" w:cstheme="minorHAnsi"/>
                <w:sz w:val="28"/>
                <w:szCs w:val="28"/>
                <w:lang w:val="en-GB"/>
              </w:rPr>
              <w:t>Asst. Chief Social Mobilization Officer</w:t>
            </w:r>
          </w:p>
        </w:tc>
        <w:tc>
          <w:tcPr>
            <w:tcW w:w="1440" w:type="dxa"/>
          </w:tcPr>
          <w:p w:rsidR="000217EE" w:rsidRPr="00233C33" w:rsidRDefault="000217EE" w:rsidP="00A6131A">
            <w:pPr>
              <w:spacing w:after="0"/>
              <w:ind w:right="-150"/>
              <w:jc w:val="center"/>
              <w:rPr>
                <w:rFonts w:asciiTheme="minorHAnsi" w:hAnsiTheme="minorHAnsi" w:cstheme="minorHAnsi"/>
                <w:sz w:val="28"/>
                <w:szCs w:val="28"/>
                <w:lang w:val="en-GB"/>
              </w:rPr>
            </w:pPr>
            <w:r w:rsidRPr="00233C33">
              <w:rPr>
                <w:rFonts w:asciiTheme="minorHAnsi" w:hAnsiTheme="minorHAnsi" w:cstheme="minorHAnsi"/>
                <w:sz w:val="28"/>
                <w:szCs w:val="28"/>
                <w:lang w:val="en-GB"/>
              </w:rPr>
              <w:t>11</w:t>
            </w:r>
          </w:p>
        </w:tc>
        <w:tc>
          <w:tcPr>
            <w:tcW w:w="1440" w:type="dxa"/>
          </w:tcPr>
          <w:p w:rsidR="000217EE" w:rsidRPr="00233C33" w:rsidRDefault="000217EE" w:rsidP="00A6131A">
            <w:pPr>
              <w:spacing w:after="0"/>
              <w:ind w:right="-150"/>
              <w:jc w:val="center"/>
              <w:rPr>
                <w:rFonts w:asciiTheme="minorHAnsi" w:hAnsiTheme="minorHAnsi" w:cstheme="minorHAnsi"/>
                <w:sz w:val="28"/>
                <w:szCs w:val="28"/>
                <w:lang w:val="en-GB"/>
              </w:rPr>
            </w:pPr>
            <w:r w:rsidRPr="00233C33">
              <w:rPr>
                <w:rFonts w:asciiTheme="minorHAnsi" w:hAnsiTheme="minorHAnsi" w:cstheme="minorHAnsi"/>
                <w:sz w:val="28"/>
                <w:szCs w:val="28"/>
                <w:lang w:val="en-GB"/>
              </w:rPr>
              <w:t>1</w:t>
            </w:r>
          </w:p>
        </w:tc>
      </w:tr>
      <w:tr w:rsidR="000217EE" w:rsidRPr="00233C33" w:rsidTr="00A6131A">
        <w:tc>
          <w:tcPr>
            <w:tcW w:w="990" w:type="dxa"/>
          </w:tcPr>
          <w:p w:rsidR="000217EE" w:rsidRPr="00500C59" w:rsidRDefault="000217EE" w:rsidP="003A165F">
            <w:pPr>
              <w:pStyle w:val="ListParagraph"/>
              <w:numPr>
                <w:ilvl w:val="0"/>
                <w:numId w:val="84"/>
              </w:numPr>
              <w:spacing w:after="0"/>
              <w:ind w:right="-115"/>
              <w:jc w:val="center"/>
              <w:rPr>
                <w:rFonts w:asciiTheme="minorHAnsi" w:hAnsiTheme="minorHAnsi" w:cstheme="minorHAnsi"/>
                <w:sz w:val="28"/>
                <w:szCs w:val="28"/>
                <w:lang w:val="en-GB"/>
              </w:rPr>
            </w:pPr>
          </w:p>
        </w:tc>
        <w:tc>
          <w:tcPr>
            <w:tcW w:w="5040" w:type="dxa"/>
          </w:tcPr>
          <w:p w:rsidR="000217EE" w:rsidRPr="00233C33" w:rsidRDefault="000217EE" w:rsidP="00A6131A">
            <w:pPr>
              <w:spacing w:after="0"/>
              <w:ind w:right="-450"/>
              <w:jc w:val="both"/>
              <w:rPr>
                <w:rFonts w:asciiTheme="minorHAnsi" w:hAnsiTheme="minorHAnsi" w:cstheme="minorHAnsi"/>
                <w:sz w:val="28"/>
                <w:szCs w:val="28"/>
                <w:lang w:val="en-GB"/>
              </w:rPr>
            </w:pPr>
            <w:r w:rsidRPr="00233C33">
              <w:rPr>
                <w:rFonts w:asciiTheme="minorHAnsi" w:hAnsiTheme="minorHAnsi" w:cstheme="minorHAnsi"/>
                <w:sz w:val="28"/>
                <w:szCs w:val="28"/>
                <w:lang w:val="en-GB"/>
              </w:rPr>
              <w:t>Principal Social Mobilization Officer</w:t>
            </w:r>
          </w:p>
        </w:tc>
        <w:tc>
          <w:tcPr>
            <w:tcW w:w="1440" w:type="dxa"/>
          </w:tcPr>
          <w:p w:rsidR="000217EE" w:rsidRPr="00233C33" w:rsidRDefault="000217EE" w:rsidP="00A6131A">
            <w:pPr>
              <w:spacing w:after="0"/>
              <w:ind w:right="-150"/>
              <w:jc w:val="center"/>
              <w:rPr>
                <w:rFonts w:asciiTheme="minorHAnsi" w:hAnsiTheme="minorHAnsi" w:cstheme="minorHAnsi"/>
                <w:sz w:val="28"/>
                <w:szCs w:val="28"/>
                <w:lang w:val="en-GB"/>
              </w:rPr>
            </w:pPr>
            <w:r w:rsidRPr="00233C33">
              <w:rPr>
                <w:rFonts w:asciiTheme="minorHAnsi" w:hAnsiTheme="minorHAnsi" w:cstheme="minorHAnsi"/>
                <w:sz w:val="28"/>
                <w:szCs w:val="28"/>
                <w:lang w:val="en-GB"/>
              </w:rPr>
              <w:t>10</w:t>
            </w:r>
          </w:p>
        </w:tc>
        <w:tc>
          <w:tcPr>
            <w:tcW w:w="1440" w:type="dxa"/>
          </w:tcPr>
          <w:p w:rsidR="000217EE" w:rsidRPr="00233C33" w:rsidRDefault="000217EE" w:rsidP="00A6131A">
            <w:pPr>
              <w:spacing w:after="0"/>
              <w:ind w:right="-150"/>
              <w:jc w:val="center"/>
              <w:rPr>
                <w:rFonts w:asciiTheme="minorHAnsi" w:hAnsiTheme="minorHAnsi" w:cstheme="minorHAnsi"/>
                <w:sz w:val="28"/>
                <w:szCs w:val="28"/>
                <w:lang w:val="en-GB"/>
              </w:rPr>
            </w:pPr>
            <w:r w:rsidRPr="00233C33">
              <w:rPr>
                <w:rFonts w:asciiTheme="minorHAnsi" w:hAnsiTheme="minorHAnsi" w:cstheme="minorHAnsi"/>
                <w:sz w:val="28"/>
                <w:szCs w:val="28"/>
                <w:lang w:val="en-GB"/>
              </w:rPr>
              <w:t>2</w:t>
            </w:r>
          </w:p>
        </w:tc>
      </w:tr>
      <w:tr w:rsidR="000217EE" w:rsidRPr="00233C33" w:rsidTr="00A6131A">
        <w:tc>
          <w:tcPr>
            <w:tcW w:w="990" w:type="dxa"/>
          </w:tcPr>
          <w:p w:rsidR="000217EE" w:rsidRPr="00500C59" w:rsidRDefault="000217EE" w:rsidP="003A165F">
            <w:pPr>
              <w:pStyle w:val="ListParagraph"/>
              <w:numPr>
                <w:ilvl w:val="0"/>
                <w:numId w:val="84"/>
              </w:numPr>
              <w:spacing w:after="0"/>
              <w:ind w:right="-115"/>
              <w:jc w:val="center"/>
              <w:rPr>
                <w:rFonts w:asciiTheme="minorHAnsi" w:hAnsiTheme="minorHAnsi" w:cstheme="minorHAnsi"/>
                <w:sz w:val="28"/>
                <w:szCs w:val="28"/>
                <w:lang w:val="en-GB"/>
              </w:rPr>
            </w:pPr>
          </w:p>
        </w:tc>
        <w:tc>
          <w:tcPr>
            <w:tcW w:w="5040" w:type="dxa"/>
          </w:tcPr>
          <w:p w:rsidR="000217EE" w:rsidRPr="00233C33" w:rsidRDefault="000217EE" w:rsidP="00A6131A">
            <w:pPr>
              <w:spacing w:after="0"/>
              <w:ind w:right="-450"/>
              <w:jc w:val="both"/>
              <w:rPr>
                <w:rFonts w:asciiTheme="minorHAnsi" w:hAnsiTheme="minorHAnsi" w:cstheme="minorHAnsi"/>
                <w:sz w:val="28"/>
                <w:szCs w:val="28"/>
                <w:lang w:val="en-GB"/>
              </w:rPr>
            </w:pPr>
            <w:r w:rsidRPr="00233C33">
              <w:rPr>
                <w:rFonts w:asciiTheme="minorHAnsi" w:hAnsiTheme="minorHAnsi" w:cstheme="minorHAnsi"/>
                <w:sz w:val="28"/>
                <w:szCs w:val="28"/>
                <w:lang w:val="en-GB"/>
              </w:rPr>
              <w:t>Senior Social Mobilization Officer</w:t>
            </w:r>
          </w:p>
        </w:tc>
        <w:tc>
          <w:tcPr>
            <w:tcW w:w="1440" w:type="dxa"/>
          </w:tcPr>
          <w:p w:rsidR="000217EE" w:rsidRPr="00233C33" w:rsidRDefault="000217EE" w:rsidP="00A6131A">
            <w:pPr>
              <w:spacing w:after="0"/>
              <w:ind w:right="-150"/>
              <w:jc w:val="center"/>
              <w:rPr>
                <w:rFonts w:asciiTheme="minorHAnsi" w:hAnsiTheme="minorHAnsi" w:cstheme="minorHAnsi"/>
                <w:sz w:val="28"/>
                <w:szCs w:val="28"/>
                <w:lang w:val="en-GB"/>
              </w:rPr>
            </w:pPr>
            <w:r w:rsidRPr="00233C33">
              <w:rPr>
                <w:rFonts w:asciiTheme="minorHAnsi" w:hAnsiTheme="minorHAnsi" w:cstheme="minorHAnsi"/>
                <w:sz w:val="28"/>
                <w:szCs w:val="28"/>
                <w:lang w:val="en-GB"/>
              </w:rPr>
              <w:t>09</w:t>
            </w:r>
          </w:p>
        </w:tc>
        <w:tc>
          <w:tcPr>
            <w:tcW w:w="1440" w:type="dxa"/>
          </w:tcPr>
          <w:p w:rsidR="000217EE" w:rsidRPr="00233C33" w:rsidRDefault="000217EE" w:rsidP="00A6131A">
            <w:pPr>
              <w:spacing w:after="0"/>
              <w:ind w:right="-150"/>
              <w:jc w:val="center"/>
              <w:rPr>
                <w:rFonts w:asciiTheme="minorHAnsi" w:hAnsiTheme="minorHAnsi" w:cstheme="minorHAnsi"/>
                <w:sz w:val="28"/>
                <w:szCs w:val="28"/>
                <w:lang w:val="en-GB"/>
              </w:rPr>
            </w:pPr>
            <w:r w:rsidRPr="00233C33">
              <w:rPr>
                <w:rFonts w:asciiTheme="minorHAnsi" w:hAnsiTheme="minorHAnsi" w:cstheme="minorHAnsi"/>
                <w:sz w:val="28"/>
                <w:szCs w:val="28"/>
                <w:lang w:val="en-GB"/>
              </w:rPr>
              <w:t>1</w:t>
            </w:r>
          </w:p>
        </w:tc>
      </w:tr>
      <w:tr w:rsidR="000217EE" w:rsidRPr="00233C33" w:rsidTr="00A6131A">
        <w:tc>
          <w:tcPr>
            <w:tcW w:w="990" w:type="dxa"/>
          </w:tcPr>
          <w:p w:rsidR="000217EE" w:rsidRPr="00500C59" w:rsidRDefault="000217EE" w:rsidP="003A165F">
            <w:pPr>
              <w:pStyle w:val="ListParagraph"/>
              <w:numPr>
                <w:ilvl w:val="0"/>
                <w:numId w:val="84"/>
              </w:numPr>
              <w:spacing w:after="0"/>
              <w:ind w:right="-115"/>
              <w:jc w:val="center"/>
              <w:rPr>
                <w:rFonts w:asciiTheme="minorHAnsi" w:hAnsiTheme="minorHAnsi" w:cstheme="minorHAnsi"/>
                <w:sz w:val="28"/>
                <w:szCs w:val="28"/>
                <w:lang w:val="en-GB"/>
              </w:rPr>
            </w:pPr>
          </w:p>
        </w:tc>
        <w:tc>
          <w:tcPr>
            <w:tcW w:w="5040" w:type="dxa"/>
          </w:tcPr>
          <w:p w:rsidR="000217EE" w:rsidRPr="00233C33" w:rsidRDefault="000217EE" w:rsidP="00A6131A">
            <w:pPr>
              <w:spacing w:after="0"/>
              <w:ind w:right="-450"/>
              <w:jc w:val="both"/>
              <w:rPr>
                <w:rFonts w:asciiTheme="minorHAnsi" w:hAnsiTheme="minorHAnsi" w:cstheme="minorHAnsi"/>
                <w:sz w:val="28"/>
                <w:szCs w:val="28"/>
                <w:lang w:val="en-GB"/>
              </w:rPr>
            </w:pPr>
            <w:r w:rsidRPr="00233C33">
              <w:rPr>
                <w:rFonts w:asciiTheme="minorHAnsi" w:hAnsiTheme="minorHAnsi" w:cstheme="minorHAnsi"/>
                <w:sz w:val="28"/>
                <w:szCs w:val="28"/>
                <w:lang w:val="en-GB"/>
              </w:rPr>
              <w:t>Social Mobilization Officer I</w:t>
            </w:r>
          </w:p>
        </w:tc>
        <w:tc>
          <w:tcPr>
            <w:tcW w:w="1440" w:type="dxa"/>
          </w:tcPr>
          <w:p w:rsidR="000217EE" w:rsidRPr="00233C33" w:rsidRDefault="000217EE" w:rsidP="00A6131A">
            <w:pPr>
              <w:spacing w:after="0"/>
              <w:ind w:right="-150"/>
              <w:jc w:val="center"/>
              <w:rPr>
                <w:rFonts w:asciiTheme="minorHAnsi" w:hAnsiTheme="minorHAnsi" w:cstheme="minorHAnsi"/>
                <w:sz w:val="28"/>
                <w:szCs w:val="28"/>
                <w:lang w:val="en-GB"/>
              </w:rPr>
            </w:pPr>
            <w:r w:rsidRPr="00233C33">
              <w:rPr>
                <w:rFonts w:asciiTheme="minorHAnsi" w:hAnsiTheme="minorHAnsi" w:cstheme="minorHAnsi"/>
                <w:sz w:val="28"/>
                <w:szCs w:val="28"/>
                <w:lang w:val="en-GB"/>
              </w:rPr>
              <w:t>08</w:t>
            </w:r>
          </w:p>
        </w:tc>
        <w:tc>
          <w:tcPr>
            <w:tcW w:w="1440" w:type="dxa"/>
          </w:tcPr>
          <w:p w:rsidR="000217EE" w:rsidRPr="00233C33" w:rsidRDefault="000217EE" w:rsidP="00A6131A">
            <w:pPr>
              <w:spacing w:after="0"/>
              <w:ind w:right="-150"/>
              <w:jc w:val="center"/>
              <w:rPr>
                <w:rFonts w:asciiTheme="minorHAnsi" w:hAnsiTheme="minorHAnsi" w:cstheme="minorHAnsi"/>
                <w:sz w:val="28"/>
                <w:szCs w:val="28"/>
                <w:lang w:val="en-GB"/>
              </w:rPr>
            </w:pPr>
            <w:r w:rsidRPr="00233C33">
              <w:rPr>
                <w:rFonts w:asciiTheme="minorHAnsi" w:hAnsiTheme="minorHAnsi" w:cstheme="minorHAnsi"/>
                <w:sz w:val="28"/>
                <w:szCs w:val="28"/>
                <w:lang w:val="en-GB"/>
              </w:rPr>
              <w:t>6</w:t>
            </w:r>
          </w:p>
        </w:tc>
      </w:tr>
      <w:tr w:rsidR="000217EE" w:rsidRPr="00233C33" w:rsidTr="00A6131A">
        <w:tc>
          <w:tcPr>
            <w:tcW w:w="990" w:type="dxa"/>
          </w:tcPr>
          <w:p w:rsidR="000217EE" w:rsidRPr="00500C59" w:rsidRDefault="000217EE" w:rsidP="003A165F">
            <w:pPr>
              <w:pStyle w:val="ListParagraph"/>
              <w:numPr>
                <w:ilvl w:val="0"/>
                <w:numId w:val="84"/>
              </w:numPr>
              <w:spacing w:after="0"/>
              <w:ind w:right="-133"/>
              <w:jc w:val="center"/>
              <w:rPr>
                <w:rFonts w:asciiTheme="minorHAnsi" w:hAnsiTheme="minorHAnsi" w:cstheme="minorHAnsi"/>
                <w:sz w:val="28"/>
                <w:szCs w:val="28"/>
                <w:lang w:val="en-GB"/>
              </w:rPr>
            </w:pPr>
          </w:p>
        </w:tc>
        <w:tc>
          <w:tcPr>
            <w:tcW w:w="5040" w:type="dxa"/>
          </w:tcPr>
          <w:p w:rsidR="000217EE" w:rsidRPr="00233C33" w:rsidRDefault="000217EE" w:rsidP="00A6131A">
            <w:pPr>
              <w:spacing w:after="0"/>
              <w:ind w:right="-450"/>
              <w:jc w:val="both"/>
              <w:rPr>
                <w:rFonts w:asciiTheme="minorHAnsi" w:hAnsiTheme="minorHAnsi" w:cstheme="minorHAnsi"/>
                <w:sz w:val="28"/>
                <w:szCs w:val="28"/>
                <w:lang w:val="en-GB"/>
              </w:rPr>
            </w:pPr>
            <w:r w:rsidRPr="00233C33">
              <w:rPr>
                <w:rFonts w:asciiTheme="minorHAnsi" w:hAnsiTheme="minorHAnsi" w:cstheme="minorHAnsi"/>
                <w:sz w:val="28"/>
                <w:szCs w:val="28"/>
                <w:lang w:val="en-GB"/>
              </w:rPr>
              <w:t>Social Mobilization Officer II</w:t>
            </w:r>
          </w:p>
        </w:tc>
        <w:tc>
          <w:tcPr>
            <w:tcW w:w="1440" w:type="dxa"/>
          </w:tcPr>
          <w:p w:rsidR="000217EE" w:rsidRPr="00233C33" w:rsidRDefault="000217EE" w:rsidP="00A6131A">
            <w:pPr>
              <w:spacing w:after="0"/>
              <w:ind w:right="-108"/>
              <w:jc w:val="center"/>
              <w:rPr>
                <w:rFonts w:asciiTheme="minorHAnsi" w:hAnsiTheme="minorHAnsi" w:cstheme="minorHAnsi"/>
                <w:sz w:val="28"/>
                <w:szCs w:val="28"/>
                <w:lang w:val="en-GB"/>
              </w:rPr>
            </w:pPr>
            <w:r w:rsidRPr="00233C33">
              <w:rPr>
                <w:rFonts w:asciiTheme="minorHAnsi" w:hAnsiTheme="minorHAnsi" w:cstheme="minorHAnsi"/>
                <w:sz w:val="28"/>
                <w:szCs w:val="28"/>
                <w:lang w:val="en-GB"/>
              </w:rPr>
              <w:t>07</w:t>
            </w:r>
          </w:p>
        </w:tc>
        <w:tc>
          <w:tcPr>
            <w:tcW w:w="1440" w:type="dxa"/>
          </w:tcPr>
          <w:p w:rsidR="000217EE" w:rsidRPr="00233C33" w:rsidRDefault="000217EE" w:rsidP="00A6131A">
            <w:pPr>
              <w:spacing w:after="0"/>
              <w:ind w:right="-108"/>
              <w:jc w:val="center"/>
              <w:rPr>
                <w:rFonts w:asciiTheme="minorHAnsi" w:hAnsiTheme="minorHAnsi" w:cstheme="minorHAnsi"/>
                <w:sz w:val="28"/>
                <w:szCs w:val="28"/>
                <w:lang w:val="en-GB"/>
              </w:rPr>
            </w:pPr>
            <w:r w:rsidRPr="00233C33">
              <w:rPr>
                <w:rFonts w:asciiTheme="minorHAnsi" w:hAnsiTheme="minorHAnsi" w:cstheme="minorHAnsi"/>
                <w:sz w:val="28"/>
                <w:szCs w:val="28"/>
                <w:lang w:val="en-GB"/>
              </w:rPr>
              <w:t>5</w:t>
            </w:r>
          </w:p>
        </w:tc>
      </w:tr>
      <w:tr w:rsidR="000217EE" w:rsidRPr="00233C33" w:rsidTr="00A6131A">
        <w:tc>
          <w:tcPr>
            <w:tcW w:w="990" w:type="dxa"/>
          </w:tcPr>
          <w:p w:rsidR="000217EE" w:rsidRPr="00500C59" w:rsidRDefault="000217EE" w:rsidP="003A165F">
            <w:pPr>
              <w:pStyle w:val="ListParagraph"/>
              <w:numPr>
                <w:ilvl w:val="0"/>
                <w:numId w:val="84"/>
              </w:numPr>
              <w:spacing w:after="0"/>
              <w:ind w:right="-133"/>
              <w:jc w:val="center"/>
              <w:rPr>
                <w:rFonts w:asciiTheme="minorHAnsi" w:hAnsiTheme="minorHAnsi" w:cstheme="minorHAnsi"/>
                <w:sz w:val="28"/>
                <w:szCs w:val="28"/>
                <w:lang w:val="en-GB"/>
              </w:rPr>
            </w:pPr>
          </w:p>
        </w:tc>
        <w:tc>
          <w:tcPr>
            <w:tcW w:w="5040" w:type="dxa"/>
          </w:tcPr>
          <w:p w:rsidR="000217EE" w:rsidRPr="00F6568A" w:rsidRDefault="000217EE" w:rsidP="00A6131A">
            <w:pPr>
              <w:spacing w:after="0"/>
              <w:ind w:right="-450"/>
              <w:jc w:val="both"/>
              <w:rPr>
                <w:rFonts w:asciiTheme="minorHAnsi" w:hAnsiTheme="minorHAnsi" w:cstheme="minorHAnsi"/>
                <w:color w:val="FF0000"/>
                <w:sz w:val="28"/>
                <w:szCs w:val="28"/>
                <w:lang w:val="en-GB"/>
              </w:rPr>
            </w:pPr>
            <w:r w:rsidRPr="00233C33">
              <w:rPr>
                <w:rFonts w:asciiTheme="minorHAnsi" w:hAnsiTheme="minorHAnsi" w:cstheme="minorHAnsi"/>
                <w:sz w:val="28"/>
                <w:szCs w:val="28"/>
                <w:lang w:val="en-GB"/>
              </w:rPr>
              <w:t>Senior  Driver</w:t>
            </w:r>
          </w:p>
        </w:tc>
        <w:tc>
          <w:tcPr>
            <w:tcW w:w="1440" w:type="dxa"/>
          </w:tcPr>
          <w:p w:rsidR="000217EE" w:rsidRPr="00233C33" w:rsidRDefault="000217EE" w:rsidP="00A6131A">
            <w:pPr>
              <w:spacing w:after="0"/>
              <w:ind w:right="-108"/>
              <w:jc w:val="center"/>
              <w:rPr>
                <w:rFonts w:asciiTheme="minorHAnsi" w:hAnsiTheme="minorHAnsi" w:cstheme="minorHAnsi"/>
                <w:sz w:val="28"/>
                <w:szCs w:val="28"/>
                <w:lang w:val="en-GB"/>
              </w:rPr>
            </w:pPr>
            <w:r w:rsidRPr="00233C33">
              <w:rPr>
                <w:rFonts w:asciiTheme="minorHAnsi" w:hAnsiTheme="minorHAnsi" w:cstheme="minorHAnsi"/>
                <w:sz w:val="28"/>
                <w:szCs w:val="28"/>
                <w:lang w:val="en-GB"/>
              </w:rPr>
              <w:t>06</w:t>
            </w:r>
          </w:p>
        </w:tc>
        <w:tc>
          <w:tcPr>
            <w:tcW w:w="1440" w:type="dxa"/>
          </w:tcPr>
          <w:p w:rsidR="000217EE" w:rsidRPr="00233C33" w:rsidRDefault="000217EE" w:rsidP="00A6131A">
            <w:pPr>
              <w:spacing w:after="0"/>
              <w:ind w:right="-108"/>
              <w:jc w:val="center"/>
              <w:rPr>
                <w:rFonts w:asciiTheme="minorHAnsi" w:hAnsiTheme="minorHAnsi" w:cstheme="minorHAnsi"/>
                <w:sz w:val="28"/>
                <w:szCs w:val="28"/>
                <w:lang w:val="en-GB"/>
              </w:rPr>
            </w:pPr>
            <w:r w:rsidRPr="00233C33">
              <w:rPr>
                <w:rFonts w:asciiTheme="minorHAnsi" w:hAnsiTheme="minorHAnsi" w:cstheme="minorHAnsi"/>
                <w:sz w:val="28"/>
                <w:szCs w:val="28"/>
                <w:lang w:val="en-GB"/>
              </w:rPr>
              <w:t>1</w:t>
            </w:r>
          </w:p>
        </w:tc>
      </w:tr>
      <w:tr w:rsidR="000217EE" w:rsidRPr="00233C33" w:rsidTr="00A6131A">
        <w:tc>
          <w:tcPr>
            <w:tcW w:w="7470" w:type="dxa"/>
            <w:gridSpan w:val="3"/>
          </w:tcPr>
          <w:p w:rsidR="000217EE" w:rsidRPr="00233C33" w:rsidRDefault="000217EE" w:rsidP="00A6131A">
            <w:pPr>
              <w:spacing w:after="0"/>
              <w:ind w:right="-450"/>
              <w:jc w:val="center"/>
              <w:rPr>
                <w:rFonts w:asciiTheme="minorHAnsi" w:hAnsiTheme="minorHAnsi" w:cstheme="minorHAnsi"/>
                <w:sz w:val="28"/>
                <w:szCs w:val="28"/>
                <w:lang w:val="en-GB"/>
              </w:rPr>
            </w:pPr>
            <w:r w:rsidRPr="00233C33">
              <w:rPr>
                <w:rFonts w:asciiTheme="minorHAnsi" w:hAnsiTheme="minorHAnsi" w:cstheme="minorHAnsi"/>
                <w:b/>
                <w:sz w:val="28"/>
                <w:szCs w:val="28"/>
                <w:lang w:val="en-GB"/>
              </w:rPr>
              <w:t>TOTAL</w:t>
            </w:r>
          </w:p>
        </w:tc>
        <w:tc>
          <w:tcPr>
            <w:tcW w:w="1440" w:type="dxa"/>
          </w:tcPr>
          <w:p w:rsidR="000217EE" w:rsidRPr="00F6568A" w:rsidRDefault="000217EE" w:rsidP="00A6131A">
            <w:pPr>
              <w:spacing w:after="0"/>
              <w:ind w:right="-108"/>
              <w:jc w:val="center"/>
              <w:rPr>
                <w:rFonts w:asciiTheme="minorHAnsi" w:hAnsiTheme="minorHAnsi" w:cstheme="minorHAnsi"/>
                <w:b/>
                <w:color w:val="000000" w:themeColor="text1"/>
                <w:sz w:val="28"/>
                <w:szCs w:val="28"/>
                <w:lang w:val="en-GB"/>
              </w:rPr>
            </w:pPr>
            <w:r w:rsidRPr="00F6568A">
              <w:rPr>
                <w:rFonts w:asciiTheme="minorHAnsi" w:hAnsiTheme="minorHAnsi" w:cstheme="minorHAnsi"/>
                <w:b/>
                <w:color w:val="000000" w:themeColor="text1"/>
                <w:sz w:val="28"/>
                <w:szCs w:val="28"/>
                <w:lang w:val="en-GB"/>
              </w:rPr>
              <w:t>20</w:t>
            </w:r>
          </w:p>
        </w:tc>
      </w:tr>
    </w:tbl>
    <w:p w:rsidR="000217EE" w:rsidRPr="00233C33" w:rsidRDefault="000217EE" w:rsidP="000217EE">
      <w:pPr>
        <w:ind w:right="-450"/>
        <w:jc w:val="both"/>
        <w:rPr>
          <w:rFonts w:asciiTheme="minorHAnsi" w:hAnsiTheme="minorHAnsi" w:cstheme="minorHAnsi"/>
          <w:b/>
          <w:sz w:val="6"/>
          <w:szCs w:val="28"/>
        </w:rPr>
      </w:pPr>
    </w:p>
    <w:p w:rsidR="000217EE" w:rsidRPr="00233C33" w:rsidRDefault="000217EE" w:rsidP="000217EE">
      <w:pPr>
        <w:spacing w:after="0"/>
        <w:ind w:right="-450"/>
        <w:jc w:val="both"/>
        <w:rPr>
          <w:rFonts w:asciiTheme="minorHAnsi" w:hAnsiTheme="minorHAnsi" w:cstheme="minorHAnsi"/>
          <w:b/>
          <w:sz w:val="28"/>
          <w:szCs w:val="28"/>
          <w:lang w:val="en-GB"/>
        </w:rPr>
      </w:pPr>
      <w:r>
        <w:rPr>
          <w:rFonts w:asciiTheme="minorHAnsi" w:hAnsiTheme="minorHAnsi" w:cstheme="minorHAnsi"/>
          <w:b/>
          <w:sz w:val="28"/>
          <w:szCs w:val="28"/>
          <w:lang w:val="en-GB"/>
        </w:rPr>
        <w:t>2.7.3</w:t>
      </w:r>
      <w:r>
        <w:rPr>
          <w:rFonts w:asciiTheme="minorHAnsi" w:hAnsiTheme="minorHAnsi" w:cstheme="minorHAnsi"/>
          <w:b/>
          <w:sz w:val="28"/>
          <w:szCs w:val="28"/>
          <w:lang w:val="en-GB"/>
        </w:rPr>
        <w:tab/>
      </w:r>
      <w:r w:rsidRPr="00233C33">
        <w:rPr>
          <w:rFonts w:asciiTheme="minorHAnsi" w:hAnsiTheme="minorHAnsi" w:cstheme="minorHAnsi"/>
          <w:b/>
          <w:sz w:val="28"/>
          <w:szCs w:val="28"/>
          <w:lang w:val="en-GB"/>
        </w:rPr>
        <w:t>FUNCTIONS</w:t>
      </w:r>
    </w:p>
    <w:p w:rsidR="000217EE" w:rsidRPr="00233C33" w:rsidRDefault="000217EE" w:rsidP="000217EE">
      <w:pPr>
        <w:spacing w:after="0"/>
        <w:ind w:right="-450"/>
        <w:jc w:val="both"/>
        <w:rPr>
          <w:rFonts w:asciiTheme="minorHAnsi" w:hAnsiTheme="minorHAnsi" w:cstheme="minorHAnsi"/>
          <w:sz w:val="28"/>
          <w:szCs w:val="28"/>
          <w:lang w:val="en-GB"/>
        </w:rPr>
      </w:pPr>
      <w:r w:rsidRPr="00233C33">
        <w:rPr>
          <w:rFonts w:asciiTheme="minorHAnsi" w:hAnsiTheme="minorHAnsi" w:cstheme="minorHAnsi"/>
          <w:sz w:val="28"/>
          <w:szCs w:val="28"/>
          <w:lang w:val="en-GB"/>
        </w:rPr>
        <w:t xml:space="preserve">In order to facilitate the achievement of the overall objectives of the Commission, the </w:t>
      </w:r>
      <w:r>
        <w:rPr>
          <w:rFonts w:asciiTheme="minorHAnsi" w:hAnsiTheme="minorHAnsi" w:cstheme="minorHAnsi"/>
          <w:sz w:val="28"/>
          <w:szCs w:val="28"/>
          <w:lang w:val="en-GB"/>
        </w:rPr>
        <w:t>D</w:t>
      </w:r>
      <w:r w:rsidRPr="00233C33">
        <w:rPr>
          <w:rFonts w:asciiTheme="minorHAnsi" w:hAnsiTheme="minorHAnsi" w:cstheme="minorHAnsi"/>
          <w:sz w:val="28"/>
          <w:szCs w:val="28"/>
          <w:lang w:val="en-GB"/>
        </w:rPr>
        <w:t>epartment carries out the following functions:</w:t>
      </w:r>
    </w:p>
    <w:p w:rsidR="000217EE" w:rsidRPr="00233C33" w:rsidRDefault="000217EE" w:rsidP="003A165F">
      <w:pPr>
        <w:numPr>
          <w:ilvl w:val="0"/>
          <w:numId w:val="83"/>
        </w:num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Initiating Social Mobilization activities on all policies and programmes, especially as they relate to:</w:t>
      </w:r>
    </w:p>
    <w:p w:rsidR="000217EE" w:rsidRPr="00233C33" w:rsidRDefault="000217EE" w:rsidP="000217EE">
      <w:pPr>
        <w:numPr>
          <w:ilvl w:val="0"/>
          <w:numId w:val="11"/>
        </w:num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Advocacy, sensitization and mobilization of the general public on all matters of basic education delivery.</w:t>
      </w:r>
    </w:p>
    <w:p w:rsidR="000217EE" w:rsidRPr="00233C33" w:rsidRDefault="000217EE" w:rsidP="000217EE">
      <w:pPr>
        <w:numPr>
          <w:ilvl w:val="0"/>
          <w:numId w:val="11"/>
        </w:num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lastRenderedPageBreak/>
        <w:t>Community empowerment and mobilization through Self-Help projects to promote enrolment, improve and facilitate ownership of the UBE programme by the communities.</w:t>
      </w:r>
    </w:p>
    <w:p w:rsidR="000217EE" w:rsidRPr="00233C33" w:rsidRDefault="000217EE" w:rsidP="003A165F">
      <w:pPr>
        <w:numPr>
          <w:ilvl w:val="0"/>
          <w:numId w:val="83"/>
        </w:num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Facilitating resource mobilization </w:t>
      </w:r>
      <w:r>
        <w:rPr>
          <w:rFonts w:asciiTheme="minorHAnsi" w:hAnsiTheme="minorHAnsi" w:cstheme="minorHAnsi"/>
          <w:sz w:val="28"/>
          <w:szCs w:val="28"/>
        </w:rPr>
        <w:t>for</w:t>
      </w:r>
      <w:r w:rsidRPr="00233C33">
        <w:rPr>
          <w:rFonts w:asciiTheme="minorHAnsi" w:hAnsiTheme="minorHAnsi" w:cstheme="minorHAnsi"/>
          <w:sz w:val="28"/>
          <w:szCs w:val="28"/>
        </w:rPr>
        <w:t xml:space="preserve"> the execution, monitoring and evaluation of all basic education delivery processes.</w:t>
      </w:r>
    </w:p>
    <w:p w:rsidR="000217EE" w:rsidRPr="00233C33" w:rsidRDefault="000217EE" w:rsidP="003A165F">
      <w:pPr>
        <w:numPr>
          <w:ilvl w:val="0"/>
          <w:numId w:val="83"/>
        </w:num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Liaising with other UBEC professional </w:t>
      </w:r>
      <w:r>
        <w:rPr>
          <w:rFonts w:asciiTheme="minorHAnsi" w:hAnsiTheme="minorHAnsi" w:cstheme="minorHAnsi"/>
          <w:sz w:val="28"/>
          <w:szCs w:val="28"/>
        </w:rPr>
        <w:t>D</w:t>
      </w:r>
      <w:r w:rsidRPr="00233C33">
        <w:rPr>
          <w:rFonts w:asciiTheme="minorHAnsi" w:hAnsiTheme="minorHAnsi" w:cstheme="minorHAnsi"/>
          <w:sz w:val="28"/>
          <w:szCs w:val="28"/>
        </w:rPr>
        <w:t>epartments and other Government agencies for effective mobilization and promotion of all basic education-related programmes e.g. Girl-Child Education, Education of Street Children and other Disadvantaged Groups, Home-Grown School Feeding and Health Programmes, etc.</w:t>
      </w:r>
    </w:p>
    <w:p w:rsidR="000217EE" w:rsidRPr="00233C33" w:rsidRDefault="000217EE" w:rsidP="003A165F">
      <w:pPr>
        <w:numPr>
          <w:ilvl w:val="0"/>
          <w:numId w:val="83"/>
        </w:num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Liaising and promoting linkages with local and international organizations and NGOs in policy design programme implementation, production and distribution of public enlightenment publications, etc, of the UBE programme.</w:t>
      </w:r>
    </w:p>
    <w:p w:rsidR="000217EE" w:rsidRPr="00233C33" w:rsidRDefault="000217EE" w:rsidP="003A165F">
      <w:pPr>
        <w:numPr>
          <w:ilvl w:val="0"/>
          <w:numId w:val="83"/>
        </w:num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Researching into, monitoring and evaluating the efficacy of the advocacy and mobilization strategies of the UBE programme.</w:t>
      </w:r>
    </w:p>
    <w:p w:rsidR="000217EE" w:rsidRPr="00233C33" w:rsidRDefault="000217EE" w:rsidP="003A165F">
      <w:pPr>
        <w:numPr>
          <w:ilvl w:val="0"/>
          <w:numId w:val="83"/>
        </w:num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Carrying out any other activities that may be assigned by the UBEC Board or the Executive Secretary.</w:t>
      </w:r>
    </w:p>
    <w:p w:rsidR="000217EE" w:rsidRPr="00233C33" w:rsidRDefault="000217EE" w:rsidP="000217EE">
      <w:pPr>
        <w:spacing w:after="0"/>
        <w:ind w:right="-450"/>
        <w:jc w:val="both"/>
        <w:rPr>
          <w:rFonts w:asciiTheme="minorHAnsi" w:hAnsiTheme="minorHAnsi" w:cstheme="minorHAnsi"/>
          <w:b/>
          <w:sz w:val="18"/>
          <w:szCs w:val="28"/>
          <w:lang w:val="en-GB"/>
        </w:rPr>
      </w:pPr>
    </w:p>
    <w:p w:rsidR="000217EE" w:rsidRPr="00A22092" w:rsidRDefault="000217EE" w:rsidP="000217EE">
      <w:pPr>
        <w:spacing w:before="240"/>
        <w:ind w:right="-450"/>
        <w:contextualSpacing/>
        <w:jc w:val="both"/>
        <w:outlineLvl w:val="0"/>
        <w:rPr>
          <w:rFonts w:asciiTheme="minorHAnsi" w:hAnsiTheme="minorHAnsi" w:cstheme="minorHAnsi"/>
          <w:sz w:val="28"/>
          <w:szCs w:val="28"/>
        </w:rPr>
      </w:pPr>
      <w:r w:rsidRPr="00A22092">
        <w:rPr>
          <w:rFonts w:asciiTheme="minorHAnsi" w:hAnsiTheme="minorHAnsi" w:cstheme="minorHAnsi"/>
          <w:b/>
          <w:sz w:val="28"/>
          <w:szCs w:val="28"/>
        </w:rPr>
        <w:t>2.7.4</w:t>
      </w:r>
      <w:r w:rsidRPr="00A22092">
        <w:rPr>
          <w:rFonts w:asciiTheme="minorHAnsi" w:hAnsiTheme="minorHAnsi" w:cstheme="minorHAnsi"/>
          <w:b/>
          <w:sz w:val="28"/>
          <w:szCs w:val="28"/>
        </w:rPr>
        <w:tab/>
        <w:t xml:space="preserve">ACTIVITIES/ACHIEVEMENTS </w:t>
      </w:r>
    </w:p>
    <w:p w:rsidR="000217EE" w:rsidRPr="00337332" w:rsidRDefault="000217EE" w:rsidP="000217EE">
      <w:pPr>
        <w:spacing w:after="0"/>
        <w:ind w:right="-450"/>
        <w:contextualSpacing/>
        <w:jc w:val="both"/>
        <w:outlineLvl w:val="0"/>
        <w:rPr>
          <w:rFonts w:asciiTheme="minorHAnsi" w:hAnsiTheme="minorHAnsi" w:cstheme="minorHAnsi"/>
          <w:sz w:val="28"/>
          <w:szCs w:val="28"/>
        </w:rPr>
      </w:pPr>
      <w:r w:rsidRPr="00A22092">
        <w:rPr>
          <w:rFonts w:asciiTheme="minorHAnsi" w:hAnsiTheme="minorHAnsi" w:cstheme="minorHAnsi"/>
          <w:sz w:val="28"/>
          <w:szCs w:val="28"/>
        </w:rPr>
        <w:t>During the period under review, the following activities were accomplished:</w:t>
      </w:r>
    </w:p>
    <w:p w:rsidR="000217EE" w:rsidRPr="00203951" w:rsidRDefault="000217EE" w:rsidP="003A165F">
      <w:pPr>
        <w:pStyle w:val="ListParagraph"/>
        <w:numPr>
          <w:ilvl w:val="0"/>
          <w:numId w:val="154"/>
        </w:numPr>
        <w:spacing w:after="0"/>
        <w:ind w:left="540" w:right="-450"/>
        <w:jc w:val="both"/>
        <w:outlineLvl w:val="0"/>
        <w:rPr>
          <w:rFonts w:asciiTheme="minorHAnsi" w:hAnsiTheme="minorHAnsi" w:cstheme="minorHAnsi"/>
          <w:sz w:val="28"/>
          <w:szCs w:val="28"/>
          <w:lang w:val="en-GB"/>
        </w:rPr>
      </w:pPr>
      <w:r w:rsidRPr="00203951">
        <w:rPr>
          <w:rFonts w:asciiTheme="minorHAnsi" w:hAnsiTheme="minorHAnsi" w:cstheme="minorHAnsi"/>
          <w:sz w:val="28"/>
          <w:szCs w:val="28"/>
          <w:lang w:val="en-GB"/>
        </w:rPr>
        <w:t>UBEC in collaboration with Federal Ministry of Education (FME) and Education Sector Support Programme in Nigeria (ESSPIN) organised a Conference on “</w:t>
      </w:r>
      <w:r w:rsidRPr="00203951">
        <w:rPr>
          <w:rFonts w:asciiTheme="minorHAnsi" w:hAnsiTheme="minorHAnsi" w:cstheme="minorHAnsi"/>
          <w:b/>
          <w:i/>
          <w:sz w:val="28"/>
          <w:szCs w:val="28"/>
          <w:lang w:val="en-GB"/>
        </w:rPr>
        <w:t xml:space="preserve">National Stakeholders’ Conference  with </w:t>
      </w:r>
      <w:r w:rsidRPr="00203951">
        <w:rPr>
          <w:rFonts w:asciiTheme="minorHAnsi" w:hAnsiTheme="minorHAnsi" w:cstheme="minorHAnsi"/>
          <w:b/>
          <w:i/>
          <w:sz w:val="28"/>
          <w:szCs w:val="28"/>
        </w:rPr>
        <w:t>Civil Society Organization (CSO) ‘Marketplace’ on partnership for community engagement in Basic Education in Nigeria</w:t>
      </w:r>
      <w:r w:rsidRPr="00203951">
        <w:rPr>
          <w:rFonts w:asciiTheme="minorHAnsi" w:hAnsiTheme="minorHAnsi" w:cstheme="minorHAnsi"/>
          <w:sz w:val="28"/>
          <w:szCs w:val="28"/>
          <w:lang w:val="en-GB"/>
        </w:rPr>
        <w:t>” with the theme ‘</w:t>
      </w:r>
      <w:r w:rsidRPr="00203951">
        <w:rPr>
          <w:rFonts w:asciiTheme="minorHAnsi" w:hAnsiTheme="minorHAnsi" w:cstheme="minorHAnsi"/>
          <w:b/>
          <w:sz w:val="28"/>
          <w:szCs w:val="28"/>
          <w:lang w:val="en-GB"/>
        </w:rPr>
        <w:t>Building Lasting Impact: Partnering to Improve Basic Education’</w:t>
      </w:r>
      <w:r w:rsidRPr="00203951">
        <w:rPr>
          <w:rFonts w:asciiTheme="minorHAnsi" w:hAnsiTheme="minorHAnsi" w:cstheme="minorHAnsi"/>
          <w:sz w:val="28"/>
          <w:szCs w:val="28"/>
          <w:lang w:val="en-GB"/>
        </w:rPr>
        <w:t xml:space="preserve"> in Abuja from 10</w:t>
      </w:r>
      <w:r w:rsidRPr="00203951">
        <w:rPr>
          <w:rFonts w:asciiTheme="minorHAnsi" w:hAnsiTheme="minorHAnsi" w:cstheme="minorHAnsi"/>
          <w:sz w:val="28"/>
          <w:szCs w:val="28"/>
          <w:vertAlign w:val="superscript"/>
          <w:lang w:val="en-GB"/>
        </w:rPr>
        <w:t>th</w:t>
      </w:r>
      <w:r w:rsidRPr="00203951">
        <w:rPr>
          <w:rFonts w:asciiTheme="minorHAnsi" w:hAnsiTheme="minorHAnsi" w:cstheme="minorHAnsi"/>
          <w:sz w:val="28"/>
          <w:szCs w:val="28"/>
          <w:lang w:val="en-GB"/>
        </w:rPr>
        <w:t xml:space="preserve"> and 11</w:t>
      </w:r>
      <w:r w:rsidRPr="00203951">
        <w:rPr>
          <w:rFonts w:asciiTheme="minorHAnsi" w:hAnsiTheme="minorHAnsi" w:cstheme="minorHAnsi"/>
          <w:sz w:val="28"/>
          <w:szCs w:val="28"/>
          <w:vertAlign w:val="superscript"/>
          <w:lang w:val="en-GB"/>
        </w:rPr>
        <w:t>th</w:t>
      </w:r>
      <w:r w:rsidRPr="00203951">
        <w:rPr>
          <w:rFonts w:asciiTheme="minorHAnsi" w:hAnsiTheme="minorHAnsi" w:cstheme="minorHAnsi"/>
          <w:sz w:val="28"/>
          <w:szCs w:val="28"/>
          <w:lang w:val="en-GB"/>
        </w:rPr>
        <w:t xml:space="preserve"> November, 2016. The Conference underscored the value of the SBMC-CSO partnership in improving school governance, physical development and quality assurance.</w:t>
      </w:r>
    </w:p>
    <w:p w:rsidR="000217EE" w:rsidRPr="00203951" w:rsidRDefault="000217EE" w:rsidP="003A165F">
      <w:pPr>
        <w:pStyle w:val="ListParagraph"/>
        <w:numPr>
          <w:ilvl w:val="0"/>
          <w:numId w:val="154"/>
        </w:numPr>
        <w:spacing w:after="0"/>
        <w:ind w:left="540" w:right="-450"/>
        <w:jc w:val="both"/>
        <w:outlineLvl w:val="0"/>
        <w:rPr>
          <w:rFonts w:asciiTheme="minorHAnsi" w:hAnsiTheme="minorHAnsi" w:cstheme="minorHAnsi"/>
          <w:sz w:val="28"/>
          <w:szCs w:val="28"/>
          <w:lang w:val="af-ZA"/>
        </w:rPr>
      </w:pPr>
      <w:r w:rsidRPr="00203951">
        <w:rPr>
          <w:rFonts w:asciiTheme="minorHAnsi" w:hAnsiTheme="minorHAnsi" w:cstheme="minorHAnsi"/>
          <w:sz w:val="28"/>
          <w:szCs w:val="28"/>
          <w:lang w:val="en-GB"/>
        </w:rPr>
        <w:t>Reviewed the Mentoring and Monitoring Packs of SBMC</w:t>
      </w:r>
      <w:r>
        <w:rPr>
          <w:rFonts w:asciiTheme="minorHAnsi" w:hAnsiTheme="minorHAnsi" w:cstheme="minorHAnsi"/>
          <w:sz w:val="28"/>
          <w:szCs w:val="28"/>
          <w:lang w:val="en-GB"/>
        </w:rPr>
        <w:t xml:space="preserve"> later,</w:t>
      </w:r>
      <w:r w:rsidRPr="00203951">
        <w:rPr>
          <w:rFonts w:asciiTheme="minorHAnsi" w:hAnsiTheme="minorHAnsi" w:cstheme="minorHAnsi"/>
          <w:sz w:val="28"/>
          <w:szCs w:val="28"/>
          <w:lang w:val="en-GB"/>
        </w:rPr>
        <w:t xml:space="preserve"> UBEC a</w:t>
      </w:r>
      <w:r>
        <w:rPr>
          <w:rFonts w:asciiTheme="minorHAnsi" w:hAnsiTheme="minorHAnsi" w:cstheme="minorHAnsi"/>
          <w:sz w:val="28"/>
          <w:szCs w:val="28"/>
          <w:lang w:val="en-GB"/>
        </w:rPr>
        <w:t>nd UNICEF held Training</w:t>
      </w:r>
      <w:r w:rsidRPr="00203951">
        <w:rPr>
          <w:rFonts w:asciiTheme="minorHAnsi" w:hAnsiTheme="minorHAnsi" w:cstheme="minorHAnsi"/>
          <w:sz w:val="28"/>
          <w:szCs w:val="28"/>
          <w:lang w:val="en-GB"/>
        </w:rPr>
        <w:t xml:space="preserve"> for Staff of UBEC Social Mobilization Department and selected SUBEBs</w:t>
      </w:r>
      <w:r w:rsidRPr="008908DC">
        <w:rPr>
          <w:rFonts w:asciiTheme="minorHAnsi" w:hAnsiTheme="minorHAnsi" w:cstheme="minorHAnsi"/>
          <w:sz w:val="28"/>
          <w:szCs w:val="28"/>
        </w:rPr>
        <w:t xml:space="preserve">in </w:t>
      </w:r>
      <w:r w:rsidRPr="008908DC">
        <w:rPr>
          <w:rFonts w:asciiTheme="minorHAnsi" w:hAnsiTheme="minorHAnsi" w:cstheme="minorHAnsi"/>
          <w:sz w:val="28"/>
          <w:szCs w:val="28"/>
          <w:lang w:val="af-ZA"/>
        </w:rPr>
        <w:t>Kaduna from February – May, 2016</w:t>
      </w:r>
      <w:r w:rsidRPr="008908DC">
        <w:rPr>
          <w:rFonts w:asciiTheme="minorHAnsi" w:hAnsiTheme="minorHAnsi" w:cstheme="minorHAnsi"/>
          <w:sz w:val="28"/>
          <w:szCs w:val="28"/>
          <w:lang w:val="en-GB"/>
        </w:rPr>
        <w:t>. The</w:t>
      </w:r>
      <w:r w:rsidRPr="00203951">
        <w:rPr>
          <w:rFonts w:asciiTheme="minorHAnsi" w:hAnsiTheme="minorHAnsi" w:cstheme="minorHAnsi"/>
          <w:sz w:val="28"/>
          <w:szCs w:val="28"/>
          <w:lang w:val="en-GB"/>
        </w:rPr>
        <w:t xml:space="preserve"> Mentoring and Monitoring packs were updated</w:t>
      </w:r>
      <w:r>
        <w:rPr>
          <w:rFonts w:asciiTheme="minorHAnsi" w:hAnsiTheme="minorHAnsi" w:cstheme="minorHAnsi"/>
          <w:sz w:val="28"/>
          <w:szCs w:val="28"/>
          <w:lang w:val="en-GB"/>
        </w:rPr>
        <w:t>,</w:t>
      </w:r>
      <w:r w:rsidR="00875D0E">
        <w:rPr>
          <w:rFonts w:asciiTheme="minorHAnsi" w:hAnsiTheme="minorHAnsi" w:cstheme="minorHAnsi"/>
          <w:sz w:val="28"/>
          <w:szCs w:val="28"/>
          <w:lang w:val="en-GB"/>
        </w:rPr>
        <w:t xml:space="preserve"> </w:t>
      </w:r>
      <w:r>
        <w:rPr>
          <w:rFonts w:asciiTheme="minorHAnsi" w:hAnsiTheme="minorHAnsi" w:cstheme="minorHAnsi"/>
          <w:sz w:val="28"/>
          <w:szCs w:val="28"/>
          <w:lang w:val="en-GB"/>
        </w:rPr>
        <w:t xml:space="preserve">keying in </w:t>
      </w:r>
      <w:r w:rsidRPr="00203951">
        <w:rPr>
          <w:rFonts w:asciiTheme="minorHAnsi" w:hAnsiTheme="minorHAnsi" w:cstheme="minorHAnsi"/>
          <w:sz w:val="28"/>
          <w:szCs w:val="28"/>
          <w:lang w:val="en-GB"/>
        </w:rPr>
        <w:t>the r</w:t>
      </w:r>
      <w:r w:rsidRPr="00203951">
        <w:rPr>
          <w:rFonts w:asciiTheme="minorHAnsi" w:hAnsiTheme="minorHAnsi" w:cstheme="minorHAnsi"/>
          <w:sz w:val="28"/>
          <w:szCs w:val="28"/>
          <w:lang w:val="af-ZA"/>
        </w:rPr>
        <w:t>oles and responsibilities of partners in finalising, printing, dissemination and usage of the packs</w:t>
      </w:r>
      <w:r>
        <w:rPr>
          <w:rFonts w:asciiTheme="minorHAnsi" w:hAnsiTheme="minorHAnsi" w:cstheme="minorHAnsi"/>
          <w:sz w:val="28"/>
          <w:szCs w:val="28"/>
          <w:lang w:val="af-ZA"/>
        </w:rPr>
        <w:t>.</w:t>
      </w:r>
    </w:p>
    <w:p w:rsidR="000217EE" w:rsidRPr="00203951" w:rsidRDefault="000217EE" w:rsidP="003A165F">
      <w:pPr>
        <w:pStyle w:val="ListParagraph"/>
        <w:numPr>
          <w:ilvl w:val="0"/>
          <w:numId w:val="154"/>
        </w:numPr>
        <w:spacing w:after="0"/>
        <w:ind w:left="540" w:right="-450"/>
        <w:jc w:val="both"/>
        <w:outlineLvl w:val="0"/>
        <w:rPr>
          <w:rFonts w:asciiTheme="minorHAnsi" w:hAnsiTheme="minorHAnsi" w:cstheme="minorHAnsi"/>
          <w:sz w:val="28"/>
          <w:szCs w:val="28"/>
          <w:lang w:val="af-ZA"/>
        </w:rPr>
      </w:pPr>
      <w:r w:rsidRPr="00203951">
        <w:rPr>
          <w:rFonts w:asciiTheme="minorHAnsi" w:hAnsiTheme="minorHAnsi" w:cstheme="minorHAnsi"/>
          <w:sz w:val="28"/>
          <w:szCs w:val="28"/>
          <w:lang w:val="af-ZA"/>
        </w:rPr>
        <w:lastRenderedPageBreak/>
        <w:t xml:space="preserve">Review of SBMC Guidelines. UBEC, UNICEF, ESSPIN and some Civil Society Organisations (CSOs) </w:t>
      </w:r>
      <w:r w:rsidRPr="00203951">
        <w:rPr>
          <w:rFonts w:asciiTheme="minorHAnsi" w:hAnsiTheme="minorHAnsi" w:cstheme="minorHAnsi"/>
          <w:sz w:val="28"/>
          <w:szCs w:val="28"/>
        </w:rPr>
        <w:t>reviewed</w:t>
      </w:r>
      <w:r>
        <w:rPr>
          <w:rFonts w:asciiTheme="minorHAnsi" w:hAnsiTheme="minorHAnsi" w:cstheme="minorHAnsi"/>
          <w:sz w:val="28"/>
          <w:szCs w:val="28"/>
        </w:rPr>
        <w:t xml:space="preserve"> the</w:t>
      </w:r>
      <w:r w:rsidRPr="00203951">
        <w:rPr>
          <w:rFonts w:asciiTheme="minorHAnsi" w:hAnsiTheme="minorHAnsi" w:cstheme="minorHAnsi"/>
          <w:sz w:val="28"/>
          <w:szCs w:val="28"/>
        </w:rPr>
        <w:t xml:space="preserve"> UBEC’s Guidelines for the development of School-Based Management Committees </w:t>
      </w:r>
      <w:r w:rsidRPr="00883FCA">
        <w:rPr>
          <w:rFonts w:asciiTheme="minorHAnsi" w:hAnsiTheme="minorHAnsi" w:cstheme="minorHAnsi"/>
          <w:sz w:val="28"/>
          <w:szCs w:val="28"/>
        </w:rPr>
        <w:t xml:space="preserve">in </w:t>
      </w:r>
      <w:r w:rsidRPr="00883FCA">
        <w:rPr>
          <w:rFonts w:asciiTheme="minorHAnsi" w:hAnsiTheme="minorHAnsi" w:cstheme="minorHAnsi"/>
          <w:sz w:val="28"/>
          <w:szCs w:val="28"/>
          <w:lang w:val="af-ZA"/>
        </w:rPr>
        <w:t>Kaduna from February – May, 2016</w:t>
      </w:r>
      <w:r w:rsidRPr="00883FCA">
        <w:rPr>
          <w:rFonts w:asciiTheme="minorHAnsi" w:hAnsiTheme="minorHAnsi" w:cstheme="minorHAnsi"/>
          <w:sz w:val="28"/>
          <w:szCs w:val="28"/>
        </w:rPr>
        <w:t xml:space="preserve">. </w:t>
      </w:r>
      <w:r w:rsidRPr="00203951">
        <w:rPr>
          <w:rFonts w:asciiTheme="minorHAnsi" w:hAnsiTheme="minorHAnsi" w:cstheme="minorHAnsi"/>
          <w:sz w:val="28"/>
          <w:szCs w:val="28"/>
        </w:rPr>
        <w:t>States shared experiences which guided the review. Improvements were made to areas of the SBMC guidelines where necessary in line with the recently approved</w:t>
      </w:r>
      <w:r w:rsidRPr="00203951">
        <w:rPr>
          <w:rFonts w:asciiTheme="minorHAnsi" w:hAnsiTheme="minorHAnsi" w:cstheme="minorHAnsi"/>
          <w:sz w:val="28"/>
          <w:szCs w:val="28"/>
          <w:lang w:val="af-ZA"/>
        </w:rPr>
        <w:t xml:space="preserve"> National School-Based Management Policy (NSBMP). </w:t>
      </w:r>
    </w:p>
    <w:p w:rsidR="000217EE" w:rsidRPr="00883FCA" w:rsidRDefault="000217EE" w:rsidP="003A165F">
      <w:pPr>
        <w:pStyle w:val="NoSpacing"/>
        <w:numPr>
          <w:ilvl w:val="0"/>
          <w:numId w:val="154"/>
        </w:numPr>
        <w:spacing w:line="276" w:lineRule="auto"/>
        <w:ind w:left="540" w:right="-450"/>
        <w:jc w:val="both"/>
        <w:rPr>
          <w:rFonts w:asciiTheme="minorHAnsi" w:hAnsiTheme="minorHAnsi" w:cstheme="minorHAnsi"/>
          <w:sz w:val="28"/>
          <w:szCs w:val="28"/>
        </w:rPr>
      </w:pPr>
      <w:r>
        <w:rPr>
          <w:rFonts w:asciiTheme="minorHAnsi" w:hAnsiTheme="minorHAnsi" w:cstheme="minorHAnsi"/>
          <w:sz w:val="28"/>
          <w:szCs w:val="28"/>
        </w:rPr>
        <w:t>Completed M</w:t>
      </w:r>
      <w:r w:rsidRPr="00A22092">
        <w:rPr>
          <w:rFonts w:asciiTheme="minorHAnsi" w:hAnsiTheme="minorHAnsi" w:cstheme="minorHAnsi"/>
          <w:sz w:val="28"/>
          <w:szCs w:val="28"/>
        </w:rPr>
        <w:t xml:space="preserve">id-term </w:t>
      </w:r>
      <w:r>
        <w:rPr>
          <w:rFonts w:asciiTheme="minorHAnsi" w:hAnsiTheme="minorHAnsi" w:cstheme="minorHAnsi"/>
          <w:sz w:val="28"/>
          <w:szCs w:val="28"/>
        </w:rPr>
        <w:t>M</w:t>
      </w:r>
      <w:r w:rsidRPr="00A22092">
        <w:rPr>
          <w:rFonts w:asciiTheme="minorHAnsi" w:hAnsiTheme="minorHAnsi" w:cstheme="minorHAnsi"/>
          <w:sz w:val="28"/>
          <w:szCs w:val="28"/>
        </w:rPr>
        <w:t>onitoring of 2014 projects executed by the private providers that benefitted in the 2014 fund disbursement</w:t>
      </w:r>
      <w:r w:rsidR="00875D0E">
        <w:rPr>
          <w:rFonts w:asciiTheme="minorHAnsi" w:hAnsiTheme="minorHAnsi" w:cstheme="minorHAnsi"/>
          <w:sz w:val="28"/>
          <w:szCs w:val="28"/>
        </w:rPr>
        <w:t xml:space="preserve"> </w:t>
      </w:r>
      <w:r w:rsidRPr="00883FCA">
        <w:rPr>
          <w:rFonts w:asciiTheme="minorHAnsi" w:hAnsiTheme="minorHAnsi" w:cstheme="minorHAnsi"/>
          <w:sz w:val="28"/>
          <w:szCs w:val="28"/>
        </w:rPr>
        <w:t xml:space="preserve">in February, 2016 in all the 36 States and FCT, Abuja. </w:t>
      </w:r>
    </w:p>
    <w:p w:rsidR="000217EE" w:rsidRPr="00A22092" w:rsidRDefault="000217EE" w:rsidP="003A165F">
      <w:pPr>
        <w:pStyle w:val="NoSpacing"/>
        <w:numPr>
          <w:ilvl w:val="0"/>
          <w:numId w:val="154"/>
        </w:numPr>
        <w:spacing w:line="276" w:lineRule="auto"/>
        <w:ind w:left="540" w:right="-450"/>
        <w:jc w:val="both"/>
        <w:rPr>
          <w:rFonts w:asciiTheme="minorHAnsi" w:hAnsiTheme="minorHAnsi" w:cstheme="minorHAnsi"/>
          <w:sz w:val="28"/>
          <w:szCs w:val="28"/>
        </w:rPr>
      </w:pPr>
      <w:r>
        <w:rPr>
          <w:rFonts w:asciiTheme="minorHAnsi" w:hAnsiTheme="minorHAnsi" w:cstheme="minorHAnsi"/>
          <w:sz w:val="28"/>
          <w:szCs w:val="28"/>
        </w:rPr>
        <w:t>Completed</w:t>
      </w:r>
      <w:r w:rsidRPr="00A22092">
        <w:rPr>
          <w:rFonts w:asciiTheme="minorHAnsi" w:hAnsiTheme="minorHAnsi" w:cstheme="minorHAnsi"/>
          <w:sz w:val="28"/>
          <w:szCs w:val="28"/>
        </w:rPr>
        <w:t xml:space="preserve"> Final </w:t>
      </w:r>
      <w:r>
        <w:rPr>
          <w:rFonts w:asciiTheme="minorHAnsi" w:hAnsiTheme="minorHAnsi" w:cstheme="minorHAnsi"/>
          <w:sz w:val="28"/>
          <w:szCs w:val="28"/>
        </w:rPr>
        <w:t>M</w:t>
      </w:r>
      <w:r w:rsidRPr="00A22092">
        <w:rPr>
          <w:rFonts w:asciiTheme="minorHAnsi" w:hAnsiTheme="minorHAnsi" w:cstheme="minorHAnsi"/>
          <w:sz w:val="28"/>
          <w:szCs w:val="28"/>
        </w:rPr>
        <w:t xml:space="preserve">onitoring of 2014 projects executed by the private providers of Special Needs Education and the Verification of submissions from private providers that sought support from </w:t>
      </w:r>
      <w:r>
        <w:rPr>
          <w:rFonts w:asciiTheme="minorHAnsi" w:hAnsiTheme="minorHAnsi" w:cstheme="minorHAnsi"/>
          <w:sz w:val="28"/>
          <w:szCs w:val="28"/>
        </w:rPr>
        <w:t xml:space="preserve">the </w:t>
      </w:r>
      <w:r w:rsidRPr="00A22092">
        <w:rPr>
          <w:rFonts w:asciiTheme="minorHAnsi" w:hAnsiTheme="minorHAnsi" w:cstheme="minorHAnsi"/>
          <w:sz w:val="28"/>
          <w:szCs w:val="28"/>
        </w:rPr>
        <w:t xml:space="preserve">2015 Special Needs Intervention Fund were jointly carried out across the country in November, 2016. </w:t>
      </w:r>
    </w:p>
    <w:p w:rsidR="000217EE" w:rsidRPr="00233C33" w:rsidRDefault="000217EE" w:rsidP="000217EE">
      <w:pPr>
        <w:ind w:right="-450"/>
        <w:contextualSpacing/>
        <w:jc w:val="both"/>
        <w:outlineLvl w:val="0"/>
        <w:rPr>
          <w:rFonts w:asciiTheme="minorHAnsi" w:hAnsiTheme="minorHAnsi" w:cstheme="minorHAnsi"/>
          <w:sz w:val="18"/>
          <w:szCs w:val="28"/>
          <w:lang w:val="en-GB"/>
        </w:rPr>
      </w:pPr>
    </w:p>
    <w:p w:rsidR="000217EE" w:rsidRPr="00233C33" w:rsidRDefault="000217EE" w:rsidP="000217EE">
      <w:pPr>
        <w:ind w:right="-450"/>
        <w:contextualSpacing/>
        <w:jc w:val="both"/>
        <w:outlineLvl w:val="0"/>
        <w:rPr>
          <w:rFonts w:asciiTheme="minorHAnsi" w:hAnsiTheme="minorHAnsi" w:cstheme="minorHAnsi"/>
          <w:b/>
          <w:sz w:val="28"/>
          <w:szCs w:val="28"/>
          <w:lang w:val="en-GB"/>
        </w:rPr>
      </w:pPr>
      <w:r>
        <w:rPr>
          <w:rFonts w:asciiTheme="minorHAnsi" w:hAnsiTheme="minorHAnsi" w:cstheme="minorHAnsi"/>
          <w:b/>
          <w:sz w:val="28"/>
          <w:szCs w:val="28"/>
          <w:lang w:val="en-GB"/>
        </w:rPr>
        <w:t>2.7.5</w:t>
      </w:r>
      <w:r>
        <w:rPr>
          <w:rFonts w:asciiTheme="minorHAnsi" w:hAnsiTheme="minorHAnsi" w:cstheme="minorHAnsi"/>
          <w:b/>
          <w:sz w:val="28"/>
          <w:szCs w:val="28"/>
          <w:lang w:val="en-GB"/>
        </w:rPr>
        <w:tab/>
      </w:r>
      <w:r w:rsidRPr="00233C33">
        <w:rPr>
          <w:rFonts w:asciiTheme="minorHAnsi" w:hAnsiTheme="minorHAnsi" w:cstheme="minorHAnsi"/>
          <w:b/>
          <w:sz w:val="28"/>
          <w:szCs w:val="28"/>
          <w:lang w:val="en-GB"/>
        </w:rPr>
        <w:t>CONSTRAINTS</w:t>
      </w:r>
    </w:p>
    <w:p w:rsidR="000217EE" w:rsidRPr="00233C33" w:rsidRDefault="000217EE" w:rsidP="003A165F">
      <w:pPr>
        <w:numPr>
          <w:ilvl w:val="0"/>
          <w:numId w:val="86"/>
        </w:numPr>
        <w:spacing w:after="0"/>
        <w:ind w:left="630" w:right="-450"/>
        <w:jc w:val="both"/>
        <w:rPr>
          <w:rFonts w:asciiTheme="minorHAnsi" w:hAnsiTheme="minorHAnsi" w:cstheme="minorHAnsi"/>
          <w:sz w:val="28"/>
          <w:szCs w:val="28"/>
        </w:rPr>
      </w:pPr>
      <w:r w:rsidRPr="00233C33">
        <w:rPr>
          <w:rFonts w:asciiTheme="minorHAnsi" w:hAnsiTheme="minorHAnsi" w:cstheme="minorHAnsi"/>
          <w:sz w:val="28"/>
          <w:szCs w:val="28"/>
        </w:rPr>
        <w:t xml:space="preserve">In spite of all efforts at sensitizing </w:t>
      </w:r>
      <w:r>
        <w:rPr>
          <w:rFonts w:asciiTheme="minorHAnsi" w:hAnsiTheme="minorHAnsi" w:cstheme="minorHAnsi"/>
          <w:sz w:val="28"/>
          <w:szCs w:val="28"/>
        </w:rPr>
        <w:t xml:space="preserve">the </w:t>
      </w:r>
      <w:r w:rsidRPr="00233C33">
        <w:rPr>
          <w:rFonts w:asciiTheme="minorHAnsi" w:hAnsiTheme="minorHAnsi" w:cstheme="minorHAnsi"/>
          <w:sz w:val="28"/>
          <w:szCs w:val="28"/>
        </w:rPr>
        <w:t xml:space="preserve">SUBEBs on the need to access </w:t>
      </w:r>
      <w:r>
        <w:rPr>
          <w:rFonts w:asciiTheme="minorHAnsi" w:hAnsiTheme="minorHAnsi" w:cstheme="minorHAnsi"/>
          <w:sz w:val="28"/>
          <w:szCs w:val="28"/>
        </w:rPr>
        <w:t>the Intervention F</w:t>
      </w:r>
      <w:r w:rsidRPr="00233C33">
        <w:rPr>
          <w:rFonts w:asciiTheme="minorHAnsi" w:hAnsiTheme="minorHAnsi" w:cstheme="minorHAnsi"/>
          <w:sz w:val="28"/>
          <w:szCs w:val="28"/>
        </w:rPr>
        <w:t xml:space="preserve">unds, there was still low drawdown of UBE Intervention Fund meant for special needs education by some SUBEBs. </w:t>
      </w:r>
    </w:p>
    <w:p w:rsidR="000217EE" w:rsidRPr="00233C33" w:rsidRDefault="000217EE" w:rsidP="003A165F">
      <w:pPr>
        <w:numPr>
          <w:ilvl w:val="0"/>
          <w:numId w:val="86"/>
        </w:numPr>
        <w:spacing w:after="0"/>
        <w:ind w:left="630" w:right="-450"/>
        <w:jc w:val="both"/>
        <w:rPr>
          <w:rFonts w:asciiTheme="minorHAnsi" w:hAnsiTheme="minorHAnsi" w:cstheme="minorHAnsi"/>
          <w:sz w:val="28"/>
          <w:szCs w:val="28"/>
        </w:rPr>
      </w:pPr>
      <w:r w:rsidRPr="00233C33">
        <w:rPr>
          <w:rFonts w:asciiTheme="minorHAnsi" w:hAnsiTheme="minorHAnsi" w:cstheme="minorHAnsi"/>
          <w:sz w:val="28"/>
          <w:szCs w:val="28"/>
        </w:rPr>
        <w:t xml:space="preserve">Inadequate fund to carry out some </w:t>
      </w:r>
      <w:r>
        <w:rPr>
          <w:rFonts w:asciiTheme="minorHAnsi" w:hAnsiTheme="minorHAnsi" w:cstheme="minorHAnsi"/>
          <w:sz w:val="28"/>
          <w:szCs w:val="28"/>
        </w:rPr>
        <w:t>D</w:t>
      </w:r>
      <w:r w:rsidRPr="00233C33">
        <w:rPr>
          <w:rFonts w:asciiTheme="minorHAnsi" w:hAnsiTheme="minorHAnsi" w:cstheme="minorHAnsi"/>
          <w:sz w:val="28"/>
          <w:szCs w:val="28"/>
        </w:rPr>
        <w:t>epartmental statutory functions and activities.</w:t>
      </w:r>
    </w:p>
    <w:p w:rsidR="000217EE" w:rsidRPr="00233C33" w:rsidRDefault="000217EE" w:rsidP="003A165F">
      <w:pPr>
        <w:numPr>
          <w:ilvl w:val="0"/>
          <w:numId w:val="86"/>
        </w:numPr>
        <w:spacing w:after="0"/>
        <w:ind w:left="630" w:right="-450"/>
        <w:jc w:val="both"/>
        <w:rPr>
          <w:rFonts w:asciiTheme="minorHAnsi" w:hAnsiTheme="minorHAnsi" w:cstheme="minorHAnsi"/>
          <w:sz w:val="28"/>
          <w:szCs w:val="28"/>
        </w:rPr>
      </w:pPr>
      <w:r w:rsidRPr="00233C33">
        <w:rPr>
          <w:rFonts w:asciiTheme="minorHAnsi" w:hAnsiTheme="minorHAnsi" w:cstheme="minorHAnsi"/>
          <w:sz w:val="28"/>
          <w:szCs w:val="28"/>
        </w:rPr>
        <w:t>In spite of approval by the National Council on Education (NCE)</w:t>
      </w:r>
      <w:r>
        <w:rPr>
          <w:rFonts w:asciiTheme="minorHAnsi" w:hAnsiTheme="minorHAnsi" w:cstheme="minorHAnsi"/>
          <w:sz w:val="28"/>
          <w:szCs w:val="28"/>
        </w:rPr>
        <w:t xml:space="preserve"> and provision in the UBE Implementation guidelines</w:t>
      </w:r>
      <w:r w:rsidRPr="00233C33">
        <w:rPr>
          <w:rFonts w:asciiTheme="minorHAnsi" w:hAnsiTheme="minorHAnsi" w:cstheme="minorHAnsi"/>
          <w:sz w:val="28"/>
          <w:szCs w:val="28"/>
        </w:rPr>
        <w:t xml:space="preserve">, support for SBMC activities by the Commission </w:t>
      </w:r>
      <w:r>
        <w:rPr>
          <w:rFonts w:asciiTheme="minorHAnsi" w:hAnsiTheme="minorHAnsi" w:cstheme="minorHAnsi"/>
          <w:sz w:val="28"/>
          <w:szCs w:val="28"/>
        </w:rPr>
        <w:t xml:space="preserve">has stopped. </w:t>
      </w:r>
      <w:r w:rsidRPr="00233C33">
        <w:rPr>
          <w:rFonts w:asciiTheme="minorHAnsi" w:hAnsiTheme="minorHAnsi" w:cstheme="minorHAnsi"/>
          <w:sz w:val="28"/>
          <w:szCs w:val="28"/>
        </w:rPr>
        <w:t>.</w:t>
      </w:r>
    </w:p>
    <w:p w:rsidR="000217EE" w:rsidRPr="00233C33" w:rsidRDefault="000217EE" w:rsidP="003A165F">
      <w:pPr>
        <w:numPr>
          <w:ilvl w:val="0"/>
          <w:numId w:val="86"/>
        </w:numPr>
        <w:spacing w:after="0"/>
        <w:ind w:left="630" w:right="-450"/>
        <w:jc w:val="both"/>
        <w:rPr>
          <w:rFonts w:asciiTheme="minorHAnsi" w:hAnsiTheme="minorHAnsi" w:cstheme="minorHAnsi"/>
          <w:sz w:val="28"/>
          <w:szCs w:val="28"/>
        </w:rPr>
      </w:pPr>
      <w:r w:rsidRPr="00233C33">
        <w:rPr>
          <w:rFonts w:asciiTheme="minorHAnsi" w:hAnsiTheme="minorHAnsi" w:cstheme="minorHAnsi"/>
          <w:sz w:val="28"/>
          <w:szCs w:val="28"/>
        </w:rPr>
        <w:t>Stakeholders’ engagement and partnership, which are supposed to be the key drivers of the Commission’s activities, were apparently not being efficiently used as tools to promote basic education delivery in Nigeria.</w:t>
      </w:r>
    </w:p>
    <w:p w:rsidR="000217EE" w:rsidRPr="00233C33" w:rsidRDefault="000217EE" w:rsidP="003A165F">
      <w:pPr>
        <w:numPr>
          <w:ilvl w:val="0"/>
          <w:numId w:val="86"/>
        </w:numPr>
        <w:spacing w:after="0"/>
        <w:ind w:left="630" w:right="-450"/>
        <w:jc w:val="both"/>
        <w:rPr>
          <w:rFonts w:asciiTheme="minorHAnsi" w:hAnsiTheme="minorHAnsi" w:cstheme="minorHAnsi"/>
          <w:sz w:val="28"/>
          <w:szCs w:val="28"/>
        </w:rPr>
      </w:pPr>
      <w:r w:rsidRPr="00233C33">
        <w:rPr>
          <w:rFonts w:asciiTheme="minorHAnsi" w:hAnsiTheme="minorHAnsi" w:cstheme="minorHAnsi"/>
          <w:sz w:val="28"/>
          <w:szCs w:val="28"/>
        </w:rPr>
        <w:t xml:space="preserve">Inability of SUBEBs to augment the fund provided by UBEC to carry out activities of the School Based Management Committees (SBMCs).  </w:t>
      </w:r>
      <w:r w:rsidRPr="00233C33">
        <w:rPr>
          <w:rFonts w:asciiTheme="minorHAnsi" w:hAnsiTheme="minorHAnsi" w:cstheme="minorHAnsi"/>
          <w:sz w:val="28"/>
          <w:szCs w:val="28"/>
        </w:rPr>
        <w:tab/>
      </w:r>
    </w:p>
    <w:p w:rsidR="000217EE" w:rsidRPr="00233C33" w:rsidRDefault="000217EE" w:rsidP="000217EE">
      <w:pPr>
        <w:spacing w:after="0"/>
        <w:ind w:right="-450"/>
        <w:jc w:val="both"/>
        <w:rPr>
          <w:rFonts w:asciiTheme="minorHAnsi" w:hAnsiTheme="minorHAnsi" w:cstheme="minorHAnsi"/>
          <w:b/>
          <w:sz w:val="18"/>
          <w:szCs w:val="28"/>
        </w:rPr>
      </w:pPr>
    </w:p>
    <w:p w:rsidR="000217EE" w:rsidRPr="00233C33" w:rsidRDefault="000217EE" w:rsidP="000217EE">
      <w:pPr>
        <w:spacing w:after="0"/>
        <w:ind w:right="-450"/>
        <w:jc w:val="both"/>
        <w:rPr>
          <w:rFonts w:asciiTheme="minorHAnsi" w:hAnsiTheme="minorHAnsi" w:cstheme="minorHAnsi"/>
          <w:b/>
          <w:sz w:val="28"/>
          <w:szCs w:val="28"/>
        </w:rPr>
      </w:pPr>
      <w:r>
        <w:rPr>
          <w:rFonts w:asciiTheme="minorHAnsi" w:hAnsiTheme="minorHAnsi" w:cstheme="minorHAnsi"/>
          <w:b/>
          <w:sz w:val="28"/>
          <w:szCs w:val="28"/>
        </w:rPr>
        <w:t>2.7.6</w:t>
      </w:r>
      <w:r>
        <w:rPr>
          <w:rFonts w:asciiTheme="minorHAnsi" w:hAnsiTheme="minorHAnsi" w:cstheme="minorHAnsi"/>
          <w:b/>
          <w:sz w:val="28"/>
          <w:szCs w:val="28"/>
        </w:rPr>
        <w:tab/>
      </w:r>
      <w:r w:rsidRPr="00233C33">
        <w:rPr>
          <w:rFonts w:asciiTheme="minorHAnsi" w:hAnsiTheme="minorHAnsi" w:cstheme="minorHAnsi"/>
          <w:b/>
          <w:sz w:val="28"/>
          <w:szCs w:val="28"/>
        </w:rPr>
        <w:t>ON</w:t>
      </w:r>
      <w:r>
        <w:rPr>
          <w:rFonts w:asciiTheme="minorHAnsi" w:hAnsiTheme="minorHAnsi" w:cstheme="minorHAnsi"/>
          <w:b/>
          <w:sz w:val="28"/>
          <w:szCs w:val="28"/>
        </w:rPr>
        <w:t>-</w:t>
      </w:r>
      <w:r w:rsidRPr="00233C33">
        <w:rPr>
          <w:rFonts w:asciiTheme="minorHAnsi" w:hAnsiTheme="minorHAnsi" w:cstheme="minorHAnsi"/>
          <w:b/>
          <w:sz w:val="28"/>
          <w:szCs w:val="28"/>
        </w:rPr>
        <w:t>GOING ACTIVITIES</w:t>
      </w:r>
    </w:p>
    <w:p w:rsidR="000217EE" w:rsidRPr="00233C33" w:rsidRDefault="000217EE" w:rsidP="003A165F">
      <w:pPr>
        <w:numPr>
          <w:ilvl w:val="0"/>
          <w:numId w:val="85"/>
        </w:numPr>
        <w:spacing w:after="0"/>
        <w:ind w:left="630" w:right="-450"/>
        <w:jc w:val="both"/>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Selection of private provider to benefit from the 2016 special education support fund.</w:t>
      </w:r>
    </w:p>
    <w:p w:rsidR="000217EE" w:rsidRPr="00233C33" w:rsidRDefault="000217EE" w:rsidP="003A165F">
      <w:pPr>
        <w:numPr>
          <w:ilvl w:val="0"/>
          <w:numId w:val="85"/>
        </w:numPr>
        <w:spacing w:after="0"/>
        <w:ind w:left="630" w:right="-450"/>
        <w:jc w:val="both"/>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High level advocacy to State Governors.</w:t>
      </w:r>
    </w:p>
    <w:p w:rsidR="000217EE" w:rsidRDefault="000217EE" w:rsidP="003A165F">
      <w:pPr>
        <w:numPr>
          <w:ilvl w:val="0"/>
          <w:numId w:val="85"/>
        </w:numPr>
        <w:spacing w:after="0"/>
        <w:ind w:left="630" w:right="-450"/>
        <w:jc w:val="both"/>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Mobilization on mopping up out-of-school children.</w:t>
      </w:r>
    </w:p>
    <w:p w:rsidR="000217EE" w:rsidRPr="00233C33" w:rsidRDefault="000217EE" w:rsidP="003A165F">
      <w:pPr>
        <w:numPr>
          <w:ilvl w:val="0"/>
          <w:numId w:val="85"/>
        </w:numPr>
        <w:spacing w:after="0"/>
        <w:ind w:left="630" w:right="-450"/>
        <w:jc w:val="both"/>
        <w:rPr>
          <w:rFonts w:asciiTheme="minorHAnsi" w:eastAsia="Times New Roman" w:hAnsiTheme="minorHAnsi" w:cstheme="minorHAnsi"/>
          <w:sz w:val="28"/>
          <w:szCs w:val="28"/>
        </w:rPr>
      </w:pPr>
      <w:r>
        <w:rPr>
          <w:rFonts w:asciiTheme="minorHAnsi" w:eastAsia="Times New Roman" w:hAnsiTheme="minorHAnsi" w:cstheme="minorHAnsi"/>
          <w:sz w:val="28"/>
          <w:szCs w:val="28"/>
        </w:rPr>
        <w:lastRenderedPageBreak/>
        <w:t>Mobilization and sensitization of the North – Eastern States Stakeholders on the value of education.</w:t>
      </w:r>
    </w:p>
    <w:p w:rsidR="000217EE" w:rsidRPr="00233C33" w:rsidRDefault="000217EE" w:rsidP="000217EE">
      <w:pPr>
        <w:spacing w:after="0"/>
        <w:ind w:left="720" w:right="-450"/>
        <w:jc w:val="both"/>
        <w:rPr>
          <w:rFonts w:asciiTheme="minorHAnsi" w:eastAsia="Times New Roman" w:hAnsiTheme="minorHAnsi" w:cstheme="minorHAnsi"/>
          <w:sz w:val="12"/>
          <w:szCs w:val="28"/>
        </w:rPr>
      </w:pPr>
    </w:p>
    <w:p w:rsidR="000217EE" w:rsidRPr="00233C33" w:rsidRDefault="000217EE" w:rsidP="000217EE">
      <w:pPr>
        <w:spacing w:after="0"/>
        <w:ind w:left="720" w:right="-450" w:hanging="720"/>
        <w:jc w:val="both"/>
        <w:rPr>
          <w:rFonts w:asciiTheme="minorHAnsi" w:hAnsiTheme="minorHAnsi" w:cstheme="minorHAnsi"/>
          <w:b/>
          <w:sz w:val="28"/>
          <w:szCs w:val="28"/>
        </w:rPr>
      </w:pPr>
      <w:r>
        <w:rPr>
          <w:rFonts w:asciiTheme="minorHAnsi" w:hAnsiTheme="minorHAnsi" w:cstheme="minorHAnsi"/>
          <w:b/>
          <w:sz w:val="28"/>
          <w:szCs w:val="28"/>
        </w:rPr>
        <w:t>2.7.7</w:t>
      </w:r>
      <w:r>
        <w:rPr>
          <w:rFonts w:asciiTheme="minorHAnsi" w:hAnsiTheme="minorHAnsi" w:cstheme="minorHAnsi"/>
          <w:b/>
          <w:sz w:val="28"/>
          <w:szCs w:val="28"/>
        </w:rPr>
        <w:tab/>
      </w:r>
      <w:r w:rsidRPr="00233C33">
        <w:rPr>
          <w:rFonts w:asciiTheme="minorHAnsi" w:hAnsiTheme="minorHAnsi" w:cstheme="minorHAnsi"/>
          <w:b/>
          <w:sz w:val="28"/>
          <w:szCs w:val="28"/>
        </w:rPr>
        <w:t xml:space="preserve">FUTURE ACTIVITIES </w:t>
      </w:r>
    </w:p>
    <w:p w:rsidR="000217EE" w:rsidRPr="00233C33" w:rsidRDefault="000217EE" w:rsidP="000217EE">
      <w:pPr>
        <w:spacing w:after="0"/>
        <w:ind w:right="-450"/>
        <w:jc w:val="both"/>
        <w:rPr>
          <w:rFonts w:asciiTheme="minorHAnsi" w:hAnsiTheme="minorHAnsi" w:cstheme="minorHAnsi"/>
          <w:sz w:val="28"/>
          <w:szCs w:val="28"/>
        </w:rPr>
      </w:pPr>
      <w:r>
        <w:rPr>
          <w:rFonts w:asciiTheme="minorHAnsi" w:hAnsiTheme="minorHAnsi" w:cstheme="minorHAnsi"/>
          <w:sz w:val="28"/>
          <w:szCs w:val="28"/>
        </w:rPr>
        <w:t xml:space="preserve">The </w:t>
      </w:r>
      <w:r w:rsidRPr="00233C33">
        <w:rPr>
          <w:rFonts w:asciiTheme="minorHAnsi" w:hAnsiTheme="minorHAnsi" w:cstheme="minorHAnsi"/>
          <w:sz w:val="28"/>
          <w:szCs w:val="28"/>
        </w:rPr>
        <w:t>following activities have been proposed</w:t>
      </w:r>
      <w:r>
        <w:rPr>
          <w:rFonts w:asciiTheme="minorHAnsi" w:hAnsiTheme="minorHAnsi" w:cstheme="minorHAnsi"/>
          <w:sz w:val="28"/>
          <w:szCs w:val="28"/>
        </w:rPr>
        <w:t xml:space="preserve"> to drive the Department’s activities in the year ahead</w:t>
      </w:r>
      <w:r w:rsidRPr="00233C33">
        <w:rPr>
          <w:rFonts w:asciiTheme="minorHAnsi" w:hAnsiTheme="minorHAnsi" w:cstheme="minorHAnsi"/>
          <w:sz w:val="28"/>
          <w:szCs w:val="28"/>
        </w:rPr>
        <w:t>:</w:t>
      </w:r>
    </w:p>
    <w:p w:rsidR="000217EE" w:rsidRPr="00233C33" w:rsidRDefault="000217EE" w:rsidP="003A165F">
      <w:pPr>
        <w:numPr>
          <w:ilvl w:val="0"/>
          <w:numId w:val="87"/>
        </w:numPr>
        <w:spacing w:after="0"/>
        <w:ind w:left="630" w:right="-450"/>
        <w:jc w:val="both"/>
        <w:rPr>
          <w:rFonts w:asciiTheme="minorHAnsi" w:hAnsiTheme="minorHAnsi" w:cstheme="minorHAnsi"/>
          <w:sz w:val="28"/>
          <w:szCs w:val="28"/>
          <w:lang w:val="en-GB"/>
        </w:rPr>
      </w:pPr>
      <w:r w:rsidRPr="00233C33">
        <w:rPr>
          <w:rFonts w:asciiTheme="minorHAnsi" w:hAnsiTheme="minorHAnsi" w:cstheme="minorHAnsi"/>
          <w:sz w:val="28"/>
          <w:szCs w:val="28"/>
          <w:lang w:val="en-GB"/>
        </w:rPr>
        <w:t xml:space="preserve">Review </w:t>
      </w:r>
      <w:r>
        <w:rPr>
          <w:rFonts w:asciiTheme="minorHAnsi" w:hAnsiTheme="minorHAnsi" w:cstheme="minorHAnsi"/>
          <w:sz w:val="28"/>
          <w:szCs w:val="28"/>
          <w:lang w:val="en-GB"/>
        </w:rPr>
        <w:t xml:space="preserve">of </w:t>
      </w:r>
      <w:r w:rsidRPr="00233C33">
        <w:rPr>
          <w:rFonts w:asciiTheme="minorHAnsi" w:hAnsiTheme="minorHAnsi" w:cstheme="minorHAnsi"/>
          <w:sz w:val="28"/>
          <w:szCs w:val="28"/>
          <w:lang w:val="en-GB"/>
        </w:rPr>
        <w:t xml:space="preserve">the Self-Help Programme </w:t>
      </w:r>
      <w:r>
        <w:rPr>
          <w:rFonts w:asciiTheme="minorHAnsi" w:hAnsiTheme="minorHAnsi" w:cstheme="minorHAnsi"/>
          <w:sz w:val="28"/>
          <w:szCs w:val="28"/>
          <w:lang w:val="en-GB"/>
        </w:rPr>
        <w:t>through the W</w:t>
      </w:r>
      <w:r w:rsidRPr="00233C33">
        <w:rPr>
          <w:rFonts w:asciiTheme="minorHAnsi" w:hAnsiTheme="minorHAnsi" w:cstheme="minorHAnsi"/>
          <w:sz w:val="28"/>
          <w:szCs w:val="28"/>
          <w:lang w:val="en-GB"/>
        </w:rPr>
        <w:t xml:space="preserve">hole School Development </w:t>
      </w:r>
      <w:r>
        <w:rPr>
          <w:rFonts w:asciiTheme="minorHAnsi" w:hAnsiTheme="minorHAnsi" w:cstheme="minorHAnsi"/>
          <w:sz w:val="28"/>
          <w:szCs w:val="28"/>
          <w:lang w:val="en-GB"/>
        </w:rPr>
        <w:t>A</w:t>
      </w:r>
      <w:r w:rsidRPr="00233C33">
        <w:rPr>
          <w:rFonts w:asciiTheme="minorHAnsi" w:hAnsiTheme="minorHAnsi" w:cstheme="minorHAnsi"/>
          <w:sz w:val="28"/>
          <w:szCs w:val="28"/>
          <w:lang w:val="en-GB"/>
        </w:rPr>
        <w:t>pproach.</w:t>
      </w:r>
    </w:p>
    <w:p w:rsidR="000217EE" w:rsidRPr="00233C33" w:rsidRDefault="000217EE" w:rsidP="003A165F">
      <w:pPr>
        <w:pStyle w:val="ListParagraph"/>
        <w:numPr>
          <w:ilvl w:val="0"/>
          <w:numId w:val="87"/>
        </w:numPr>
        <w:spacing w:after="0"/>
        <w:ind w:left="630" w:right="-450"/>
        <w:jc w:val="both"/>
        <w:rPr>
          <w:rFonts w:asciiTheme="minorHAnsi" w:hAnsiTheme="minorHAnsi" w:cstheme="minorHAnsi"/>
          <w:sz w:val="28"/>
          <w:szCs w:val="28"/>
          <w:lang w:val="en-GB"/>
        </w:rPr>
      </w:pPr>
      <w:r w:rsidRPr="00233C33">
        <w:rPr>
          <w:rFonts w:asciiTheme="minorHAnsi" w:hAnsiTheme="minorHAnsi" w:cstheme="minorHAnsi"/>
          <w:sz w:val="28"/>
          <w:szCs w:val="28"/>
          <w:lang w:val="en-GB"/>
        </w:rPr>
        <w:t>Disbursement of funds to eligible beneficiaries of 2015 Special Education Needs</w:t>
      </w:r>
      <w:r w:rsidR="00875D0E">
        <w:rPr>
          <w:rFonts w:asciiTheme="minorHAnsi" w:hAnsiTheme="minorHAnsi" w:cstheme="minorHAnsi"/>
          <w:sz w:val="28"/>
          <w:szCs w:val="28"/>
          <w:lang w:val="en-GB"/>
        </w:rPr>
        <w:t xml:space="preserve"> </w:t>
      </w:r>
      <w:r w:rsidRPr="00233C33">
        <w:rPr>
          <w:rFonts w:asciiTheme="minorHAnsi" w:hAnsiTheme="minorHAnsi" w:cstheme="minorHAnsi"/>
          <w:sz w:val="28"/>
          <w:szCs w:val="28"/>
          <w:lang w:val="en-GB"/>
        </w:rPr>
        <w:t>Funds.</w:t>
      </w:r>
    </w:p>
    <w:p w:rsidR="000217EE" w:rsidRPr="00233C33" w:rsidRDefault="000217EE" w:rsidP="003A165F">
      <w:pPr>
        <w:pStyle w:val="ListParagraph"/>
        <w:numPr>
          <w:ilvl w:val="0"/>
          <w:numId w:val="87"/>
        </w:numPr>
        <w:spacing w:after="0"/>
        <w:ind w:left="630" w:right="-450"/>
        <w:jc w:val="both"/>
        <w:rPr>
          <w:rFonts w:asciiTheme="minorHAnsi" w:hAnsiTheme="minorHAnsi" w:cstheme="minorHAnsi"/>
          <w:sz w:val="28"/>
          <w:szCs w:val="28"/>
          <w:lang w:val="en-GB"/>
        </w:rPr>
      </w:pPr>
      <w:r w:rsidRPr="00233C33">
        <w:rPr>
          <w:rFonts w:asciiTheme="minorHAnsi" w:hAnsiTheme="minorHAnsi" w:cstheme="minorHAnsi"/>
          <w:sz w:val="28"/>
          <w:szCs w:val="28"/>
          <w:lang w:val="en-GB"/>
        </w:rPr>
        <w:t>Monitoring of Special Education Projects undertaken by the SUBEBs and Private Providers.</w:t>
      </w:r>
    </w:p>
    <w:p w:rsidR="000217EE" w:rsidRPr="00233C33" w:rsidRDefault="000217EE" w:rsidP="003A165F">
      <w:pPr>
        <w:pStyle w:val="ListParagraph"/>
        <w:numPr>
          <w:ilvl w:val="0"/>
          <w:numId w:val="87"/>
        </w:numPr>
        <w:spacing w:after="0"/>
        <w:ind w:left="630" w:right="-450"/>
        <w:jc w:val="both"/>
        <w:rPr>
          <w:rFonts w:asciiTheme="minorHAnsi" w:hAnsiTheme="minorHAnsi" w:cstheme="minorHAnsi"/>
          <w:sz w:val="28"/>
          <w:szCs w:val="28"/>
          <w:lang w:val="en-GB"/>
        </w:rPr>
      </w:pPr>
      <w:r w:rsidRPr="00233C33">
        <w:rPr>
          <w:rFonts w:asciiTheme="minorHAnsi" w:hAnsiTheme="minorHAnsi" w:cstheme="minorHAnsi"/>
          <w:sz w:val="28"/>
          <w:szCs w:val="28"/>
          <w:lang w:val="en-GB"/>
        </w:rPr>
        <w:t>Expanding the scope of UBE Mobilization/Enlightenment through collaborations with the News Media for the broadcast and dissemination of UBE messages.</w:t>
      </w:r>
    </w:p>
    <w:p w:rsidR="000217EE" w:rsidRPr="00233C33" w:rsidRDefault="000217EE" w:rsidP="003A165F">
      <w:pPr>
        <w:pStyle w:val="ListParagraph"/>
        <w:numPr>
          <w:ilvl w:val="0"/>
          <w:numId w:val="87"/>
        </w:numPr>
        <w:spacing w:after="0"/>
        <w:ind w:left="630" w:right="-450"/>
        <w:jc w:val="both"/>
        <w:rPr>
          <w:rFonts w:asciiTheme="minorHAnsi" w:hAnsiTheme="minorHAnsi" w:cstheme="minorHAnsi"/>
          <w:sz w:val="28"/>
          <w:szCs w:val="28"/>
          <w:lang w:val="en-GB"/>
        </w:rPr>
      </w:pPr>
      <w:r w:rsidRPr="00233C33">
        <w:rPr>
          <w:rFonts w:asciiTheme="minorHAnsi" w:hAnsiTheme="minorHAnsi" w:cstheme="minorHAnsi"/>
          <w:sz w:val="28"/>
          <w:szCs w:val="28"/>
          <w:lang w:val="en-GB"/>
        </w:rPr>
        <w:t>Production of light print enlightenment materials such as posters, fliers, etc.</w:t>
      </w:r>
    </w:p>
    <w:p w:rsidR="000217EE" w:rsidRPr="00233C33" w:rsidRDefault="000217EE" w:rsidP="003A165F">
      <w:pPr>
        <w:pStyle w:val="NumberedParagraph"/>
        <w:numPr>
          <w:ilvl w:val="0"/>
          <w:numId w:val="87"/>
        </w:numPr>
        <w:spacing w:after="0" w:line="276" w:lineRule="auto"/>
        <w:ind w:left="630" w:right="-450"/>
        <w:jc w:val="both"/>
        <w:rPr>
          <w:rFonts w:asciiTheme="minorHAnsi" w:hAnsiTheme="minorHAnsi" w:cstheme="minorHAnsi"/>
          <w:sz w:val="28"/>
          <w:szCs w:val="28"/>
          <w:lang w:val="en-US"/>
        </w:rPr>
      </w:pPr>
      <w:r w:rsidRPr="00233C33">
        <w:rPr>
          <w:rFonts w:asciiTheme="minorHAnsi" w:hAnsiTheme="minorHAnsi" w:cstheme="minorHAnsi"/>
          <w:sz w:val="28"/>
          <w:szCs w:val="28"/>
        </w:rPr>
        <w:t>Critiquing, printing and dissemination of the reviewed SBMC Mentoring and Monitoring Packs, Guide Book and Training Manuals.</w:t>
      </w:r>
    </w:p>
    <w:p w:rsidR="000217EE" w:rsidRPr="00233C33" w:rsidRDefault="000217EE" w:rsidP="003A165F">
      <w:pPr>
        <w:pStyle w:val="NumberedParagraph"/>
        <w:numPr>
          <w:ilvl w:val="0"/>
          <w:numId w:val="87"/>
        </w:numPr>
        <w:spacing w:after="0" w:line="276" w:lineRule="auto"/>
        <w:ind w:left="630" w:right="-450"/>
        <w:jc w:val="both"/>
        <w:rPr>
          <w:rFonts w:asciiTheme="minorHAnsi" w:hAnsiTheme="minorHAnsi" w:cstheme="minorHAnsi"/>
          <w:sz w:val="28"/>
          <w:szCs w:val="28"/>
          <w:lang w:val="en-US"/>
        </w:rPr>
      </w:pPr>
      <w:r w:rsidRPr="00233C33">
        <w:rPr>
          <w:rFonts w:asciiTheme="minorHAnsi" w:hAnsiTheme="minorHAnsi" w:cstheme="minorHAnsi"/>
          <w:iCs/>
          <w:sz w:val="28"/>
          <w:szCs w:val="28"/>
        </w:rPr>
        <w:t>Further collaboration with UNICEF on School</w:t>
      </w:r>
      <w:r>
        <w:rPr>
          <w:rFonts w:asciiTheme="minorHAnsi" w:hAnsiTheme="minorHAnsi" w:cstheme="minorHAnsi"/>
          <w:iCs/>
          <w:sz w:val="28"/>
          <w:szCs w:val="28"/>
        </w:rPr>
        <w:t>-</w:t>
      </w:r>
      <w:r w:rsidRPr="00233C33">
        <w:rPr>
          <w:rFonts w:asciiTheme="minorHAnsi" w:hAnsiTheme="minorHAnsi" w:cstheme="minorHAnsi"/>
          <w:iCs/>
          <w:sz w:val="28"/>
          <w:szCs w:val="28"/>
        </w:rPr>
        <w:t>Based Management (SBM).</w:t>
      </w:r>
    </w:p>
    <w:p w:rsidR="000217EE" w:rsidRPr="00857392" w:rsidRDefault="000217EE" w:rsidP="003A165F">
      <w:pPr>
        <w:pStyle w:val="NumberedParagraph"/>
        <w:numPr>
          <w:ilvl w:val="0"/>
          <w:numId w:val="87"/>
        </w:numPr>
        <w:spacing w:after="0" w:line="276" w:lineRule="auto"/>
        <w:ind w:left="630" w:right="-450"/>
        <w:jc w:val="both"/>
        <w:rPr>
          <w:rFonts w:asciiTheme="minorHAnsi" w:hAnsiTheme="minorHAnsi" w:cstheme="minorHAnsi"/>
          <w:sz w:val="28"/>
          <w:szCs w:val="28"/>
          <w:lang w:val="en-US"/>
        </w:rPr>
      </w:pPr>
      <w:r w:rsidRPr="00233C33">
        <w:rPr>
          <w:rFonts w:asciiTheme="minorHAnsi" w:hAnsiTheme="minorHAnsi" w:cstheme="minorHAnsi"/>
          <w:sz w:val="28"/>
          <w:szCs w:val="28"/>
        </w:rPr>
        <w:t xml:space="preserve">Mobilization activities </w:t>
      </w:r>
      <w:r>
        <w:rPr>
          <w:rFonts w:asciiTheme="minorHAnsi" w:hAnsiTheme="minorHAnsi" w:cstheme="minorHAnsi"/>
          <w:sz w:val="28"/>
          <w:szCs w:val="28"/>
        </w:rPr>
        <w:t xml:space="preserve">on </w:t>
      </w:r>
      <w:r w:rsidRPr="00233C33">
        <w:rPr>
          <w:rFonts w:asciiTheme="minorHAnsi" w:hAnsiTheme="minorHAnsi" w:cstheme="minorHAnsi"/>
          <w:sz w:val="28"/>
          <w:szCs w:val="28"/>
        </w:rPr>
        <w:t>Mopping up out-of-school children.</w:t>
      </w:r>
    </w:p>
    <w:p w:rsidR="000217EE" w:rsidRDefault="000217EE" w:rsidP="000217EE">
      <w:pPr>
        <w:pStyle w:val="NumberedParagraph"/>
        <w:numPr>
          <w:ilvl w:val="0"/>
          <w:numId w:val="0"/>
        </w:numPr>
        <w:spacing w:after="0" w:line="276" w:lineRule="auto"/>
        <w:ind w:left="720" w:right="-450" w:hanging="360"/>
        <w:jc w:val="both"/>
        <w:rPr>
          <w:rFonts w:asciiTheme="minorHAnsi" w:hAnsiTheme="minorHAnsi" w:cstheme="minorHAnsi"/>
          <w:sz w:val="28"/>
          <w:szCs w:val="28"/>
        </w:rPr>
      </w:pPr>
    </w:p>
    <w:p w:rsidR="000217EE" w:rsidRPr="00813C08" w:rsidRDefault="000217EE" w:rsidP="000217EE">
      <w:pPr>
        <w:pStyle w:val="NumberedParagraph"/>
        <w:numPr>
          <w:ilvl w:val="0"/>
          <w:numId w:val="0"/>
        </w:numPr>
        <w:spacing w:after="0" w:line="276" w:lineRule="auto"/>
        <w:ind w:right="-450"/>
        <w:jc w:val="both"/>
        <w:rPr>
          <w:rFonts w:asciiTheme="minorHAnsi" w:hAnsiTheme="minorHAnsi" w:cstheme="minorHAnsi"/>
          <w:b/>
          <w:sz w:val="28"/>
          <w:szCs w:val="28"/>
        </w:rPr>
      </w:pPr>
      <w:r>
        <w:rPr>
          <w:rFonts w:asciiTheme="minorHAnsi" w:hAnsiTheme="minorHAnsi" w:cstheme="minorHAnsi"/>
          <w:b/>
          <w:sz w:val="28"/>
          <w:szCs w:val="28"/>
        </w:rPr>
        <w:t>2.7.8</w:t>
      </w:r>
      <w:r>
        <w:rPr>
          <w:rFonts w:asciiTheme="minorHAnsi" w:hAnsiTheme="minorHAnsi" w:cstheme="minorHAnsi"/>
          <w:b/>
          <w:sz w:val="28"/>
          <w:szCs w:val="28"/>
        </w:rPr>
        <w:tab/>
      </w:r>
      <w:r w:rsidRPr="00813C08">
        <w:rPr>
          <w:rFonts w:asciiTheme="minorHAnsi" w:hAnsiTheme="minorHAnsi" w:cstheme="minorHAnsi"/>
          <w:b/>
          <w:sz w:val="28"/>
          <w:szCs w:val="28"/>
        </w:rPr>
        <w:t>CONCLUSION</w:t>
      </w:r>
    </w:p>
    <w:p w:rsidR="000217EE" w:rsidRDefault="000217EE" w:rsidP="000217EE">
      <w:pPr>
        <w:pStyle w:val="NumberedParagraph"/>
        <w:numPr>
          <w:ilvl w:val="0"/>
          <w:numId w:val="0"/>
        </w:numPr>
        <w:spacing w:after="0" w:line="276" w:lineRule="auto"/>
        <w:ind w:right="-450"/>
        <w:jc w:val="both"/>
        <w:rPr>
          <w:rFonts w:asciiTheme="minorHAnsi" w:hAnsiTheme="minorHAnsi" w:cstheme="minorHAnsi"/>
          <w:sz w:val="28"/>
          <w:szCs w:val="28"/>
        </w:rPr>
      </w:pPr>
      <w:r>
        <w:rPr>
          <w:rFonts w:asciiTheme="minorHAnsi" w:hAnsiTheme="minorHAnsi" w:cstheme="minorHAnsi"/>
          <w:sz w:val="28"/>
          <w:szCs w:val="28"/>
        </w:rPr>
        <w:t>The report contains the highlights of the major activities achieved by the Department. These achievements were all geared towards the realization of the basic education objectives in Nigeria. Necessary measures have, however, been put in place to accomplish the pending activities in the year ahead.</w:t>
      </w:r>
    </w:p>
    <w:p w:rsidR="00857392" w:rsidRDefault="00857392" w:rsidP="00857392">
      <w:pPr>
        <w:pStyle w:val="NumberedParagraph"/>
        <w:numPr>
          <w:ilvl w:val="0"/>
          <w:numId w:val="0"/>
        </w:numPr>
        <w:spacing w:after="0" w:line="276" w:lineRule="auto"/>
        <w:ind w:left="720" w:right="-450" w:hanging="360"/>
        <w:jc w:val="both"/>
        <w:rPr>
          <w:rFonts w:asciiTheme="minorHAnsi" w:hAnsiTheme="minorHAnsi" w:cstheme="minorHAnsi"/>
          <w:sz w:val="28"/>
          <w:szCs w:val="28"/>
        </w:rPr>
      </w:pPr>
    </w:p>
    <w:p w:rsidR="00857392" w:rsidRDefault="00857392" w:rsidP="00857392">
      <w:pPr>
        <w:pStyle w:val="NumberedParagraph"/>
        <w:numPr>
          <w:ilvl w:val="0"/>
          <w:numId w:val="0"/>
        </w:numPr>
        <w:spacing w:after="0" w:line="276" w:lineRule="auto"/>
        <w:ind w:left="720" w:right="-450" w:hanging="360"/>
        <w:jc w:val="both"/>
        <w:rPr>
          <w:rFonts w:asciiTheme="minorHAnsi" w:hAnsiTheme="minorHAnsi" w:cstheme="minorHAnsi"/>
          <w:sz w:val="28"/>
          <w:szCs w:val="28"/>
        </w:rPr>
      </w:pPr>
    </w:p>
    <w:p w:rsidR="00857392" w:rsidRDefault="00857392" w:rsidP="00857392">
      <w:pPr>
        <w:pStyle w:val="NumberedParagraph"/>
        <w:numPr>
          <w:ilvl w:val="0"/>
          <w:numId w:val="0"/>
        </w:numPr>
        <w:spacing w:after="0" w:line="276" w:lineRule="auto"/>
        <w:ind w:left="720" w:right="-450" w:hanging="360"/>
        <w:jc w:val="both"/>
        <w:rPr>
          <w:rFonts w:asciiTheme="minorHAnsi" w:hAnsiTheme="minorHAnsi" w:cstheme="minorHAnsi"/>
          <w:sz w:val="28"/>
          <w:szCs w:val="28"/>
        </w:rPr>
      </w:pPr>
    </w:p>
    <w:p w:rsidR="00857392" w:rsidRDefault="00857392" w:rsidP="00857392">
      <w:pPr>
        <w:pStyle w:val="NumberedParagraph"/>
        <w:numPr>
          <w:ilvl w:val="0"/>
          <w:numId w:val="0"/>
        </w:numPr>
        <w:spacing w:after="0" w:line="276" w:lineRule="auto"/>
        <w:ind w:left="720" w:right="-450" w:hanging="360"/>
        <w:jc w:val="both"/>
        <w:rPr>
          <w:rFonts w:asciiTheme="minorHAnsi" w:hAnsiTheme="minorHAnsi" w:cstheme="minorHAnsi"/>
          <w:sz w:val="28"/>
          <w:szCs w:val="28"/>
        </w:rPr>
      </w:pPr>
    </w:p>
    <w:p w:rsidR="00857392" w:rsidRDefault="00857392" w:rsidP="00857392">
      <w:pPr>
        <w:pStyle w:val="NumberedParagraph"/>
        <w:numPr>
          <w:ilvl w:val="0"/>
          <w:numId w:val="0"/>
        </w:numPr>
        <w:spacing w:after="0" w:line="276" w:lineRule="auto"/>
        <w:ind w:left="720" w:right="-450" w:hanging="360"/>
        <w:jc w:val="both"/>
        <w:rPr>
          <w:rFonts w:asciiTheme="minorHAnsi" w:hAnsiTheme="minorHAnsi" w:cstheme="minorHAnsi"/>
          <w:sz w:val="28"/>
          <w:szCs w:val="28"/>
        </w:rPr>
      </w:pPr>
    </w:p>
    <w:p w:rsidR="00857392" w:rsidRDefault="00857392" w:rsidP="00857392">
      <w:pPr>
        <w:pStyle w:val="NumberedParagraph"/>
        <w:numPr>
          <w:ilvl w:val="0"/>
          <w:numId w:val="0"/>
        </w:numPr>
        <w:spacing w:after="0" w:line="276" w:lineRule="auto"/>
        <w:ind w:left="720" w:right="-450" w:hanging="360"/>
        <w:jc w:val="both"/>
        <w:rPr>
          <w:rFonts w:asciiTheme="minorHAnsi" w:hAnsiTheme="minorHAnsi" w:cstheme="minorHAnsi"/>
          <w:sz w:val="28"/>
          <w:szCs w:val="28"/>
        </w:rPr>
      </w:pPr>
    </w:p>
    <w:p w:rsidR="00857392" w:rsidRDefault="00857392" w:rsidP="00857392">
      <w:pPr>
        <w:pStyle w:val="NumberedParagraph"/>
        <w:numPr>
          <w:ilvl w:val="0"/>
          <w:numId w:val="0"/>
        </w:numPr>
        <w:spacing w:after="0" w:line="276" w:lineRule="auto"/>
        <w:ind w:left="720" w:right="-450" w:hanging="360"/>
        <w:jc w:val="both"/>
        <w:rPr>
          <w:rFonts w:asciiTheme="minorHAnsi" w:hAnsiTheme="minorHAnsi" w:cstheme="minorHAnsi"/>
          <w:sz w:val="28"/>
          <w:szCs w:val="28"/>
        </w:rPr>
      </w:pPr>
    </w:p>
    <w:p w:rsidR="00857392" w:rsidRDefault="00857392" w:rsidP="00857392">
      <w:pPr>
        <w:pStyle w:val="NumberedParagraph"/>
        <w:numPr>
          <w:ilvl w:val="0"/>
          <w:numId w:val="0"/>
        </w:numPr>
        <w:spacing w:after="0" w:line="276" w:lineRule="auto"/>
        <w:ind w:left="720" w:right="-450" w:hanging="360"/>
        <w:jc w:val="both"/>
        <w:rPr>
          <w:rFonts w:asciiTheme="minorHAnsi" w:hAnsiTheme="minorHAnsi" w:cstheme="minorHAnsi"/>
          <w:sz w:val="28"/>
          <w:szCs w:val="28"/>
        </w:rPr>
      </w:pPr>
    </w:p>
    <w:p w:rsidR="00857392" w:rsidRDefault="00857392" w:rsidP="00857392">
      <w:pPr>
        <w:pStyle w:val="NumberedParagraph"/>
        <w:numPr>
          <w:ilvl w:val="0"/>
          <w:numId w:val="0"/>
        </w:numPr>
        <w:spacing w:after="0" w:line="276" w:lineRule="auto"/>
        <w:ind w:left="720" w:right="-450" w:hanging="360"/>
        <w:jc w:val="both"/>
        <w:rPr>
          <w:rFonts w:asciiTheme="minorHAnsi" w:hAnsiTheme="minorHAnsi" w:cstheme="minorHAnsi"/>
          <w:sz w:val="28"/>
          <w:szCs w:val="28"/>
        </w:rPr>
      </w:pPr>
    </w:p>
    <w:p w:rsidR="00472ACF" w:rsidRPr="006A4191" w:rsidRDefault="006A4191" w:rsidP="006A4191">
      <w:pPr>
        <w:spacing w:after="0"/>
        <w:ind w:right="-450"/>
        <w:rPr>
          <w:rFonts w:asciiTheme="minorHAnsi" w:hAnsiTheme="minorHAnsi" w:cstheme="minorHAnsi"/>
          <w:b/>
          <w:sz w:val="28"/>
          <w:szCs w:val="28"/>
        </w:rPr>
      </w:pPr>
      <w:r>
        <w:rPr>
          <w:rFonts w:asciiTheme="minorHAnsi" w:hAnsiTheme="minorHAnsi" w:cstheme="minorHAnsi"/>
          <w:b/>
          <w:sz w:val="28"/>
          <w:szCs w:val="28"/>
        </w:rPr>
        <w:lastRenderedPageBreak/>
        <w:t>2.8</w:t>
      </w:r>
      <w:r>
        <w:rPr>
          <w:rFonts w:asciiTheme="minorHAnsi" w:hAnsiTheme="minorHAnsi" w:cstheme="minorHAnsi"/>
          <w:b/>
          <w:sz w:val="28"/>
          <w:szCs w:val="28"/>
        </w:rPr>
        <w:tab/>
      </w:r>
      <w:r w:rsidR="007A7030" w:rsidRPr="006A4191">
        <w:rPr>
          <w:rFonts w:asciiTheme="minorHAnsi" w:hAnsiTheme="minorHAnsi" w:cstheme="minorHAnsi"/>
          <w:b/>
          <w:sz w:val="28"/>
          <w:szCs w:val="28"/>
        </w:rPr>
        <w:t>DEPARTMENT OF SPECIAL DUTIES</w:t>
      </w:r>
    </w:p>
    <w:tbl>
      <w:tblPr>
        <w:tblW w:w="9738" w:type="dxa"/>
        <w:tblLook w:val="04A0"/>
      </w:tblPr>
      <w:tblGrid>
        <w:gridCol w:w="4788"/>
        <w:gridCol w:w="4950"/>
      </w:tblGrid>
      <w:tr w:rsidR="0086678D" w:rsidRPr="00233C33" w:rsidTr="0009254F">
        <w:trPr>
          <w:trHeight w:val="201"/>
        </w:trPr>
        <w:tc>
          <w:tcPr>
            <w:tcW w:w="4788" w:type="dxa"/>
          </w:tcPr>
          <w:p w:rsidR="0086678D" w:rsidRPr="00233C33" w:rsidRDefault="0086678D" w:rsidP="008764BF">
            <w:pPr>
              <w:spacing w:after="0" w:line="360" w:lineRule="auto"/>
              <w:ind w:right="-18"/>
              <w:jc w:val="center"/>
              <w:rPr>
                <w:rFonts w:asciiTheme="minorHAnsi" w:hAnsiTheme="minorHAnsi" w:cstheme="minorHAnsi"/>
                <w:b/>
                <w:sz w:val="2"/>
                <w:szCs w:val="20"/>
                <w:lang w:val="en-GB"/>
              </w:rPr>
            </w:pPr>
          </w:p>
        </w:tc>
        <w:tc>
          <w:tcPr>
            <w:tcW w:w="4950" w:type="dxa"/>
            <w:vMerge w:val="restart"/>
          </w:tcPr>
          <w:p w:rsidR="0086678D" w:rsidRPr="00233C33" w:rsidRDefault="0086678D" w:rsidP="008764BF">
            <w:pPr>
              <w:spacing w:after="0" w:line="360" w:lineRule="auto"/>
              <w:ind w:right="-18"/>
              <w:jc w:val="both"/>
              <w:rPr>
                <w:rFonts w:asciiTheme="minorHAnsi" w:hAnsiTheme="minorHAnsi" w:cstheme="minorHAnsi"/>
                <w:noProof/>
              </w:rPr>
            </w:pPr>
          </w:p>
          <w:p w:rsidR="0086678D" w:rsidRPr="00233C33" w:rsidRDefault="00C557D7" w:rsidP="008764BF">
            <w:pPr>
              <w:spacing w:after="0" w:line="360" w:lineRule="auto"/>
              <w:ind w:right="-18"/>
              <w:jc w:val="center"/>
              <w:rPr>
                <w:rFonts w:asciiTheme="minorHAnsi" w:hAnsiTheme="minorHAnsi" w:cstheme="minorHAnsi"/>
                <w:b/>
                <w:szCs w:val="32"/>
                <w:lang w:val="en-GB"/>
              </w:rPr>
            </w:pPr>
            <w:r w:rsidRPr="00233C33">
              <w:rPr>
                <w:rFonts w:asciiTheme="minorHAnsi" w:hAnsiTheme="minorHAnsi" w:cstheme="minorHAnsi"/>
                <w:b/>
                <w:noProof/>
                <w:szCs w:val="32"/>
              </w:rPr>
              <w:drawing>
                <wp:inline distT="0" distB="0" distL="0" distR="0">
                  <wp:extent cx="2525486" cy="2656115"/>
                  <wp:effectExtent l="19050" t="0" r="8164" b="0"/>
                  <wp:docPr id="41" name="Picture 41" descr="E:\scan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can0088.jpg"/>
                          <pic:cNvPicPr>
                            <a:picLocks noChangeAspect="1" noChangeArrowheads="1"/>
                          </pic:cNvPicPr>
                        </pic:nvPicPr>
                        <pic:blipFill rotWithShape="1">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000" b="9453"/>
                          <a:stretch/>
                        </pic:blipFill>
                        <pic:spPr bwMode="auto">
                          <a:xfrm>
                            <a:off x="0" y="0"/>
                            <a:ext cx="2527459" cy="26581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8207A" w:rsidRPr="0028207A" w:rsidRDefault="0028207A" w:rsidP="002313B0">
            <w:pPr>
              <w:spacing w:after="0" w:line="240" w:lineRule="auto"/>
              <w:ind w:right="-18"/>
              <w:jc w:val="center"/>
              <w:rPr>
                <w:rFonts w:asciiTheme="minorHAnsi" w:hAnsiTheme="minorHAnsi" w:cstheme="minorHAnsi"/>
                <w:b/>
                <w:sz w:val="16"/>
                <w:szCs w:val="16"/>
              </w:rPr>
            </w:pPr>
          </w:p>
          <w:p w:rsidR="0086678D" w:rsidRPr="00B22FCF" w:rsidRDefault="0086678D" w:rsidP="002313B0">
            <w:pPr>
              <w:spacing w:after="0" w:line="240" w:lineRule="auto"/>
              <w:ind w:right="-18"/>
              <w:jc w:val="center"/>
              <w:rPr>
                <w:rFonts w:asciiTheme="minorHAnsi" w:hAnsiTheme="minorHAnsi" w:cstheme="minorHAnsi"/>
                <w:b/>
                <w:sz w:val="24"/>
                <w:szCs w:val="24"/>
              </w:rPr>
            </w:pPr>
            <w:r w:rsidRPr="00B22FCF">
              <w:rPr>
                <w:rFonts w:asciiTheme="minorHAnsi" w:hAnsiTheme="minorHAnsi" w:cstheme="minorHAnsi"/>
                <w:b/>
                <w:sz w:val="24"/>
                <w:szCs w:val="24"/>
              </w:rPr>
              <w:t>Alh</w:t>
            </w:r>
            <w:r w:rsidR="00556558" w:rsidRPr="00B22FCF">
              <w:rPr>
                <w:rFonts w:asciiTheme="minorHAnsi" w:hAnsiTheme="minorHAnsi" w:cstheme="minorHAnsi"/>
                <w:b/>
                <w:sz w:val="24"/>
                <w:szCs w:val="24"/>
              </w:rPr>
              <w:t>aji</w:t>
            </w:r>
            <w:r w:rsidR="00875D0E">
              <w:rPr>
                <w:rFonts w:asciiTheme="minorHAnsi" w:hAnsiTheme="minorHAnsi" w:cstheme="minorHAnsi"/>
                <w:b/>
                <w:sz w:val="24"/>
                <w:szCs w:val="24"/>
              </w:rPr>
              <w:t xml:space="preserve"> </w:t>
            </w:r>
            <w:r w:rsidRPr="00B22FCF">
              <w:rPr>
                <w:rFonts w:asciiTheme="minorHAnsi" w:hAnsiTheme="minorHAnsi" w:cstheme="minorHAnsi"/>
                <w:b/>
                <w:sz w:val="24"/>
                <w:szCs w:val="24"/>
              </w:rPr>
              <w:t>Usman</w:t>
            </w:r>
            <w:r w:rsidR="00875D0E">
              <w:rPr>
                <w:rFonts w:asciiTheme="minorHAnsi" w:hAnsiTheme="minorHAnsi" w:cstheme="minorHAnsi"/>
                <w:b/>
                <w:sz w:val="24"/>
                <w:szCs w:val="24"/>
              </w:rPr>
              <w:t xml:space="preserve"> </w:t>
            </w:r>
            <w:r w:rsidRPr="00B22FCF">
              <w:rPr>
                <w:rFonts w:asciiTheme="minorHAnsi" w:hAnsiTheme="minorHAnsi" w:cstheme="minorHAnsi"/>
                <w:b/>
                <w:sz w:val="24"/>
                <w:szCs w:val="24"/>
              </w:rPr>
              <w:t>Aliyu</w:t>
            </w:r>
            <w:r w:rsidR="00875D0E">
              <w:rPr>
                <w:rFonts w:asciiTheme="minorHAnsi" w:hAnsiTheme="minorHAnsi" w:cstheme="minorHAnsi"/>
                <w:b/>
                <w:sz w:val="24"/>
                <w:szCs w:val="24"/>
              </w:rPr>
              <w:t xml:space="preserve"> </w:t>
            </w:r>
            <w:r w:rsidR="00556558" w:rsidRPr="00B22FCF">
              <w:rPr>
                <w:rFonts w:asciiTheme="minorHAnsi" w:hAnsiTheme="minorHAnsi" w:cstheme="minorHAnsi"/>
                <w:b/>
                <w:sz w:val="24"/>
                <w:szCs w:val="24"/>
              </w:rPr>
              <w:t>Kaoje</w:t>
            </w:r>
          </w:p>
          <w:p w:rsidR="0086678D" w:rsidRPr="00B22FCF" w:rsidRDefault="0086678D" w:rsidP="002313B0">
            <w:pPr>
              <w:ind w:left="252" w:right="-18"/>
              <w:jc w:val="center"/>
              <w:rPr>
                <w:rFonts w:asciiTheme="minorHAnsi" w:hAnsiTheme="minorHAnsi" w:cstheme="minorHAnsi"/>
                <w:sz w:val="24"/>
                <w:szCs w:val="24"/>
                <w:lang w:val="en-GB"/>
              </w:rPr>
            </w:pPr>
            <w:r w:rsidRPr="00B22FCF">
              <w:rPr>
                <w:rFonts w:asciiTheme="minorHAnsi" w:hAnsiTheme="minorHAnsi" w:cstheme="minorHAnsi"/>
                <w:b/>
                <w:sz w:val="24"/>
                <w:szCs w:val="24"/>
              </w:rPr>
              <w:t>Director, S</w:t>
            </w:r>
            <w:r w:rsidR="00843130" w:rsidRPr="00B22FCF">
              <w:rPr>
                <w:rFonts w:asciiTheme="minorHAnsi" w:hAnsiTheme="minorHAnsi" w:cstheme="minorHAnsi"/>
                <w:b/>
                <w:sz w:val="24"/>
                <w:szCs w:val="24"/>
              </w:rPr>
              <w:t>pecial Duties</w:t>
            </w:r>
          </w:p>
          <w:p w:rsidR="0028207A" w:rsidRDefault="00214930" w:rsidP="0028207A">
            <w:pPr>
              <w:spacing w:after="0"/>
              <w:ind w:left="72"/>
              <w:jc w:val="both"/>
              <w:rPr>
                <w:rFonts w:asciiTheme="minorHAnsi" w:hAnsiTheme="minorHAnsi" w:cstheme="minorHAnsi"/>
                <w:szCs w:val="32"/>
              </w:rPr>
            </w:pPr>
            <w:r w:rsidRPr="00233C33">
              <w:rPr>
                <w:rFonts w:asciiTheme="minorHAnsi" w:hAnsiTheme="minorHAnsi" w:cstheme="minorHAnsi"/>
                <w:szCs w:val="32"/>
              </w:rPr>
              <w:t>Alhaji</w:t>
            </w:r>
            <w:r w:rsidR="00875D0E">
              <w:rPr>
                <w:rFonts w:asciiTheme="minorHAnsi" w:hAnsiTheme="minorHAnsi" w:cstheme="minorHAnsi"/>
                <w:szCs w:val="32"/>
              </w:rPr>
              <w:t xml:space="preserve"> </w:t>
            </w:r>
            <w:r w:rsidR="00556558" w:rsidRPr="00233C33">
              <w:rPr>
                <w:rFonts w:asciiTheme="minorHAnsi" w:hAnsiTheme="minorHAnsi" w:cstheme="minorHAnsi"/>
                <w:szCs w:val="32"/>
              </w:rPr>
              <w:t>Kaoje’s up</w:t>
            </w:r>
            <w:r w:rsidRPr="00233C33">
              <w:rPr>
                <w:rFonts w:asciiTheme="minorHAnsi" w:hAnsiTheme="minorHAnsi" w:cstheme="minorHAnsi"/>
                <w:szCs w:val="32"/>
              </w:rPr>
              <w:t>grading to</w:t>
            </w:r>
            <w:r w:rsidR="00875D0E">
              <w:rPr>
                <w:rFonts w:asciiTheme="minorHAnsi" w:hAnsiTheme="minorHAnsi" w:cstheme="minorHAnsi"/>
                <w:szCs w:val="32"/>
              </w:rPr>
              <w:t xml:space="preserve"> </w:t>
            </w:r>
            <w:r w:rsidR="0028207A">
              <w:rPr>
                <w:rFonts w:asciiTheme="minorHAnsi" w:hAnsiTheme="minorHAnsi" w:cstheme="minorHAnsi"/>
                <w:szCs w:val="32"/>
              </w:rPr>
              <w:t>D</w:t>
            </w:r>
            <w:r w:rsidR="002313B0" w:rsidRPr="00233C33">
              <w:rPr>
                <w:rFonts w:asciiTheme="minorHAnsi" w:hAnsiTheme="minorHAnsi" w:cstheme="minorHAnsi"/>
                <w:szCs w:val="32"/>
              </w:rPr>
              <w:t xml:space="preserve">irectorate </w:t>
            </w:r>
            <w:r w:rsidR="00556558" w:rsidRPr="00233C33">
              <w:rPr>
                <w:rFonts w:asciiTheme="minorHAnsi" w:hAnsiTheme="minorHAnsi" w:cstheme="minorHAnsi"/>
                <w:szCs w:val="32"/>
              </w:rPr>
              <w:t>level</w:t>
            </w:r>
            <w:r w:rsidR="00875D0E">
              <w:rPr>
                <w:rFonts w:asciiTheme="minorHAnsi" w:hAnsiTheme="minorHAnsi" w:cstheme="minorHAnsi"/>
                <w:szCs w:val="32"/>
              </w:rPr>
              <w:t xml:space="preserve"> </w:t>
            </w:r>
            <w:r w:rsidRPr="00233C33">
              <w:rPr>
                <w:rFonts w:asciiTheme="minorHAnsi" w:hAnsiTheme="minorHAnsi" w:cstheme="minorHAnsi"/>
                <w:szCs w:val="32"/>
              </w:rPr>
              <w:t>opened</w:t>
            </w:r>
            <w:r w:rsidR="00875D0E">
              <w:rPr>
                <w:rFonts w:asciiTheme="minorHAnsi" w:hAnsiTheme="minorHAnsi" w:cstheme="minorHAnsi"/>
                <w:szCs w:val="32"/>
              </w:rPr>
              <w:t xml:space="preserve"> </w:t>
            </w:r>
            <w:r w:rsidRPr="00233C33">
              <w:rPr>
                <w:rFonts w:asciiTheme="minorHAnsi" w:hAnsiTheme="minorHAnsi" w:cstheme="minorHAnsi"/>
                <w:szCs w:val="32"/>
              </w:rPr>
              <w:t xml:space="preserve">to him </w:t>
            </w:r>
            <w:r w:rsidR="00556558" w:rsidRPr="00233C33">
              <w:rPr>
                <w:rFonts w:asciiTheme="minorHAnsi" w:hAnsiTheme="minorHAnsi" w:cstheme="minorHAnsi"/>
                <w:szCs w:val="32"/>
              </w:rPr>
              <w:t xml:space="preserve">an </w:t>
            </w:r>
            <w:r w:rsidRPr="00233C33">
              <w:rPr>
                <w:rFonts w:asciiTheme="minorHAnsi" w:hAnsiTheme="minorHAnsi" w:cstheme="minorHAnsi"/>
                <w:szCs w:val="32"/>
              </w:rPr>
              <w:t>opportunity to serve as Ag. Director</w:t>
            </w:r>
            <w:r w:rsidR="00556558" w:rsidRPr="00233C33">
              <w:rPr>
                <w:rFonts w:asciiTheme="minorHAnsi" w:hAnsiTheme="minorHAnsi" w:cstheme="minorHAnsi"/>
                <w:szCs w:val="32"/>
              </w:rPr>
              <w:t>,</w:t>
            </w:r>
            <w:r w:rsidRPr="00233C33">
              <w:rPr>
                <w:rFonts w:asciiTheme="minorHAnsi" w:hAnsiTheme="minorHAnsi" w:cstheme="minorHAnsi"/>
                <w:szCs w:val="32"/>
              </w:rPr>
              <w:t xml:space="preserve"> Administration and Supplies in 2014</w:t>
            </w:r>
            <w:r w:rsidR="00556558" w:rsidRPr="00233C33">
              <w:rPr>
                <w:rFonts w:asciiTheme="minorHAnsi" w:hAnsiTheme="minorHAnsi" w:cstheme="minorHAnsi"/>
                <w:szCs w:val="32"/>
              </w:rPr>
              <w:t>;</w:t>
            </w:r>
            <w:r w:rsidRPr="00233C33">
              <w:rPr>
                <w:rFonts w:asciiTheme="minorHAnsi" w:hAnsiTheme="minorHAnsi" w:cstheme="minorHAnsi"/>
                <w:szCs w:val="32"/>
              </w:rPr>
              <w:t xml:space="preserve"> Director</w:t>
            </w:r>
            <w:r w:rsidR="00556558" w:rsidRPr="00233C33">
              <w:rPr>
                <w:rFonts w:asciiTheme="minorHAnsi" w:hAnsiTheme="minorHAnsi" w:cstheme="minorHAnsi"/>
                <w:szCs w:val="32"/>
              </w:rPr>
              <w:t>, Social</w:t>
            </w:r>
            <w:r w:rsidRPr="00233C33">
              <w:rPr>
                <w:rFonts w:asciiTheme="minorHAnsi" w:hAnsiTheme="minorHAnsi" w:cstheme="minorHAnsi"/>
                <w:szCs w:val="32"/>
              </w:rPr>
              <w:t xml:space="preserve"> Mobilization and currently</w:t>
            </w:r>
            <w:r w:rsidR="00556558" w:rsidRPr="00233C33">
              <w:rPr>
                <w:rFonts w:asciiTheme="minorHAnsi" w:hAnsiTheme="minorHAnsi" w:cstheme="minorHAnsi"/>
                <w:szCs w:val="32"/>
              </w:rPr>
              <w:t>,</w:t>
            </w:r>
            <w:r w:rsidRPr="00233C33">
              <w:rPr>
                <w:rFonts w:asciiTheme="minorHAnsi" w:hAnsiTheme="minorHAnsi" w:cstheme="minorHAnsi"/>
                <w:szCs w:val="32"/>
              </w:rPr>
              <w:t xml:space="preserve"> Director</w:t>
            </w:r>
            <w:r w:rsidR="00556558" w:rsidRPr="00233C33">
              <w:rPr>
                <w:rFonts w:asciiTheme="minorHAnsi" w:hAnsiTheme="minorHAnsi" w:cstheme="minorHAnsi"/>
                <w:szCs w:val="32"/>
              </w:rPr>
              <w:t>,</w:t>
            </w:r>
            <w:r w:rsidRPr="00233C33">
              <w:rPr>
                <w:rFonts w:asciiTheme="minorHAnsi" w:hAnsiTheme="minorHAnsi" w:cstheme="minorHAnsi"/>
                <w:szCs w:val="32"/>
              </w:rPr>
              <w:t xml:space="preserve"> Sp</w:t>
            </w:r>
            <w:r w:rsidR="00556558" w:rsidRPr="00233C33">
              <w:rPr>
                <w:rFonts w:asciiTheme="minorHAnsi" w:hAnsiTheme="minorHAnsi" w:cstheme="minorHAnsi"/>
                <w:szCs w:val="32"/>
              </w:rPr>
              <w:t xml:space="preserve">ecial Duties. </w:t>
            </w:r>
          </w:p>
          <w:p w:rsidR="0028207A" w:rsidRPr="0028207A" w:rsidRDefault="0028207A" w:rsidP="0028207A">
            <w:pPr>
              <w:spacing w:after="0"/>
              <w:ind w:left="72"/>
              <w:jc w:val="both"/>
              <w:rPr>
                <w:rFonts w:asciiTheme="minorHAnsi" w:hAnsiTheme="minorHAnsi" w:cstheme="minorHAnsi"/>
                <w:sz w:val="8"/>
                <w:szCs w:val="8"/>
              </w:rPr>
            </w:pPr>
          </w:p>
          <w:p w:rsidR="00214930" w:rsidRDefault="00214930" w:rsidP="0028207A">
            <w:pPr>
              <w:spacing w:after="0"/>
              <w:ind w:left="72"/>
              <w:jc w:val="both"/>
              <w:rPr>
                <w:rFonts w:asciiTheme="minorHAnsi" w:hAnsiTheme="minorHAnsi" w:cstheme="minorHAnsi"/>
                <w:szCs w:val="32"/>
              </w:rPr>
            </w:pPr>
            <w:r w:rsidRPr="00233C33">
              <w:rPr>
                <w:rFonts w:asciiTheme="minorHAnsi" w:hAnsiTheme="minorHAnsi" w:cstheme="minorHAnsi"/>
                <w:szCs w:val="32"/>
              </w:rPr>
              <w:t>Kaoje is a seasoned administrator and a Fellow of the Institute of Industrial and Corporate Administrators (FIICA).</w:t>
            </w:r>
          </w:p>
          <w:p w:rsidR="0028207A" w:rsidRPr="0028207A" w:rsidRDefault="0028207A" w:rsidP="0028207A">
            <w:pPr>
              <w:spacing w:after="0"/>
              <w:ind w:left="72"/>
              <w:jc w:val="both"/>
              <w:rPr>
                <w:rFonts w:asciiTheme="minorHAnsi" w:hAnsiTheme="minorHAnsi" w:cstheme="minorHAnsi"/>
                <w:sz w:val="8"/>
                <w:szCs w:val="8"/>
              </w:rPr>
            </w:pPr>
          </w:p>
          <w:p w:rsidR="0028207A" w:rsidRPr="00233C33" w:rsidRDefault="0028207A" w:rsidP="00214930">
            <w:pPr>
              <w:ind w:left="72"/>
              <w:jc w:val="both"/>
              <w:rPr>
                <w:rFonts w:asciiTheme="minorHAnsi" w:hAnsiTheme="minorHAnsi" w:cstheme="minorHAnsi"/>
                <w:szCs w:val="32"/>
              </w:rPr>
            </w:pPr>
            <w:r w:rsidRPr="00233C33">
              <w:rPr>
                <w:rFonts w:asciiTheme="minorHAnsi" w:hAnsiTheme="minorHAnsi" w:cstheme="minorHAnsi"/>
                <w:szCs w:val="32"/>
              </w:rPr>
              <w:t>Alhaji</w:t>
            </w:r>
            <w:r w:rsidR="00875D0E">
              <w:rPr>
                <w:rFonts w:asciiTheme="minorHAnsi" w:hAnsiTheme="minorHAnsi" w:cstheme="minorHAnsi"/>
                <w:szCs w:val="32"/>
              </w:rPr>
              <w:t xml:space="preserve"> </w:t>
            </w:r>
            <w:r w:rsidRPr="00233C33">
              <w:rPr>
                <w:rFonts w:asciiTheme="minorHAnsi" w:hAnsiTheme="minorHAnsi" w:cstheme="minorHAnsi"/>
                <w:szCs w:val="32"/>
              </w:rPr>
              <w:t>Kaoje</w:t>
            </w:r>
            <w:r>
              <w:rPr>
                <w:rFonts w:asciiTheme="minorHAnsi" w:hAnsiTheme="minorHAnsi" w:cstheme="minorHAnsi"/>
                <w:szCs w:val="32"/>
              </w:rPr>
              <w:t xml:space="preserve"> is happily married with children.</w:t>
            </w:r>
          </w:p>
          <w:p w:rsidR="0086678D" w:rsidRPr="00233C33" w:rsidRDefault="0086678D" w:rsidP="008764BF">
            <w:pPr>
              <w:spacing w:after="0" w:line="360" w:lineRule="auto"/>
              <w:ind w:left="162" w:right="-18"/>
              <w:jc w:val="both"/>
              <w:rPr>
                <w:rFonts w:asciiTheme="minorHAnsi" w:hAnsiTheme="minorHAnsi" w:cstheme="minorHAnsi"/>
                <w:sz w:val="4"/>
                <w:szCs w:val="32"/>
                <w:lang w:val="en-GB"/>
              </w:rPr>
            </w:pPr>
          </w:p>
        </w:tc>
      </w:tr>
      <w:tr w:rsidR="0086678D" w:rsidRPr="00233C33" w:rsidTr="0009254F">
        <w:tc>
          <w:tcPr>
            <w:tcW w:w="4788" w:type="dxa"/>
          </w:tcPr>
          <w:p w:rsidR="00214930" w:rsidRDefault="00556558" w:rsidP="00D52E71">
            <w:pPr>
              <w:spacing w:after="0"/>
              <w:ind w:right="-18"/>
              <w:jc w:val="both"/>
              <w:rPr>
                <w:rFonts w:asciiTheme="minorHAnsi" w:hAnsiTheme="minorHAnsi" w:cstheme="minorHAnsi"/>
                <w:szCs w:val="32"/>
              </w:rPr>
            </w:pPr>
            <w:r w:rsidRPr="00233C33">
              <w:rPr>
                <w:rFonts w:asciiTheme="minorHAnsi" w:hAnsiTheme="minorHAnsi" w:cstheme="minorHAnsi"/>
                <w:szCs w:val="32"/>
              </w:rPr>
              <w:t>Alhaji</w:t>
            </w:r>
            <w:r w:rsidR="00875D0E">
              <w:rPr>
                <w:rFonts w:asciiTheme="minorHAnsi" w:hAnsiTheme="minorHAnsi" w:cstheme="minorHAnsi"/>
                <w:szCs w:val="32"/>
              </w:rPr>
              <w:t xml:space="preserve"> </w:t>
            </w:r>
            <w:r w:rsidR="00214930" w:rsidRPr="00233C33">
              <w:rPr>
                <w:rFonts w:asciiTheme="minorHAnsi" w:hAnsiTheme="minorHAnsi" w:cstheme="minorHAnsi"/>
                <w:szCs w:val="32"/>
              </w:rPr>
              <w:t>Usman</w:t>
            </w:r>
            <w:r w:rsidR="00875D0E">
              <w:rPr>
                <w:rFonts w:asciiTheme="minorHAnsi" w:hAnsiTheme="minorHAnsi" w:cstheme="minorHAnsi"/>
                <w:szCs w:val="32"/>
              </w:rPr>
              <w:t xml:space="preserve"> </w:t>
            </w:r>
            <w:r w:rsidR="00214930" w:rsidRPr="00233C33">
              <w:rPr>
                <w:rFonts w:asciiTheme="minorHAnsi" w:hAnsiTheme="minorHAnsi" w:cstheme="minorHAnsi"/>
                <w:szCs w:val="32"/>
              </w:rPr>
              <w:t>Aliyu</w:t>
            </w:r>
            <w:r w:rsidR="00875D0E">
              <w:rPr>
                <w:rFonts w:asciiTheme="minorHAnsi" w:hAnsiTheme="minorHAnsi" w:cstheme="minorHAnsi"/>
                <w:szCs w:val="32"/>
              </w:rPr>
              <w:t xml:space="preserve"> </w:t>
            </w:r>
            <w:r w:rsidRPr="00233C33">
              <w:rPr>
                <w:rFonts w:asciiTheme="minorHAnsi" w:hAnsiTheme="minorHAnsi" w:cstheme="minorHAnsi"/>
                <w:szCs w:val="32"/>
              </w:rPr>
              <w:t>Kaoje was born on</w:t>
            </w:r>
            <w:r w:rsidR="00214930" w:rsidRPr="00233C33">
              <w:rPr>
                <w:rFonts w:asciiTheme="minorHAnsi" w:hAnsiTheme="minorHAnsi" w:cstheme="minorHAnsi"/>
                <w:szCs w:val="32"/>
              </w:rPr>
              <w:t xml:space="preserve"> 23</w:t>
            </w:r>
            <w:r w:rsidR="00214930" w:rsidRPr="00233C33">
              <w:rPr>
                <w:rFonts w:asciiTheme="minorHAnsi" w:hAnsiTheme="minorHAnsi" w:cstheme="minorHAnsi"/>
                <w:szCs w:val="32"/>
                <w:vertAlign w:val="superscript"/>
              </w:rPr>
              <w:t>rd</w:t>
            </w:r>
            <w:r w:rsidR="00214930" w:rsidRPr="00233C33">
              <w:rPr>
                <w:rFonts w:asciiTheme="minorHAnsi" w:hAnsiTheme="minorHAnsi" w:cstheme="minorHAnsi"/>
                <w:szCs w:val="32"/>
              </w:rPr>
              <w:t xml:space="preserve"> November</w:t>
            </w:r>
            <w:r w:rsidRPr="00233C33">
              <w:rPr>
                <w:rFonts w:asciiTheme="minorHAnsi" w:hAnsiTheme="minorHAnsi" w:cstheme="minorHAnsi"/>
                <w:szCs w:val="32"/>
              </w:rPr>
              <w:t>,</w:t>
            </w:r>
            <w:r w:rsidR="00214930" w:rsidRPr="00233C33">
              <w:rPr>
                <w:rFonts w:asciiTheme="minorHAnsi" w:hAnsiTheme="minorHAnsi" w:cstheme="minorHAnsi"/>
                <w:szCs w:val="32"/>
              </w:rPr>
              <w:t xml:space="preserve"> 19</w:t>
            </w:r>
            <w:r w:rsidR="00FE6A51" w:rsidRPr="00233C33">
              <w:rPr>
                <w:rFonts w:asciiTheme="minorHAnsi" w:hAnsiTheme="minorHAnsi" w:cstheme="minorHAnsi"/>
                <w:szCs w:val="32"/>
              </w:rPr>
              <w:t>5</w:t>
            </w:r>
            <w:r w:rsidR="00214930" w:rsidRPr="00233C33">
              <w:rPr>
                <w:rFonts w:asciiTheme="minorHAnsi" w:hAnsiTheme="minorHAnsi" w:cstheme="minorHAnsi"/>
                <w:szCs w:val="32"/>
              </w:rPr>
              <w:t xml:space="preserve">8 in Kaoje Town of Bagudo Local Government Area in Kebbi State.  He attended LEA Primary School, Kaoje from 1966 </w:t>
            </w:r>
            <w:r w:rsidRPr="00233C33">
              <w:rPr>
                <w:rFonts w:asciiTheme="minorHAnsi" w:hAnsiTheme="minorHAnsi" w:cstheme="minorHAnsi"/>
                <w:szCs w:val="32"/>
              </w:rPr>
              <w:t>– 1972. After his primary education</w:t>
            </w:r>
            <w:r w:rsidR="00214930" w:rsidRPr="00233C33">
              <w:rPr>
                <w:rFonts w:asciiTheme="minorHAnsi" w:hAnsiTheme="minorHAnsi" w:cstheme="minorHAnsi"/>
                <w:szCs w:val="32"/>
              </w:rPr>
              <w:t>, he was admitted into Government Secondary School, Gwadabawa in the then North Western State where he obtained his West African School Certificate from 1972 – 1977, after which he proceeded to Usmanu Dan-Fodio</w:t>
            </w:r>
            <w:r w:rsidR="00875D0E">
              <w:rPr>
                <w:rFonts w:asciiTheme="minorHAnsi" w:hAnsiTheme="minorHAnsi" w:cstheme="minorHAnsi"/>
                <w:szCs w:val="32"/>
              </w:rPr>
              <w:t xml:space="preserve"> </w:t>
            </w:r>
            <w:r w:rsidR="00214930" w:rsidRPr="00233C33">
              <w:rPr>
                <w:rFonts w:asciiTheme="minorHAnsi" w:hAnsiTheme="minorHAnsi" w:cstheme="minorHAnsi"/>
                <w:szCs w:val="32"/>
              </w:rPr>
              <w:t>University</w:t>
            </w:r>
            <w:r w:rsidRPr="00233C33">
              <w:rPr>
                <w:rFonts w:asciiTheme="minorHAnsi" w:hAnsiTheme="minorHAnsi" w:cstheme="minorHAnsi"/>
                <w:szCs w:val="32"/>
              </w:rPr>
              <w:t>,</w:t>
            </w:r>
            <w:r w:rsidR="00875D0E">
              <w:rPr>
                <w:rFonts w:asciiTheme="minorHAnsi" w:hAnsiTheme="minorHAnsi" w:cstheme="minorHAnsi"/>
                <w:szCs w:val="32"/>
              </w:rPr>
              <w:t xml:space="preserve"> </w:t>
            </w:r>
            <w:r w:rsidR="00214930" w:rsidRPr="00233C33">
              <w:rPr>
                <w:rFonts w:asciiTheme="minorHAnsi" w:hAnsiTheme="minorHAnsi" w:cstheme="minorHAnsi"/>
                <w:szCs w:val="32"/>
              </w:rPr>
              <w:t xml:space="preserve">Sokoto where he obtained a B.Sc. Degree in Political Science </w:t>
            </w:r>
            <w:r w:rsidRPr="00233C33">
              <w:rPr>
                <w:rFonts w:asciiTheme="minorHAnsi" w:hAnsiTheme="minorHAnsi" w:cstheme="minorHAnsi"/>
                <w:szCs w:val="32"/>
              </w:rPr>
              <w:t>in 1982.  After his u</w:t>
            </w:r>
            <w:r w:rsidR="00214930" w:rsidRPr="00233C33">
              <w:rPr>
                <w:rFonts w:asciiTheme="minorHAnsi" w:hAnsiTheme="minorHAnsi" w:cstheme="minorHAnsi"/>
                <w:szCs w:val="32"/>
              </w:rPr>
              <w:t>niversity</w:t>
            </w:r>
            <w:r w:rsidRPr="00233C33">
              <w:rPr>
                <w:rFonts w:asciiTheme="minorHAnsi" w:hAnsiTheme="minorHAnsi" w:cstheme="minorHAnsi"/>
                <w:szCs w:val="32"/>
              </w:rPr>
              <w:t xml:space="preserve"> education,</w:t>
            </w:r>
            <w:r w:rsidR="00214930" w:rsidRPr="00233C33">
              <w:rPr>
                <w:rFonts w:asciiTheme="minorHAnsi" w:hAnsiTheme="minorHAnsi" w:cstheme="minorHAnsi"/>
                <w:szCs w:val="32"/>
              </w:rPr>
              <w:t xml:space="preserve"> he proceeded for the </w:t>
            </w:r>
            <w:r w:rsidRPr="00233C33">
              <w:rPr>
                <w:rFonts w:asciiTheme="minorHAnsi" w:hAnsiTheme="minorHAnsi" w:cstheme="minorHAnsi"/>
                <w:szCs w:val="32"/>
              </w:rPr>
              <w:t xml:space="preserve">mandatory </w:t>
            </w:r>
            <w:r w:rsidR="00214930" w:rsidRPr="00233C33">
              <w:rPr>
                <w:rFonts w:asciiTheme="minorHAnsi" w:hAnsiTheme="minorHAnsi" w:cstheme="minorHAnsi"/>
                <w:szCs w:val="32"/>
              </w:rPr>
              <w:t>National</w:t>
            </w:r>
            <w:r w:rsidRPr="00233C33">
              <w:rPr>
                <w:rFonts w:asciiTheme="minorHAnsi" w:hAnsiTheme="minorHAnsi" w:cstheme="minorHAnsi"/>
                <w:szCs w:val="32"/>
              </w:rPr>
              <w:t xml:space="preserve"> Youth</w:t>
            </w:r>
            <w:r w:rsidR="00214930" w:rsidRPr="00233C33">
              <w:rPr>
                <w:rFonts w:asciiTheme="minorHAnsi" w:hAnsiTheme="minorHAnsi" w:cstheme="minorHAnsi"/>
                <w:szCs w:val="32"/>
              </w:rPr>
              <w:t xml:space="preserve"> Service (NYSC) in Kwara State </w:t>
            </w:r>
            <w:r w:rsidRPr="00233C33">
              <w:rPr>
                <w:rFonts w:asciiTheme="minorHAnsi" w:hAnsiTheme="minorHAnsi" w:cstheme="minorHAnsi"/>
                <w:szCs w:val="32"/>
              </w:rPr>
              <w:t xml:space="preserve">where </w:t>
            </w:r>
            <w:r w:rsidR="00214930" w:rsidRPr="00233C33">
              <w:rPr>
                <w:rFonts w:asciiTheme="minorHAnsi" w:hAnsiTheme="minorHAnsi" w:cstheme="minorHAnsi"/>
                <w:szCs w:val="32"/>
              </w:rPr>
              <w:t>he was posted to Gwanera</w:t>
            </w:r>
            <w:r w:rsidR="00875D0E">
              <w:rPr>
                <w:rFonts w:asciiTheme="minorHAnsi" w:hAnsiTheme="minorHAnsi" w:cstheme="minorHAnsi"/>
                <w:szCs w:val="32"/>
              </w:rPr>
              <w:t xml:space="preserve"> </w:t>
            </w:r>
            <w:r w:rsidR="00214930" w:rsidRPr="00233C33">
              <w:rPr>
                <w:rFonts w:asciiTheme="minorHAnsi" w:hAnsiTheme="minorHAnsi" w:cstheme="minorHAnsi"/>
                <w:szCs w:val="32"/>
              </w:rPr>
              <w:t>Community Secondary School in Baruten</w:t>
            </w:r>
            <w:r w:rsidR="00875D0E">
              <w:rPr>
                <w:rFonts w:asciiTheme="minorHAnsi" w:hAnsiTheme="minorHAnsi" w:cstheme="minorHAnsi"/>
                <w:szCs w:val="32"/>
              </w:rPr>
              <w:t xml:space="preserve"> </w:t>
            </w:r>
            <w:r w:rsidRPr="00233C33">
              <w:rPr>
                <w:rFonts w:asciiTheme="minorHAnsi" w:hAnsiTheme="minorHAnsi" w:cstheme="minorHAnsi"/>
                <w:szCs w:val="32"/>
              </w:rPr>
              <w:t xml:space="preserve">Local Government Area of the </w:t>
            </w:r>
            <w:r w:rsidR="00D52E71">
              <w:rPr>
                <w:rFonts w:asciiTheme="minorHAnsi" w:hAnsiTheme="minorHAnsi" w:cstheme="minorHAnsi"/>
                <w:szCs w:val="32"/>
              </w:rPr>
              <w:t>S</w:t>
            </w:r>
            <w:r w:rsidR="00214930" w:rsidRPr="00233C33">
              <w:rPr>
                <w:rFonts w:asciiTheme="minorHAnsi" w:hAnsiTheme="minorHAnsi" w:cstheme="minorHAnsi"/>
                <w:szCs w:val="32"/>
              </w:rPr>
              <w:t>tate.</w:t>
            </w:r>
          </w:p>
          <w:p w:rsidR="00D52E71" w:rsidRPr="00D52E71" w:rsidRDefault="00D52E71" w:rsidP="00D52E71">
            <w:pPr>
              <w:spacing w:after="0"/>
              <w:ind w:right="-18"/>
              <w:jc w:val="both"/>
              <w:rPr>
                <w:rFonts w:asciiTheme="minorHAnsi" w:hAnsiTheme="minorHAnsi" w:cstheme="minorHAnsi"/>
                <w:sz w:val="8"/>
                <w:szCs w:val="8"/>
              </w:rPr>
            </w:pPr>
          </w:p>
          <w:p w:rsidR="00D52E71" w:rsidRDefault="00214930" w:rsidP="00D52E71">
            <w:pPr>
              <w:spacing w:after="0"/>
              <w:ind w:right="-18"/>
              <w:jc w:val="both"/>
              <w:rPr>
                <w:rFonts w:asciiTheme="minorHAnsi" w:hAnsiTheme="minorHAnsi" w:cstheme="minorHAnsi"/>
                <w:szCs w:val="32"/>
              </w:rPr>
            </w:pPr>
            <w:r w:rsidRPr="00233C33">
              <w:rPr>
                <w:rFonts w:asciiTheme="minorHAnsi" w:hAnsiTheme="minorHAnsi" w:cstheme="minorHAnsi"/>
                <w:szCs w:val="32"/>
              </w:rPr>
              <w:t>Usman</w:t>
            </w:r>
            <w:r w:rsidR="00875D0E">
              <w:rPr>
                <w:rFonts w:asciiTheme="minorHAnsi" w:hAnsiTheme="minorHAnsi" w:cstheme="minorHAnsi"/>
                <w:szCs w:val="32"/>
              </w:rPr>
              <w:t xml:space="preserve"> </w:t>
            </w:r>
            <w:r w:rsidRPr="00233C33">
              <w:rPr>
                <w:rFonts w:asciiTheme="minorHAnsi" w:hAnsiTheme="minorHAnsi" w:cstheme="minorHAnsi"/>
                <w:szCs w:val="32"/>
              </w:rPr>
              <w:t xml:space="preserve">Kaoje started his </w:t>
            </w:r>
            <w:r w:rsidR="00D52E71">
              <w:rPr>
                <w:rFonts w:asciiTheme="minorHAnsi" w:hAnsiTheme="minorHAnsi" w:cstheme="minorHAnsi"/>
                <w:szCs w:val="32"/>
              </w:rPr>
              <w:t>C</w:t>
            </w:r>
            <w:r w:rsidRPr="00233C33">
              <w:rPr>
                <w:rFonts w:asciiTheme="minorHAnsi" w:hAnsiTheme="minorHAnsi" w:cstheme="minorHAnsi"/>
                <w:szCs w:val="32"/>
              </w:rPr>
              <w:t xml:space="preserve">ivil </w:t>
            </w:r>
            <w:r w:rsidR="00D52E71">
              <w:rPr>
                <w:rFonts w:asciiTheme="minorHAnsi" w:hAnsiTheme="minorHAnsi" w:cstheme="minorHAnsi"/>
                <w:szCs w:val="32"/>
              </w:rPr>
              <w:t>S</w:t>
            </w:r>
            <w:r w:rsidRPr="00233C33">
              <w:rPr>
                <w:rFonts w:asciiTheme="minorHAnsi" w:hAnsiTheme="minorHAnsi" w:cstheme="minorHAnsi"/>
                <w:szCs w:val="32"/>
              </w:rPr>
              <w:t>ervice career as an Assistant Secretary (AS) in July 1983 in the then Sokoto State where he served in many capacities.</w:t>
            </w:r>
          </w:p>
          <w:p w:rsidR="00D52E71" w:rsidRPr="00D52E71" w:rsidRDefault="00D52E71" w:rsidP="00D52E71">
            <w:pPr>
              <w:spacing w:after="0"/>
              <w:ind w:right="-18"/>
              <w:jc w:val="both"/>
              <w:rPr>
                <w:rFonts w:asciiTheme="minorHAnsi" w:hAnsiTheme="minorHAnsi" w:cstheme="minorHAnsi"/>
                <w:sz w:val="8"/>
                <w:szCs w:val="8"/>
              </w:rPr>
            </w:pPr>
          </w:p>
          <w:p w:rsidR="00214930" w:rsidRDefault="00D52E71" w:rsidP="00214930">
            <w:pPr>
              <w:ind w:right="-18"/>
              <w:jc w:val="both"/>
              <w:rPr>
                <w:rFonts w:asciiTheme="minorHAnsi" w:hAnsiTheme="minorHAnsi" w:cstheme="minorHAnsi"/>
                <w:szCs w:val="32"/>
              </w:rPr>
            </w:pPr>
            <w:r>
              <w:rPr>
                <w:rFonts w:asciiTheme="minorHAnsi" w:hAnsiTheme="minorHAnsi" w:cstheme="minorHAnsi"/>
                <w:szCs w:val="32"/>
              </w:rPr>
              <w:t xml:space="preserve">Upon the creation of </w:t>
            </w:r>
            <w:r w:rsidRPr="00233C33">
              <w:rPr>
                <w:rFonts w:asciiTheme="minorHAnsi" w:hAnsiTheme="minorHAnsi" w:cstheme="minorHAnsi"/>
                <w:szCs w:val="32"/>
              </w:rPr>
              <w:t xml:space="preserve">Kebbi State </w:t>
            </w:r>
            <w:r>
              <w:rPr>
                <w:rFonts w:asciiTheme="minorHAnsi" w:hAnsiTheme="minorHAnsi" w:cstheme="minorHAnsi"/>
                <w:szCs w:val="32"/>
              </w:rPr>
              <w:t>i</w:t>
            </w:r>
            <w:r w:rsidR="00214930" w:rsidRPr="00233C33">
              <w:rPr>
                <w:rFonts w:asciiTheme="minorHAnsi" w:hAnsiTheme="minorHAnsi" w:cstheme="minorHAnsi"/>
                <w:szCs w:val="32"/>
              </w:rPr>
              <w:t>n 1992, Usman relocate</w:t>
            </w:r>
            <w:r>
              <w:rPr>
                <w:rFonts w:asciiTheme="minorHAnsi" w:hAnsiTheme="minorHAnsi" w:cstheme="minorHAnsi"/>
                <w:szCs w:val="32"/>
              </w:rPr>
              <w:t>d</w:t>
            </w:r>
            <w:r w:rsidR="00214930" w:rsidRPr="00233C33">
              <w:rPr>
                <w:rFonts w:asciiTheme="minorHAnsi" w:hAnsiTheme="minorHAnsi" w:cstheme="minorHAnsi"/>
                <w:szCs w:val="32"/>
              </w:rPr>
              <w:t xml:space="preserve"> to Kebbi S</w:t>
            </w:r>
            <w:r w:rsidR="00556558" w:rsidRPr="00233C33">
              <w:rPr>
                <w:rFonts w:asciiTheme="minorHAnsi" w:hAnsiTheme="minorHAnsi" w:cstheme="minorHAnsi"/>
                <w:szCs w:val="32"/>
              </w:rPr>
              <w:t>tate being an indigene</w:t>
            </w:r>
            <w:r w:rsidR="00214930" w:rsidRPr="00233C33">
              <w:rPr>
                <w:rFonts w:asciiTheme="minorHAnsi" w:hAnsiTheme="minorHAnsi" w:cstheme="minorHAnsi"/>
                <w:szCs w:val="32"/>
              </w:rPr>
              <w:t>. He also served in different capacities</w:t>
            </w:r>
            <w:r>
              <w:rPr>
                <w:rFonts w:asciiTheme="minorHAnsi" w:hAnsiTheme="minorHAnsi" w:cstheme="minorHAnsi"/>
                <w:szCs w:val="32"/>
              </w:rPr>
              <w:t xml:space="preserve"> therein before</w:t>
            </w:r>
            <w:r w:rsidR="00214930" w:rsidRPr="00233C33">
              <w:rPr>
                <w:rFonts w:asciiTheme="minorHAnsi" w:hAnsiTheme="minorHAnsi" w:cstheme="minorHAnsi"/>
                <w:szCs w:val="32"/>
              </w:rPr>
              <w:t xml:space="preserve"> he join</w:t>
            </w:r>
            <w:r>
              <w:rPr>
                <w:rFonts w:asciiTheme="minorHAnsi" w:hAnsiTheme="minorHAnsi" w:cstheme="minorHAnsi"/>
                <w:szCs w:val="32"/>
              </w:rPr>
              <w:t>ed</w:t>
            </w:r>
            <w:r w:rsidR="00556558" w:rsidRPr="00233C33">
              <w:rPr>
                <w:rFonts w:asciiTheme="minorHAnsi" w:hAnsiTheme="minorHAnsi" w:cstheme="minorHAnsi"/>
                <w:szCs w:val="32"/>
              </w:rPr>
              <w:t xml:space="preserve"> the</w:t>
            </w:r>
            <w:r w:rsidR="00214930" w:rsidRPr="00233C33">
              <w:rPr>
                <w:rFonts w:asciiTheme="minorHAnsi" w:hAnsiTheme="minorHAnsi" w:cstheme="minorHAnsi"/>
                <w:szCs w:val="32"/>
              </w:rPr>
              <w:t xml:space="preserve"> Federal Civil Se</w:t>
            </w:r>
            <w:r w:rsidR="00556558" w:rsidRPr="00233C33">
              <w:rPr>
                <w:rFonts w:asciiTheme="minorHAnsi" w:hAnsiTheme="minorHAnsi" w:cstheme="minorHAnsi"/>
                <w:szCs w:val="32"/>
              </w:rPr>
              <w:t>rvice</w:t>
            </w:r>
            <w:r>
              <w:rPr>
                <w:rFonts w:asciiTheme="minorHAnsi" w:hAnsiTheme="minorHAnsi" w:cstheme="minorHAnsi"/>
                <w:szCs w:val="32"/>
              </w:rPr>
              <w:t xml:space="preserve"> i</w:t>
            </w:r>
            <w:r w:rsidRPr="00233C33">
              <w:rPr>
                <w:rFonts w:asciiTheme="minorHAnsi" w:hAnsiTheme="minorHAnsi" w:cstheme="minorHAnsi"/>
                <w:szCs w:val="32"/>
              </w:rPr>
              <w:t>n 1995</w:t>
            </w:r>
            <w:r>
              <w:rPr>
                <w:rFonts w:asciiTheme="minorHAnsi" w:hAnsiTheme="minorHAnsi" w:cstheme="minorHAnsi"/>
                <w:szCs w:val="32"/>
              </w:rPr>
              <w:t xml:space="preserve"> in order</w:t>
            </w:r>
            <w:r w:rsidR="00556558" w:rsidRPr="00233C33">
              <w:rPr>
                <w:rFonts w:asciiTheme="minorHAnsi" w:hAnsiTheme="minorHAnsi" w:cstheme="minorHAnsi"/>
                <w:szCs w:val="32"/>
              </w:rPr>
              <w:t xml:space="preserve"> to contribute his quota to</w:t>
            </w:r>
            <w:r w:rsidR="00214930" w:rsidRPr="00233C33">
              <w:rPr>
                <w:rFonts w:asciiTheme="minorHAnsi" w:hAnsiTheme="minorHAnsi" w:cstheme="minorHAnsi"/>
                <w:szCs w:val="32"/>
              </w:rPr>
              <w:t xml:space="preserve"> the Federal Service.  Thus, he joined the then National Primary Education Commission (Kaduna) in September, </w:t>
            </w:r>
            <w:r w:rsidR="0028207A" w:rsidRPr="00233C33">
              <w:rPr>
                <w:rFonts w:asciiTheme="minorHAnsi" w:hAnsiTheme="minorHAnsi" w:cstheme="minorHAnsi"/>
                <w:szCs w:val="32"/>
              </w:rPr>
              <w:t>1995 as an Assistant Chief Personnel Officer GL 13 and rose through the ranks to the post of Director.</w:t>
            </w:r>
          </w:p>
          <w:p w:rsidR="00A80226" w:rsidRPr="00A80226" w:rsidRDefault="00A80226" w:rsidP="00A80226">
            <w:pPr>
              <w:spacing w:after="0"/>
              <w:ind w:right="-18"/>
              <w:jc w:val="both"/>
              <w:rPr>
                <w:rFonts w:asciiTheme="minorHAnsi" w:hAnsiTheme="minorHAnsi" w:cstheme="minorHAnsi"/>
                <w:sz w:val="8"/>
                <w:szCs w:val="8"/>
              </w:rPr>
            </w:pPr>
          </w:p>
          <w:p w:rsidR="0086678D" w:rsidRPr="00E254AB" w:rsidRDefault="0086678D" w:rsidP="008764BF">
            <w:pPr>
              <w:spacing w:after="0" w:line="360" w:lineRule="auto"/>
              <w:ind w:right="-18"/>
              <w:jc w:val="both"/>
              <w:rPr>
                <w:rFonts w:asciiTheme="minorHAnsi" w:hAnsiTheme="minorHAnsi" w:cstheme="minorHAnsi"/>
                <w:b/>
                <w:sz w:val="4"/>
              </w:rPr>
            </w:pPr>
          </w:p>
        </w:tc>
        <w:tc>
          <w:tcPr>
            <w:tcW w:w="4950" w:type="dxa"/>
            <w:vMerge/>
          </w:tcPr>
          <w:p w:rsidR="0086678D" w:rsidRPr="00233C33" w:rsidRDefault="0086678D" w:rsidP="008764BF">
            <w:pPr>
              <w:spacing w:after="0" w:line="360" w:lineRule="auto"/>
              <w:ind w:right="-18"/>
              <w:jc w:val="center"/>
              <w:rPr>
                <w:rFonts w:asciiTheme="minorHAnsi" w:hAnsiTheme="minorHAnsi" w:cstheme="minorHAnsi"/>
                <w:b/>
                <w:szCs w:val="32"/>
                <w:lang w:val="en-GB"/>
              </w:rPr>
            </w:pPr>
          </w:p>
        </w:tc>
      </w:tr>
    </w:tbl>
    <w:p w:rsidR="00843130" w:rsidRPr="0028207A" w:rsidRDefault="0028207A" w:rsidP="005B7A62">
      <w:pPr>
        <w:spacing w:after="0"/>
        <w:ind w:right="-450"/>
        <w:jc w:val="both"/>
        <w:rPr>
          <w:rFonts w:asciiTheme="minorHAnsi" w:hAnsiTheme="minorHAnsi" w:cstheme="minorHAnsi"/>
          <w:b/>
          <w:sz w:val="28"/>
          <w:szCs w:val="28"/>
          <w:lang w:val="en-GB"/>
        </w:rPr>
      </w:pPr>
      <w:r>
        <w:rPr>
          <w:rFonts w:asciiTheme="minorHAnsi" w:hAnsiTheme="minorHAnsi" w:cstheme="minorHAnsi"/>
          <w:b/>
          <w:sz w:val="28"/>
          <w:szCs w:val="28"/>
          <w:lang w:val="en-GB"/>
        </w:rPr>
        <w:t>2.8.1</w:t>
      </w:r>
      <w:r>
        <w:rPr>
          <w:rFonts w:asciiTheme="minorHAnsi" w:hAnsiTheme="minorHAnsi" w:cstheme="minorHAnsi"/>
          <w:b/>
          <w:sz w:val="28"/>
          <w:szCs w:val="28"/>
          <w:lang w:val="en-GB"/>
        </w:rPr>
        <w:tab/>
      </w:r>
      <w:r w:rsidRPr="00233C33">
        <w:rPr>
          <w:rFonts w:asciiTheme="minorHAnsi" w:hAnsiTheme="minorHAnsi" w:cstheme="minorHAnsi"/>
          <w:b/>
          <w:sz w:val="28"/>
          <w:szCs w:val="28"/>
          <w:lang w:val="en-GB"/>
        </w:rPr>
        <w:t>INTRODUCTION</w:t>
      </w:r>
    </w:p>
    <w:p w:rsidR="003757F2" w:rsidRDefault="00174E29" w:rsidP="004B1074">
      <w:pPr>
        <w:spacing w:after="0"/>
        <w:ind w:right="-450"/>
        <w:jc w:val="both"/>
        <w:rPr>
          <w:rFonts w:asciiTheme="minorHAnsi" w:hAnsiTheme="minorHAnsi" w:cstheme="minorHAnsi"/>
          <w:sz w:val="28"/>
          <w:szCs w:val="32"/>
        </w:rPr>
      </w:pPr>
      <w:r w:rsidRPr="00233C33">
        <w:rPr>
          <w:rFonts w:asciiTheme="minorHAnsi" w:hAnsiTheme="minorHAnsi" w:cstheme="minorHAnsi"/>
          <w:sz w:val="28"/>
          <w:szCs w:val="32"/>
        </w:rPr>
        <w:t>The D</w:t>
      </w:r>
      <w:r w:rsidR="00843130" w:rsidRPr="00233C33">
        <w:rPr>
          <w:rFonts w:asciiTheme="minorHAnsi" w:hAnsiTheme="minorHAnsi" w:cstheme="minorHAnsi"/>
          <w:sz w:val="28"/>
          <w:szCs w:val="32"/>
        </w:rPr>
        <w:t xml:space="preserve">epartment of Special Duties </w:t>
      </w:r>
      <w:r w:rsidRPr="00233C33">
        <w:rPr>
          <w:rFonts w:asciiTheme="minorHAnsi" w:hAnsiTheme="minorHAnsi" w:cstheme="minorHAnsi"/>
          <w:sz w:val="28"/>
          <w:szCs w:val="32"/>
        </w:rPr>
        <w:t xml:space="preserve">was created </w:t>
      </w:r>
      <w:r w:rsidR="003757F2">
        <w:rPr>
          <w:rFonts w:asciiTheme="minorHAnsi" w:hAnsiTheme="minorHAnsi" w:cstheme="minorHAnsi"/>
          <w:sz w:val="28"/>
          <w:szCs w:val="32"/>
        </w:rPr>
        <w:t xml:space="preserve">following the </w:t>
      </w:r>
      <w:r w:rsidR="003757F2" w:rsidRPr="00233C33">
        <w:rPr>
          <w:rFonts w:asciiTheme="minorHAnsi" w:hAnsiTheme="minorHAnsi" w:cstheme="minorHAnsi"/>
          <w:sz w:val="28"/>
          <w:szCs w:val="32"/>
        </w:rPr>
        <w:t>approv</w:t>
      </w:r>
      <w:r w:rsidR="003757F2">
        <w:rPr>
          <w:rFonts w:asciiTheme="minorHAnsi" w:hAnsiTheme="minorHAnsi" w:cstheme="minorHAnsi"/>
          <w:sz w:val="28"/>
          <w:szCs w:val="32"/>
        </w:rPr>
        <w:t>al</w:t>
      </w:r>
      <w:r w:rsidRPr="00233C33">
        <w:rPr>
          <w:rFonts w:asciiTheme="minorHAnsi" w:hAnsiTheme="minorHAnsi" w:cstheme="minorHAnsi"/>
          <w:sz w:val="28"/>
          <w:szCs w:val="32"/>
        </w:rPr>
        <w:t xml:space="preserve"> of</w:t>
      </w:r>
      <w:r w:rsidR="00843130" w:rsidRPr="00233C33">
        <w:rPr>
          <w:rFonts w:asciiTheme="minorHAnsi" w:hAnsiTheme="minorHAnsi" w:cstheme="minorHAnsi"/>
          <w:sz w:val="28"/>
          <w:szCs w:val="32"/>
        </w:rPr>
        <w:t xml:space="preserve"> the Executive Secretary</w:t>
      </w:r>
      <w:r w:rsidR="003757F2">
        <w:rPr>
          <w:rFonts w:asciiTheme="minorHAnsi" w:hAnsiTheme="minorHAnsi" w:cstheme="minorHAnsi"/>
          <w:sz w:val="28"/>
          <w:szCs w:val="32"/>
        </w:rPr>
        <w:t xml:space="preserve"> for</w:t>
      </w:r>
      <w:r w:rsidR="00843130" w:rsidRPr="00233C33">
        <w:rPr>
          <w:rFonts w:asciiTheme="minorHAnsi" w:hAnsiTheme="minorHAnsi" w:cstheme="minorHAnsi"/>
          <w:sz w:val="28"/>
          <w:szCs w:val="32"/>
        </w:rPr>
        <w:t xml:space="preserve"> the restructuring, appointment</w:t>
      </w:r>
      <w:r w:rsidR="003757F2">
        <w:rPr>
          <w:rFonts w:asciiTheme="minorHAnsi" w:hAnsiTheme="minorHAnsi" w:cstheme="minorHAnsi"/>
          <w:sz w:val="28"/>
          <w:szCs w:val="32"/>
        </w:rPr>
        <w:t>s</w:t>
      </w:r>
      <w:r w:rsidR="00843130" w:rsidRPr="00233C33">
        <w:rPr>
          <w:rFonts w:asciiTheme="minorHAnsi" w:hAnsiTheme="minorHAnsi" w:cstheme="minorHAnsi"/>
          <w:sz w:val="28"/>
          <w:szCs w:val="32"/>
        </w:rPr>
        <w:t xml:space="preserve"> and adjustments</w:t>
      </w:r>
      <w:r w:rsidR="003757F2">
        <w:rPr>
          <w:rFonts w:asciiTheme="minorHAnsi" w:hAnsiTheme="minorHAnsi" w:cstheme="minorHAnsi"/>
          <w:sz w:val="28"/>
          <w:szCs w:val="32"/>
        </w:rPr>
        <w:t xml:space="preserve"> in the Commission’s Structure</w:t>
      </w:r>
      <w:r w:rsidR="00843130" w:rsidRPr="00233C33">
        <w:rPr>
          <w:rFonts w:asciiTheme="minorHAnsi" w:hAnsiTheme="minorHAnsi" w:cstheme="minorHAnsi"/>
          <w:sz w:val="28"/>
          <w:szCs w:val="32"/>
        </w:rPr>
        <w:t xml:space="preserve"> for effective and efficient service</w:t>
      </w:r>
      <w:r w:rsidR="003757F2">
        <w:rPr>
          <w:rFonts w:asciiTheme="minorHAnsi" w:hAnsiTheme="minorHAnsi" w:cstheme="minorHAnsi"/>
          <w:sz w:val="28"/>
          <w:szCs w:val="32"/>
        </w:rPr>
        <w:t xml:space="preserve"> delivery. </w:t>
      </w:r>
    </w:p>
    <w:p w:rsidR="00483BF6" w:rsidRDefault="00483BF6" w:rsidP="005B7A62">
      <w:pPr>
        <w:spacing w:after="0"/>
        <w:ind w:right="-450"/>
        <w:jc w:val="both"/>
        <w:rPr>
          <w:rFonts w:asciiTheme="minorHAnsi" w:hAnsiTheme="minorHAnsi" w:cstheme="minorHAnsi"/>
          <w:sz w:val="8"/>
          <w:szCs w:val="8"/>
        </w:rPr>
      </w:pPr>
    </w:p>
    <w:p w:rsidR="003301A3" w:rsidRDefault="00174E29" w:rsidP="005B7A62">
      <w:pPr>
        <w:spacing w:after="0"/>
        <w:ind w:right="-450"/>
        <w:jc w:val="both"/>
        <w:rPr>
          <w:rFonts w:asciiTheme="minorHAnsi" w:hAnsiTheme="minorHAnsi" w:cstheme="minorHAnsi"/>
          <w:sz w:val="28"/>
          <w:szCs w:val="32"/>
        </w:rPr>
      </w:pPr>
      <w:r w:rsidRPr="00233C33">
        <w:rPr>
          <w:rFonts w:asciiTheme="minorHAnsi" w:hAnsiTheme="minorHAnsi" w:cstheme="minorHAnsi"/>
          <w:sz w:val="28"/>
          <w:szCs w:val="32"/>
        </w:rPr>
        <w:t xml:space="preserve">The </w:t>
      </w:r>
      <w:r w:rsidR="003757F2">
        <w:rPr>
          <w:rFonts w:asciiTheme="minorHAnsi" w:hAnsiTheme="minorHAnsi" w:cstheme="minorHAnsi"/>
          <w:sz w:val="28"/>
          <w:szCs w:val="32"/>
        </w:rPr>
        <w:t>D</w:t>
      </w:r>
      <w:r w:rsidR="00843130" w:rsidRPr="00233C33">
        <w:rPr>
          <w:rFonts w:asciiTheme="minorHAnsi" w:hAnsiTheme="minorHAnsi" w:cstheme="minorHAnsi"/>
          <w:sz w:val="28"/>
          <w:szCs w:val="32"/>
        </w:rPr>
        <w:t>epartment was</w:t>
      </w:r>
      <w:r w:rsidR="00875D0E">
        <w:rPr>
          <w:rFonts w:asciiTheme="minorHAnsi" w:hAnsiTheme="minorHAnsi" w:cstheme="minorHAnsi"/>
          <w:sz w:val="28"/>
          <w:szCs w:val="32"/>
        </w:rPr>
        <w:t xml:space="preserve"> </w:t>
      </w:r>
      <w:r w:rsidR="003757F2">
        <w:rPr>
          <w:rFonts w:asciiTheme="minorHAnsi" w:hAnsiTheme="minorHAnsi" w:cstheme="minorHAnsi"/>
          <w:sz w:val="28"/>
          <w:szCs w:val="32"/>
        </w:rPr>
        <w:t>initially</w:t>
      </w:r>
      <w:r w:rsidRPr="00233C33">
        <w:rPr>
          <w:rFonts w:asciiTheme="minorHAnsi" w:hAnsiTheme="minorHAnsi" w:cstheme="minorHAnsi"/>
          <w:sz w:val="28"/>
          <w:szCs w:val="32"/>
        </w:rPr>
        <w:t xml:space="preserve"> named </w:t>
      </w:r>
      <w:r w:rsidR="00843130" w:rsidRPr="003757F2">
        <w:rPr>
          <w:rFonts w:asciiTheme="minorHAnsi" w:hAnsiTheme="minorHAnsi" w:cstheme="minorHAnsi"/>
          <w:b/>
          <w:i/>
          <w:sz w:val="28"/>
          <w:szCs w:val="32"/>
        </w:rPr>
        <w:t>Field Services</w:t>
      </w:r>
      <w:r w:rsidR="00843130" w:rsidRPr="00233C33">
        <w:rPr>
          <w:rFonts w:asciiTheme="minorHAnsi" w:hAnsiTheme="minorHAnsi" w:cstheme="minorHAnsi"/>
          <w:sz w:val="28"/>
          <w:szCs w:val="32"/>
        </w:rPr>
        <w:t xml:space="preserve">, </w:t>
      </w:r>
      <w:r w:rsidR="00843130" w:rsidRPr="004547E8">
        <w:rPr>
          <w:rFonts w:asciiTheme="minorHAnsi" w:hAnsiTheme="minorHAnsi" w:cstheme="minorHAnsi"/>
          <w:color w:val="000000" w:themeColor="text1"/>
          <w:sz w:val="28"/>
          <w:szCs w:val="32"/>
        </w:rPr>
        <w:t xml:space="preserve">but </w:t>
      </w:r>
      <w:r w:rsidR="00DA5630" w:rsidRPr="004547E8">
        <w:rPr>
          <w:rFonts w:asciiTheme="minorHAnsi" w:hAnsiTheme="minorHAnsi" w:cstheme="minorHAnsi"/>
          <w:color w:val="000000" w:themeColor="text1"/>
          <w:sz w:val="28"/>
          <w:szCs w:val="32"/>
        </w:rPr>
        <w:t xml:space="preserve">was later </w:t>
      </w:r>
      <w:r w:rsidR="00843130" w:rsidRPr="004547E8">
        <w:rPr>
          <w:rFonts w:asciiTheme="minorHAnsi" w:hAnsiTheme="minorHAnsi" w:cstheme="minorHAnsi"/>
          <w:color w:val="000000" w:themeColor="text1"/>
          <w:sz w:val="28"/>
          <w:szCs w:val="32"/>
        </w:rPr>
        <w:t>changed</w:t>
      </w:r>
      <w:r w:rsidRPr="004547E8">
        <w:rPr>
          <w:rFonts w:asciiTheme="minorHAnsi" w:hAnsiTheme="minorHAnsi" w:cstheme="minorHAnsi"/>
          <w:color w:val="000000" w:themeColor="text1"/>
          <w:sz w:val="28"/>
          <w:szCs w:val="32"/>
        </w:rPr>
        <w:t xml:space="preserve"> to “Special Duties”</w:t>
      </w:r>
      <w:r w:rsidR="00DA5630" w:rsidRPr="004547E8">
        <w:rPr>
          <w:rFonts w:asciiTheme="minorHAnsi" w:hAnsiTheme="minorHAnsi" w:cstheme="minorHAnsi"/>
          <w:color w:val="000000" w:themeColor="text1"/>
          <w:sz w:val="28"/>
          <w:szCs w:val="32"/>
        </w:rPr>
        <w:t xml:space="preserve"> in order to fall in line with the Federal </w:t>
      </w:r>
      <w:r w:rsidR="00A80226" w:rsidRPr="004547E8">
        <w:rPr>
          <w:rFonts w:asciiTheme="minorHAnsi" w:hAnsiTheme="minorHAnsi" w:cstheme="minorHAnsi"/>
          <w:color w:val="000000" w:themeColor="text1"/>
          <w:sz w:val="28"/>
          <w:szCs w:val="32"/>
        </w:rPr>
        <w:t>Scheme of</w:t>
      </w:r>
      <w:r w:rsidR="00DA5630" w:rsidRPr="004547E8">
        <w:rPr>
          <w:rFonts w:asciiTheme="minorHAnsi" w:hAnsiTheme="minorHAnsi" w:cstheme="minorHAnsi"/>
          <w:color w:val="000000" w:themeColor="text1"/>
          <w:sz w:val="28"/>
          <w:szCs w:val="32"/>
        </w:rPr>
        <w:t xml:space="preserve"> Service</w:t>
      </w:r>
      <w:r w:rsidRPr="004547E8">
        <w:rPr>
          <w:rFonts w:asciiTheme="minorHAnsi" w:hAnsiTheme="minorHAnsi" w:cstheme="minorHAnsi"/>
          <w:color w:val="000000" w:themeColor="text1"/>
          <w:sz w:val="28"/>
          <w:szCs w:val="32"/>
        </w:rPr>
        <w:t>.</w:t>
      </w:r>
    </w:p>
    <w:p w:rsidR="00A80226" w:rsidRPr="004B1074" w:rsidRDefault="00A80226" w:rsidP="005B7A62">
      <w:pPr>
        <w:spacing w:after="0"/>
        <w:ind w:right="-450"/>
        <w:jc w:val="both"/>
        <w:rPr>
          <w:rFonts w:asciiTheme="minorHAnsi" w:hAnsiTheme="minorHAnsi" w:cstheme="minorHAnsi"/>
          <w:sz w:val="16"/>
          <w:szCs w:val="16"/>
        </w:rPr>
      </w:pPr>
    </w:p>
    <w:p w:rsidR="003301A3" w:rsidRPr="00233C33" w:rsidRDefault="003301A3" w:rsidP="003301A3">
      <w:pPr>
        <w:spacing w:after="0"/>
        <w:jc w:val="both"/>
        <w:rPr>
          <w:rFonts w:asciiTheme="minorHAnsi" w:hAnsiTheme="minorHAnsi" w:cstheme="minorHAnsi"/>
          <w:b/>
          <w:sz w:val="28"/>
          <w:szCs w:val="28"/>
          <w:lang w:val="en-GB"/>
        </w:rPr>
      </w:pPr>
      <w:r>
        <w:rPr>
          <w:rFonts w:asciiTheme="minorHAnsi" w:hAnsiTheme="minorHAnsi" w:cstheme="minorHAnsi"/>
          <w:b/>
          <w:sz w:val="28"/>
          <w:szCs w:val="28"/>
          <w:lang w:val="en-GB"/>
        </w:rPr>
        <w:t>2.</w:t>
      </w:r>
      <w:r w:rsidR="00A80226">
        <w:rPr>
          <w:rFonts w:asciiTheme="minorHAnsi" w:hAnsiTheme="minorHAnsi" w:cstheme="minorHAnsi"/>
          <w:b/>
          <w:sz w:val="28"/>
          <w:szCs w:val="28"/>
          <w:lang w:val="en-GB"/>
        </w:rPr>
        <w:t>8.</w:t>
      </w:r>
      <w:r>
        <w:rPr>
          <w:rFonts w:asciiTheme="minorHAnsi" w:hAnsiTheme="minorHAnsi" w:cstheme="minorHAnsi"/>
          <w:b/>
          <w:sz w:val="28"/>
          <w:szCs w:val="28"/>
          <w:lang w:val="en-GB"/>
        </w:rPr>
        <w:t>2</w:t>
      </w:r>
      <w:r>
        <w:rPr>
          <w:rFonts w:asciiTheme="minorHAnsi" w:hAnsiTheme="minorHAnsi" w:cstheme="minorHAnsi"/>
          <w:b/>
          <w:sz w:val="28"/>
          <w:szCs w:val="28"/>
          <w:lang w:val="en-GB"/>
        </w:rPr>
        <w:tab/>
      </w:r>
      <w:r w:rsidRPr="00233C33">
        <w:rPr>
          <w:rFonts w:asciiTheme="minorHAnsi" w:hAnsiTheme="minorHAnsi" w:cstheme="minorHAnsi"/>
          <w:b/>
          <w:sz w:val="28"/>
          <w:szCs w:val="28"/>
          <w:lang w:val="en-GB"/>
        </w:rPr>
        <w:t>STRUCTURE</w:t>
      </w:r>
    </w:p>
    <w:p w:rsidR="003301A3" w:rsidRDefault="00090512" w:rsidP="004B1074">
      <w:pPr>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w:t>
      </w:r>
      <w:r>
        <w:rPr>
          <w:rFonts w:asciiTheme="minorHAnsi" w:hAnsiTheme="minorHAnsi" w:cstheme="minorHAnsi"/>
          <w:sz w:val="28"/>
          <w:szCs w:val="28"/>
        </w:rPr>
        <w:t>D</w:t>
      </w:r>
      <w:r w:rsidRPr="00233C33">
        <w:rPr>
          <w:rFonts w:asciiTheme="minorHAnsi" w:hAnsiTheme="minorHAnsi" w:cstheme="minorHAnsi"/>
          <w:sz w:val="28"/>
          <w:szCs w:val="28"/>
        </w:rPr>
        <w:t xml:space="preserve">epartment is headed by a Director and assisted by </w:t>
      </w:r>
      <w:r w:rsidR="000137C5">
        <w:rPr>
          <w:rFonts w:asciiTheme="minorHAnsi" w:hAnsiTheme="minorHAnsi" w:cstheme="minorHAnsi"/>
          <w:sz w:val="28"/>
          <w:szCs w:val="28"/>
        </w:rPr>
        <w:t>a</w:t>
      </w:r>
      <w:r w:rsidR="00875D0E">
        <w:rPr>
          <w:rFonts w:asciiTheme="minorHAnsi" w:hAnsiTheme="minorHAnsi" w:cstheme="minorHAnsi"/>
          <w:sz w:val="28"/>
          <w:szCs w:val="28"/>
        </w:rPr>
        <w:t xml:space="preserve"> </w:t>
      </w:r>
      <w:r w:rsidRPr="00233C33">
        <w:rPr>
          <w:rFonts w:asciiTheme="minorHAnsi" w:hAnsiTheme="minorHAnsi" w:cstheme="minorHAnsi"/>
          <w:sz w:val="28"/>
          <w:szCs w:val="28"/>
        </w:rPr>
        <w:t>Deputy Director.</w:t>
      </w:r>
      <w:r w:rsidR="00A80226">
        <w:rPr>
          <w:rFonts w:asciiTheme="minorHAnsi" w:hAnsiTheme="minorHAnsi" w:cstheme="minorHAnsi"/>
          <w:sz w:val="28"/>
          <w:szCs w:val="28"/>
          <w:lang w:val="en-GB"/>
        </w:rPr>
        <w:t>It</w:t>
      </w:r>
      <w:r w:rsidR="003301A3" w:rsidRPr="00233C33">
        <w:rPr>
          <w:rFonts w:asciiTheme="minorHAnsi" w:hAnsiTheme="minorHAnsi" w:cstheme="minorHAnsi"/>
          <w:sz w:val="28"/>
          <w:szCs w:val="28"/>
          <w:lang w:val="en-GB"/>
        </w:rPr>
        <w:t xml:space="preserve"> has </w:t>
      </w:r>
      <w:r w:rsidR="00A80226">
        <w:rPr>
          <w:rFonts w:asciiTheme="minorHAnsi" w:hAnsiTheme="minorHAnsi" w:cstheme="minorHAnsi"/>
          <w:sz w:val="28"/>
          <w:szCs w:val="28"/>
          <w:lang w:val="en-GB"/>
        </w:rPr>
        <w:t xml:space="preserve">3 staff as contained in </w:t>
      </w:r>
      <w:r w:rsidR="00A80226" w:rsidRPr="00A80226">
        <w:rPr>
          <w:rFonts w:asciiTheme="minorHAnsi" w:hAnsiTheme="minorHAnsi" w:cstheme="minorHAnsi"/>
          <w:sz w:val="28"/>
          <w:szCs w:val="32"/>
        </w:rPr>
        <w:t>Table 2.8.2</w:t>
      </w:r>
      <w:r w:rsidR="003301A3">
        <w:rPr>
          <w:rFonts w:asciiTheme="minorHAnsi" w:hAnsiTheme="minorHAnsi" w:cstheme="minorHAnsi"/>
          <w:sz w:val="28"/>
          <w:szCs w:val="28"/>
        </w:rPr>
        <w:t>.</w:t>
      </w:r>
    </w:p>
    <w:p w:rsidR="003301A3" w:rsidRPr="00A7412B" w:rsidRDefault="003301A3" w:rsidP="003301A3">
      <w:pPr>
        <w:spacing w:after="0"/>
        <w:ind w:right="-450"/>
        <w:jc w:val="both"/>
        <w:rPr>
          <w:rFonts w:asciiTheme="minorHAnsi" w:hAnsiTheme="minorHAnsi" w:cstheme="minorHAnsi"/>
          <w:color w:val="FF0000"/>
          <w:sz w:val="28"/>
          <w:szCs w:val="28"/>
          <w:lang w:val="en-GB"/>
        </w:rPr>
      </w:pPr>
      <w:r w:rsidRPr="00233C33">
        <w:rPr>
          <w:rFonts w:asciiTheme="minorHAnsi" w:hAnsiTheme="minorHAnsi" w:cstheme="minorHAnsi"/>
          <w:b/>
          <w:sz w:val="28"/>
          <w:szCs w:val="32"/>
        </w:rPr>
        <w:lastRenderedPageBreak/>
        <w:t xml:space="preserve">Table </w:t>
      </w:r>
      <w:r>
        <w:rPr>
          <w:rFonts w:asciiTheme="minorHAnsi" w:hAnsiTheme="minorHAnsi" w:cstheme="minorHAnsi"/>
          <w:b/>
          <w:sz w:val="28"/>
          <w:szCs w:val="32"/>
        </w:rPr>
        <w:t>2.</w:t>
      </w:r>
      <w:r w:rsidR="00090512">
        <w:rPr>
          <w:rFonts w:asciiTheme="minorHAnsi" w:hAnsiTheme="minorHAnsi" w:cstheme="minorHAnsi"/>
          <w:b/>
          <w:sz w:val="28"/>
          <w:szCs w:val="32"/>
        </w:rPr>
        <w:t>8</w:t>
      </w:r>
      <w:r>
        <w:rPr>
          <w:rFonts w:asciiTheme="minorHAnsi" w:hAnsiTheme="minorHAnsi" w:cstheme="minorHAnsi"/>
          <w:b/>
          <w:sz w:val="28"/>
          <w:szCs w:val="32"/>
        </w:rPr>
        <w:t>.2</w:t>
      </w:r>
      <w:r w:rsidRPr="00233C33">
        <w:rPr>
          <w:rFonts w:asciiTheme="minorHAnsi" w:hAnsiTheme="minorHAnsi" w:cstheme="minorHAnsi"/>
          <w:b/>
          <w:sz w:val="28"/>
          <w:szCs w:val="32"/>
        </w:rPr>
        <w:t xml:space="preserve">: Staff Disposition </w:t>
      </w:r>
    </w:p>
    <w:tbl>
      <w:tblPr>
        <w:tblW w:w="89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0"/>
        <w:gridCol w:w="5040"/>
        <w:gridCol w:w="1440"/>
        <w:gridCol w:w="1440"/>
      </w:tblGrid>
      <w:tr w:rsidR="003301A3" w:rsidRPr="00233C33" w:rsidTr="00F85B66">
        <w:trPr>
          <w:tblHeader/>
        </w:trPr>
        <w:tc>
          <w:tcPr>
            <w:tcW w:w="990" w:type="dxa"/>
          </w:tcPr>
          <w:p w:rsidR="003301A3" w:rsidRPr="00233C33" w:rsidRDefault="003301A3" w:rsidP="00F85B66">
            <w:pPr>
              <w:spacing w:after="0"/>
              <w:ind w:right="-115"/>
              <w:jc w:val="center"/>
              <w:rPr>
                <w:rFonts w:asciiTheme="minorHAnsi" w:hAnsiTheme="minorHAnsi" w:cstheme="minorHAnsi"/>
                <w:b/>
                <w:sz w:val="28"/>
                <w:szCs w:val="28"/>
                <w:lang w:val="en-GB"/>
              </w:rPr>
            </w:pPr>
            <w:r w:rsidRPr="00233C33">
              <w:rPr>
                <w:rFonts w:asciiTheme="minorHAnsi" w:hAnsiTheme="minorHAnsi" w:cstheme="minorHAnsi"/>
                <w:b/>
                <w:sz w:val="28"/>
                <w:szCs w:val="28"/>
                <w:lang w:val="en-GB"/>
              </w:rPr>
              <w:t>S/N</w:t>
            </w:r>
          </w:p>
        </w:tc>
        <w:tc>
          <w:tcPr>
            <w:tcW w:w="5040" w:type="dxa"/>
          </w:tcPr>
          <w:p w:rsidR="003301A3" w:rsidRPr="00233C33" w:rsidRDefault="003301A3" w:rsidP="00F85B66">
            <w:pPr>
              <w:spacing w:after="0"/>
              <w:ind w:right="-450"/>
              <w:jc w:val="both"/>
              <w:rPr>
                <w:rFonts w:asciiTheme="minorHAnsi" w:hAnsiTheme="minorHAnsi" w:cstheme="minorHAnsi"/>
                <w:b/>
                <w:sz w:val="28"/>
                <w:szCs w:val="28"/>
                <w:lang w:val="en-GB"/>
              </w:rPr>
            </w:pPr>
            <w:r w:rsidRPr="00233C33">
              <w:rPr>
                <w:rFonts w:asciiTheme="minorHAnsi" w:hAnsiTheme="minorHAnsi" w:cstheme="minorHAnsi"/>
                <w:b/>
                <w:sz w:val="28"/>
                <w:szCs w:val="28"/>
                <w:lang w:val="en-GB"/>
              </w:rPr>
              <w:t>DESIGNATION</w:t>
            </w:r>
          </w:p>
        </w:tc>
        <w:tc>
          <w:tcPr>
            <w:tcW w:w="1440" w:type="dxa"/>
          </w:tcPr>
          <w:p w:rsidR="003301A3" w:rsidRPr="00233C33" w:rsidRDefault="003301A3" w:rsidP="00F85B66">
            <w:pPr>
              <w:spacing w:after="0"/>
              <w:ind w:right="-150"/>
              <w:jc w:val="center"/>
              <w:rPr>
                <w:rFonts w:asciiTheme="minorHAnsi" w:hAnsiTheme="minorHAnsi" w:cstheme="minorHAnsi"/>
                <w:b/>
                <w:sz w:val="28"/>
                <w:szCs w:val="28"/>
                <w:lang w:val="en-GB"/>
              </w:rPr>
            </w:pPr>
            <w:r w:rsidRPr="00233C33">
              <w:rPr>
                <w:rFonts w:asciiTheme="minorHAnsi" w:hAnsiTheme="minorHAnsi" w:cstheme="minorHAnsi"/>
                <w:b/>
                <w:sz w:val="28"/>
                <w:szCs w:val="28"/>
                <w:lang w:val="en-GB"/>
              </w:rPr>
              <w:t>CONRAISS</w:t>
            </w:r>
          </w:p>
        </w:tc>
        <w:tc>
          <w:tcPr>
            <w:tcW w:w="1440" w:type="dxa"/>
          </w:tcPr>
          <w:p w:rsidR="003301A3" w:rsidRPr="00233C33" w:rsidRDefault="003301A3" w:rsidP="00F85B66">
            <w:pPr>
              <w:spacing w:after="0"/>
              <w:ind w:right="-150"/>
              <w:jc w:val="center"/>
              <w:rPr>
                <w:rFonts w:asciiTheme="minorHAnsi" w:hAnsiTheme="minorHAnsi" w:cstheme="minorHAnsi"/>
                <w:b/>
                <w:sz w:val="28"/>
                <w:szCs w:val="28"/>
                <w:lang w:val="en-GB"/>
              </w:rPr>
            </w:pPr>
            <w:r w:rsidRPr="00233C33">
              <w:rPr>
                <w:rFonts w:asciiTheme="minorHAnsi" w:hAnsiTheme="minorHAnsi" w:cstheme="minorHAnsi"/>
                <w:b/>
                <w:sz w:val="28"/>
                <w:szCs w:val="28"/>
                <w:lang w:val="en-GB"/>
              </w:rPr>
              <w:t>NO.</w:t>
            </w:r>
          </w:p>
        </w:tc>
      </w:tr>
      <w:tr w:rsidR="003301A3" w:rsidRPr="00233C33" w:rsidTr="00F85B66">
        <w:tc>
          <w:tcPr>
            <w:tcW w:w="990" w:type="dxa"/>
          </w:tcPr>
          <w:p w:rsidR="003301A3" w:rsidRPr="00500C59" w:rsidRDefault="003301A3" w:rsidP="003A165F">
            <w:pPr>
              <w:pStyle w:val="ListParagraph"/>
              <w:numPr>
                <w:ilvl w:val="0"/>
                <w:numId w:val="88"/>
              </w:numPr>
              <w:spacing w:after="0"/>
              <w:ind w:right="-115"/>
              <w:jc w:val="center"/>
              <w:rPr>
                <w:rFonts w:asciiTheme="minorHAnsi" w:hAnsiTheme="minorHAnsi" w:cstheme="minorHAnsi"/>
                <w:sz w:val="28"/>
                <w:szCs w:val="28"/>
                <w:lang w:val="en-GB"/>
              </w:rPr>
            </w:pPr>
          </w:p>
        </w:tc>
        <w:tc>
          <w:tcPr>
            <w:tcW w:w="5040" w:type="dxa"/>
          </w:tcPr>
          <w:p w:rsidR="003301A3" w:rsidRPr="00233C33" w:rsidRDefault="003301A3" w:rsidP="00F85B66">
            <w:pPr>
              <w:spacing w:after="0"/>
              <w:ind w:right="-450"/>
              <w:jc w:val="both"/>
              <w:rPr>
                <w:rFonts w:asciiTheme="minorHAnsi" w:hAnsiTheme="minorHAnsi" w:cstheme="minorHAnsi"/>
                <w:sz w:val="28"/>
                <w:szCs w:val="28"/>
                <w:lang w:val="en-GB"/>
              </w:rPr>
            </w:pPr>
            <w:r w:rsidRPr="00233C33">
              <w:rPr>
                <w:rFonts w:asciiTheme="minorHAnsi" w:hAnsiTheme="minorHAnsi" w:cstheme="minorHAnsi"/>
                <w:sz w:val="28"/>
                <w:szCs w:val="28"/>
                <w:lang w:val="en-GB"/>
              </w:rPr>
              <w:t xml:space="preserve">Director </w:t>
            </w:r>
          </w:p>
        </w:tc>
        <w:tc>
          <w:tcPr>
            <w:tcW w:w="1440" w:type="dxa"/>
          </w:tcPr>
          <w:p w:rsidR="003301A3" w:rsidRPr="00233C33" w:rsidRDefault="003301A3" w:rsidP="00F85B66">
            <w:pPr>
              <w:spacing w:after="0"/>
              <w:ind w:right="-150"/>
              <w:jc w:val="center"/>
              <w:rPr>
                <w:rFonts w:asciiTheme="minorHAnsi" w:hAnsiTheme="minorHAnsi" w:cstheme="minorHAnsi"/>
                <w:sz w:val="28"/>
                <w:szCs w:val="28"/>
                <w:lang w:val="en-GB"/>
              </w:rPr>
            </w:pPr>
            <w:r w:rsidRPr="00233C33">
              <w:rPr>
                <w:rFonts w:asciiTheme="minorHAnsi" w:hAnsiTheme="minorHAnsi" w:cstheme="minorHAnsi"/>
                <w:sz w:val="28"/>
                <w:szCs w:val="28"/>
                <w:lang w:val="en-GB"/>
              </w:rPr>
              <w:t>15</w:t>
            </w:r>
          </w:p>
        </w:tc>
        <w:tc>
          <w:tcPr>
            <w:tcW w:w="1440" w:type="dxa"/>
          </w:tcPr>
          <w:p w:rsidR="003301A3" w:rsidRPr="00233C33" w:rsidRDefault="003301A3" w:rsidP="00F85B66">
            <w:pPr>
              <w:spacing w:after="0"/>
              <w:ind w:right="-150"/>
              <w:jc w:val="center"/>
              <w:rPr>
                <w:rFonts w:asciiTheme="minorHAnsi" w:hAnsiTheme="minorHAnsi" w:cstheme="minorHAnsi"/>
                <w:sz w:val="28"/>
                <w:szCs w:val="28"/>
                <w:lang w:val="en-GB"/>
              </w:rPr>
            </w:pPr>
            <w:r w:rsidRPr="00233C33">
              <w:rPr>
                <w:rFonts w:asciiTheme="minorHAnsi" w:hAnsiTheme="minorHAnsi" w:cstheme="minorHAnsi"/>
                <w:sz w:val="28"/>
                <w:szCs w:val="28"/>
                <w:lang w:val="en-GB"/>
              </w:rPr>
              <w:t>1</w:t>
            </w:r>
          </w:p>
        </w:tc>
      </w:tr>
      <w:tr w:rsidR="00A80226" w:rsidRPr="00233C33" w:rsidTr="00F85B66">
        <w:tc>
          <w:tcPr>
            <w:tcW w:w="990" w:type="dxa"/>
          </w:tcPr>
          <w:p w:rsidR="00A80226" w:rsidRPr="00500C59" w:rsidRDefault="00A80226" w:rsidP="003A165F">
            <w:pPr>
              <w:pStyle w:val="ListParagraph"/>
              <w:numPr>
                <w:ilvl w:val="0"/>
                <w:numId w:val="88"/>
              </w:numPr>
              <w:spacing w:after="0"/>
              <w:ind w:right="-115"/>
              <w:jc w:val="center"/>
              <w:rPr>
                <w:rFonts w:asciiTheme="minorHAnsi" w:hAnsiTheme="minorHAnsi" w:cstheme="minorHAnsi"/>
                <w:sz w:val="28"/>
                <w:szCs w:val="28"/>
                <w:lang w:val="en-GB"/>
              </w:rPr>
            </w:pPr>
          </w:p>
        </w:tc>
        <w:tc>
          <w:tcPr>
            <w:tcW w:w="5040" w:type="dxa"/>
          </w:tcPr>
          <w:p w:rsidR="00A80226" w:rsidRPr="00233C33" w:rsidRDefault="00A80226" w:rsidP="00A80226">
            <w:pPr>
              <w:spacing w:after="0"/>
              <w:ind w:right="-450"/>
              <w:jc w:val="both"/>
              <w:rPr>
                <w:rFonts w:asciiTheme="minorHAnsi" w:hAnsiTheme="minorHAnsi" w:cstheme="minorHAnsi"/>
                <w:sz w:val="28"/>
                <w:szCs w:val="28"/>
                <w:lang w:val="en-GB"/>
              </w:rPr>
            </w:pPr>
            <w:r w:rsidRPr="00233C33">
              <w:rPr>
                <w:rFonts w:asciiTheme="minorHAnsi" w:hAnsiTheme="minorHAnsi" w:cstheme="minorHAnsi"/>
                <w:sz w:val="28"/>
                <w:szCs w:val="28"/>
                <w:lang w:val="en-GB"/>
              </w:rPr>
              <w:t>Deputy Director</w:t>
            </w:r>
          </w:p>
        </w:tc>
        <w:tc>
          <w:tcPr>
            <w:tcW w:w="1440" w:type="dxa"/>
          </w:tcPr>
          <w:p w:rsidR="00A80226" w:rsidRPr="00233C33" w:rsidRDefault="00A80226" w:rsidP="00A80226">
            <w:pPr>
              <w:spacing w:after="0"/>
              <w:ind w:right="-150"/>
              <w:jc w:val="center"/>
              <w:rPr>
                <w:rFonts w:asciiTheme="minorHAnsi" w:hAnsiTheme="minorHAnsi" w:cstheme="minorHAnsi"/>
                <w:sz w:val="28"/>
                <w:szCs w:val="28"/>
                <w:lang w:val="en-GB"/>
              </w:rPr>
            </w:pPr>
            <w:r w:rsidRPr="00233C33">
              <w:rPr>
                <w:rFonts w:asciiTheme="minorHAnsi" w:hAnsiTheme="minorHAnsi" w:cstheme="minorHAnsi"/>
                <w:sz w:val="28"/>
                <w:szCs w:val="28"/>
                <w:lang w:val="en-GB"/>
              </w:rPr>
              <w:t>14</w:t>
            </w:r>
          </w:p>
        </w:tc>
        <w:tc>
          <w:tcPr>
            <w:tcW w:w="1440" w:type="dxa"/>
          </w:tcPr>
          <w:p w:rsidR="00A80226" w:rsidRPr="00233C33" w:rsidRDefault="00A80226" w:rsidP="00A80226">
            <w:pPr>
              <w:spacing w:after="0"/>
              <w:ind w:right="-150"/>
              <w:jc w:val="center"/>
              <w:rPr>
                <w:rFonts w:asciiTheme="minorHAnsi" w:hAnsiTheme="minorHAnsi" w:cstheme="minorHAnsi"/>
                <w:sz w:val="28"/>
                <w:szCs w:val="28"/>
                <w:lang w:val="en-GB"/>
              </w:rPr>
            </w:pPr>
            <w:r>
              <w:rPr>
                <w:rFonts w:asciiTheme="minorHAnsi" w:hAnsiTheme="minorHAnsi" w:cstheme="minorHAnsi"/>
                <w:sz w:val="28"/>
                <w:szCs w:val="28"/>
                <w:lang w:val="en-GB"/>
              </w:rPr>
              <w:t>1</w:t>
            </w:r>
          </w:p>
        </w:tc>
      </w:tr>
      <w:tr w:rsidR="00A80226" w:rsidRPr="00233C33" w:rsidTr="00F85B66">
        <w:tc>
          <w:tcPr>
            <w:tcW w:w="990" w:type="dxa"/>
          </w:tcPr>
          <w:p w:rsidR="00A80226" w:rsidRPr="00500C59" w:rsidRDefault="00A80226" w:rsidP="003A165F">
            <w:pPr>
              <w:pStyle w:val="ListParagraph"/>
              <w:numPr>
                <w:ilvl w:val="0"/>
                <w:numId w:val="88"/>
              </w:numPr>
              <w:spacing w:after="0"/>
              <w:ind w:right="-115"/>
              <w:jc w:val="center"/>
              <w:rPr>
                <w:rFonts w:asciiTheme="minorHAnsi" w:hAnsiTheme="minorHAnsi" w:cstheme="minorHAnsi"/>
                <w:sz w:val="28"/>
                <w:szCs w:val="28"/>
                <w:lang w:val="en-GB"/>
              </w:rPr>
            </w:pPr>
          </w:p>
        </w:tc>
        <w:tc>
          <w:tcPr>
            <w:tcW w:w="5040" w:type="dxa"/>
          </w:tcPr>
          <w:p w:rsidR="00A80226" w:rsidRPr="00233C33" w:rsidRDefault="00A80226" w:rsidP="00A80226">
            <w:pPr>
              <w:spacing w:after="0"/>
              <w:ind w:right="-450"/>
              <w:jc w:val="both"/>
              <w:rPr>
                <w:rFonts w:asciiTheme="minorHAnsi" w:hAnsiTheme="minorHAnsi" w:cstheme="minorHAnsi"/>
                <w:sz w:val="28"/>
                <w:szCs w:val="28"/>
                <w:lang w:val="en-GB"/>
              </w:rPr>
            </w:pPr>
            <w:r>
              <w:rPr>
                <w:rFonts w:asciiTheme="minorHAnsi" w:hAnsiTheme="minorHAnsi" w:cstheme="minorHAnsi"/>
                <w:sz w:val="28"/>
                <w:szCs w:val="28"/>
                <w:lang w:val="en-GB"/>
              </w:rPr>
              <w:t>Principal Admin Officer</w:t>
            </w:r>
          </w:p>
        </w:tc>
        <w:tc>
          <w:tcPr>
            <w:tcW w:w="1440" w:type="dxa"/>
          </w:tcPr>
          <w:p w:rsidR="00A80226" w:rsidRPr="00233C33" w:rsidRDefault="00A80226" w:rsidP="00A80226">
            <w:pPr>
              <w:spacing w:after="0"/>
              <w:ind w:right="-150"/>
              <w:jc w:val="center"/>
              <w:rPr>
                <w:rFonts w:asciiTheme="minorHAnsi" w:hAnsiTheme="minorHAnsi" w:cstheme="minorHAnsi"/>
                <w:sz w:val="28"/>
                <w:szCs w:val="28"/>
                <w:lang w:val="en-GB"/>
              </w:rPr>
            </w:pPr>
            <w:r>
              <w:rPr>
                <w:rFonts w:asciiTheme="minorHAnsi" w:hAnsiTheme="minorHAnsi" w:cstheme="minorHAnsi"/>
                <w:sz w:val="28"/>
                <w:szCs w:val="28"/>
                <w:lang w:val="en-GB"/>
              </w:rPr>
              <w:t>9</w:t>
            </w:r>
          </w:p>
        </w:tc>
        <w:tc>
          <w:tcPr>
            <w:tcW w:w="1440" w:type="dxa"/>
          </w:tcPr>
          <w:p w:rsidR="00A80226" w:rsidRPr="00233C33" w:rsidRDefault="00A80226" w:rsidP="00A80226">
            <w:pPr>
              <w:spacing w:after="0"/>
              <w:ind w:right="-150"/>
              <w:jc w:val="center"/>
              <w:rPr>
                <w:rFonts w:asciiTheme="minorHAnsi" w:hAnsiTheme="minorHAnsi" w:cstheme="minorHAnsi"/>
                <w:sz w:val="28"/>
                <w:szCs w:val="28"/>
                <w:lang w:val="en-GB"/>
              </w:rPr>
            </w:pPr>
            <w:r>
              <w:rPr>
                <w:rFonts w:asciiTheme="minorHAnsi" w:hAnsiTheme="minorHAnsi" w:cstheme="minorHAnsi"/>
                <w:sz w:val="28"/>
                <w:szCs w:val="28"/>
                <w:lang w:val="en-GB"/>
              </w:rPr>
              <w:t>1</w:t>
            </w:r>
          </w:p>
        </w:tc>
      </w:tr>
      <w:tr w:rsidR="00A80226" w:rsidRPr="00233C33" w:rsidTr="00F85B66">
        <w:tc>
          <w:tcPr>
            <w:tcW w:w="7470" w:type="dxa"/>
            <w:gridSpan w:val="3"/>
          </w:tcPr>
          <w:p w:rsidR="00A80226" w:rsidRPr="00233C33" w:rsidRDefault="00A80226" w:rsidP="00F85B66">
            <w:pPr>
              <w:spacing w:after="0"/>
              <w:ind w:right="-450"/>
              <w:jc w:val="center"/>
              <w:rPr>
                <w:rFonts w:asciiTheme="minorHAnsi" w:hAnsiTheme="minorHAnsi" w:cstheme="minorHAnsi"/>
                <w:sz w:val="28"/>
                <w:szCs w:val="28"/>
                <w:lang w:val="en-GB"/>
              </w:rPr>
            </w:pPr>
            <w:r w:rsidRPr="00233C33">
              <w:rPr>
                <w:rFonts w:asciiTheme="minorHAnsi" w:hAnsiTheme="minorHAnsi" w:cstheme="minorHAnsi"/>
                <w:b/>
                <w:sz w:val="28"/>
                <w:szCs w:val="28"/>
                <w:lang w:val="en-GB"/>
              </w:rPr>
              <w:t>TOTAL</w:t>
            </w:r>
          </w:p>
        </w:tc>
        <w:tc>
          <w:tcPr>
            <w:tcW w:w="1440" w:type="dxa"/>
          </w:tcPr>
          <w:p w:rsidR="00A80226" w:rsidRPr="00500C59" w:rsidRDefault="00A80226" w:rsidP="00F85B66">
            <w:pPr>
              <w:spacing w:after="0"/>
              <w:ind w:right="-108"/>
              <w:jc w:val="center"/>
              <w:rPr>
                <w:rFonts w:asciiTheme="minorHAnsi" w:hAnsiTheme="minorHAnsi" w:cstheme="minorHAnsi"/>
                <w:b/>
                <w:sz w:val="28"/>
                <w:szCs w:val="28"/>
                <w:lang w:val="en-GB"/>
              </w:rPr>
            </w:pPr>
            <w:r>
              <w:rPr>
                <w:rFonts w:asciiTheme="minorHAnsi" w:hAnsiTheme="minorHAnsi" w:cstheme="minorHAnsi"/>
                <w:b/>
                <w:sz w:val="28"/>
                <w:szCs w:val="28"/>
                <w:lang w:val="en-GB"/>
              </w:rPr>
              <w:t>3</w:t>
            </w:r>
          </w:p>
        </w:tc>
      </w:tr>
    </w:tbl>
    <w:p w:rsidR="003301A3" w:rsidRPr="004B1074" w:rsidRDefault="003301A3" w:rsidP="005B7A62">
      <w:pPr>
        <w:ind w:right="-450"/>
        <w:jc w:val="both"/>
        <w:rPr>
          <w:rFonts w:asciiTheme="minorHAnsi" w:hAnsiTheme="minorHAnsi" w:cstheme="minorHAnsi"/>
          <w:sz w:val="16"/>
          <w:szCs w:val="16"/>
        </w:rPr>
      </w:pPr>
    </w:p>
    <w:p w:rsidR="00090512" w:rsidRDefault="00090512" w:rsidP="005B7A62">
      <w:pPr>
        <w:spacing w:after="0"/>
        <w:ind w:right="-450"/>
        <w:jc w:val="both"/>
        <w:rPr>
          <w:rFonts w:asciiTheme="minorHAnsi" w:hAnsiTheme="minorHAnsi" w:cstheme="minorHAnsi"/>
          <w:sz w:val="28"/>
          <w:szCs w:val="32"/>
        </w:rPr>
      </w:pPr>
      <w:r>
        <w:rPr>
          <w:rFonts w:asciiTheme="minorHAnsi" w:hAnsiTheme="minorHAnsi" w:cstheme="minorHAnsi"/>
          <w:b/>
          <w:sz w:val="28"/>
          <w:szCs w:val="28"/>
          <w:lang w:val="en-GB"/>
        </w:rPr>
        <w:t>2.8.3</w:t>
      </w:r>
      <w:r>
        <w:rPr>
          <w:rFonts w:asciiTheme="minorHAnsi" w:hAnsiTheme="minorHAnsi" w:cstheme="minorHAnsi"/>
          <w:b/>
          <w:sz w:val="28"/>
          <w:szCs w:val="28"/>
          <w:lang w:val="en-GB"/>
        </w:rPr>
        <w:tab/>
      </w:r>
      <w:r w:rsidRPr="00233C33">
        <w:rPr>
          <w:rFonts w:asciiTheme="minorHAnsi" w:hAnsiTheme="minorHAnsi" w:cstheme="minorHAnsi"/>
          <w:b/>
          <w:sz w:val="28"/>
          <w:szCs w:val="28"/>
          <w:lang w:val="en-GB"/>
        </w:rPr>
        <w:t>FUNCTIONS</w:t>
      </w:r>
    </w:p>
    <w:p w:rsidR="00A80226" w:rsidRPr="00233C33" w:rsidRDefault="00A80226" w:rsidP="00A80226">
      <w:pPr>
        <w:spacing w:after="0"/>
        <w:ind w:right="-450"/>
        <w:jc w:val="both"/>
        <w:rPr>
          <w:rFonts w:asciiTheme="minorHAnsi" w:hAnsiTheme="minorHAnsi" w:cstheme="minorHAnsi"/>
          <w:sz w:val="28"/>
          <w:szCs w:val="32"/>
        </w:rPr>
      </w:pPr>
      <w:r w:rsidRPr="00233C33">
        <w:rPr>
          <w:rFonts w:asciiTheme="minorHAnsi" w:hAnsiTheme="minorHAnsi" w:cstheme="minorHAnsi"/>
          <w:sz w:val="28"/>
          <w:szCs w:val="32"/>
        </w:rPr>
        <w:t xml:space="preserve">This change </w:t>
      </w:r>
      <w:r>
        <w:rPr>
          <w:rFonts w:asciiTheme="minorHAnsi" w:hAnsiTheme="minorHAnsi" w:cstheme="minorHAnsi"/>
          <w:sz w:val="28"/>
          <w:szCs w:val="32"/>
        </w:rPr>
        <w:t xml:space="preserve">that </w:t>
      </w:r>
      <w:r w:rsidRPr="00233C33">
        <w:rPr>
          <w:rFonts w:asciiTheme="minorHAnsi" w:hAnsiTheme="minorHAnsi" w:cstheme="minorHAnsi"/>
          <w:sz w:val="28"/>
          <w:szCs w:val="32"/>
        </w:rPr>
        <w:t xml:space="preserve">was endorsed by the Management </w:t>
      </w:r>
      <w:r>
        <w:rPr>
          <w:rFonts w:asciiTheme="minorHAnsi" w:hAnsiTheme="minorHAnsi" w:cstheme="minorHAnsi"/>
          <w:sz w:val="28"/>
          <w:szCs w:val="32"/>
        </w:rPr>
        <w:t>at</w:t>
      </w:r>
      <w:r w:rsidRPr="00233C33">
        <w:rPr>
          <w:rFonts w:asciiTheme="minorHAnsi" w:hAnsiTheme="minorHAnsi" w:cstheme="minorHAnsi"/>
          <w:sz w:val="28"/>
          <w:szCs w:val="32"/>
        </w:rPr>
        <w:t xml:space="preserve"> its 24th Emergency Meeting on 15th December, 2016, </w:t>
      </w:r>
      <w:r>
        <w:rPr>
          <w:rFonts w:asciiTheme="minorHAnsi" w:hAnsiTheme="minorHAnsi" w:cstheme="minorHAnsi"/>
          <w:sz w:val="28"/>
          <w:szCs w:val="32"/>
        </w:rPr>
        <w:t>mandated the Department to perform</w:t>
      </w:r>
      <w:r w:rsidRPr="00233C33">
        <w:rPr>
          <w:rFonts w:asciiTheme="minorHAnsi" w:hAnsiTheme="minorHAnsi" w:cstheme="minorHAnsi"/>
          <w:sz w:val="28"/>
          <w:szCs w:val="32"/>
        </w:rPr>
        <w:t xml:space="preserve"> the </w:t>
      </w:r>
      <w:r>
        <w:rPr>
          <w:rFonts w:asciiTheme="minorHAnsi" w:hAnsiTheme="minorHAnsi" w:cstheme="minorHAnsi"/>
          <w:sz w:val="28"/>
          <w:szCs w:val="32"/>
        </w:rPr>
        <w:t>main</w:t>
      </w:r>
      <w:r w:rsidRPr="00233C33">
        <w:rPr>
          <w:rFonts w:asciiTheme="minorHAnsi" w:hAnsiTheme="minorHAnsi" w:cstheme="minorHAnsi"/>
          <w:sz w:val="28"/>
          <w:szCs w:val="32"/>
        </w:rPr>
        <w:t xml:space="preserve"> function</w:t>
      </w:r>
      <w:r>
        <w:rPr>
          <w:rFonts w:asciiTheme="minorHAnsi" w:hAnsiTheme="minorHAnsi" w:cstheme="minorHAnsi"/>
          <w:sz w:val="28"/>
          <w:szCs w:val="32"/>
        </w:rPr>
        <w:t xml:space="preserve"> of</w:t>
      </w:r>
      <w:r w:rsidRPr="00233C33">
        <w:rPr>
          <w:rFonts w:asciiTheme="minorHAnsi" w:hAnsiTheme="minorHAnsi" w:cstheme="minorHAnsi"/>
          <w:sz w:val="28"/>
          <w:szCs w:val="32"/>
        </w:rPr>
        <w:t>:</w:t>
      </w:r>
    </w:p>
    <w:p w:rsidR="00A80226" w:rsidRDefault="00A80226" w:rsidP="00774F4B">
      <w:pPr>
        <w:pStyle w:val="ListParagraph"/>
        <w:numPr>
          <w:ilvl w:val="0"/>
          <w:numId w:val="14"/>
        </w:numPr>
        <w:ind w:left="630" w:right="-450"/>
        <w:jc w:val="both"/>
        <w:rPr>
          <w:rFonts w:asciiTheme="minorHAnsi" w:hAnsiTheme="minorHAnsi" w:cstheme="minorHAnsi"/>
          <w:sz w:val="28"/>
          <w:szCs w:val="32"/>
        </w:rPr>
      </w:pPr>
      <w:r w:rsidRPr="00233C33">
        <w:rPr>
          <w:rFonts w:asciiTheme="minorHAnsi" w:hAnsiTheme="minorHAnsi" w:cstheme="minorHAnsi"/>
          <w:sz w:val="28"/>
          <w:szCs w:val="32"/>
        </w:rPr>
        <w:t>coordinat</w:t>
      </w:r>
      <w:r>
        <w:rPr>
          <w:rFonts w:asciiTheme="minorHAnsi" w:hAnsiTheme="minorHAnsi" w:cstheme="minorHAnsi"/>
          <w:sz w:val="28"/>
          <w:szCs w:val="32"/>
        </w:rPr>
        <w:t>ing</w:t>
      </w:r>
      <w:r w:rsidRPr="00233C33">
        <w:rPr>
          <w:rFonts w:asciiTheme="minorHAnsi" w:hAnsiTheme="minorHAnsi" w:cstheme="minorHAnsi"/>
          <w:sz w:val="28"/>
          <w:szCs w:val="32"/>
        </w:rPr>
        <w:t xml:space="preserve"> the activities of the Zonal, FCT Sub-Zonal and the State offices </w:t>
      </w:r>
      <w:r>
        <w:rPr>
          <w:rFonts w:asciiTheme="minorHAnsi" w:hAnsiTheme="minorHAnsi" w:cstheme="minorHAnsi"/>
          <w:sz w:val="28"/>
          <w:szCs w:val="32"/>
        </w:rPr>
        <w:t xml:space="preserve">in order </w:t>
      </w:r>
      <w:r w:rsidRPr="00233C33">
        <w:rPr>
          <w:rFonts w:asciiTheme="minorHAnsi" w:hAnsiTheme="minorHAnsi" w:cstheme="minorHAnsi"/>
          <w:sz w:val="28"/>
          <w:szCs w:val="32"/>
        </w:rPr>
        <w:t xml:space="preserve">to ensure effective delivery of the UBE </w:t>
      </w:r>
      <w:r>
        <w:rPr>
          <w:rFonts w:asciiTheme="minorHAnsi" w:hAnsiTheme="minorHAnsi" w:cstheme="minorHAnsi"/>
          <w:sz w:val="28"/>
          <w:szCs w:val="32"/>
        </w:rPr>
        <w:t>Programme;</w:t>
      </w:r>
    </w:p>
    <w:p w:rsidR="00A80226" w:rsidRDefault="00A80226" w:rsidP="00774F4B">
      <w:pPr>
        <w:pStyle w:val="ListParagraph"/>
        <w:numPr>
          <w:ilvl w:val="0"/>
          <w:numId w:val="14"/>
        </w:numPr>
        <w:ind w:left="630" w:right="-450"/>
        <w:jc w:val="both"/>
        <w:rPr>
          <w:rFonts w:asciiTheme="minorHAnsi" w:hAnsiTheme="minorHAnsi" w:cstheme="minorHAnsi"/>
          <w:sz w:val="28"/>
          <w:szCs w:val="32"/>
        </w:rPr>
      </w:pPr>
      <w:r>
        <w:rPr>
          <w:rFonts w:asciiTheme="minorHAnsi" w:hAnsiTheme="minorHAnsi" w:cstheme="minorHAnsi"/>
          <w:sz w:val="28"/>
          <w:szCs w:val="32"/>
        </w:rPr>
        <w:t>receiving and collating Quarterly Administrative Reports from the Zonal offices;</w:t>
      </w:r>
    </w:p>
    <w:p w:rsidR="00A80226" w:rsidRDefault="00A80226" w:rsidP="00774F4B">
      <w:pPr>
        <w:pStyle w:val="ListParagraph"/>
        <w:numPr>
          <w:ilvl w:val="0"/>
          <w:numId w:val="14"/>
        </w:numPr>
        <w:ind w:left="630" w:right="-450"/>
        <w:jc w:val="both"/>
        <w:rPr>
          <w:rFonts w:asciiTheme="minorHAnsi" w:hAnsiTheme="minorHAnsi" w:cstheme="minorHAnsi"/>
          <w:sz w:val="28"/>
          <w:szCs w:val="32"/>
        </w:rPr>
      </w:pPr>
      <w:r>
        <w:rPr>
          <w:rFonts w:asciiTheme="minorHAnsi" w:hAnsiTheme="minorHAnsi" w:cstheme="minorHAnsi"/>
          <w:sz w:val="28"/>
          <w:szCs w:val="32"/>
        </w:rPr>
        <w:t>facilitating Meetings of UBEC Management with SUBEB Chairmen;</w:t>
      </w:r>
    </w:p>
    <w:p w:rsidR="00843130" w:rsidRDefault="00A80226" w:rsidP="00774F4B">
      <w:pPr>
        <w:pStyle w:val="ListParagraph"/>
        <w:numPr>
          <w:ilvl w:val="0"/>
          <w:numId w:val="14"/>
        </w:numPr>
        <w:ind w:left="630" w:right="-450"/>
        <w:jc w:val="both"/>
        <w:rPr>
          <w:rFonts w:asciiTheme="minorHAnsi" w:hAnsiTheme="minorHAnsi" w:cstheme="minorHAnsi"/>
          <w:sz w:val="28"/>
          <w:szCs w:val="32"/>
        </w:rPr>
      </w:pPr>
      <w:r>
        <w:rPr>
          <w:rFonts w:asciiTheme="minorHAnsi" w:hAnsiTheme="minorHAnsi" w:cstheme="minorHAnsi"/>
          <w:sz w:val="28"/>
          <w:szCs w:val="32"/>
        </w:rPr>
        <w:t>investigating and reporting on allegations/complaints concerning the Zonal/State Offices;</w:t>
      </w:r>
      <w:r w:rsidR="00843130" w:rsidRPr="00233C33">
        <w:rPr>
          <w:rFonts w:asciiTheme="minorHAnsi" w:hAnsiTheme="minorHAnsi" w:cstheme="minorHAnsi"/>
          <w:sz w:val="28"/>
          <w:szCs w:val="32"/>
        </w:rPr>
        <w:t xml:space="preserve"> and</w:t>
      </w:r>
    </w:p>
    <w:p w:rsidR="00843130" w:rsidRPr="00A80226" w:rsidRDefault="00843130" w:rsidP="00774F4B">
      <w:pPr>
        <w:pStyle w:val="ListParagraph"/>
        <w:numPr>
          <w:ilvl w:val="0"/>
          <w:numId w:val="14"/>
        </w:numPr>
        <w:ind w:left="630" w:right="-450"/>
        <w:jc w:val="both"/>
        <w:rPr>
          <w:rFonts w:asciiTheme="minorHAnsi" w:hAnsiTheme="minorHAnsi" w:cstheme="minorHAnsi"/>
          <w:sz w:val="28"/>
          <w:szCs w:val="32"/>
        </w:rPr>
      </w:pPr>
      <w:r w:rsidRPr="00A80226">
        <w:rPr>
          <w:rFonts w:asciiTheme="minorHAnsi" w:hAnsiTheme="minorHAnsi" w:cstheme="minorHAnsi"/>
          <w:sz w:val="28"/>
          <w:szCs w:val="32"/>
        </w:rPr>
        <w:t>Carrying out any assignment that may be directed by the Executive Secretary or Management.</w:t>
      </w:r>
    </w:p>
    <w:p w:rsidR="00843130" w:rsidRPr="00233C33" w:rsidRDefault="004752F1" w:rsidP="005B7A62">
      <w:pPr>
        <w:spacing w:after="0"/>
        <w:ind w:right="-450"/>
        <w:jc w:val="both"/>
        <w:rPr>
          <w:rFonts w:asciiTheme="minorHAnsi" w:hAnsiTheme="minorHAnsi" w:cstheme="minorHAnsi"/>
          <w:b/>
          <w:sz w:val="28"/>
          <w:szCs w:val="32"/>
        </w:rPr>
      </w:pPr>
      <w:r>
        <w:rPr>
          <w:rFonts w:asciiTheme="minorHAnsi" w:eastAsia="Times New Roman" w:hAnsiTheme="minorHAnsi" w:cstheme="minorHAnsi"/>
          <w:b/>
          <w:sz w:val="28"/>
          <w:szCs w:val="32"/>
        </w:rPr>
        <w:t>2.8.4</w:t>
      </w:r>
      <w:r>
        <w:rPr>
          <w:rFonts w:asciiTheme="minorHAnsi" w:eastAsia="Times New Roman" w:hAnsiTheme="minorHAnsi" w:cstheme="minorHAnsi"/>
          <w:b/>
          <w:sz w:val="28"/>
          <w:szCs w:val="32"/>
        </w:rPr>
        <w:tab/>
      </w:r>
      <w:r w:rsidRPr="00233C33">
        <w:rPr>
          <w:rFonts w:asciiTheme="minorHAnsi" w:hAnsiTheme="minorHAnsi" w:cstheme="minorHAnsi"/>
          <w:b/>
          <w:sz w:val="28"/>
          <w:szCs w:val="28"/>
        </w:rPr>
        <w:t>ACTIVITIES</w:t>
      </w:r>
      <w:r>
        <w:rPr>
          <w:rFonts w:asciiTheme="minorHAnsi" w:hAnsiTheme="minorHAnsi" w:cstheme="minorHAnsi"/>
          <w:b/>
          <w:sz w:val="28"/>
          <w:szCs w:val="28"/>
        </w:rPr>
        <w:t>/ACHIEVEMENTS</w:t>
      </w:r>
    </w:p>
    <w:p w:rsidR="001E1D12" w:rsidRPr="00233C33" w:rsidRDefault="004752F1" w:rsidP="00995AAA">
      <w:pPr>
        <w:ind w:right="-450"/>
        <w:jc w:val="both"/>
        <w:rPr>
          <w:rFonts w:asciiTheme="minorHAnsi" w:hAnsiTheme="minorHAnsi" w:cstheme="minorHAnsi"/>
          <w:sz w:val="28"/>
          <w:szCs w:val="32"/>
        </w:rPr>
      </w:pPr>
      <w:r>
        <w:rPr>
          <w:rFonts w:asciiTheme="minorHAnsi" w:hAnsiTheme="minorHAnsi" w:cstheme="minorHAnsi"/>
          <w:sz w:val="28"/>
          <w:szCs w:val="32"/>
        </w:rPr>
        <w:t>T</w:t>
      </w:r>
      <w:r w:rsidR="00174E29" w:rsidRPr="00233C33">
        <w:rPr>
          <w:rFonts w:asciiTheme="minorHAnsi" w:hAnsiTheme="minorHAnsi" w:cstheme="minorHAnsi"/>
          <w:sz w:val="28"/>
          <w:szCs w:val="32"/>
        </w:rPr>
        <w:t xml:space="preserve">he </w:t>
      </w:r>
      <w:r>
        <w:rPr>
          <w:rFonts w:asciiTheme="minorHAnsi" w:hAnsiTheme="minorHAnsi" w:cstheme="minorHAnsi"/>
          <w:sz w:val="28"/>
          <w:szCs w:val="32"/>
        </w:rPr>
        <w:t>D</w:t>
      </w:r>
      <w:r w:rsidR="00174E29" w:rsidRPr="00233C33">
        <w:rPr>
          <w:rFonts w:asciiTheme="minorHAnsi" w:hAnsiTheme="minorHAnsi" w:cstheme="minorHAnsi"/>
          <w:sz w:val="28"/>
          <w:szCs w:val="32"/>
        </w:rPr>
        <w:t>epartment</w:t>
      </w:r>
      <w:r w:rsidR="00875D0E">
        <w:rPr>
          <w:rFonts w:asciiTheme="minorHAnsi" w:hAnsiTheme="minorHAnsi" w:cstheme="minorHAnsi"/>
          <w:sz w:val="28"/>
          <w:szCs w:val="32"/>
        </w:rPr>
        <w:t xml:space="preserve"> </w:t>
      </w:r>
      <w:r w:rsidR="00843130" w:rsidRPr="00233C33">
        <w:rPr>
          <w:rFonts w:asciiTheme="minorHAnsi" w:hAnsiTheme="minorHAnsi" w:cstheme="minorHAnsi"/>
          <w:sz w:val="28"/>
          <w:szCs w:val="32"/>
        </w:rPr>
        <w:t>success</w:t>
      </w:r>
      <w:r w:rsidR="002165B6">
        <w:rPr>
          <w:rFonts w:asciiTheme="minorHAnsi" w:hAnsiTheme="minorHAnsi" w:cstheme="minorHAnsi"/>
          <w:sz w:val="28"/>
          <w:szCs w:val="32"/>
        </w:rPr>
        <w:t xml:space="preserve">fully conducted </w:t>
      </w:r>
      <w:r w:rsidR="00843130" w:rsidRPr="00233C33">
        <w:rPr>
          <w:rFonts w:asciiTheme="minorHAnsi" w:hAnsiTheme="minorHAnsi" w:cstheme="minorHAnsi"/>
          <w:sz w:val="28"/>
          <w:szCs w:val="32"/>
        </w:rPr>
        <w:t>the 16</w:t>
      </w:r>
      <w:r w:rsidR="00174E29" w:rsidRPr="00233C33">
        <w:rPr>
          <w:rFonts w:asciiTheme="minorHAnsi" w:hAnsiTheme="minorHAnsi" w:cstheme="minorHAnsi"/>
          <w:sz w:val="28"/>
          <w:szCs w:val="32"/>
        </w:rPr>
        <w:t>th Quarterly M</w:t>
      </w:r>
      <w:r w:rsidR="00843130" w:rsidRPr="00233C33">
        <w:rPr>
          <w:rFonts w:asciiTheme="minorHAnsi" w:hAnsiTheme="minorHAnsi" w:cstheme="minorHAnsi"/>
          <w:sz w:val="28"/>
          <w:szCs w:val="32"/>
        </w:rPr>
        <w:t xml:space="preserve">eetings held in </w:t>
      </w:r>
      <w:r w:rsidR="0052213D">
        <w:rPr>
          <w:rFonts w:asciiTheme="minorHAnsi" w:hAnsiTheme="minorHAnsi" w:cstheme="minorHAnsi"/>
          <w:sz w:val="28"/>
          <w:szCs w:val="32"/>
        </w:rPr>
        <w:t xml:space="preserve">Jos, </w:t>
      </w:r>
      <w:r w:rsidR="0052213D" w:rsidRPr="00233C33">
        <w:rPr>
          <w:rFonts w:asciiTheme="minorHAnsi" w:hAnsiTheme="minorHAnsi" w:cstheme="minorHAnsi"/>
          <w:sz w:val="28"/>
          <w:szCs w:val="32"/>
        </w:rPr>
        <w:t>Plateau State</w:t>
      </w:r>
      <w:r w:rsidR="0052213D" w:rsidRPr="00A43891">
        <w:rPr>
          <w:rFonts w:cstheme="minorHAnsi"/>
          <w:sz w:val="28"/>
          <w:szCs w:val="28"/>
        </w:rPr>
        <w:t xml:space="preserve"> in</w:t>
      </w:r>
      <w:r>
        <w:rPr>
          <w:rFonts w:asciiTheme="minorHAnsi" w:hAnsiTheme="minorHAnsi" w:cstheme="minorHAnsi"/>
          <w:sz w:val="28"/>
          <w:szCs w:val="32"/>
        </w:rPr>
        <w:t xml:space="preserve"> October,</w:t>
      </w:r>
      <w:r w:rsidR="00B26099">
        <w:rPr>
          <w:rFonts w:asciiTheme="minorHAnsi" w:hAnsiTheme="minorHAnsi" w:cstheme="minorHAnsi"/>
          <w:sz w:val="28"/>
          <w:szCs w:val="32"/>
        </w:rPr>
        <w:t xml:space="preserve"> 2016</w:t>
      </w:r>
      <w:r w:rsidR="00843130" w:rsidRPr="00233C33">
        <w:rPr>
          <w:rFonts w:asciiTheme="minorHAnsi" w:hAnsiTheme="minorHAnsi" w:cstheme="minorHAnsi"/>
          <w:sz w:val="28"/>
          <w:szCs w:val="32"/>
        </w:rPr>
        <w:t xml:space="preserve">. </w:t>
      </w:r>
    </w:p>
    <w:tbl>
      <w:tblPr>
        <w:tblStyle w:val="TableGrid"/>
        <w:tblW w:w="9630" w:type="dxa"/>
        <w:tblInd w:w="108" w:type="dxa"/>
        <w:tblLook w:val="04A0"/>
      </w:tblPr>
      <w:tblGrid>
        <w:gridCol w:w="4050"/>
        <w:gridCol w:w="270"/>
        <w:gridCol w:w="5310"/>
      </w:tblGrid>
      <w:tr w:rsidR="001E1D12" w:rsidRPr="00233C33" w:rsidTr="002165B6">
        <w:tc>
          <w:tcPr>
            <w:tcW w:w="4050" w:type="dxa"/>
            <w:tcBorders>
              <w:top w:val="nil"/>
              <w:left w:val="nil"/>
              <w:bottom w:val="nil"/>
              <w:right w:val="nil"/>
            </w:tcBorders>
          </w:tcPr>
          <w:p w:rsidR="001E1D12" w:rsidRPr="00233C33" w:rsidRDefault="00F7024D" w:rsidP="00057929">
            <w:pPr>
              <w:ind w:left="-108" w:right="-450"/>
              <w:jc w:val="both"/>
              <w:rPr>
                <w:rFonts w:asciiTheme="minorHAnsi" w:hAnsiTheme="minorHAnsi" w:cstheme="minorHAnsi"/>
                <w:sz w:val="28"/>
                <w:szCs w:val="32"/>
              </w:rPr>
            </w:pPr>
            <w:r w:rsidRPr="00233C33">
              <w:rPr>
                <w:rFonts w:asciiTheme="minorHAnsi" w:hAnsiTheme="minorHAnsi" w:cstheme="minorHAnsi"/>
                <w:noProof/>
                <w:sz w:val="28"/>
                <w:szCs w:val="32"/>
              </w:rPr>
              <w:drawing>
                <wp:inline distT="0" distB="0" distL="0" distR="0">
                  <wp:extent cx="2466573" cy="2073499"/>
                  <wp:effectExtent l="19050" t="0" r="0" b="0"/>
                  <wp:docPr id="69" name="Picture 3" descr="C:\Users\PST TONY\Desktop\UBEC PICs 2016\17th Quarterly meeting of UBEC Management and SUBEB Chairmen at Yankari Bauchi State 9th -13th Jan 2017\100NCD90\_DSC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ST TONY\Desktop\UBEC PICs 2016\17th Quarterly meeting of UBEC Management and SUBEB Chairmen at Yankari Bauchi State 9th -13th Jan 2017\100NCD90\_DSC0003.JPG"/>
                          <pic:cNvPicPr>
                            <a:picLocks noChangeAspect="1" noChangeArrowheads="1"/>
                          </pic:cNvPicPr>
                        </pic:nvPicPr>
                        <pic:blipFill>
                          <a:blip r:embed="rId74" cstate="print"/>
                          <a:srcRect/>
                          <a:stretch>
                            <a:fillRect/>
                          </a:stretch>
                        </pic:blipFill>
                        <pic:spPr bwMode="auto">
                          <a:xfrm>
                            <a:off x="0" y="0"/>
                            <a:ext cx="2466455" cy="2073400"/>
                          </a:xfrm>
                          <a:prstGeom prst="rect">
                            <a:avLst/>
                          </a:prstGeom>
                          <a:noFill/>
                          <a:ln w="9525">
                            <a:noFill/>
                            <a:miter lim="800000"/>
                            <a:headEnd/>
                            <a:tailEnd/>
                          </a:ln>
                        </pic:spPr>
                      </pic:pic>
                    </a:graphicData>
                  </a:graphic>
                </wp:inline>
              </w:drawing>
            </w:r>
          </w:p>
        </w:tc>
        <w:tc>
          <w:tcPr>
            <w:tcW w:w="270" w:type="dxa"/>
            <w:tcBorders>
              <w:top w:val="nil"/>
              <w:left w:val="nil"/>
              <w:bottom w:val="nil"/>
              <w:right w:val="nil"/>
            </w:tcBorders>
          </w:tcPr>
          <w:p w:rsidR="001E1D12" w:rsidRPr="00233C33" w:rsidRDefault="001E1D12" w:rsidP="00995AAA">
            <w:pPr>
              <w:ind w:right="-450"/>
              <w:jc w:val="both"/>
              <w:rPr>
                <w:rFonts w:asciiTheme="minorHAnsi" w:hAnsiTheme="minorHAnsi" w:cstheme="minorHAnsi"/>
                <w:sz w:val="28"/>
                <w:szCs w:val="32"/>
              </w:rPr>
            </w:pPr>
          </w:p>
        </w:tc>
        <w:tc>
          <w:tcPr>
            <w:tcW w:w="5310" w:type="dxa"/>
            <w:tcBorders>
              <w:top w:val="nil"/>
              <w:left w:val="nil"/>
              <w:bottom w:val="nil"/>
              <w:right w:val="nil"/>
            </w:tcBorders>
          </w:tcPr>
          <w:p w:rsidR="001E1D12" w:rsidRPr="00233C33" w:rsidRDefault="00057929" w:rsidP="00995AAA">
            <w:pPr>
              <w:ind w:right="-450"/>
              <w:jc w:val="both"/>
              <w:rPr>
                <w:rFonts w:asciiTheme="minorHAnsi" w:hAnsiTheme="minorHAnsi" w:cstheme="minorHAnsi"/>
                <w:sz w:val="28"/>
                <w:szCs w:val="32"/>
              </w:rPr>
            </w:pPr>
            <w:r w:rsidRPr="00233C33">
              <w:rPr>
                <w:rFonts w:asciiTheme="minorHAnsi" w:hAnsiTheme="minorHAnsi" w:cstheme="minorHAnsi"/>
                <w:noProof/>
                <w:sz w:val="28"/>
                <w:szCs w:val="32"/>
              </w:rPr>
              <w:drawing>
                <wp:inline distT="0" distB="0" distL="0" distR="0">
                  <wp:extent cx="3033243" cy="2073499"/>
                  <wp:effectExtent l="19050" t="0" r="0" b="0"/>
                  <wp:docPr id="70" name="Picture 4" descr="C:\Users\PST TONY\Desktop\UBEC PICs 2016\16th Quarterly Meeting of UBEC Management and State Executive Chairmen of SUBEBs Holding in JOS, Plateau State on 4-7th Oct 2016. @ Crest Hotel\_DSC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ST TONY\Desktop\UBEC PICs 2016\16th Quarterly Meeting of UBEC Management and State Executive Chairmen of SUBEBs Holding in JOS, Plateau State on 4-7th Oct 2016. @ Crest Hotel\_DSC0230.JPG"/>
                          <pic:cNvPicPr>
                            <a:picLocks noChangeAspect="1" noChangeArrowheads="1"/>
                          </pic:cNvPicPr>
                        </pic:nvPicPr>
                        <pic:blipFill>
                          <a:blip r:embed="rId75" cstate="print"/>
                          <a:srcRect/>
                          <a:stretch>
                            <a:fillRect/>
                          </a:stretch>
                        </pic:blipFill>
                        <pic:spPr bwMode="auto">
                          <a:xfrm>
                            <a:off x="0" y="0"/>
                            <a:ext cx="3040034" cy="2078141"/>
                          </a:xfrm>
                          <a:prstGeom prst="rect">
                            <a:avLst/>
                          </a:prstGeom>
                          <a:noFill/>
                          <a:ln w="9525">
                            <a:noFill/>
                            <a:miter lim="800000"/>
                            <a:headEnd/>
                            <a:tailEnd/>
                          </a:ln>
                        </pic:spPr>
                      </pic:pic>
                    </a:graphicData>
                  </a:graphic>
                </wp:inline>
              </w:drawing>
            </w:r>
          </w:p>
        </w:tc>
      </w:tr>
      <w:tr w:rsidR="00057929" w:rsidRPr="00233C33" w:rsidTr="002165B6">
        <w:tc>
          <w:tcPr>
            <w:tcW w:w="4050" w:type="dxa"/>
            <w:tcBorders>
              <w:top w:val="nil"/>
              <w:left w:val="nil"/>
              <w:bottom w:val="nil"/>
              <w:right w:val="nil"/>
            </w:tcBorders>
          </w:tcPr>
          <w:p w:rsidR="006B1C39" w:rsidRPr="004B1074" w:rsidRDefault="006B1C39" w:rsidP="00057929">
            <w:pPr>
              <w:ind w:right="-18"/>
              <w:jc w:val="center"/>
              <w:rPr>
                <w:rFonts w:asciiTheme="minorHAnsi" w:hAnsiTheme="minorHAnsi" w:cstheme="minorHAnsi"/>
                <w:sz w:val="8"/>
                <w:szCs w:val="8"/>
              </w:rPr>
            </w:pPr>
          </w:p>
          <w:p w:rsidR="00057929" w:rsidRPr="00233C33" w:rsidRDefault="004A643E" w:rsidP="00057929">
            <w:pPr>
              <w:ind w:right="-18"/>
              <w:jc w:val="center"/>
              <w:rPr>
                <w:rFonts w:asciiTheme="minorHAnsi" w:hAnsiTheme="minorHAnsi" w:cstheme="minorHAnsi"/>
                <w:sz w:val="18"/>
                <w:szCs w:val="32"/>
              </w:rPr>
            </w:pPr>
            <w:r w:rsidRPr="00233C33">
              <w:rPr>
                <w:rFonts w:asciiTheme="minorHAnsi" w:hAnsiTheme="minorHAnsi" w:cstheme="minorHAnsi"/>
                <w:sz w:val="18"/>
                <w:szCs w:val="32"/>
              </w:rPr>
              <w:t>The b</w:t>
            </w:r>
            <w:r w:rsidR="00057929" w:rsidRPr="00233C33">
              <w:rPr>
                <w:rFonts w:asciiTheme="minorHAnsi" w:hAnsiTheme="minorHAnsi" w:cstheme="minorHAnsi"/>
                <w:sz w:val="18"/>
                <w:szCs w:val="32"/>
              </w:rPr>
              <w:t>anner of the UBEC/SUBEB Chairmen</w:t>
            </w:r>
            <w:r w:rsidRPr="00233C33">
              <w:rPr>
                <w:rFonts w:asciiTheme="minorHAnsi" w:hAnsiTheme="minorHAnsi" w:cstheme="minorHAnsi"/>
                <w:sz w:val="18"/>
                <w:szCs w:val="32"/>
              </w:rPr>
              <w:t>’s</w:t>
            </w:r>
          </w:p>
          <w:p w:rsidR="00057929" w:rsidRPr="00233C33" w:rsidRDefault="00057929" w:rsidP="00057929">
            <w:pPr>
              <w:ind w:right="-18"/>
              <w:jc w:val="center"/>
              <w:rPr>
                <w:rFonts w:asciiTheme="minorHAnsi" w:hAnsiTheme="minorHAnsi" w:cstheme="minorHAnsi"/>
                <w:sz w:val="18"/>
                <w:szCs w:val="32"/>
              </w:rPr>
            </w:pPr>
            <w:r w:rsidRPr="00233C33">
              <w:rPr>
                <w:rFonts w:asciiTheme="minorHAnsi" w:hAnsiTheme="minorHAnsi" w:cstheme="minorHAnsi"/>
                <w:sz w:val="18"/>
                <w:szCs w:val="32"/>
              </w:rPr>
              <w:t>Meeting held in Bauchi</w:t>
            </w:r>
            <w:r w:rsidR="004A643E" w:rsidRPr="00233C33">
              <w:rPr>
                <w:rFonts w:asciiTheme="minorHAnsi" w:hAnsiTheme="minorHAnsi" w:cstheme="minorHAnsi"/>
                <w:sz w:val="18"/>
                <w:szCs w:val="32"/>
              </w:rPr>
              <w:t>.</w:t>
            </w:r>
          </w:p>
        </w:tc>
        <w:tc>
          <w:tcPr>
            <w:tcW w:w="5580" w:type="dxa"/>
            <w:gridSpan w:val="2"/>
            <w:tcBorders>
              <w:top w:val="nil"/>
              <w:left w:val="nil"/>
              <w:bottom w:val="nil"/>
              <w:right w:val="nil"/>
            </w:tcBorders>
          </w:tcPr>
          <w:p w:rsidR="006B1C39" w:rsidRPr="004B1074" w:rsidRDefault="006B1C39" w:rsidP="002165B6">
            <w:pPr>
              <w:ind w:left="72" w:right="-18"/>
              <w:jc w:val="center"/>
              <w:rPr>
                <w:rFonts w:asciiTheme="minorHAnsi" w:hAnsiTheme="minorHAnsi" w:cstheme="minorHAnsi"/>
                <w:sz w:val="8"/>
                <w:szCs w:val="8"/>
              </w:rPr>
            </w:pPr>
          </w:p>
          <w:p w:rsidR="00057929" w:rsidRPr="00233C33" w:rsidRDefault="00E40ECE" w:rsidP="002165B6">
            <w:pPr>
              <w:ind w:left="72" w:right="-18"/>
              <w:jc w:val="center"/>
              <w:rPr>
                <w:rFonts w:asciiTheme="minorHAnsi" w:hAnsiTheme="minorHAnsi" w:cstheme="minorHAnsi"/>
                <w:sz w:val="18"/>
                <w:szCs w:val="32"/>
              </w:rPr>
            </w:pPr>
            <w:r w:rsidRPr="00233C33">
              <w:rPr>
                <w:rFonts w:asciiTheme="minorHAnsi" w:hAnsiTheme="minorHAnsi" w:cstheme="minorHAnsi"/>
                <w:sz w:val="18"/>
                <w:szCs w:val="32"/>
              </w:rPr>
              <w:t xml:space="preserve">Group photograph of </w:t>
            </w:r>
            <w:r w:rsidR="004A643E" w:rsidRPr="00233C33">
              <w:rPr>
                <w:rFonts w:asciiTheme="minorHAnsi" w:hAnsiTheme="minorHAnsi" w:cstheme="minorHAnsi"/>
                <w:sz w:val="18"/>
                <w:szCs w:val="32"/>
              </w:rPr>
              <w:t xml:space="preserve">the </w:t>
            </w:r>
            <w:r w:rsidRPr="00233C33">
              <w:rPr>
                <w:rFonts w:asciiTheme="minorHAnsi" w:hAnsiTheme="minorHAnsi" w:cstheme="minorHAnsi"/>
                <w:sz w:val="18"/>
                <w:szCs w:val="32"/>
              </w:rPr>
              <w:t>Gbong</w:t>
            </w:r>
            <w:r w:rsidR="00875D0E">
              <w:rPr>
                <w:rFonts w:asciiTheme="minorHAnsi" w:hAnsiTheme="minorHAnsi" w:cstheme="minorHAnsi"/>
                <w:sz w:val="18"/>
                <w:szCs w:val="32"/>
              </w:rPr>
              <w:t xml:space="preserve"> </w:t>
            </w:r>
            <w:r w:rsidR="00057929" w:rsidRPr="00233C33">
              <w:rPr>
                <w:rFonts w:asciiTheme="minorHAnsi" w:hAnsiTheme="minorHAnsi" w:cstheme="minorHAnsi"/>
                <w:sz w:val="18"/>
                <w:szCs w:val="32"/>
              </w:rPr>
              <w:t xml:space="preserve">Gwom Jos, </w:t>
            </w:r>
            <w:r w:rsidR="004A643E" w:rsidRPr="00233C33">
              <w:rPr>
                <w:rFonts w:asciiTheme="minorHAnsi" w:hAnsiTheme="minorHAnsi" w:cstheme="minorHAnsi"/>
                <w:sz w:val="18"/>
                <w:szCs w:val="32"/>
              </w:rPr>
              <w:t xml:space="preserve">Da </w:t>
            </w:r>
            <w:r w:rsidRPr="00233C33">
              <w:rPr>
                <w:rStyle w:val="st1"/>
                <w:rFonts w:asciiTheme="minorHAnsi" w:hAnsiTheme="minorHAnsi" w:cstheme="minorHAnsi"/>
                <w:sz w:val="18"/>
              </w:rPr>
              <w:t>Jacob Gyang</w:t>
            </w:r>
            <w:r w:rsidR="00875D0E">
              <w:rPr>
                <w:rStyle w:val="st1"/>
                <w:rFonts w:asciiTheme="minorHAnsi" w:hAnsiTheme="minorHAnsi" w:cstheme="minorHAnsi"/>
                <w:sz w:val="18"/>
              </w:rPr>
              <w:t xml:space="preserve"> </w:t>
            </w:r>
            <w:r w:rsidRPr="00233C33">
              <w:rPr>
                <w:rStyle w:val="st1"/>
                <w:rFonts w:asciiTheme="minorHAnsi" w:hAnsiTheme="minorHAnsi" w:cstheme="minorHAnsi"/>
                <w:sz w:val="18"/>
              </w:rPr>
              <w:t>Buba</w:t>
            </w:r>
            <w:r w:rsidR="004A643E" w:rsidRPr="00233C33">
              <w:rPr>
                <w:rStyle w:val="st1"/>
                <w:rFonts w:asciiTheme="minorHAnsi" w:hAnsiTheme="minorHAnsi" w:cstheme="minorHAnsi"/>
                <w:sz w:val="18"/>
              </w:rPr>
              <w:t xml:space="preserve">, </w:t>
            </w:r>
            <w:r w:rsidR="00057929" w:rsidRPr="00233C33">
              <w:rPr>
                <w:rFonts w:asciiTheme="minorHAnsi" w:hAnsiTheme="minorHAnsi" w:cstheme="minorHAnsi"/>
                <w:sz w:val="18"/>
                <w:szCs w:val="32"/>
              </w:rPr>
              <w:t xml:space="preserve">with the Minister </w:t>
            </w:r>
            <w:r w:rsidRPr="00233C33">
              <w:rPr>
                <w:rFonts w:asciiTheme="minorHAnsi" w:hAnsiTheme="minorHAnsi" w:cstheme="minorHAnsi"/>
                <w:sz w:val="18"/>
                <w:szCs w:val="32"/>
              </w:rPr>
              <w:t>of State</w:t>
            </w:r>
            <w:r w:rsidR="004A643E" w:rsidRPr="00233C33">
              <w:rPr>
                <w:rFonts w:asciiTheme="minorHAnsi" w:hAnsiTheme="minorHAnsi" w:cstheme="minorHAnsi"/>
                <w:sz w:val="18"/>
                <w:szCs w:val="32"/>
              </w:rPr>
              <w:t xml:space="preserve"> for Education</w:t>
            </w:r>
            <w:r w:rsidRPr="00233C33">
              <w:rPr>
                <w:rFonts w:asciiTheme="minorHAnsi" w:hAnsiTheme="minorHAnsi" w:cstheme="minorHAnsi"/>
                <w:sz w:val="18"/>
                <w:szCs w:val="32"/>
              </w:rPr>
              <w:t>, Prof</w:t>
            </w:r>
            <w:r w:rsidR="004A643E" w:rsidRPr="00233C33">
              <w:rPr>
                <w:rFonts w:asciiTheme="minorHAnsi" w:hAnsiTheme="minorHAnsi" w:cstheme="minorHAnsi"/>
                <w:sz w:val="18"/>
                <w:szCs w:val="32"/>
              </w:rPr>
              <w:t>.</w:t>
            </w:r>
            <w:r w:rsidRPr="00233C33">
              <w:rPr>
                <w:rFonts w:asciiTheme="minorHAnsi" w:hAnsiTheme="minorHAnsi" w:cstheme="minorHAnsi"/>
                <w:sz w:val="18"/>
                <w:szCs w:val="32"/>
              </w:rPr>
              <w:t xml:space="preserve"> Anthony Anwuka, t</w:t>
            </w:r>
            <w:r w:rsidR="00057929" w:rsidRPr="00233C33">
              <w:rPr>
                <w:rFonts w:asciiTheme="minorHAnsi" w:hAnsiTheme="minorHAnsi" w:cstheme="minorHAnsi"/>
                <w:sz w:val="18"/>
                <w:szCs w:val="32"/>
              </w:rPr>
              <w:t>he ES, Management of UBEC and SUBEB Chairmen</w:t>
            </w:r>
            <w:r w:rsidR="002165B6">
              <w:rPr>
                <w:rFonts w:asciiTheme="minorHAnsi" w:hAnsiTheme="minorHAnsi" w:cstheme="minorHAnsi"/>
                <w:sz w:val="18"/>
                <w:szCs w:val="32"/>
              </w:rPr>
              <w:t xml:space="preserve">, </w:t>
            </w:r>
            <w:r w:rsidR="004A643E" w:rsidRPr="00233C33">
              <w:rPr>
                <w:rFonts w:asciiTheme="minorHAnsi" w:hAnsiTheme="minorHAnsi" w:cstheme="minorHAnsi"/>
                <w:sz w:val="18"/>
                <w:szCs w:val="32"/>
              </w:rPr>
              <w:t>during the m</w:t>
            </w:r>
            <w:r w:rsidR="00057929" w:rsidRPr="00233C33">
              <w:rPr>
                <w:rFonts w:asciiTheme="minorHAnsi" w:hAnsiTheme="minorHAnsi" w:cstheme="minorHAnsi"/>
                <w:sz w:val="18"/>
                <w:szCs w:val="32"/>
              </w:rPr>
              <w:t>eeting in Jos</w:t>
            </w:r>
            <w:r w:rsidR="004A643E" w:rsidRPr="00233C33">
              <w:rPr>
                <w:rFonts w:asciiTheme="minorHAnsi" w:hAnsiTheme="minorHAnsi" w:cstheme="minorHAnsi"/>
                <w:sz w:val="18"/>
                <w:szCs w:val="32"/>
              </w:rPr>
              <w:t>.</w:t>
            </w:r>
          </w:p>
        </w:tc>
      </w:tr>
    </w:tbl>
    <w:p w:rsidR="00843130" w:rsidRPr="00233C33" w:rsidRDefault="00B26099" w:rsidP="005B7A62">
      <w:pPr>
        <w:spacing w:after="0"/>
        <w:ind w:right="-450"/>
        <w:jc w:val="both"/>
        <w:rPr>
          <w:rFonts w:asciiTheme="minorHAnsi" w:hAnsiTheme="minorHAnsi" w:cstheme="minorHAnsi"/>
          <w:sz w:val="28"/>
          <w:szCs w:val="32"/>
        </w:rPr>
      </w:pPr>
      <w:r>
        <w:rPr>
          <w:rFonts w:asciiTheme="minorHAnsi" w:hAnsiTheme="minorHAnsi" w:cstheme="minorHAnsi"/>
          <w:b/>
          <w:sz w:val="28"/>
          <w:szCs w:val="28"/>
          <w:lang w:val="en-GB"/>
        </w:rPr>
        <w:lastRenderedPageBreak/>
        <w:t>2.8.</w:t>
      </w:r>
      <w:r w:rsidR="006B1C39">
        <w:rPr>
          <w:rFonts w:asciiTheme="minorHAnsi" w:hAnsiTheme="minorHAnsi" w:cstheme="minorHAnsi"/>
          <w:b/>
          <w:sz w:val="28"/>
          <w:szCs w:val="28"/>
          <w:lang w:val="en-GB"/>
        </w:rPr>
        <w:t>5</w:t>
      </w:r>
      <w:r>
        <w:rPr>
          <w:rFonts w:asciiTheme="minorHAnsi" w:hAnsiTheme="minorHAnsi" w:cstheme="minorHAnsi"/>
          <w:b/>
          <w:sz w:val="28"/>
          <w:szCs w:val="28"/>
          <w:lang w:val="en-GB"/>
        </w:rPr>
        <w:tab/>
      </w:r>
      <w:r w:rsidRPr="00233C33">
        <w:rPr>
          <w:rFonts w:asciiTheme="minorHAnsi" w:hAnsiTheme="minorHAnsi" w:cstheme="minorHAnsi"/>
          <w:b/>
          <w:sz w:val="28"/>
          <w:szCs w:val="32"/>
        </w:rPr>
        <w:t>CHALLENGES</w:t>
      </w:r>
    </w:p>
    <w:p w:rsidR="00843130" w:rsidRDefault="00843130" w:rsidP="00995AAA">
      <w:pPr>
        <w:ind w:right="-450"/>
        <w:jc w:val="both"/>
        <w:rPr>
          <w:rFonts w:asciiTheme="minorHAnsi" w:hAnsiTheme="minorHAnsi" w:cstheme="minorHAnsi"/>
          <w:sz w:val="28"/>
          <w:szCs w:val="32"/>
        </w:rPr>
      </w:pPr>
      <w:r w:rsidRPr="00233C33">
        <w:rPr>
          <w:rFonts w:asciiTheme="minorHAnsi" w:hAnsiTheme="minorHAnsi" w:cstheme="minorHAnsi"/>
          <w:sz w:val="28"/>
          <w:szCs w:val="32"/>
        </w:rPr>
        <w:t>Bein</w:t>
      </w:r>
      <w:r w:rsidR="002165B6">
        <w:rPr>
          <w:rFonts w:asciiTheme="minorHAnsi" w:hAnsiTheme="minorHAnsi" w:cstheme="minorHAnsi"/>
          <w:sz w:val="28"/>
          <w:szCs w:val="32"/>
        </w:rPr>
        <w:t xml:space="preserve">g a new </w:t>
      </w:r>
      <w:r w:rsidR="00B22FCF">
        <w:rPr>
          <w:rFonts w:asciiTheme="minorHAnsi" w:hAnsiTheme="minorHAnsi" w:cstheme="minorHAnsi"/>
          <w:sz w:val="28"/>
          <w:szCs w:val="32"/>
        </w:rPr>
        <w:t>D</w:t>
      </w:r>
      <w:r w:rsidR="002165B6">
        <w:rPr>
          <w:rFonts w:asciiTheme="minorHAnsi" w:hAnsiTheme="minorHAnsi" w:cstheme="minorHAnsi"/>
          <w:sz w:val="28"/>
          <w:szCs w:val="32"/>
        </w:rPr>
        <w:t>epartment, there are</w:t>
      </w:r>
      <w:r w:rsidR="00C328A3" w:rsidRPr="00233C33">
        <w:rPr>
          <w:rFonts w:asciiTheme="minorHAnsi" w:hAnsiTheme="minorHAnsi" w:cstheme="minorHAnsi"/>
          <w:sz w:val="28"/>
          <w:szCs w:val="32"/>
        </w:rPr>
        <w:t xml:space="preserve"> di</w:t>
      </w:r>
      <w:r w:rsidRPr="00233C33">
        <w:rPr>
          <w:rFonts w:asciiTheme="minorHAnsi" w:hAnsiTheme="minorHAnsi" w:cstheme="minorHAnsi"/>
          <w:sz w:val="28"/>
          <w:szCs w:val="32"/>
        </w:rPr>
        <w:t>re need</w:t>
      </w:r>
      <w:r w:rsidR="002165B6">
        <w:rPr>
          <w:rFonts w:asciiTheme="minorHAnsi" w:hAnsiTheme="minorHAnsi" w:cstheme="minorHAnsi"/>
          <w:sz w:val="28"/>
          <w:szCs w:val="32"/>
        </w:rPr>
        <w:t>s</w:t>
      </w:r>
      <w:r w:rsidR="00875D0E">
        <w:rPr>
          <w:rFonts w:asciiTheme="minorHAnsi" w:hAnsiTheme="minorHAnsi" w:cstheme="minorHAnsi"/>
          <w:sz w:val="28"/>
          <w:szCs w:val="32"/>
        </w:rPr>
        <w:t xml:space="preserve"> </w:t>
      </w:r>
      <w:r w:rsidR="00B26099">
        <w:rPr>
          <w:rFonts w:asciiTheme="minorHAnsi" w:hAnsiTheme="minorHAnsi" w:cstheme="minorHAnsi"/>
          <w:sz w:val="28"/>
          <w:szCs w:val="32"/>
        </w:rPr>
        <w:t>for</w:t>
      </w:r>
      <w:r w:rsidRPr="00233C33">
        <w:rPr>
          <w:rFonts w:asciiTheme="minorHAnsi" w:hAnsiTheme="minorHAnsi" w:cstheme="minorHAnsi"/>
          <w:sz w:val="28"/>
          <w:szCs w:val="32"/>
        </w:rPr>
        <w:t xml:space="preserve"> support staff,</w:t>
      </w:r>
      <w:r w:rsidR="00B26099">
        <w:rPr>
          <w:rFonts w:asciiTheme="minorHAnsi" w:hAnsiTheme="minorHAnsi" w:cstheme="minorHAnsi"/>
          <w:sz w:val="28"/>
          <w:szCs w:val="32"/>
        </w:rPr>
        <w:t xml:space="preserve"> additional office space,</w:t>
      </w:r>
      <w:r w:rsidRPr="00233C33">
        <w:rPr>
          <w:rFonts w:asciiTheme="minorHAnsi" w:hAnsiTheme="minorHAnsi" w:cstheme="minorHAnsi"/>
          <w:sz w:val="28"/>
          <w:szCs w:val="32"/>
        </w:rPr>
        <w:t xml:space="preserve"> furniture and equipment for effective and efficient service delivery.</w:t>
      </w:r>
    </w:p>
    <w:p w:rsidR="006B1C39" w:rsidRPr="00233C33" w:rsidRDefault="006B1C39" w:rsidP="006B1C39">
      <w:pPr>
        <w:spacing w:after="0"/>
        <w:ind w:right="-450"/>
        <w:jc w:val="both"/>
        <w:rPr>
          <w:rFonts w:asciiTheme="minorHAnsi" w:hAnsiTheme="minorHAnsi" w:cstheme="minorHAnsi"/>
          <w:b/>
          <w:sz w:val="28"/>
          <w:szCs w:val="28"/>
        </w:rPr>
      </w:pPr>
      <w:r>
        <w:rPr>
          <w:rFonts w:asciiTheme="minorHAnsi" w:hAnsiTheme="minorHAnsi" w:cstheme="minorHAnsi"/>
          <w:b/>
          <w:sz w:val="28"/>
          <w:szCs w:val="28"/>
        </w:rPr>
        <w:t>2.8.6</w:t>
      </w:r>
      <w:r>
        <w:rPr>
          <w:rFonts w:asciiTheme="minorHAnsi" w:hAnsiTheme="minorHAnsi" w:cstheme="minorHAnsi"/>
          <w:b/>
          <w:sz w:val="28"/>
          <w:szCs w:val="28"/>
        </w:rPr>
        <w:tab/>
      </w:r>
      <w:r w:rsidRPr="00233C33">
        <w:rPr>
          <w:rFonts w:asciiTheme="minorHAnsi" w:hAnsiTheme="minorHAnsi" w:cstheme="minorHAnsi"/>
          <w:b/>
          <w:sz w:val="28"/>
          <w:szCs w:val="28"/>
        </w:rPr>
        <w:t>ON</w:t>
      </w:r>
      <w:r>
        <w:rPr>
          <w:rFonts w:asciiTheme="minorHAnsi" w:hAnsiTheme="minorHAnsi" w:cstheme="minorHAnsi"/>
          <w:b/>
          <w:sz w:val="28"/>
          <w:szCs w:val="28"/>
        </w:rPr>
        <w:t>-</w:t>
      </w:r>
      <w:r w:rsidRPr="00233C33">
        <w:rPr>
          <w:rFonts w:asciiTheme="minorHAnsi" w:hAnsiTheme="minorHAnsi" w:cstheme="minorHAnsi"/>
          <w:b/>
          <w:sz w:val="28"/>
          <w:szCs w:val="28"/>
        </w:rPr>
        <w:t>GOING ACTIVITIES</w:t>
      </w:r>
    </w:p>
    <w:p w:rsidR="006B1C39" w:rsidRPr="00483BF6" w:rsidRDefault="006B1C39" w:rsidP="00483BF6">
      <w:pPr>
        <w:ind w:right="-450"/>
        <w:rPr>
          <w:rFonts w:asciiTheme="minorHAnsi" w:hAnsiTheme="minorHAnsi" w:cstheme="minorHAnsi"/>
          <w:b/>
          <w:sz w:val="14"/>
          <w:szCs w:val="28"/>
        </w:rPr>
      </w:pPr>
      <w:r w:rsidRPr="006B1C39">
        <w:rPr>
          <w:rFonts w:asciiTheme="minorHAnsi" w:hAnsiTheme="minorHAnsi" w:cstheme="minorHAnsi"/>
          <w:sz w:val="28"/>
          <w:szCs w:val="32"/>
        </w:rPr>
        <w:t xml:space="preserve">Preparations for the </w:t>
      </w:r>
      <w:r w:rsidR="00483BF6" w:rsidRPr="006B1C39">
        <w:rPr>
          <w:rFonts w:asciiTheme="minorHAnsi" w:hAnsiTheme="minorHAnsi" w:cstheme="minorHAnsi"/>
          <w:sz w:val="28"/>
          <w:szCs w:val="32"/>
        </w:rPr>
        <w:t>forthcoming</w:t>
      </w:r>
      <w:r w:rsidRPr="006B1C39">
        <w:rPr>
          <w:rFonts w:asciiTheme="minorHAnsi" w:hAnsiTheme="minorHAnsi" w:cstheme="minorHAnsi"/>
          <w:sz w:val="28"/>
          <w:szCs w:val="32"/>
        </w:rPr>
        <w:t xml:space="preserve"> 18</w:t>
      </w:r>
      <w:r w:rsidRPr="006B1C39">
        <w:rPr>
          <w:rFonts w:asciiTheme="minorHAnsi" w:hAnsiTheme="minorHAnsi" w:cstheme="minorHAnsi"/>
          <w:sz w:val="28"/>
          <w:szCs w:val="32"/>
          <w:vertAlign w:val="superscript"/>
        </w:rPr>
        <w:t>th</w:t>
      </w:r>
      <w:r w:rsidRPr="006B1C39">
        <w:rPr>
          <w:rFonts w:asciiTheme="minorHAnsi" w:hAnsiTheme="minorHAnsi" w:cstheme="minorHAnsi"/>
          <w:sz w:val="28"/>
          <w:szCs w:val="32"/>
        </w:rPr>
        <w:t xml:space="preserve"> Quarterly Meeting of UBEC Management and the SUBEBs Executive Chairmen </w:t>
      </w:r>
      <w:r w:rsidR="00483BF6">
        <w:rPr>
          <w:rFonts w:asciiTheme="minorHAnsi" w:hAnsiTheme="minorHAnsi" w:cstheme="minorHAnsi"/>
          <w:sz w:val="28"/>
          <w:szCs w:val="32"/>
        </w:rPr>
        <w:t>scheduled for Abia State</w:t>
      </w:r>
      <w:r w:rsidRPr="006B1C39">
        <w:rPr>
          <w:rFonts w:asciiTheme="minorHAnsi" w:hAnsiTheme="minorHAnsi" w:cstheme="minorHAnsi"/>
          <w:sz w:val="28"/>
          <w:szCs w:val="32"/>
        </w:rPr>
        <w:t>.</w:t>
      </w:r>
    </w:p>
    <w:p w:rsidR="00843130" w:rsidRPr="00233C33" w:rsidRDefault="00B26099" w:rsidP="005B7A62">
      <w:pPr>
        <w:spacing w:after="0"/>
        <w:ind w:right="-450"/>
        <w:jc w:val="both"/>
        <w:rPr>
          <w:rFonts w:asciiTheme="minorHAnsi" w:hAnsiTheme="minorHAnsi" w:cstheme="minorHAnsi"/>
          <w:sz w:val="28"/>
          <w:szCs w:val="32"/>
        </w:rPr>
      </w:pPr>
      <w:r>
        <w:rPr>
          <w:rFonts w:asciiTheme="minorHAnsi" w:hAnsiTheme="minorHAnsi" w:cstheme="minorHAnsi"/>
          <w:b/>
          <w:sz w:val="28"/>
          <w:szCs w:val="28"/>
          <w:lang w:val="en-GB"/>
        </w:rPr>
        <w:t>2.8.7</w:t>
      </w:r>
      <w:r>
        <w:rPr>
          <w:rFonts w:asciiTheme="minorHAnsi" w:hAnsiTheme="minorHAnsi" w:cstheme="minorHAnsi"/>
          <w:b/>
          <w:sz w:val="28"/>
          <w:szCs w:val="28"/>
          <w:lang w:val="en-GB"/>
        </w:rPr>
        <w:tab/>
      </w:r>
      <w:r w:rsidRPr="00233C33">
        <w:rPr>
          <w:rFonts w:asciiTheme="minorHAnsi" w:hAnsiTheme="minorHAnsi" w:cstheme="minorHAnsi"/>
          <w:b/>
          <w:sz w:val="28"/>
          <w:szCs w:val="32"/>
        </w:rPr>
        <w:t>FUTURE ACTIVITIES</w:t>
      </w:r>
    </w:p>
    <w:p w:rsidR="00843130" w:rsidRPr="006B1C39" w:rsidRDefault="00843130" w:rsidP="003A165F">
      <w:pPr>
        <w:pStyle w:val="ListParagraph"/>
        <w:numPr>
          <w:ilvl w:val="0"/>
          <w:numId w:val="89"/>
        </w:numPr>
        <w:spacing w:after="0"/>
        <w:ind w:left="540" w:right="-450"/>
        <w:jc w:val="both"/>
        <w:rPr>
          <w:rFonts w:asciiTheme="minorHAnsi" w:hAnsiTheme="minorHAnsi" w:cstheme="minorHAnsi"/>
          <w:sz w:val="28"/>
          <w:szCs w:val="32"/>
        </w:rPr>
      </w:pPr>
      <w:r w:rsidRPr="006B1C39">
        <w:rPr>
          <w:rFonts w:asciiTheme="minorHAnsi" w:hAnsiTheme="minorHAnsi" w:cstheme="minorHAnsi"/>
          <w:sz w:val="28"/>
          <w:szCs w:val="32"/>
        </w:rPr>
        <w:t>Familiarization</w:t>
      </w:r>
      <w:r w:rsidR="00BE7581" w:rsidRPr="006B1C39">
        <w:rPr>
          <w:rFonts w:asciiTheme="minorHAnsi" w:hAnsiTheme="minorHAnsi" w:cstheme="minorHAnsi"/>
          <w:sz w:val="28"/>
          <w:szCs w:val="32"/>
        </w:rPr>
        <w:t xml:space="preserve"> visits to Zonal offices for</w:t>
      </w:r>
      <w:r w:rsidRPr="006B1C39">
        <w:rPr>
          <w:rFonts w:asciiTheme="minorHAnsi" w:hAnsiTheme="minorHAnsi" w:cstheme="minorHAnsi"/>
          <w:sz w:val="28"/>
          <w:szCs w:val="32"/>
        </w:rPr>
        <w:t xml:space="preserve"> in-depth discus</w:t>
      </w:r>
      <w:r w:rsidR="00BE7581" w:rsidRPr="006B1C39">
        <w:rPr>
          <w:rFonts w:asciiTheme="minorHAnsi" w:hAnsiTheme="minorHAnsi" w:cstheme="minorHAnsi"/>
          <w:sz w:val="28"/>
          <w:szCs w:val="32"/>
        </w:rPr>
        <w:t>sions with the Zones</w:t>
      </w:r>
      <w:r w:rsidRPr="006B1C39">
        <w:rPr>
          <w:rFonts w:asciiTheme="minorHAnsi" w:hAnsiTheme="minorHAnsi" w:cstheme="minorHAnsi"/>
          <w:sz w:val="28"/>
          <w:szCs w:val="32"/>
        </w:rPr>
        <w:t xml:space="preserve">/States under each region with </w:t>
      </w:r>
      <w:r w:rsidR="00BE7581" w:rsidRPr="006B1C39">
        <w:rPr>
          <w:rFonts w:asciiTheme="minorHAnsi" w:hAnsiTheme="minorHAnsi" w:cstheme="minorHAnsi"/>
          <w:sz w:val="28"/>
          <w:szCs w:val="32"/>
        </w:rPr>
        <w:t>a view to coming up with</w:t>
      </w:r>
      <w:r w:rsidRPr="006B1C39">
        <w:rPr>
          <w:rFonts w:asciiTheme="minorHAnsi" w:hAnsiTheme="minorHAnsi" w:cstheme="minorHAnsi"/>
          <w:sz w:val="28"/>
          <w:szCs w:val="32"/>
        </w:rPr>
        <w:t xml:space="preserve"> sustainable mechanisms of empowering the Zonal/State offices.</w:t>
      </w:r>
    </w:p>
    <w:p w:rsidR="00843130" w:rsidRPr="006B1C39" w:rsidRDefault="00843130" w:rsidP="003A165F">
      <w:pPr>
        <w:pStyle w:val="ListParagraph"/>
        <w:numPr>
          <w:ilvl w:val="0"/>
          <w:numId w:val="89"/>
        </w:numPr>
        <w:ind w:left="540" w:right="-450"/>
        <w:jc w:val="both"/>
        <w:rPr>
          <w:rFonts w:asciiTheme="minorHAnsi" w:hAnsiTheme="minorHAnsi" w:cstheme="minorHAnsi"/>
          <w:sz w:val="28"/>
          <w:szCs w:val="32"/>
        </w:rPr>
      </w:pPr>
      <w:r w:rsidRPr="006B1C39">
        <w:rPr>
          <w:rFonts w:asciiTheme="minorHAnsi" w:hAnsiTheme="minorHAnsi" w:cstheme="minorHAnsi"/>
          <w:sz w:val="28"/>
          <w:szCs w:val="32"/>
        </w:rPr>
        <w:t>Verification of UBEC</w:t>
      </w:r>
      <w:r w:rsidR="00BE7581" w:rsidRPr="006B1C39">
        <w:rPr>
          <w:rFonts w:asciiTheme="minorHAnsi" w:hAnsiTheme="minorHAnsi" w:cstheme="minorHAnsi"/>
          <w:sz w:val="28"/>
          <w:szCs w:val="32"/>
        </w:rPr>
        <w:t>’s</w:t>
      </w:r>
      <w:r w:rsidRPr="006B1C39">
        <w:rPr>
          <w:rFonts w:asciiTheme="minorHAnsi" w:hAnsiTheme="minorHAnsi" w:cstheme="minorHAnsi"/>
          <w:sz w:val="28"/>
          <w:szCs w:val="32"/>
        </w:rPr>
        <w:t xml:space="preserve"> landed properties for proper documentation and fortification in the states.</w:t>
      </w:r>
    </w:p>
    <w:p w:rsidR="00843130" w:rsidRPr="00233C33" w:rsidRDefault="00B26099" w:rsidP="005B7A62">
      <w:pPr>
        <w:spacing w:after="0"/>
        <w:ind w:right="-450"/>
        <w:jc w:val="both"/>
        <w:rPr>
          <w:rFonts w:asciiTheme="minorHAnsi" w:hAnsiTheme="minorHAnsi" w:cstheme="minorHAnsi"/>
          <w:sz w:val="28"/>
          <w:szCs w:val="32"/>
        </w:rPr>
      </w:pPr>
      <w:r>
        <w:rPr>
          <w:rFonts w:asciiTheme="minorHAnsi" w:hAnsiTheme="minorHAnsi" w:cstheme="minorHAnsi"/>
          <w:b/>
          <w:sz w:val="28"/>
          <w:szCs w:val="28"/>
          <w:lang w:val="en-GB"/>
        </w:rPr>
        <w:t>2.8.</w:t>
      </w:r>
      <w:r w:rsidR="006B1C39">
        <w:rPr>
          <w:rFonts w:asciiTheme="minorHAnsi" w:hAnsiTheme="minorHAnsi" w:cstheme="minorHAnsi"/>
          <w:b/>
          <w:sz w:val="28"/>
          <w:szCs w:val="28"/>
          <w:lang w:val="en-GB"/>
        </w:rPr>
        <w:t>8</w:t>
      </w:r>
      <w:r w:rsidR="006B1C39">
        <w:rPr>
          <w:rFonts w:asciiTheme="minorHAnsi" w:hAnsiTheme="minorHAnsi" w:cstheme="minorHAnsi"/>
          <w:b/>
          <w:sz w:val="28"/>
          <w:szCs w:val="28"/>
          <w:lang w:val="en-GB"/>
        </w:rPr>
        <w:tab/>
      </w:r>
      <w:r w:rsidRPr="00233C33">
        <w:rPr>
          <w:rFonts w:asciiTheme="minorHAnsi" w:hAnsiTheme="minorHAnsi" w:cstheme="minorHAnsi"/>
          <w:b/>
          <w:sz w:val="28"/>
          <w:szCs w:val="32"/>
        </w:rPr>
        <w:t>CONCLUSION</w:t>
      </w:r>
    </w:p>
    <w:p w:rsidR="0086678D" w:rsidRPr="000137C5" w:rsidRDefault="00843130" w:rsidP="006B1C39">
      <w:pPr>
        <w:ind w:right="-450"/>
        <w:jc w:val="both"/>
        <w:rPr>
          <w:rFonts w:asciiTheme="minorHAnsi" w:hAnsiTheme="minorHAnsi" w:cstheme="minorHAnsi"/>
          <w:color w:val="000000" w:themeColor="text1"/>
          <w:sz w:val="24"/>
          <w:szCs w:val="32"/>
          <w:lang w:val="en-GB"/>
        </w:rPr>
      </w:pPr>
      <w:r w:rsidRPr="00233C33">
        <w:rPr>
          <w:rFonts w:asciiTheme="minorHAnsi" w:hAnsiTheme="minorHAnsi" w:cstheme="minorHAnsi"/>
          <w:sz w:val="28"/>
          <w:szCs w:val="32"/>
        </w:rPr>
        <w:t xml:space="preserve">As a newly established </w:t>
      </w:r>
      <w:r w:rsidR="006B1C39">
        <w:rPr>
          <w:rFonts w:asciiTheme="minorHAnsi" w:hAnsiTheme="minorHAnsi" w:cstheme="minorHAnsi"/>
          <w:sz w:val="28"/>
          <w:szCs w:val="32"/>
        </w:rPr>
        <w:t>D</w:t>
      </w:r>
      <w:r w:rsidRPr="00233C33">
        <w:rPr>
          <w:rFonts w:asciiTheme="minorHAnsi" w:hAnsiTheme="minorHAnsi" w:cstheme="minorHAnsi"/>
          <w:sz w:val="28"/>
          <w:szCs w:val="32"/>
        </w:rPr>
        <w:t>epartment, it was able to carry</w:t>
      </w:r>
      <w:r w:rsidR="00BE7581" w:rsidRPr="00233C33">
        <w:rPr>
          <w:rFonts w:asciiTheme="minorHAnsi" w:hAnsiTheme="minorHAnsi" w:cstheme="minorHAnsi"/>
          <w:sz w:val="28"/>
          <w:szCs w:val="32"/>
        </w:rPr>
        <w:t xml:space="preserve"> out</w:t>
      </w:r>
      <w:r w:rsidRPr="00233C33">
        <w:rPr>
          <w:rFonts w:asciiTheme="minorHAnsi" w:hAnsiTheme="minorHAnsi" w:cstheme="minorHAnsi"/>
          <w:sz w:val="28"/>
          <w:szCs w:val="32"/>
        </w:rPr>
        <w:t xml:space="preserve"> its statutory duties during the short period of its existence. </w:t>
      </w:r>
      <w:r w:rsidRPr="000137C5">
        <w:rPr>
          <w:rFonts w:asciiTheme="minorHAnsi" w:hAnsiTheme="minorHAnsi" w:cstheme="minorHAnsi"/>
          <w:color w:val="000000" w:themeColor="text1"/>
          <w:sz w:val="28"/>
          <w:szCs w:val="32"/>
        </w:rPr>
        <w:t xml:space="preserve">However, </w:t>
      </w:r>
      <w:r w:rsidR="00B22FCF" w:rsidRPr="000137C5">
        <w:rPr>
          <w:rFonts w:asciiTheme="minorHAnsi" w:hAnsiTheme="minorHAnsi" w:cstheme="minorHAnsi"/>
          <w:color w:val="000000" w:themeColor="text1"/>
          <w:sz w:val="28"/>
          <w:szCs w:val="32"/>
        </w:rPr>
        <w:t>i</w:t>
      </w:r>
      <w:r w:rsidRPr="000137C5">
        <w:rPr>
          <w:rFonts w:asciiTheme="minorHAnsi" w:hAnsiTheme="minorHAnsi" w:cstheme="minorHAnsi"/>
          <w:color w:val="000000" w:themeColor="text1"/>
          <w:sz w:val="28"/>
          <w:szCs w:val="32"/>
        </w:rPr>
        <w:t xml:space="preserve">t is the hope of the </w:t>
      </w:r>
      <w:r w:rsidR="00B22FCF" w:rsidRPr="000137C5">
        <w:rPr>
          <w:rFonts w:asciiTheme="minorHAnsi" w:hAnsiTheme="minorHAnsi" w:cstheme="minorHAnsi"/>
          <w:color w:val="000000" w:themeColor="text1"/>
          <w:sz w:val="28"/>
          <w:szCs w:val="32"/>
        </w:rPr>
        <w:t>D</w:t>
      </w:r>
      <w:r w:rsidRPr="000137C5">
        <w:rPr>
          <w:rFonts w:asciiTheme="minorHAnsi" w:hAnsiTheme="minorHAnsi" w:cstheme="minorHAnsi"/>
          <w:color w:val="000000" w:themeColor="text1"/>
          <w:sz w:val="28"/>
          <w:szCs w:val="32"/>
        </w:rPr>
        <w:t>e</w:t>
      </w:r>
      <w:r w:rsidR="00C26257" w:rsidRPr="000137C5">
        <w:rPr>
          <w:rFonts w:asciiTheme="minorHAnsi" w:hAnsiTheme="minorHAnsi" w:cstheme="minorHAnsi"/>
          <w:color w:val="000000" w:themeColor="text1"/>
          <w:sz w:val="28"/>
          <w:szCs w:val="32"/>
        </w:rPr>
        <w:t xml:space="preserve">partment that </w:t>
      </w:r>
      <w:r w:rsidR="00B22FCF" w:rsidRPr="000137C5">
        <w:rPr>
          <w:rFonts w:asciiTheme="minorHAnsi" w:hAnsiTheme="minorHAnsi" w:cstheme="minorHAnsi"/>
          <w:color w:val="000000" w:themeColor="text1"/>
          <w:sz w:val="28"/>
          <w:szCs w:val="32"/>
        </w:rPr>
        <w:t>the</w:t>
      </w:r>
      <w:r w:rsidR="00C26257" w:rsidRPr="000137C5">
        <w:rPr>
          <w:rFonts w:asciiTheme="minorHAnsi" w:hAnsiTheme="minorHAnsi" w:cstheme="minorHAnsi"/>
          <w:color w:val="000000" w:themeColor="text1"/>
          <w:sz w:val="28"/>
          <w:szCs w:val="32"/>
        </w:rPr>
        <w:t xml:space="preserve"> challenges </w:t>
      </w:r>
      <w:r w:rsidR="00B22FCF" w:rsidRPr="000137C5">
        <w:rPr>
          <w:rFonts w:asciiTheme="minorHAnsi" w:hAnsiTheme="minorHAnsi" w:cstheme="minorHAnsi"/>
          <w:color w:val="000000" w:themeColor="text1"/>
          <w:sz w:val="28"/>
          <w:szCs w:val="32"/>
        </w:rPr>
        <w:t>mentioned in the preceding paragraphs would be</w:t>
      </w:r>
      <w:r w:rsidRPr="000137C5">
        <w:rPr>
          <w:rFonts w:asciiTheme="minorHAnsi" w:hAnsiTheme="minorHAnsi" w:cstheme="minorHAnsi"/>
          <w:color w:val="000000" w:themeColor="text1"/>
          <w:sz w:val="28"/>
          <w:szCs w:val="32"/>
        </w:rPr>
        <w:t xml:space="preserve"> address</w:t>
      </w:r>
      <w:r w:rsidR="00B22FCF" w:rsidRPr="000137C5">
        <w:rPr>
          <w:rFonts w:asciiTheme="minorHAnsi" w:hAnsiTheme="minorHAnsi" w:cstheme="minorHAnsi"/>
          <w:color w:val="000000" w:themeColor="text1"/>
          <w:sz w:val="28"/>
          <w:szCs w:val="32"/>
        </w:rPr>
        <w:t xml:space="preserve">ed in the nearest future to </w:t>
      </w:r>
      <w:r w:rsidR="00483BF6">
        <w:rPr>
          <w:rFonts w:asciiTheme="minorHAnsi" w:hAnsiTheme="minorHAnsi" w:cstheme="minorHAnsi"/>
          <w:color w:val="000000" w:themeColor="text1"/>
          <w:sz w:val="28"/>
          <w:szCs w:val="32"/>
        </w:rPr>
        <w:t xml:space="preserve">enable </w:t>
      </w:r>
      <w:r w:rsidR="00B22FCF" w:rsidRPr="000137C5">
        <w:rPr>
          <w:rFonts w:asciiTheme="minorHAnsi" w:hAnsiTheme="minorHAnsi" w:cstheme="minorHAnsi"/>
          <w:color w:val="000000" w:themeColor="text1"/>
          <w:sz w:val="28"/>
          <w:szCs w:val="32"/>
        </w:rPr>
        <w:t>the Department render effective and efficient services</w:t>
      </w:r>
      <w:r w:rsidR="008F4A18" w:rsidRPr="000137C5">
        <w:rPr>
          <w:rFonts w:asciiTheme="minorHAnsi" w:hAnsiTheme="minorHAnsi" w:cstheme="minorHAnsi"/>
          <w:color w:val="000000" w:themeColor="text1"/>
          <w:sz w:val="28"/>
          <w:szCs w:val="32"/>
        </w:rPr>
        <w:t>.</w:t>
      </w:r>
    </w:p>
    <w:p w:rsidR="008C121C" w:rsidRPr="000137C5" w:rsidRDefault="008C121C" w:rsidP="00995AAA">
      <w:pPr>
        <w:ind w:right="-450"/>
        <w:rPr>
          <w:rFonts w:asciiTheme="minorHAnsi" w:hAnsiTheme="minorHAnsi" w:cstheme="minorHAnsi"/>
          <w:b/>
          <w:color w:val="000000" w:themeColor="text1"/>
          <w:sz w:val="14"/>
          <w:szCs w:val="28"/>
        </w:rPr>
      </w:pPr>
    </w:p>
    <w:p w:rsidR="008F4A18" w:rsidRDefault="008F4A18" w:rsidP="00995AAA">
      <w:pPr>
        <w:ind w:right="-450"/>
        <w:rPr>
          <w:rFonts w:asciiTheme="minorHAnsi" w:hAnsiTheme="minorHAnsi" w:cstheme="minorHAnsi"/>
          <w:b/>
          <w:sz w:val="14"/>
          <w:szCs w:val="28"/>
        </w:rPr>
      </w:pPr>
    </w:p>
    <w:p w:rsidR="0052213D" w:rsidRDefault="0052213D" w:rsidP="00995AAA">
      <w:pPr>
        <w:ind w:right="-450"/>
        <w:rPr>
          <w:rFonts w:asciiTheme="minorHAnsi" w:hAnsiTheme="minorHAnsi" w:cstheme="minorHAnsi"/>
          <w:b/>
          <w:sz w:val="14"/>
          <w:szCs w:val="28"/>
        </w:rPr>
      </w:pPr>
    </w:p>
    <w:p w:rsidR="0052213D" w:rsidRDefault="0052213D" w:rsidP="00995AAA">
      <w:pPr>
        <w:ind w:right="-450"/>
        <w:rPr>
          <w:rFonts w:asciiTheme="minorHAnsi" w:hAnsiTheme="minorHAnsi" w:cstheme="minorHAnsi"/>
          <w:b/>
          <w:sz w:val="14"/>
          <w:szCs w:val="28"/>
        </w:rPr>
      </w:pPr>
    </w:p>
    <w:p w:rsidR="0052213D" w:rsidRDefault="0052213D" w:rsidP="00995AAA">
      <w:pPr>
        <w:ind w:right="-450"/>
        <w:rPr>
          <w:rFonts w:asciiTheme="minorHAnsi" w:hAnsiTheme="minorHAnsi" w:cstheme="minorHAnsi"/>
          <w:b/>
          <w:sz w:val="14"/>
          <w:szCs w:val="28"/>
        </w:rPr>
      </w:pPr>
    </w:p>
    <w:p w:rsidR="0052213D" w:rsidRDefault="0052213D" w:rsidP="00995AAA">
      <w:pPr>
        <w:ind w:right="-450"/>
        <w:rPr>
          <w:rFonts w:asciiTheme="minorHAnsi" w:hAnsiTheme="minorHAnsi" w:cstheme="minorHAnsi"/>
          <w:b/>
          <w:sz w:val="14"/>
          <w:szCs w:val="28"/>
        </w:rPr>
      </w:pPr>
    </w:p>
    <w:p w:rsidR="0052213D" w:rsidRDefault="0052213D" w:rsidP="00995AAA">
      <w:pPr>
        <w:ind w:right="-450"/>
        <w:rPr>
          <w:rFonts w:asciiTheme="minorHAnsi" w:hAnsiTheme="minorHAnsi" w:cstheme="minorHAnsi"/>
          <w:b/>
          <w:sz w:val="14"/>
          <w:szCs w:val="28"/>
        </w:rPr>
      </w:pPr>
    </w:p>
    <w:p w:rsidR="0052213D" w:rsidRDefault="0052213D" w:rsidP="00995AAA">
      <w:pPr>
        <w:ind w:right="-450"/>
        <w:rPr>
          <w:rFonts w:asciiTheme="minorHAnsi" w:hAnsiTheme="minorHAnsi" w:cstheme="minorHAnsi"/>
          <w:b/>
          <w:sz w:val="14"/>
          <w:szCs w:val="28"/>
        </w:rPr>
      </w:pPr>
    </w:p>
    <w:p w:rsidR="004B1074" w:rsidRDefault="004B1074" w:rsidP="00995AAA">
      <w:pPr>
        <w:ind w:right="-450"/>
        <w:rPr>
          <w:rFonts w:asciiTheme="minorHAnsi" w:hAnsiTheme="minorHAnsi" w:cstheme="minorHAnsi"/>
          <w:b/>
          <w:sz w:val="14"/>
          <w:szCs w:val="28"/>
        </w:rPr>
      </w:pPr>
    </w:p>
    <w:p w:rsidR="004B1074" w:rsidRDefault="004B1074" w:rsidP="00995AAA">
      <w:pPr>
        <w:ind w:right="-450"/>
        <w:rPr>
          <w:rFonts w:asciiTheme="minorHAnsi" w:hAnsiTheme="minorHAnsi" w:cstheme="minorHAnsi"/>
          <w:b/>
          <w:sz w:val="14"/>
          <w:szCs w:val="28"/>
        </w:rPr>
      </w:pPr>
    </w:p>
    <w:p w:rsidR="004B1074" w:rsidRDefault="004B1074" w:rsidP="00995AAA">
      <w:pPr>
        <w:ind w:right="-450"/>
        <w:rPr>
          <w:rFonts w:asciiTheme="minorHAnsi" w:hAnsiTheme="minorHAnsi" w:cstheme="minorHAnsi"/>
          <w:b/>
          <w:sz w:val="14"/>
          <w:szCs w:val="28"/>
        </w:rPr>
      </w:pPr>
    </w:p>
    <w:p w:rsidR="00483BF6" w:rsidRDefault="00483BF6" w:rsidP="00995AAA">
      <w:pPr>
        <w:ind w:right="-450"/>
        <w:rPr>
          <w:rFonts w:asciiTheme="minorHAnsi" w:hAnsiTheme="minorHAnsi" w:cstheme="minorHAnsi"/>
          <w:b/>
          <w:sz w:val="14"/>
          <w:szCs w:val="28"/>
        </w:rPr>
      </w:pPr>
    </w:p>
    <w:p w:rsidR="004B1074" w:rsidRDefault="004B1074" w:rsidP="00995AAA">
      <w:pPr>
        <w:ind w:right="-450"/>
        <w:rPr>
          <w:rFonts w:asciiTheme="minorHAnsi" w:hAnsiTheme="minorHAnsi" w:cstheme="minorHAnsi"/>
          <w:b/>
          <w:sz w:val="14"/>
          <w:szCs w:val="28"/>
        </w:rPr>
      </w:pPr>
    </w:p>
    <w:p w:rsidR="004B1074" w:rsidRDefault="004B1074" w:rsidP="00995AAA">
      <w:pPr>
        <w:ind w:right="-450"/>
        <w:rPr>
          <w:rFonts w:asciiTheme="minorHAnsi" w:hAnsiTheme="minorHAnsi" w:cstheme="minorHAnsi"/>
          <w:b/>
          <w:sz w:val="14"/>
          <w:szCs w:val="28"/>
        </w:rPr>
      </w:pPr>
    </w:p>
    <w:p w:rsidR="004B1074" w:rsidRDefault="004B1074" w:rsidP="00995AAA">
      <w:pPr>
        <w:ind w:right="-450"/>
        <w:rPr>
          <w:rFonts w:asciiTheme="minorHAnsi" w:hAnsiTheme="minorHAnsi" w:cstheme="minorHAnsi"/>
          <w:b/>
          <w:sz w:val="14"/>
          <w:szCs w:val="28"/>
        </w:rPr>
      </w:pPr>
    </w:p>
    <w:p w:rsidR="00472ACF" w:rsidRPr="006B1C39" w:rsidRDefault="006B1C39" w:rsidP="006B1C39">
      <w:pPr>
        <w:ind w:right="-450"/>
        <w:rPr>
          <w:rFonts w:asciiTheme="minorHAnsi" w:hAnsiTheme="minorHAnsi" w:cstheme="minorHAnsi"/>
          <w:b/>
          <w:sz w:val="28"/>
          <w:szCs w:val="28"/>
        </w:rPr>
      </w:pPr>
      <w:r>
        <w:rPr>
          <w:rFonts w:asciiTheme="minorHAnsi" w:hAnsiTheme="minorHAnsi" w:cstheme="minorHAnsi"/>
          <w:b/>
          <w:sz w:val="28"/>
          <w:szCs w:val="28"/>
        </w:rPr>
        <w:lastRenderedPageBreak/>
        <w:t>2.9</w:t>
      </w:r>
      <w:r>
        <w:rPr>
          <w:rFonts w:asciiTheme="minorHAnsi" w:hAnsiTheme="minorHAnsi" w:cstheme="minorHAnsi"/>
          <w:b/>
          <w:sz w:val="28"/>
          <w:szCs w:val="28"/>
        </w:rPr>
        <w:tab/>
      </w:r>
      <w:r w:rsidR="00472ACF" w:rsidRPr="006B1C39">
        <w:rPr>
          <w:rFonts w:asciiTheme="minorHAnsi" w:hAnsiTheme="minorHAnsi" w:cstheme="minorHAnsi"/>
          <w:b/>
          <w:sz w:val="28"/>
          <w:szCs w:val="28"/>
        </w:rPr>
        <w:t>DEPARTMENT OF SPECIAL PROGRAMMES</w:t>
      </w:r>
    </w:p>
    <w:tbl>
      <w:tblPr>
        <w:tblW w:w="9738" w:type="dxa"/>
        <w:tblLook w:val="04A0"/>
      </w:tblPr>
      <w:tblGrid>
        <w:gridCol w:w="4968"/>
        <w:gridCol w:w="4770"/>
      </w:tblGrid>
      <w:tr w:rsidR="00B25F0B" w:rsidRPr="00233C33" w:rsidTr="00CA62CF">
        <w:trPr>
          <w:trHeight w:val="3537"/>
        </w:trPr>
        <w:tc>
          <w:tcPr>
            <w:tcW w:w="4968" w:type="dxa"/>
            <w:vMerge w:val="restart"/>
          </w:tcPr>
          <w:p w:rsidR="00B25F0B" w:rsidRPr="006B1C39" w:rsidRDefault="00B25F0B" w:rsidP="008F4A18">
            <w:pPr>
              <w:spacing w:after="0"/>
              <w:ind w:right="-18"/>
              <w:jc w:val="both"/>
              <w:rPr>
                <w:rFonts w:asciiTheme="minorHAnsi" w:hAnsiTheme="minorHAnsi" w:cstheme="minorHAnsi"/>
              </w:rPr>
            </w:pPr>
            <w:r w:rsidRPr="006B1C39">
              <w:rPr>
                <w:rFonts w:asciiTheme="minorHAnsi" w:hAnsiTheme="minorHAnsi" w:cstheme="minorHAnsi"/>
              </w:rPr>
              <w:t>Alhaji</w:t>
            </w:r>
            <w:r w:rsidR="00875D0E">
              <w:rPr>
                <w:rFonts w:asciiTheme="minorHAnsi" w:hAnsiTheme="minorHAnsi" w:cstheme="minorHAnsi"/>
              </w:rPr>
              <w:t xml:space="preserve"> </w:t>
            </w:r>
            <w:r w:rsidRPr="006B1C39">
              <w:rPr>
                <w:rFonts w:asciiTheme="minorHAnsi" w:hAnsiTheme="minorHAnsi" w:cstheme="minorHAnsi"/>
              </w:rPr>
              <w:t>Dauda</w:t>
            </w:r>
            <w:r w:rsidR="00875D0E">
              <w:rPr>
                <w:rFonts w:asciiTheme="minorHAnsi" w:hAnsiTheme="minorHAnsi" w:cstheme="minorHAnsi"/>
              </w:rPr>
              <w:t xml:space="preserve"> </w:t>
            </w:r>
            <w:r w:rsidR="00130832" w:rsidRPr="006B1C39">
              <w:rPr>
                <w:rFonts w:asciiTheme="minorHAnsi" w:hAnsiTheme="minorHAnsi" w:cstheme="minorHAnsi"/>
              </w:rPr>
              <w:t>Alhassan was born on</w:t>
            </w:r>
            <w:r w:rsidRPr="006B1C39">
              <w:rPr>
                <w:rFonts w:asciiTheme="minorHAnsi" w:hAnsiTheme="minorHAnsi" w:cstheme="minorHAnsi"/>
              </w:rPr>
              <w:t xml:space="preserve"> 6</w:t>
            </w:r>
            <w:r w:rsidRPr="006B1C39">
              <w:rPr>
                <w:rFonts w:asciiTheme="minorHAnsi" w:hAnsiTheme="minorHAnsi" w:cstheme="minorHAnsi"/>
                <w:vertAlign w:val="superscript"/>
              </w:rPr>
              <w:t>th</w:t>
            </w:r>
            <w:r w:rsidRPr="006B1C39">
              <w:rPr>
                <w:rFonts w:asciiTheme="minorHAnsi" w:hAnsiTheme="minorHAnsi" w:cstheme="minorHAnsi"/>
              </w:rPr>
              <w:t xml:space="preserve"> April, 1957 in Dutsen-wai town of Kabau LGA in Kaduna State. He attended LEA Primary School</w:t>
            </w:r>
            <w:r w:rsidR="00130832" w:rsidRPr="006B1C39">
              <w:rPr>
                <w:rFonts w:asciiTheme="minorHAnsi" w:hAnsiTheme="minorHAnsi" w:cstheme="minorHAnsi"/>
              </w:rPr>
              <w:t>,</w:t>
            </w:r>
            <w:r w:rsidR="00875D0E">
              <w:rPr>
                <w:rFonts w:asciiTheme="minorHAnsi" w:hAnsiTheme="minorHAnsi" w:cstheme="minorHAnsi"/>
              </w:rPr>
              <w:t xml:space="preserve"> </w:t>
            </w:r>
            <w:r w:rsidRPr="006B1C39">
              <w:rPr>
                <w:rFonts w:asciiTheme="minorHAnsi" w:hAnsiTheme="minorHAnsi" w:cstheme="minorHAnsi"/>
              </w:rPr>
              <w:t xml:space="preserve">Dutsen-wai from 1965-1971, </w:t>
            </w:r>
            <w:r w:rsidR="00130832" w:rsidRPr="006B1C39">
              <w:rPr>
                <w:rFonts w:asciiTheme="minorHAnsi" w:hAnsiTheme="minorHAnsi" w:cstheme="minorHAnsi"/>
              </w:rPr>
              <w:t xml:space="preserve">and </w:t>
            </w:r>
            <w:r w:rsidRPr="006B1C39">
              <w:rPr>
                <w:rFonts w:asciiTheme="minorHAnsi" w:hAnsiTheme="minorHAnsi" w:cstheme="minorHAnsi"/>
              </w:rPr>
              <w:t>later gained admi</w:t>
            </w:r>
            <w:r w:rsidR="00130832" w:rsidRPr="006B1C39">
              <w:rPr>
                <w:rFonts w:asciiTheme="minorHAnsi" w:hAnsiTheme="minorHAnsi" w:cstheme="minorHAnsi"/>
              </w:rPr>
              <w:t>ssion into Arabic Teachers Colle</w:t>
            </w:r>
            <w:r w:rsidRPr="006B1C39">
              <w:rPr>
                <w:rFonts w:asciiTheme="minorHAnsi" w:hAnsiTheme="minorHAnsi" w:cstheme="minorHAnsi"/>
              </w:rPr>
              <w:t>ge</w:t>
            </w:r>
            <w:r w:rsidR="00130832" w:rsidRPr="006B1C39">
              <w:rPr>
                <w:rFonts w:asciiTheme="minorHAnsi" w:hAnsiTheme="minorHAnsi" w:cstheme="minorHAnsi"/>
              </w:rPr>
              <w:t>,</w:t>
            </w:r>
            <w:r w:rsidR="00875D0E">
              <w:rPr>
                <w:rFonts w:asciiTheme="minorHAnsi" w:hAnsiTheme="minorHAnsi" w:cstheme="minorHAnsi"/>
              </w:rPr>
              <w:t xml:space="preserve"> </w:t>
            </w:r>
            <w:r w:rsidRPr="006B1C39">
              <w:rPr>
                <w:rFonts w:asciiTheme="minorHAnsi" w:hAnsiTheme="minorHAnsi" w:cstheme="minorHAnsi"/>
              </w:rPr>
              <w:t>Katsina, for his Teachers Grade II Certificate from 1972-1976.</w:t>
            </w:r>
          </w:p>
          <w:p w:rsidR="00B25F0B" w:rsidRPr="00A332A5" w:rsidRDefault="00B25F0B" w:rsidP="008F4A18">
            <w:pPr>
              <w:spacing w:after="0"/>
              <w:ind w:right="-18"/>
              <w:jc w:val="both"/>
              <w:rPr>
                <w:rFonts w:asciiTheme="minorHAnsi" w:hAnsiTheme="minorHAnsi" w:cstheme="minorHAnsi"/>
                <w:sz w:val="8"/>
                <w:szCs w:val="8"/>
              </w:rPr>
            </w:pPr>
          </w:p>
          <w:p w:rsidR="00B25F0B" w:rsidRPr="006B1C39" w:rsidRDefault="00B25F0B" w:rsidP="008F4A18">
            <w:pPr>
              <w:spacing w:after="0"/>
              <w:ind w:right="-18"/>
              <w:jc w:val="both"/>
              <w:rPr>
                <w:rFonts w:asciiTheme="minorHAnsi" w:hAnsiTheme="minorHAnsi" w:cstheme="minorHAnsi"/>
              </w:rPr>
            </w:pPr>
            <w:r w:rsidRPr="006B1C39">
              <w:rPr>
                <w:rFonts w:asciiTheme="minorHAnsi" w:hAnsiTheme="minorHAnsi" w:cstheme="minorHAnsi"/>
              </w:rPr>
              <w:t xml:space="preserve">He started his teaching </w:t>
            </w:r>
            <w:r w:rsidR="008F4A18" w:rsidRPr="006B1C39">
              <w:rPr>
                <w:rFonts w:asciiTheme="minorHAnsi" w:hAnsiTheme="minorHAnsi" w:cstheme="minorHAnsi"/>
              </w:rPr>
              <w:t>career as a C</w:t>
            </w:r>
            <w:r w:rsidRPr="006B1C39">
              <w:rPr>
                <w:rFonts w:asciiTheme="minorHAnsi" w:hAnsiTheme="minorHAnsi" w:cstheme="minorHAnsi"/>
              </w:rPr>
              <w:t>lassroom Teacher and rose to the position of Head Teacher</w:t>
            </w:r>
            <w:r w:rsidR="00130832" w:rsidRPr="006B1C39">
              <w:rPr>
                <w:rFonts w:asciiTheme="minorHAnsi" w:hAnsiTheme="minorHAnsi" w:cstheme="minorHAnsi"/>
              </w:rPr>
              <w:t>,</w:t>
            </w:r>
            <w:r w:rsidRPr="006B1C39">
              <w:rPr>
                <w:rFonts w:asciiTheme="minorHAnsi" w:hAnsiTheme="minorHAnsi" w:cstheme="minorHAnsi"/>
              </w:rPr>
              <w:t xml:space="preserve"> and later Schools Supervisor.</w:t>
            </w:r>
          </w:p>
          <w:p w:rsidR="00B25F0B" w:rsidRPr="00A332A5" w:rsidRDefault="00B25F0B" w:rsidP="008F4A18">
            <w:pPr>
              <w:spacing w:after="0"/>
              <w:ind w:right="-18"/>
              <w:jc w:val="both"/>
              <w:rPr>
                <w:rFonts w:asciiTheme="minorHAnsi" w:hAnsiTheme="minorHAnsi" w:cstheme="minorHAnsi"/>
                <w:sz w:val="8"/>
                <w:szCs w:val="8"/>
              </w:rPr>
            </w:pPr>
          </w:p>
          <w:p w:rsidR="00B25F0B" w:rsidRPr="006B1C39" w:rsidRDefault="00B25F0B" w:rsidP="008F4A18">
            <w:pPr>
              <w:spacing w:after="0"/>
              <w:ind w:right="-18"/>
              <w:jc w:val="both"/>
              <w:rPr>
                <w:rFonts w:asciiTheme="minorHAnsi" w:hAnsiTheme="minorHAnsi" w:cstheme="minorHAnsi"/>
              </w:rPr>
            </w:pPr>
            <w:r w:rsidRPr="006B1C39">
              <w:rPr>
                <w:rFonts w:asciiTheme="minorHAnsi" w:hAnsiTheme="minorHAnsi" w:cstheme="minorHAnsi"/>
              </w:rPr>
              <w:t>In 1979, he gained admission into College of Education, Kafanchan, where he graduated as an N.C.E holder in 1982, specializing in Physical and Health Education (P.H.E). Af</w:t>
            </w:r>
            <w:r w:rsidR="00130832" w:rsidRPr="006B1C39">
              <w:rPr>
                <w:rFonts w:asciiTheme="minorHAnsi" w:hAnsiTheme="minorHAnsi" w:cstheme="minorHAnsi"/>
              </w:rPr>
              <w:t>ter his NYSC in 1983, he joined</w:t>
            </w:r>
            <w:r w:rsidRPr="006B1C39">
              <w:rPr>
                <w:rFonts w:asciiTheme="minorHAnsi" w:hAnsiTheme="minorHAnsi" w:cstheme="minorHAnsi"/>
              </w:rPr>
              <w:t xml:space="preserve"> the Ministry of Education</w:t>
            </w:r>
            <w:r w:rsidR="00130832" w:rsidRPr="006B1C39">
              <w:rPr>
                <w:rFonts w:asciiTheme="minorHAnsi" w:hAnsiTheme="minorHAnsi" w:cstheme="minorHAnsi"/>
              </w:rPr>
              <w:t>, Kaduna State</w:t>
            </w:r>
            <w:r w:rsidRPr="006B1C39">
              <w:rPr>
                <w:rFonts w:asciiTheme="minorHAnsi" w:hAnsiTheme="minorHAnsi" w:cstheme="minorHAnsi"/>
              </w:rPr>
              <w:t xml:space="preserve"> and was posted to teach in one of the Secondary Schools in the state.  </w:t>
            </w:r>
          </w:p>
          <w:p w:rsidR="00B25F0B" w:rsidRPr="00A332A5" w:rsidRDefault="00B25F0B" w:rsidP="008F4A18">
            <w:pPr>
              <w:spacing w:after="0"/>
              <w:ind w:right="-18"/>
              <w:jc w:val="both"/>
              <w:rPr>
                <w:rFonts w:asciiTheme="minorHAnsi" w:hAnsiTheme="minorHAnsi" w:cstheme="minorHAnsi"/>
                <w:sz w:val="8"/>
                <w:szCs w:val="8"/>
              </w:rPr>
            </w:pPr>
          </w:p>
          <w:p w:rsidR="00B25F0B" w:rsidRPr="006B1C39" w:rsidRDefault="00B25F0B" w:rsidP="008F4A18">
            <w:pPr>
              <w:spacing w:after="0"/>
              <w:ind w:right="-18"/>
              <w:jc w:val="both"/>
              <w:rPr>
                <w:rFonts w:asciiTheme="minorHAnsi" w:hAnsiTheme="minorHAnsi" w:cstheme="minorHAnsi"/>
              </w:rPr>
            </w:pPr>
            <w:r w:rsidRPr="006B1C39">
              <w:rPr>
                <w:rFonts w:asciiTheme="minorHAnsi" w:hAnsiTheme="minorHAnsi" w:cstheme="minorHAnsi"/>
              </w:rPr>
              <w:t xml:space="preserve">In 1985, he went for his B.Ed (Physical and Health Education) course in </w:t>
            </w:r>
            <w:r w:rsidR="00130832" w:rsidRPr="006B1C39">
              <w:rPr>
                <w:rFonts w:asciiTheme="minorHAnsi" w:hAnsiTheme="minorHAnsi" w:cstheme="minorHAnsi"/>
              </w:rPr>
              <w:t xml:space="preserve">the </w:t>
            </w:r>
            <w:r w:rsidRPr="006B1C39">
              <w:rPr>
                <w:rFonts w:asciiTheme="minorHAnsi" w:hAnsiTheme="minorHAnsi" w:cstheme="minorHAnsi"/>
              </w:rPr>
              <w:t>Ahmadu Bel</w:t>
            </w:r>
            <w:r w:rsidR="008F4A18" w:rsidRPr="006B1C39">
              <w:rPr>
                <w:rFonts w:asciiTheme="minorHAnsi" w:hAnsiTheme="minorHAnsi" w:cstheme="minorHAnsi"/>
              </w:rPr>
              <w:t>lo University, Zaria through in-</w:t>
            </w:r>
            <w:r w:rsidRPr="006B1C39">
              <w:rPr>
                <w:rFonts w:asciiTheme="minorHAnsi" w:hAnsiTheme="minorHAnsi" w:cstheme="minorHAnsi"/>
              </w:rPr>
              <w:t>service training secured from Kaduna State Ministry of Education. After</w:t>
            </w:r>
            <w:r w:rsidR="00130832" w:rsidRPr="006B1C39">
              <w:rPr>
                <w:rFonts w:asciiTheme="minorHAnsi" w:hAnsiTheme="minorHAnsi" w:cstheme="minorHAnsi"/>
              </w:rPr>
              <w:t xml:space="preserve"> the</w:t>
            </w:r>
            <w:r w:rsidRPr="006B1C39">
              <w:rPr>
                <w:rFonts w:asciiTheme="minorHAnsi" w:hAnsiTheme="minorHAnsi" w:cstheme="minorHAnsi"/>
              </w:rPr>
              <w:t xml:space="preserve"> completion of his course, he continued with his teaching career where he rose to the position of Vice-Principal between 1988 and 1989.</w:t>
            </w:r>
          </w:p>
          <w:p w:rsidR="008F4A18" w:rsidRPr="00A332A5" w:rsidRDefault="008F4A18" w:rsidP="008F4A18">
            <w:pPr>
              <w:spacing w:after="0"/>
              <w:ind w:right="-18"/>
              <w:jc w:val="both"/>
              <w:rPr>
                <w:rFonts w:asciiTheme="minorHAnsi" w:hAnsiTheme="minorHAnsi" w:cstheme="minorHAnsi"/>
                <w:sz w:val="8"/>
                <w:szCs w:val="8"/>
              </w:rPr>
            </w:pPr>
          </w:p>
          <w:p w:rsidR="00B25F0B" w:rsidRPr="006B1C39" w:rsidRDefault="00130832" w:rsidP="00D22B41">
            <w:pPr>
              <w:spacing w:after="0"/>
              <w:ind w:right="-18"/>
              <w:jc w:val="both"/>
              <w:rPr>
                <w:rFonts w:asciiTheme="minorHAnsi" w:hAnsiTheme="minorHAnsi" w:cstheme="minorHAnsi"/>
              </w:rPr>
            </w:pPr>
            <w:r w:rsidRPr="006B1C39">
              <w:rPr>
                <w:rFonts w:asciiTheme="minorHAnsi" w:hAnsiTheme="minorHAnsi" w:cstheme="minorHAnsi"/>
              </w:rPr>
              <w:t>In November</w:t>
            </w:r>
            <w:r w:rsidR="008F4A18" w:rsidRPr="006B1C39">
              <w:rPr>
                <w:rFonts w:asciiTheme="minorHAnsi" w:hAnsiTheme="minorHAnsi" w:cstheme="minorHAnsi"/>
              </w:rPr>
              <w:t xml:space="preserve"> 1989</w:t>
            </w:r>
            <w:r w:rsidRPr="006B1C39">
              <w:rPr>
                <w:rFonts w:asciiTheme="minorHAnsi" w:hAnsiTheme="minorHAnsi" w:cstheme="minorHAnsi"/>
              </w:rPr>
              <w:t>,</w:t>
            </w:r>
            <w:r w:rsidR="008F4A18" w:rsidRPr="006B1C39">
              <w:rPr>
                <w:rFonts w:asciiTheme="minorHAnsi" w:hAnsiTheme="minorHAnsi" w:cstheme="minorHAnsi"/>
              </w:rPr>
              <w:t xml:space="preserve"> he was employed as Senior Monitoring Officer by the defunct National Primary Education Commission (NPEC)</w:t>
            </w:r>
            <w:r w:rsidRPr="006B1C39">
              <w:rPr>
                <w:rFonts w:asciiTheme="minorHAnsi" w:hAnsiTheme="minorHAnsi" w:cstheme="minorHAnsi"/>
              </w:rPr>
              <w:t>,</w:t>
            </w:r>
            <w:r w:rsidR="008F4A18" w:rsidRPr="006B1C39">
              <w:rPr>
                <w:rFonts w:asciiTheme="minorHAnsi" w:hAnsiTheme="minorHAnsi" w:cstheme="minorHAnsi"/>
              </w:rPr>
              <w:t xml:space="preserve"> now UBEC. He worked in </w:t>
            </w:r>
            <w:r w:rsidRPr="006B1C39">
              <w:rPr>
                <w:rFonts w:asciiTheme="minorHAnsi" w:hAnsiTheme="minorHAnsi" w:cstheme="minorHAnsi"/>
              </w:rPr>
              <w:t xml:space="preserve">the </w:t>
            </w:r>
            <w:r w:rsidR="008F4A18" w:rsidRPr="006B1C39">
              <w:rPr>
                <w:rFonts w:asciiTheme="minorHAnsi" w:hAnsiTheme="minorHAnsi" w:cstheme="minorHAnsi"/>
              </w:rPr>
              <w:t>Ibadan, Ilorin, Sokoto, Kano, Uyo, Makurdi, Jos and Gombe State Offices</w:t>
            </w:r>
            <w:r w:rsidR="00A332A5">
              <w:rPr>
                <w:rFonts w:asciiTheme="minorHAnsi" w:hAnsiTheme="minorHAnsi" w:cstheme="minorHAnsi"/>
              </w:rPr>
              <w:t xml:space="preserve"> at different times between </w:t>
            </w:r>
            <w:r w:rsidR="004D4BA6">
              <w:rPr>
                <w:rFonts w:asciiTheme="minorHAnsi" w:hAnsiTheme="minorHAnsi" w:cstheme="minorHAnsi"/>
              </w:rPr>
              <w:t>19</w:t>
            </w:r>
            <w:r w:rsidR="00D22B41">
              <w:rPr>
                <w:rFonts w:asciiTheme="minorHAnsi" w:hAnsiTheme="minorHAnsi" w:cstheme="minorHAnsi"/>
              </w:rPr>
              <w:t>90</w:t>
            </w:r>
            <w:r w:rsidR="00A332A5">
              <w:rPr>
                <w:rFonts w:asciiTheme="minorHAnsi" w:hAnsiTheme="minorHAnsi" w:cstheme="minorHAnsi"/>
              </w:rPr>
              <w:t xml:space="preserve"> and </w:t>
            </w:r>
            <w:r w:rsidR="00D22B41">
              <w:rPr>
                <w:rFonts w:asciiTheme="minorHAnsi" w:hAnsiTheme="minorHAnsi" w:cstheme="minorHAnsi"/>
              </w:rPr>
              <w:t>2010</w:t>
            </w:r>
            <w:r w:rsidR="008F4A18" w:rsidRPr="006B1C39">
              <w:rPr>
                <w:rFonts w:asciiTheme="minorHAnsi" w:hAnsiTheme="minorHAnsi" w:cstheme="minorHAnsi"/>
              </w:rPr>
              <w:t xml:space="preserve">. </w:t>
            </w:r>
          </w:p>
        </w:tc>
        <w:tc>
          <w:tcPr>
            <w:tcW w:w="4770" w:type="dxa"/>
          </w:tcPr>
          <w:p w:rsidR="008C121C" w:rsidRPr="006B1C39" w:rsidRDefault="008C121C" w:rsidP="00995AAA">
            <w:pPr>
              <w:spacing w:after="0"/>
              <w:ind w:right="-450"/>
              <w:jc w:val="center"/>
              <w:rPr>
                <w:rFonts w:asciiTheme="minorHAnsi" w:hAnsiTheme="minorHAnsi" w:cstheme="minorHAnsi"/>
                <w:b/>
                <w:noProof/>
              </w:rPr>
            </w:pPr>
            <w:r w:rsidRPr="006B1C39">
              <w:rPr>
                <w:rFonts w:asciiTheme="minorHAnsi" w:hAnsiTheme="minorHAnsi" w:cstheme="minorHAnsi"/>
                <w:noProof/>
              </w:rPr>
              <w:drawing>
                <wp:inline distT="0" distB="0" distL="0" distR="0">
                  <wp:extent cx="2636322" cy="3241964"/>
                  <wp:effectExtent l="0" t="0" r="0" b="0"/>
                  <wp:docPr id="35" name="Picture 35" descr="E:\New folder\_DSC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ew folder\_DSC0050.JPG"/>
                          <pic:cNvPicPr>
                            <a:picLocks noChangeAspect="1" noChangeArrowheads="1"/>
                          </pic:cNvPicPr>
                        </pic:nvPicPr>
                        <pic:blipFill rotWithShape="1">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652" t="9152" r="6964" b="28493"/>
                          <a:stretch/>
                        </pic:blipFill>
                        <pic:spPr bwMode="auto">
                          <a:xfrm>
                            <a:off x="0" y="0"/>
                            <a:ext cx="2640971" cy="324768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C121C" w:rsidRPr="006B1C39" w:rsidRDefault="008C121C" w:rsidP="00995AAA">
            <w:pPr>
              <w:spacing w:after="0"/>
              <w:ind w:right="-450"/>
              <w:jc w:val="center"/>
              <w:rPr>
                <w:rFonts w:asciiTheme="minorHAnsi" w:hAnsiTheme="minorHAnsi" w:cstheme="minorHAnsi"/>
                <w:b/>
                <w:noProof/>
              </w:rPr>
            </w:pPr>
          </w:p>
          <w:p w:rsidR="00B25F0B" w:rsidRPr="00C44198" w:rsidRDefault="00B25F0B" w:rsidP="00995AAA">
            <w:pPr>
              <w:spacing w:after="0"/>
              <w:ind w:right="-450"/>
              <w:jc w:val="center"/>
              <w:rPr>
                <w:rFonts w:asciiTheme="minorHAnsi" w:hAnsiTheme="minorHAnsi" w:cstheme="minorHAnsi"/>
                <w:b/>
                <w:sz w:val="24"/>
                <w:szCs w:val="24"/>
              </w:rPr>
            </w:pPr>
            <w:r w:rsidRPr="00C44198">
              <w:rPr>
                <w:rFonts w:asciiTheme="minorHAnsi" w:hAnsiTheme="minorHAnsi" w:cstheme="minorHAnsi"/>
                <w:b/>
                <w:sz w:val="24"/>
                <w:szCs w:val="24"/>
              </w:rPr>
              <w:t>Alhaji</w:t>
            </w:r>
            <w:r w:rsidR="00875D0E">
              <w:rPr>
                <w:rFonts w:asciiTheme="minorHAnsi" w:hAnsiTheme="minorHAnsi" w:cstheme="minorHAnsi"/>
                <w:b/>
                <w:sz w:val="24"/>
                <w:szCs w:val="24"/>
              </w:rPr>
              <w:t xml:space="preserve"> </w:t>
            </w:r>
            <w:r w:rsidRPr="00C44198">
              <w:rPr>
                <w:rFonts w:asciiTheme="minorHAnsi" w:hAnsiTheme="minorHAnsi" w:cstheme="minorHAnsi"/>
                <w:b/>
                <w:sz w:val="24"/>
                <w:szCs w:val="24"/>
              </w:rPr>
              <w:t>Dauda</w:t>
            </w:r>
            <w:r w:rsidR="00875D0E">
              <w:rPr>
                <w:rFonts w:asciiTheme="minorHAnsi" w:hAnsiTheme="minorHAnsi" w:cstheme="minorHAnsi"/>
                <w:b/>
                <w:sz w:val="24"/>
                <w:szCs w:val="24"/>
              </w:rPr>
              <w:t xml:space="preserve"> </w:t>
            </w:r>
            <w:r w:rsidRPr="00C44198">
              <w:rPr>
                <w:rFonts w:asciiTheme="minorHAnsi" w:hAnsiTheme="minorHAnsi" w:cstheme="minorHAnsi"/>
                <w:b/>
                <w:sz w:val="24"/>
                <w:szCs w:val="24"/>
              </w:rPr>
              <w:t>Alhassan</w:t>
            </w:r>
          </w:p>
          <w:p w:rsidR="00B25F0B" w:rsidRPr="00A332A5" w:rsidRDefault="00A332A5" w:rsidP="00A332A5">
            <w:pPr>
              <w:spacing w:after="0"/>
              <w:ind w:right="-450"/>
              <w:jc w:val="center"/>
              <w:rPr>
                <w:rFonts w:asciiTheme="minorHAnsi" w:hAnsiTheme="minorHAnsi" w:cstheme="minorHAnsi"/>
                <w:b/>
                <w:sz w:val="28"/>
                <w:szCs w:val="28"/>
              </w:rPr>
            </w:pPr>
            <w:r w:rsidRPr="00C44198">
              <w:rPr>
                <w:rFonts w:asciiTheme="minorHAnsi" w:hAnsiTheme="minorHAnsi" w:cstheme="minorHAnsi"/>
                <w:b/>
                <w:sz w:val="24"/>
                <w:szCs w:val="24"/>
              </w:rPr>
              <w:t xml:space="preserve">Ag. </w:t>
            </w:r>
            <w:r w:rsidR="00B25F0B" w:rsidRPr="00C44198">
              <w:rPr>
                <w:rFonts w:asciiTheme="minorHAnsi" w:hAnsiTheme="minorHAnsi" w:cstheme="minorHAnsi"/>
                <w:b/>
                <w:sz w:val="24"/>
                <w:szCs w:val="24"/>
              </w:rPr>
              <w:t>Director, Special Programmes</w:t>
            </w:r>
          </w:p>
        </w:tc>
      </w:tr>
      <w:tr w:rsidR="00B25F0B" w:rsidRPr="00233C33" w:rsidTr="00CA62CF">
        <w:tc>
          <w:tcPr>
            <w:tcW w:w="4968" w:type="dxa"/>
            <w:vMerge/>
          </w:tcPr>
          <w:p w:rsidR="00B25F0B" w:rsidRPr="006B1C39" w:rsidRDefault="00B25F0B" w:rsidP="00995AAA">
            <w:pPr>
              <w:spacing w:after="0"/>
              <w:ind w:right="-450"/>
              <w:jc w:val="center"/>
              <w:rPr>
                <w:rFonts w:asciiTheme="minorHAnsi" w:hAnsiTheme="minorHAnsi" w:cstheme="minorHAnsi"/>
                <w:b/>
              </w:rPr>
            </w:pPr>
          </w:p>
        </w:tc>
        <w:tc>
          <w:tcPr>
            <w:tcW w:w="4770" w:type="dxa"/>
          </w:tcPr>
          <w:p w:rsidR="00B25F0B" w:rsidRPr="006B1C39" w:rsidRDefault="00B25F0B" w:rsidP="00CA62CF">
            <w:pPr>
              <w:spacing w:after="0"/>
              <w:jc w:val="both"/>
              <w:rPr>
                <w:rFonts w:asciiTheme="minorHAnsi" w:hAnsiTheme="minorHAnsi" w:cstheme="minorHAnsi"/>
              </w:rPr>
            </w:pPr>
          </w:p>
          <w:p w:rsidR="008F4A18" w:rsidRPr="006B1C39" w:rsidRDefault="00A332A5" w:rsidP="00CA62CF">
            <w:pPr>
              <w:spacing w:after="0"/>
              <w:ind w:left="72"/>
              <w:jc w:val="both"/>
              <w:rPr>
                <w:rFonts w:asciiTheme="minorHAnsi" w:hAnsiTheme="minorHAnsi" w:cstheme="minorHAnsi"/>
              </w:rPr>
            </w:pPr>
            <w:r w:rsidRPr="006B1C39">
              <w:rPr>
                <w:rFonts w:asciiTheme="minorHAnsi" w:hAnsiTheme="minorHAnsi" w:cstheme="minorHAnsi"/>
              </w:rPr>
              <w:t xml:space="preserve">He was </w:t>
            </w:r>
            <w:r w:rsidR="00D22B41">
              <w:rPr>
                <w:rFonts w:asciiTheme="minorHAnsi" w:hAnsiTheme="minorHAnsi" w:cstheme="minorHAnsi"/>
              </w:rPr>
              <w:t>deployed</w:t>
            </w:r>
            <w:r w:rsidRPr="006B1C39">
              <w:rPr>
                <w:rFonts w:asciiTheme="minorHAnsi" w:hAnsiTheme="minorHAnsi" w:cstheme="minorHAnsi"/>
              </w:rPr>
              <w:t xml:space="preserve"> to the UBEC Headquarters as Deputy Director, Social </w:t>
            </w:r>
            <w:r w:rsidR="002313B0" w:rsidRPr="006B1C39">
              <w:rPr>
                <w:rFonts w:asciiTheme="minorHAnsi" w:hAnsiTheme="minorHAnsi" w:cstheme="minorHAnsi"/>
              </w:rPr>
              <w:t xml:space="preserve">Mobilization in 2010 </w:t>
            </w:r>
            <w:r w:rsidR="00130832" w:rsidRPr="006B1C39">
              <w:rPr>
                <w:rFonts w:asciiTheme="minorHAnsi" w:hAnsiTheme="minorHAnsi" w:cstheme="minorHAnsi"/>
              </w:rPr>
              <w:t>and</w:t>
            </w:r>
            <w:r w:rsidR="00875D0E">
              <w:rPr>
                <w:rFonts w:asciiTheme="minorHAnsi" w:hAnsiTheme="minorHAnsi" w:cstheme="minorHAnsi"/>
              </w:rPr>
              <w:t xml:space="preserve"> </w:t>
            </w:r>
            <w:r w:rsidR="00D22B41">
              <w:rPr>
                <w:rFonts w:asciiTheme="minorHAnsi" w:hAnsiTheme="minorHAnsi" w:cstheme="minorHAnsi"/>
              </w:rPr>
              <w:t>later</w:t>
            </w:r>
            <w:r w:rsidR="00875D0E">
              <w:rPr>
                <w:rFonts w:asciiTheme="minorHAnsi" w:hAnsiTheme="minorHAnsi" w:cstheme="minorHAnsi"/>
              </w:rPr>
              <w:t xml:space="preserve"> </w:t>
            </w:r>
            <w:r w:rsidR="008F4A18" w:rsidRPr="006B1C39">
              <w:rPr>
                <w:rFonts w:asciiTheme="minorHAnsi" w:hAnsiTheme="minorHAnsi" w:cstheme="minorHAnsi"/>
              </w:rPr>
              <w:t xml:space="preserve">made the Ag. Director, Social Mobilization </w:t>
            </w:r>
            <w:r>
              <w:rPr>
                <w:rFonts w:asciiTheme="minorHAnsi" w:hAnsiTheme="minorHAnsi" w:cstheme="minorHAnsi"/>
              </w:rPr>
              <w:t xml:space="preserve">where he served </w:t>
            </w:r>
            <w:r w:rsidR="008F4A18" w:rsidRPr="006B1C39">
              <w:rPr>
                <w:rFonts w:asciiTheme="minorHAnsi" w:hAnsiTheme="minorHAnsi" w:cstheme="minorHAnsi"/>
              </w:rPr>
              <w:t>from 2013 - 2014.</w:t>
            </w:r>
          </w:p>
          <w:p w:rsidR="008F4A18" w:rsidRPr="00A332A5" w:rsidRDefault="008F4A18" w:rsidP="00CA62CF">
            <w:pPr>
              <w:spacing w:after="0"/>
              <w:ind w:left="72"/>
              <w:jc w:val="both"/>
              <w:rPr>
                <w:rFonts w:asciiTheme="minorHAnsi" w:hAnsiTheme="minorHAnsi" w:cstheme="minorHAnsi"/>
                <w:sz w:val="8"/>
                <w:szCs w:val="8"/>
              </w:rPr>
            </w:pPr>
          </w:p>
          <w:p w:rsidR="00B25F0B" w:rsidRPr="006B1C39" w:rsidRDefault="00A332A5" w:rsidP="00CA62CF">
            <w:pPr>
              <w:spacing w:after="0"/>
              <w:ind w:left="72"/>
              <w:jc w:val="both"/>
              <w:rPr>
                <w:rFonts w:asciiTheme="minorHAnsi" w:hAnsiTheme="minorHAnsi" w:cstheme="minorHAnsi"/>
              </w:rPr>
            </w:pPr>
            <w:r>
              <w:rPr>
                <w:rFonts w:asciiTheme="minorHAnsi" w:hAnsiTheme="minorHAnsi" w:cstheme="minorHAnsi"/>
              </w:rPr>
              <w:t xml:space="preserve">Again, </w:t>
            </w:r>
            <w:r w:rsidR="00B25F0B" w:rsidRPr="006B1C39">
              <w:rPr>
                <w:rFonts w:asciiTheme="minorHAnsi" w:hAnsiTheme="minorHAnsi" w:cstheme="minorHAnsi"/>
              </w:rPr>
              <w:t>he was</w:t>
            </w:r>
            <w:r w:rsidR="00875D0E">
              <w:rPr>
                <w:rFonts w:asciiTheme="minorHAnsi" w:hAnsiTheme="minorHAnsi" w:cstheme="minorHAnsi"/>
              </w:rPr>
              <w:t xml:space="preserve"> </w:t>
            </w:r>
            <w:r>
              <w:rPr>
                <w:rFonts w:asciiTheme="minorHAnsi" w:hAnsiTheme="minorHAnsi" w:cstheme="minorHAnsi"/>
              </w:rPr>
              <w:t>l</w:t>
            </w:r>
            <w:r w:rsidRPr="006B1C39">
              <w:rPr>
                <w:rFonts w:asciiTheme="minorHAnsi" w:hAnsiTheme="minorHAnsi" w:cstheme="minorHAnsi"/>
              </w:rPr>
              <w:t>ater</w:t>
            </w:r>
            <w:r w:rsidR="00875D0E">
              <w:rPr>
                <w:rFonts w:asciiTheme="minorHAnsi" w:hAnsiTheme="minorHAnsi" w:cstheme="minorHAnsi"/>
              </w:rPr>
              <w:t xml:space="preserve"> </w:t>
            </w:r>
            <w:r>
              <w:rPr>
                <w:rFonts w:asciiTheme="minorHAnsi" w:hAnsiTheme="minorHAnsi" w:cstheme="minorHAnsi"/>
              </w:rPr>
              <w:t>redeployed</w:t>
            </w:r>
            <w:r w:rsidR="00B25F0B" w:rsidRPr="006B1C39">
              <w:rPr>
                <w:rFonts w:asciiTheme="minorHAnsi" w:hAnsiTheme="minorHAnsi" w:cstheme="minorHAnsi"/>
              </w:rPr>
              <w:t xml:space="preserve"> to the Executive Secretary’s Office as Deputy</w:t>
            </w:r>
            <w:r w:rsidR="002477C4" w:rsidRPr="006B1C39">
              <w:rPr>
                <w:rFonts w:asciiTheme="minorHAnsi" w:hAnsiTheme="minorHAnsi" w:cstheme="minorHAnsi"/>
              </w:rPr>
              <w:t xml:space="preserve"> Director</w:t>
            </w:r>
            <w:r w:rsidR="00C774C2">
              <w:rPr>
                <w:rFonts w:asciiTheme="minorHAnsi" w:hAnsiTheme="minorHAnsi" w:cstheme="minorHAnsi"/>
              </w:rPr>
              <w:t xml:space="preserve">, </w:t>
            </w:r>
            <w:r w:rsidR="002477C4" w:rsidRPr="006B1C39">
              <w:rPr>
                <w:rFonts w:asciiTheme="minorHAnsi" w:hAnsiTheme="minorHAnsi" w:cstheme="minorHAnsi"/>
              </w:rPr>
              <w:t>E.S Office</w:t>
            </w:r>
            <w:r w:rsidR="00875D0E">
              <w:rPr>
                <w:rFonts w:asciiTheme="minorHAnsi" w:hAnsiTheme="minorHAnsi" w:cstheme="minorHAnsi"/>
              </w:rPr>
              <w:t xml:space="preserve"> </w:t>
            </w:r>
            <w:r w:rsidR="00C774C2" w:rsidRPr="006B1C39">
              <w:rPr>
                <w:rFonts w:asciiTheme="minorHAnsi" w:hAnsiTheme="minorHAnsi" w:cstheme="minorHAnsi"/>
              </w:rPr>
              <w:t>in 2014</w:t>
            </w:r>
            <w:r w:rsidR="002477C4" w:rsidRPr="006B1C39">
              <w:rPr>
                <w:rFonts w:asciiTheme="minorHAnsi" w:hAnsiTheme="minorHAnsi" w:cstheme="minorHAnsi"/>
              </w:rPr>
              <w:t xml:space="preserve">. </w:t>
            </w:r>
            <w:r w:rsidR="00C774C2">
              <w:rPr>
                <w:rFonts w:asciiTheme="minorHAnsi" w:hAnsiTheme="minorHAnsi" w:cstheme="minorHAnsi"/>
              </w:rPr>
              <w:t xml:space="preserve">Finally, </w:t>
            </w:r>
            <w:r w:rsidR="00B25F0B" w:rsidRPr="006B1C39">
              <w:rPr>
                <w:rFonts w:asciiTheme="minorHAnsi" w:hAnsiTheme="minorHAnsi" w:cstheme="minorHAnsi"/>
              </w:rPr>
              <w:t>he was posted to the Special Programmes Department of the Commission as the Ag. Director</w:t>
            </w:r>
            <w:r w:rsidR="00C774C2">
              <w:rPr>
                <w:rFonts w:asciiTheme="minorHAnsi" w:hAnsiTheme="minorHAnsi" w:cstheme="minorHAnsi"/>
              </w:rPr>
              <w:t xml:space="preserve"> i</w:t>
            </w:r>
            <w:r w:rsidR="00C774C2" w:rsidRPr="006B1C39">
              <w:rPr>
                <w:rFonts w:asciiTheme="minorHAnsi" w:hAnsiTheme="minorHAnsi" w:cstheme="minorHAnsi"/>
              </w:rPr>
              <w:t>n July 2015</w:t>
            </w:r>
            <w:r w:rsidR="00B25F0B" w:rsidRPr="006B1C39">
              <w:rPr>
                <w:rFonts w:asciiTheme="minorHAnsi" w:hAnsiTheme="minorHAnsi" w:cstheme="minorHAnsi"/>
              </w:rPr>
              <w:t>.</w:t>
            </w:r>
          </w:p>
        </w:tc>
      </w:tr>
    </w:tbl>
    <w:p w:rsidR="00132F90" w:rsidRPr="00233C33" w:rsidRDefault="00132F90" w:rsidP="00C328A3">
      <w:pPr>
        <w:spacing w:after="0"/>
        <w:ind w:right="-450"/>
        <w:rPr>
          <w:rFonts w:asciiTheme="minorHAnsi" w:hAnsiTheme="minorHAnsi" w:cstheme="minorHAnsi"/>
          <w:b/>
          <w:sz w:val="18"/>
          <w:szCs w:val="28"/>
        </w:rPr>
      </w:pPr>
    </w:p>
    <w:p w:rsidR="00472ACF" w:rsidRPr="00233C33" w:rsidRDefault="00C774C2" w:rsidP="005B7A62">
      <w:pPr>
        <w:spacing w:after="0"/>
        <w:ind w:right="-450"/>
        <w:jc w:val="both"/>
        <w:rPr>
          <w:rFonts w:asciiTheme="minorHAnsi" w:hAnsiTheme="minorHAnsi" w:cstheme="minorHAnsi"/>
          <w:b/>
          <w:sz w:val="28"/>
          <w:szCs w:val="28"/>
        </w:rPr>
      </w:pPr>
      <w:r>
        <w:rPr>
          <w:rFonts w:asciiTheme="minorHAnsi" w:hAnsiTheme="minorHAnsi" w:cstheme="minorHAnsi"/>
          <w:b/>
          <w:sz w:val="28"/>
          <w:szCs w:val="28"/>
        </w:rPr>
        <w:t>2.9.1</w:t>
      </w:r>
      <w:r>
        <w:rPr>
          <w:rFonts w:asciiTheme="minorHAnsi" w:hAnsiTheme="minorHAnsi" w:cstheme="minorHAnsi"/>
          <w:b/>
          <w:sz w:val="28"/>
          <w:szCs w:val="28"/>
        </w:rPr>
        <w:tab/>
      </w:r>
      <w:r w:rsidR="00472ACF" w:rsidRPr="00233C33">
        <w:rPr>
          <w:rFonts w:asciiTheme="minorHAnsi" w:hAnsiTheme="minorHAnsi" w:cstheme="minorHAnsi"/>
          <w:b/>
          <w:sz w:val="28"/>
          <w:szCs w:val="28"/>
        </w:rPr>
        <w:t xml:space="preserve">INTRODUCTION </w:t>
      </w:r>
    </w:p>
    <w:p w:rsidR="00472ACF" w:rsidRPr="00233C33" w:rsidRDefault="00472ACF" w:rsidP="00543BD3">
      <w:pPr>
        <w:ind w:right="-450"/>
        <w:jc w:val="both"/>
        <w:rPr>
          <w:rFonts w:asciiTheme="minorHAnsi" w:hAnsiTheme="minorHAnsi" w:cstheme="minorHAnsi"/>
          <w:sz w:val="28"/>
          <w:szCs w:val="28"/>
        </w:rPr>
      </w:pPr>
      <w:r w:rsidRPr="00233C33">
        <w:rPr>
          <w:rFonts w:asciiTheme="minorHAnsi" w:hAnsiTheme="minorHAnsi" w:cstheme="minorHAnsi"/>
          <w:sz w:val="28"/>
          <w:szCs w:val="28"/>
        </w:rPr>
        <w:t>The Department of Special Programmes</w:t>
      </w:r>
      <w:r w:rsidR="008D49C3">
        <w:rPr>
          <w:rFonts w:asciiTheme="minorHAnsi" w:hAnsiTheme="minorHAnsi" w:cstheme="minorHAnsi"/>
          <w:sz w:val="28"/>
          <w:szCs w:val="28"/>
        </w:rPr>
        <w:t xml:space="preserve"> is saddled with the responsibilities of coordinating the implementation of </w:t>
      </w:r>
      <w:r w:rsidR="008D49C3" w:rsidRPr="00233C33">
        <w:rPr>
          <w:rFonts w:asciiTheme="minorHAnsi" w:hAnsiTheme="minorHAnsi" w:cstheme="minorHAnsi"/>
          <w:sz w:val="28"/>
          <w:szCs w:val="28"/>
        </w:rPr>
        <w:t>Special Programmes</w:t>
      </w:r>
      <w:r w:rsidRPr="00233C33">
        <w:rPr>
          <w:rFonts w:asciiTheme="minorHAnsi" w:hAnsiTheme="minorHAnsi" w:cstheme="minorHAnsi"/>
          <w:sz w:val="28"/>
          <w:szCs w:val="28"/>
        </w:rPr>
        <w:t xml:space="preserve"> in the Commission</w:t>
      </w:r>
      <w:r w:rsidR="009B1539">
        <w:rPr>
          <w:rFonts w:asciiTheme="minorHAnsi" w:hAnsiTheme="minorHAnsi" w:cstheme="minorHAnsi"/>
          <w:sz w:val="28"/>
          <w:szCs w:val="28"/>
        </w:rPr>
        <w:t xml:space="preserve"> such as the</w:t>
      </w:r>
      <w:r w:rsidRPr="00233C33">
        <w:rPr>
          <w:rFonts w:asciiTheme="minorHAnsi" w:hAnsiTheme="minorHAnsi" w:cstheme="minorHAnsi"/>
          <w:sz w:val="28"/>
          <w:szCs w:val="28"/>
        </w:rPr>
        <w:t xml:space="preserve"> Girl-Child </w:t>
      </w:r>
      <w:r w:rsidR="008D49C3" w:rsidRPr="00233C33">
        <w:rPr>
          <w:rFonts w:asciiTheme="minorHAnsi" w:hAnsiTheme="minorHAnsi" w:cstheme="minorHAnsi"/>
          <w:sz w:val="28"/>
          <w:szCs w:val="28"/>
        </w:rPr>
        <w:t>E</w:t>
      </w:r>
      <w:r w:rsidRPr="00233C33">
        <w:rPr>
          <w:rFonts w:asciiTheme="minorHAnsi" w:hAnsiTheme="minorHAnsi" w:cstheme="minorHAnsi"/>
          <w:sz w:val="28"/>
          <w:szCs w:val="28"/>
        </w:rPr>
        <w:t>ducation, Boy</w:t>
      </w:r>
      <w:r w:rsidR="005D01FD" w:rsidRPr="00233C33">
        <w:rPr>
          <w:rFonts w:asciiTheme="minorHAnsi" w:hAnsiTheme="minorHAnsi" w:cstheme="minorHAnsi"/>
          <w:sz w:val="28"/>
          <w:szCs w:val="28"/>
        </w:rPr>
        <w:t>-</w:t>
      </w:r>
      <w:r w:rsidRPr="00233C33">
        <w:rPr>
          <w:rFonts w:asciiTheme="minorHAnsi" w:hAnsiTheme="minorHAnsi" w:cstheme="minorHAnsi"/>
          <w:sz w:val="28"/>
          <w:szCs w:val="28"/>
        </w:rPr>
        <w:t xml:space="preserve">Child </w:t>
      </w:r>
      <w:r w:rsidR="008D49C3" w:rsidRPr="00233C33">
        <w:rPr>
          <w:rFonts w:asciiTheme="minorHAnsi" w:hAnsiTheme="minorHAnsi" w:cstheme="minorHAnsi"/>
          <w:sz w:val="28"/>
          <w:szCs w:val="28"/>
        </w:rPr>
        <w:t>E</w:t>
      </w:r>
      <w:r w:rsidRPr="00233C33">
        <w:rPr>
          <w:rFonts w:asciiTheme="minorHAnsi" w:hAnsiTheme="minorHAnsi" w:cstheme="minorHAnsi"/>
          <w:sz w:val="28"/>
          <w:szCs w:val="28"/>
        </w:rPr>
        <w:t xml:space="preserve">ducation and the activities of </w:t>
      </w:r>
      <w:r w:rsidR="005D01FD" w:rsidRPr="00233C33">
        <w:rPr>
          <w:rFonts w:asciiTheme="minorHAnsi" w:hAnsiTheme="minorHAnsi" w:cstheme="minorHAnsi"/>
          <w:sz w:val="28"/>
          <w:szCs w:val="28"/>
        </w:rPr>
        <w:t xml:space="preserve">the </w:t>
      </w:r>
      <w:r w:rsidRPr="00233C33">
        <w:rPr>
          <w:rFonts w:asciiTheme="minorHAnsi" w:hAnsiTheme="minorHAnsi" w:cstheme="minorHAnsi"/>
          <w:sz w:val="28"/>
          <w:szCs w:val="28"/>
        </w:rPr>
        <w:t>Education Sector Support Programme in Nigeria (ESSPIN).</w:t>
      </w:r>
    </w:p>
    <w:p w:rsidR="00472ACF" w:rsidRPr="00233C33" w:rsidRDefault="00C774C2" w:rsidP="005B7A62">
      <w:pPr>
        <w:spacing w:after="0"/>
        <w:ind w:right="-450"/>
        <w:jc w:val="both"/>
        <w:rPr>
          <w:rFonts w:asciiTheme="minorHAnsi" w:hAnsiTheme="minorHAnsi" w:cstheme="minorHAnsi"/>
          <w:b/>
          <w:sz w:val="28"/>
          <w:szCs w:val="28"/>
        </w:rPr>
      </w:pPr>
      <w:r>
        <w:rPr>
          <w:rFonts w:asciiTheme="minorHAnsi" w:hAnsiTheme="minorHAnsi" w:cstheme="minorHAnsi"/>
          <w:b/>
          <w:sz w:val="28"/>
          <w:szCs w:val="28"/>
        </w:rPr>
        <w:t>2.9.2</w:t>
      </w:r>
      <w:r>
        <w:rPr>
          <w:rFonts w:asciiTheme="minorHAnsi" w:hAnsiTheme="minorHAnsi" w:cstheme="minorHAnsi"/>
          <w:b/>
          <w:sz w:val="28"/>
          <w:szCs w:val="28"/>
        </w:rPr>
        <w:tab/>
      </w:r>
      <w:r w:rsidR="00472ACF" w:rsidRPr="00233C33">
        <w:rPr>
          <w:rFonts w:asciiTheme="minorHAnsi" w:hAnsiTheme="minorHAnsi" w:cstheme="minorHAnsi"/>
          <w:b/>
          <w:sz w:val="28"/>
          <w:szCs w:val="28"/>
        </w:rPr>
        <w:t xml:space="preserve">STRUCTURE </w:t>
      </w:r>
    </w:p>
    <w:p w:rsidR="00472ACF" w:rsidRDefault="009B1539" w:rsidP="004B1074">
      <w:pPr>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w:t>
      </w:r>
      <w:r>
        <w:rPr>
          <w:rFonts w:asciiTheme="minorHAnsi" w:hAnsiTheme="minorHAnsi" w:cstheme="minorHAnsi"/>
          <w:sz w:val="28"/>
          <w:szCs w:val="28"/>
        </w:rPr>
        <w:t>D</w:t>
      </w:r>
      <w:r w:rsidRPr="00233C33">
        <w:rPr>
          <w:rFonts w:asciiTheme="minorHAnsi" w:hAnsiTheme="minorHAnsi" w:cstheme="minorHAnsi"/>
          <w:sz w:val="28"/>
          <w:szCs w:val="28"/>
        </w:rPr>
        <w:t>epartment is headed by a</w:t>
      </w:r>
      <w:r>
        <w:rPr>
          <w:rFonts w:asciiTheme="minorHAnsi" w:hAnsiTheme="minorHAnsi" w:cstheme="minorHAnsi"/>
          <w:sz w:val="28"/>
          <w:szCs w:val="28"/>
        </w:rPr>
        <w:t>n Ag.</w:t>
      </w:r>
      <w:r w:rsidRPr="00233C33">
        <w:rPr>
          <w:rFonts w:asciiTheme="minorHAnsi" w:hAnsiTheme="minorHAnsi" w:cstheme="minorHAnsi"/>
          <w:sz w:val="28"/>
          <w:szCs w:val="28"/>
        </w:rPr>
        <w:t xml:space="preserve"> Director and assisted by </w:t>
      </w:r>
      <w:r>
        <w:rPr>
          <w:rFonts w:asciiTheme="minorHAnsi" w:hAnsiTheme="minorHAnsi" w:cstheme="minorHAnsi"/>
          <w:sz w:val="28"/>
          <w:szCs w:val="28"/>
        </w:rPr>
        <w:t xml:space="preserve">a </w:t>
      </w:r>
      <w:r w:rsidRPr="00233C33">
        <w:rPr>
          <w:rFonts w:asciiTheme="minorHAnsi" w:hAnsiTheme="minorHAnsi" w:cstheme="minorHAnsi"/>
          <w:sz w:val="28"/>
          <w:szCs w:val="28"/>
        </w:rPr>
        <w:t>Chief Programme Officer.</w:t>
      </w:r>
      <w:r w:rsidR="00C379C3">
        <w:rPr>
          <w:rFonts w:asciiTheme="minorHAnsi" w:hAnsiTheme="minorHAnsi" w:cstheme="minorHAnsi"/>
          <w:sz w:val="28"/>
          <w:szCs w:val="28"/>
        </w:rPr>
        <w:t xml:space="preserve"> </w:t>
      </w:r>
      <w:r w:rsidR="00D22B41">
        <w:rPr>
          <w:rFonts w:asciiTheme="minorHAnsi" w:hAnsiTheme="minorHAnsi" w:cstheme="minorHAnsi"/>
          <w:sz w:val="28"/>
          <w:szCs w:val="28"/>
        </w:rPr>
        <w:t>It</w:t>
      </w:r>
      <w:r w:rsidR="00D22B41" w:rsidRPr="00233C33">
        <w:rPr>
          <w:rFonts w:asciiTheme="minorHAnsi" w:hAnsiTheme="minorHAnsi" w:cstheme="minorHAnsi"/>
          <w:sz w:val="28"/>
          <w:szCs w:val="28"/>
        </w:rPr>
        <w:t xml:space="preserve"> has </w:t>
      </w:r>
      <w:r w:rsidR="00D22B41">
        <w:rPr>
          <w:rFonts w:asciiTheme="minorHAnsi" w:hAnsiTheme="minorHAnsi" w:cstheme="minorHAnsi"/>
          <w:sz w:val="28"/>
          <w:szCs w:val="28"/>
        </w:rPr>
        <w:t xml:space="preserve">3 </w:t>
      </w:r>
      <w:r w:rsidR="00F5390A">
        <w:rPr>
          <w:rFonts w:asciiTheme="minorHAnsi" w:hAnsiTheme="minorHAnsi" w:cstheme="minorHAnsi"/>
          <w:sz w:val="28"/>
          <w:szCs w:val="28"/>
        </w:rPr>
        <w:t>Units</w:t>
      </w:r>
      <w:r w:rsidR="00D22B41">
        <w:rPr>
          <w:rFonts w:asciiTheme="minorHAnsi" w:hAnsiTheme="minorHAnsi" w:cstheme="minorHAnsi"/>
          <w:sz w:val="28"/>
          <w:szCs w:val="28"/>
        </w:rPr>
        <w:t xml:space="preserve"> namely:</w:t>
      </w:r>
      <w:r w:rsidR="00F5390A">
        <w:rPr>
          <w:rFonts w:asciiTheme="minorHAnsi" w:hAnsiTheme="minorHAnsi" w:cstheme="minorHAnsi"/>
          <w:sz w:val="28"/>
          <w:szCs w:val="28"/>
        </w:rPr>
        <w:t xml:space="preserve"> i.</w:t>
      </w:r>
      <w:r w:rsidR="00C379C3">
        <w:rPr>
          <w:rFonts w:asciiTheme="minorHAnsi" w:hAnsiTheme="minorHAnsi" w:cstheme="minorHAnsi"/>
          <w:sz w:val="28"/>
          <w:szCs w:val="28"/>
        </w:rPr>
        <w:t xml:space="preserve"> </w:t>
      </w:r>
      <w:r w:rsidR="00472ACF" w:rsidRPr="00F5390A">
        <w:rPr>
          <w:rFonts w:asciiTheme="minorHAnsi" w:hAnsiTheme="minorHAnsi" w:cstheme="minorHAnsi"/>
          <w:b/>
          <w:sz w:val="28"/>
          <w:szCs w:val="28"/>
        </w:rPr>
        <w:t>Girl-Child</w:t>
      </w:r>
      <w:r w:rsidR="00F5390A">
        <w:rPr>
          <w:rFonts w:asciiTheme="minorHAnsi" w:hAnsiTheme="minorHAnsi" w:cstheme="minorHAnsi"/>
          <w:sz w:val="28"/>
          <w:szCs w:val="28"/>
        </w:rPr>
        <w:t xml:space="preserve">, ii. </w:t>
      </w:r>
      <w:r w:rsidR="005D01FD" w:rsidRPr="00F5390A">
        <w:rPr>
          <w:rFonts w:asciiTheme="minorHAnsi" w:hAnsiTheme="minorHAnsi" w:cstheme="minorHAnsi"/>
          <w:b/>
          <w:sz w:val="28"/>
          <w:szCs w:val="28"/>
        </w:rPr>
        <w:t>Boy-</w:t>
      </w:r>
      <w:r w:rsidR="00472ACF" w:rsidRPr="00F5390A">
        <w:rPr>
          <w:rFonts w:asciiTheme="minorHAnsi" w:hAnsiTheme="minorHAnsi" w:cstheme="minorHAnsi"/>
          <w:b/>
          <w:sz w:val="28"/>
          <w:szCs w:val="28"/>
        </w:rPr>
        <w:t>Child</w:t>
      </w:r>
      <w:r w:rsidR="00C379C3">
        <w:rPr>
          <w:rFonts w:asciiTheme="minorHAnsi" w:hAnsiTheme="minorHAnsi" w:cstheme="minorHAnsi"/>
          <w:b/>
          <w:sz w:val="28"/>
          <w:szCs w:val="28"/>
        </w:rPr>
        <w:t xml:space="preserve"> </w:t>
      </w:r>
      <w:r w:rsidR="00F5390A">
        <w:rPr>
          <w:rFonts w:asciiTheme="minorHAnsi" w:hAnsiTheme="minorHAnsi" w:cstheme="minorHAnsi"/>
          <w:sz w:val="28"/>
          <w:szCs w:val="28"/>
        </w:rPr>
        <w:t>and iii.</w:t>
      </w:r>
      <w:r w:rsidR="00C379C3">
        <w:rPr>
          <w:rFonts w:asciiTheme="minorHAnsi" w:hAnsiTheme="minorHAnsi" w:cstheme="minorHAnsi"/>
          <w:sz w:val="28"/>
          <w:szCs w:val="28"/>
        </w:rPr>
        <w:t xml:space="preserve"> </w:t>
      </w:r>
      <w:r w:rsidR="00472ACF" w:rsidRPr="00F5390A">
        <w:rPr>
          <w:rFonts w:asciiTheme="minorHAnsi" w:hAnsiTheme="minorHAnsi" w:cstheme="minorHAnsi"/>
          <w:b/>
          <w:sz w:val="28"/>
          <w:szCs w:val="28"/>
        </w:rPr>
        <w:t xml:space="preserve">Education Sector </w:t>
      </w:r>
      <w:r w:rsidR="00472ACF" w:rsidRPr="00F5390A">
        <w:rPr>
          <w:rFonts w:asciiTheme="minorHAnsi" w:hAnsiTheme="minorHAnsi" w:cstheme="minorHAnsi"/>
          <w:b/>
          <w:sz w:val="28"/>
          <w:szCs w:val="28"/>
        </w:rPr>
        <w:lastRenderedPageBreak/>
        <w:t>Support Programme in Nigeria (ESSPIN)</w:t>
      </w:r>
      <w:r w:rsidR="00BA23B5">
        <w:rPr>
          <w:rFonts w:asciiTheme="minorHAnsi" w:hAnsiTheme="minorHAnsi" w:cstheme="minorHAnsi"/>
          <w:sz w:val="28"/>
          <w:szCs w:val="28"/>
        </w:rPr>
        <w:t xml:space="preserve"> and a total number of 10 staff, all domiciled at the Headquarters</w:t>
      </w:r>
      <w:r w:rsidR="00472ACF" w:rsidRPr="00233C33">
        <w:rPr>
          <w:rFonts w:asciiTheme="minorHAnsi" w:hAnsiTheme="minorHAnsi" w:cstheme="minorHAnsi"/>
          <w:sz w:val="28"/>
          <w:szCs w:val="28"/>
        </w:rPr>
        <w:t>.</w:t>
      </w:r>
    </w:p>
    <w:p w:rsidR="00F555C8" w:rsidRPr="00F555C8" w:rsidRDefault="00F555C8" w:rsidP="00F555C8">
      <w:pPr>
        <w:spacing w:after="0"/>
        <w:ind w:right="-450"/>
        <w:jc w:val="both"/>
        <w:rPr>
          <w:rFonts w:asciiTheme="minorHAnsi" w:hAnsiTheme="minorHAnsi" w:cstheme="minorHAnsi"/>
          <w:sz w:val="8"/>
          <w:szCs w:val="8"/>
        </w:rPr>
      </w:pPr>
    </w:p>
    <w:p w:rsidR="00C774C2" w:rsidRPr="00233C33" w:rsidRDefault="00C774C2" w:rsidP="00C774C2">
      <w:pPr>
        <w:spacing w:after="0"/>
        <w:ind w:right="-450"/>
        <w:jc w:val="both"/>
        <w:rPr>
          <w:rFonts w:asciiTheme="minorHAnsi" w:hAnsiTheme="minorHAnsi" w:cstheme="minorHAnsi"/>
          <w:sz w:val="28"/>
          <w:szCs w:val="28"/>
        </w:rPr>
      </w:pPr>
      <w:r w:rsidRPr="00233C33">
        <w:rPr>
          <w:rFonts w:asciiTheme="minorHAnsi" w:hAnsiTheme="minorHAnsi" w:cstheme="minorHAnsi"/>
          <w:b/>
          <w:sz w:val="28"/>
          <w:szCs w:val="32"/>
        </w:rPr>
        <w:t xml:space="preserve">Table </w:t>
      </w:r>
      <w:r>
        <w:rPr>
          <w:rFonts w:asciiTheme="minorHAnsi" w:hAnsiTheme="minorHAnsi" w:cstheme="minorHAnsi"/>
          <w:b/>
          <w:sz w:val="28"/>
          <w:szCs w:val="32"/>
        </w:rPr>
        <w:t>2.9.2</w:t>
      </w:r>
      <w:r w:rsidRPr="00233C33">
        <w:rPr>
          <w:rFonts w:asciiTheme="minorHAnsi" w:hAnsiTheme="minorHAnsi" w:cstheme="minorHAnsi"/>
          <w:b/>
          <w:sz w:val="28"/>
          <w:szCs w:val="32"/>
        </w:rPr>
        <w:t>: Staff Disposition</w:t>
      </w:r>
    </w:p>
    <w:tbl>
      <w:tblPr>
        <w:tblStyle w:val="TableGrid"/>
        <w:tblW w:w="8910" w:type="dxa"/>
        <w:tblInd w:w="108" w:type="dxa"/>
        <w:tblLook w:val="04A0"/>
      </w:tblPr>
      <w:tblGrid>
        <w:gridCol w:w="990"/>
        <w:gridCol w:w="4680"/>
        <w:gridCol w:w="1800"/>
        <w:gridCol w:w="1440"/>
      </w:tblGrid>
      <w:tr w:rsidR="00C774C2" w:rsidRPr="00233C33" w:rsidTr="00F5390A">
        <w:tc>
          <w:tcPr>
            <w:tcW w:w="990" w:type="dxa"/>
          </w:tcPr>
          <w:p w:rsidR="00C774C2" w:rsidRPr="00233C33" w:rsidRDefault="00C774C2" w:rsidP="00F85B66">
            <w:pPr>
              <w:spacing w:line="276" w:lineRule="auto"/>
              <w:ind w:right="-125"/>
              <w:jc w:val="center"/>
              <w:rPr>
                <w:rFonts w:asciiTheme="minorHAnsi" w:hAnsiTheme="minorHAnsi" w:cstheme="minorHAnsi"/>
                <w:b/>
                <w:sz w:val="28"/>
                <w:szCs w:val="28"/>
              </w:rPr>
            </w:pPr>
            <w:r w:rsidRPr="00233C33">
              <w:rPr>
                <w:rFonts w:asciiTheme="minorHAnsi" w:hAnsiTheme="minorHAnsi" w:cstheme="minorHAnsi"/>
                <w:b/>
                <w:sz w:val="28"/>
                <w:szCs w:val="28"/>
              </w:rPr>
              <w:t>S/N</w:t>
            </w:r>
          </w:p>
        </w:tc>
        <w:tc>
          <w:tcPr>
            <w:tcW w:w="4680" w:type="dxa"/>
          </w:tcPr>
          <w:p w:rsidR="00C774C2" w:rsidRPr="00233C33" w:rsidRDefault="00C774C2" w:rsidP="00F85B66">
            <w:pPr>
              <w:spacing w:line="276" w:lineRule="auto"/>
              <w:ind w:right="-125"/>
              <w:jc w:val="both"/>
              <w:rPr>
                <w:rFonts w:asciiTheme="minorHAnsi" w:hAnsiTheme="minorHAnsi" w:cstheme="minorHAnsi"/>
                <w:b/>
                <w:sz w:val="28"/>
                <w:szCs w:val="28"/>
              </w:rPr>
            </w:pPr>
            <w:r w:rsidRPr="00233C33">
              <w:rPr>
                <w:rFonts w:asciiTheme="minorHAnsi" w:hAnsiTheme="minorHAnsi" w:cstheme="minorHAnsi"/>
                <w:b/>
                <w:sz w:val="28"/>
                <w:szCs w:val="28"/>
              </w:rPr>
              <w:t>DESIGNATION</w:t>
            </w:r>
          </w:p>
        </w:tc>
        <w:tc>
          <w:tcPr>
            <w:tcW w:w="1800" w:type="dxa"/>
          </w:tcPr>
          <w:p w:rsidR="00C774C2" w:rsidRPr="00233C33" w:rsidRDefault="00C774C2" w:rsidP="00F85B66">
            <w:pPr>
              <w:spacing w:line="276" w:lineRule="auto"/>
              <w:ind w:right="-125"/>
              <w:jc w:val="center"/>
              <w:rPr>
                <w:rFonts w:asciiTheme="minorHAnsi" w:hAnsiTheme="minorHAnsi" w:cstheme="minorHAnsi"/>
                <w:b/>
                <w:sz w:val="28"/>
                <w:szCs w:val="28"/>
              </w:rPr>
            </w:pPr>
            <w:r w:rsidRPr="00233C33">
              <w:rPr>
                <w:rFonts w:asciiTheme="minorHAnsi" w:hAnsiTheme="minorHAnsi" w:cstheme="minorHAnsi"/>
                <w:b/>
                <w:sz w:val="28"/>
                <w:szCs w:val="28"/>
              </w:rPr>
              <w:t>CONRAISS</w:t>
            </w:r>
          </w:p>
        </w:tc>
        <w:tc>
          <w:tcPr>
            <w:tcW w:w="1440" w:type="dxa"/>
          </w:tcPr>
          <w:p w:rsidR="00C774C2" w:rsidRPr="00233C33" w:rsidRDefault="00C774C2" w:rsidP="00F85B66">
            <w:pPr>
              <w:spacing w:line="276" w:lineRule="auto"/>
              <w:ind w:right="-125"/>
              <w:jc w:val="center"/>
              <w:rPr>
                <w:rFonts w:asciiTheme="minorHAnsi" w:hAnsiTheme="minorHAnsi" w:cstheme="minorHAnsi"/>
                <w:b/>
                <w:sz w:val="28"/>
                <w:szCs w:val="28"/>
              </w:rPr>
            </w:pPr>
            <w:r w:rsidRPr="00233C33">
              <w:rPr>
                <w:rFonts w:asciiTheme="minorHAnsi" w:hAnsiTheme="minorHAnsi" w:cstheme="minorHAnsi"/>
                <w:b/>
                <w:sz w:val="28"/>
                <w:szCs w:val="28"/>
              </w:rPr>
              <w:t>NUMBER</w:t>
            </w:r>
          </w:p>
        </w:tc>
      </w:tr>
      <w:tr w:rsidR="00C774C2" w:rsidRPr="00233C33" w:rsidTr="00F5390A">
        <w:tc>
          <w:tcPr>
            <w:tcW w:w="990" w:type="dxa"/>
          </w:tcPr>
          <w:p w:rsidR="00C774C2" w:rsidRPr="00C774C2" w:rsidRDefault="00C774C2" w:rsidP="003A165F">
            <w:pPr>
              <w:pStyle w:val="ListParagraph"/>
              <w:numPr>
                <w:ilvl w:val="0"/>
                <w:numId w:val="90"/>
              </w:numPr>
              <w:ind w:right="-125"/>
              <w:jc w:val="center"/>
              <w:rPr>
                <w:rFonts w:asciiTheme="minorHAnsi" w:hAnsiTheme="minorHAnsi" w:cstheme="minorHAnsi"/>
                <w:sz w:val="28"/>
                <w:szCs w:val="28"/>
              </w:rPr>
            </w:pPr>
          </w:p>
        </w:tc>
        <w:tc>
          <w:tcPr>
            <w:tcW w:w="4680" w:type="dxa"/>
          </w:tcPr>
          <w:p w:rsidR="00C774C2" w:rsidRPr="00233C33" w:rsidRDefault="00C774C2" w:rsidP="00F85B66">
            <w:pPr>
              <w:spacing w:line="276" w:lineRule="auto"/>
              <w:ind w:right="-125"/>
              <w:jc w:val="both"/>
              <w:rPr>
                <w:rFonts w:asciiTheme="minorHAnsi" w:hAnsiTheme="minorHAnsi" w:cstheme="minorHAnsi"/>
                <w:sz w:val="28"/>
                <w:szCs w:val="28"/>
              </w:rPr>
            </w:pPr>
            <w:r w:rsidRPr="00233C33">
              <w:rPr>
                <w:rFonts w:asciiTheme="minorHAnsi" w:hAnsiTheme="minorHAnsi" w:cstheme="minorHAnsi"/>
                <w:sz w:val="28"/>
                <w:szCs w:val="28"/>
              </w:rPr>
              <w:t>Ag. Director</w:t>
            </w:r>
          </w:p>
        </w:tc>
        <w:tc>
          <w:tcPr>
            <w:tcW w:w="1800" w:type="dxa"/>
          </w:tcPr>
          <w:p w:rsidR="00C774C2" w:rsidRPr="00233C33" w:rsidRDefault="00C774C2" w:rsidP="00F85B66">
            <w:pPr>
              <w:spacing w:line="276" w:lineRule="auto"/>
              <w:ind w:right="-125"/>
              <w:jc w:val="center"/>
              <w:rPr>
                <w:rFonts w:asciiTheme="minorHAnsi" w:hAnsiTheme="minorHAnsi" w:cstheme="minorHAnsi"/>
                <w:sz w:val="28"/>
                <w:szCs w:val="28"/>
              </w:rPr>
            </w:pPr>
            <w:r w:rsidRPr="00233C33">
              <w:rPr>
                <w:rFonts w:asciiTheme="minorHAnsi" w:hAnsiTheme="minorHAnsi" w:cstheme="minorHAnsi"/>
                <w:sz w:val="28"/>
                <w:szCs w:val="28"/>
              </w:rPr>
              <w:t>15</w:t>
            </w:r>
          </w:p>
        </w:tc>
        <w:tc>
          <w:tcPr>
            <w:tcW w:w="1440" w:type="dxa"/>
          </w:tcPr>
          <w:p w:rsidR="00C774C2" w:rsidRPr="00233C33" w:rsidRDefault="00C774C2" w:rsidP="00F85B66">
            <w:pPr>
              <w:spacing w:line="276" w:lineRule="auto"/>
              <w:ind w:right="-125"/>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C774C2" w:rsidRPr="00233C33" w:rsidTr="00F5390A">
        <w:tc>
          <w:tcPr>
            <w:tcW w:w="990" w:type="dxa"/>
          </w:tcPr>
          <w:p w:rsidR="00C774C2" w:rsidRPr="00C774C2" w:rsidRDefault="00C774C2" w:rsidP="003A165F">
            <w:pPr>
              <w:pStyle w:val="ListParagraph"/>
              <w:numPr>
                <w:ilvl w:val="0"/>
                <w:numId w:val="90"/>
              </w:numPr>
              <w:ind w:right="-125"/>
              <w:jc w:val="center"/>
              <w:rPr>
                <w:rFonts w:asciiTheme="minorHAnsi" w:hAnsiTheme="minorHAnsi" w:cstheme="minorHAnsi"/>
                <w:sz w:val="28"/>
                <w:szCs w:val="28"/>
              </w:rPr>
            </w:pPr>
          </w:p>
        </w:tc>
        <w:tc>
          <w:tcPr>
            <w:tcW w:w="4680" w:type="dxa"/>
          </w:tcPr>
          <w:p w:rsidR="00C774C2" w:rsidRPr="00233C33" w:rsidRDefault="00C774C2" w:rsidP="00F85B66">
            <w:pPr>
              <w:spacing w:line="276" w:lineRule="auto"/>
              <w:ind w:right="-125"/>
              <w:jc w:val="both"/>
              <w:rPr>
                <w:rFonts w:asciiTheme="minorHAnsi" w:hAnsiTheme="minorHAnsi" w:cstheme="minorHAnsi"/>
                <w:sz w:val="28"/>
                <w:szCs w:val="28"/>
              </w:rPr>
            </w:pPr>
            <w:r w:rsidRPr="00233C33">
              <w:rPr>
                <w:rFonts w:asciiTheme="minorHAnsi" w:hAnsiTheme="minorHAnsi" w:cstheme="minorHAnsi"/>
                <w:sz w:val="28"/>
                <w:szCs w:val="28"/>
              </w:rPr>
              <w:t>Chief Programme Officer</w:t>
            </w:r>
          </w:p>
        </w:tc>
        <w:tc>
          <w:tcPr>
            <w:tcW w:w="1800" w:type="dxa"/>
          </w:tcPr>
          <w:p w:rsidR="00C774C2" w:rsidRPr="00233C33" w:rsidRDefault="00C774C2" w:rsidP="00F85B66">
            <w:pPr>
              <w:spacing w:line="276" w:lineRule="auto"/>
              <w:ind w:right="-125"/>
              <w:jc w:val="center"/>
              <w:rPr>
                <w:rFonts w:asciiTheme="minorHAnsi" w:hAnsiTheme="minorHAnsi" w:cstheme="minorHAnsi"/>
                <w:sz w:val="28"/>
                <w:szCs w:val="28"/>
              </w:rPr>
            </w:pPr>
            <w:r w:rsidRPr="00233C33">
              <w:rPr>
                <w:rFonts w:asciiTheme="minorHAnsi" w:hAnsiTheme="minorHAnsi" w:cstheme="minorHAnsi"/>
                <w:sz w:val="28"/>
                <w:szCs w:val="28"/>
              </w:rPr>
              <w:t>12</w:t>
            </w:r>
          </w:p>
        </w:tc>
        <w:tc>
          <w:tcPr>
            <w:tcW w:w="1440" w:type="dxa"/>
          </w:tcPr>
          <w:p w:rsidR="00C774C2" w:rsidRPr="00233C33" w:rsidRDefault="00C774C2" w:rsidP="00F85B66">
            <w:pPr>
              <w:spacing w:line="276" w:lineRule="auto"/>
              <w:ind w:right="-125"/>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C774C2" w:rsidRPr="00233C33" w:rsidTr="00F5390A">
        <w:tc>
          <w:tcPr>
            <w:tcW w:w="990" w:type="dxa"/>
          </w:tcPr>
          <w:p w:rsidR="00C774C2" w:rsidRPr="00C774C2" w:rsidRDefault="00C774C2" w:rsidP="003A165F">
            <w:pPr>
              <w:pStyle w:val="ListParagraph"/>
              <w:numPr>
                <w:ilvl w:val="0"/>
                <w:numId w:val="90"/>
              </w:numPr>
              <w:ind w:right="-125"/>
              <w:jc w:val="center"/>
              <w:rPr>
                <w:rFonts w:asciiTheme="minorHAnsi" w:hAnsiTheme="minorHAnsi" w:cstheme="minorHAnsi"/>
                <w:sz w:val="28"/>
                <w:szCs w:val="28"/>
              </w:rPr>
            </w:pPr>
          </w:p>
        </w:tc>
        <w:tc>
          <w:tcPr>
            <w:tcW w:w="4680" w:type="dxa"/>
          </w:tcPr>
          <w:p w:rsidR="00C774C2" w:rsidRPr="00233C33" w:rsidRDefault="00C774C2" w:rsidP="00F85B66">
            <w:pPr>
              <w:spacing w:line="276" w:lineRule="auto"/>
              <w:ind w:right="-125"/>
              <w:jc w:val="both"/>
              <w:rPr>
                <w:rFonts w:asciiTheme="minorHAnsi" w:hAnsiTheme="minorHAnsi" w:cstheme="minorHAnsi"/>
                <w:sz w:val="28"/>
                <w:szCs w:val="28"/>
              </w:rPr>
            </w:pPr>
            <w:r w:rsidRPr="00233C33">
              <w:rPr>
                <w:rFonts w:asciiTheme="minorHAnsi" w:hAnsiTheme="minorHAnsi" w:cstheme="minorHAnsi"/>
                <w:sz w:val="28"/>
                <w:szCs w:val="28"/>
              </w:rPr>
              <w:t>Principal Quality Assurance Officer</w:t>
            </w:r>
          </w:p>
        </w:tc>
        <w:tc>
          <w:tcPr>
            <w:tcW w:w="1800" w:type="dxa"/>
          </w:tcPr>
          <w:p w:rsidR="00C774C2" w:rsidRPr="00233C33" w:rsidRDefault="00C774C2" w:rsidP="00F85B66">
            <w:pPr>
              <w:spacing w:line="276" w:lineRule="auto"/>
              <w:ind w:right="-125"/>
              <w:jc w:val="center"/>
              <w:rPr>
                <w:rFonts w:asciiTheme="minorHAnsi" w:hAnsiTheme="minorHAnsi" w:cstheme="minorHAnsi"/>
                <w:sz w:val="28"/>
                <w:szCs w:val="28"/>
              </w:rPr>
            </w:pPr>
            <w:r w:rsidRPr="00233C33">
              <w:rPr>
                <w:rFonts w:asciiTheme="minorHAnsi" w:hAnsiTheme="minorHAnsi" w:cstheme="minorHAnsi"/>
                <w:sz w:val="28"/>
                <w:szCs w:val="28"/>
              </w:rPr>
              <w:t>11</w:t>
            </w:r>
          </w:p>
        </w:tc>
        <w:tc>
          <w:tcPr>
            <w:tcW w:w="1440" w:type="dxa"/>
          </w:tcPr>
          <w:p w:rsidR="00C774C2" w:rsidRPr="00233C33" w:rsidRDefault="00C774C2" w:rsidP="00F85B66">
            <w:pPr>
              <w:spacing w:line="276" w:lineRule="auto"/>
              <w:ind w:right="-125"/>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C774C2" w:rsidRPr="00233C33" w:rsidTr="00F5390A">
        <w:tc>
          <w:tcPr>
            <w:tcW w:w="990" w:type="dxa"/>
          </w:tcPr>
          <w:p w:rsidR="00C774C2" w:rsidRPr="00C774C2" w:rsidRDefault="00C774C2" w:rsidP="003A165F">
            <w:pPr>
              <w:pStyle w:val="ListParagraph"/>
              <w:numPr>
                <w:ilvl w:val="0"/>
                <w:numId w:val="90"/>
              </w:numPr>
              <w:ind w:right="-125"/>
              <w:jc w:val="center"/>
              <w:rPr>
                <w:rFonts w:asciiTheme="minorHAnsi" w:hAnsiTheme="minorHAnsi" w:cstheme="minorHAnsi"/>
                <w:sz w:val="28"/>
                <w:szCs w:val="28"/>
              </w:rPr>
            </w:pPr>
          </w:p>
        </w:tc>
        <w:tc>
          <w:tcPr>
            <w:tcW w:w="4680" w:type="dxa"/>
          </w:tcPr>
          <w:p w:rsidR="00C774C2" w:rsidRPr="00233C33" w:rsidRDefault="00C774C2" w:rsidP="00F85B66">
            <w:pPr>
              <w:spacing w:line="276" w:lineRule="auto"/>
              <w:ind w:right="-125"/>
              <w:jc w:val="both"/>
              <w:rPr>
                <w:rFonts w:asciiTheme="minorHAnsi" w:hAnsiTheme="minorHAnsi" w:cstheme="minorHAnsi"/>
                <w:sz w:val="28"/>
                <w:szCs w:val="28"/>
              </w:rPr>
            </w:pPr>
            <w:r w:rsidRPr="00233C33">
              <w:rPr>
                <w:rFonts w:asciiTheme="minorHAnsi" w:hAnsiTheme="minorHAnsi" w:cstheme="minorHAnsi"/>
                <w:sz w:val="28"/>
                <w:szCs w:val="28"/>
              </w:rPr>
              <w:t>Principal Confidential Secretary</w:t>
            </w:r>
          </w:p>
        </w:tc>
        <w:tc>
          <w:tcPr>
            <w:tcW w:w="1800" w:type="dxa"/>
          </w:tcPr>
          <w:p w:rsidR="00C774C2" w:rsidRPr="00233C33" w:rsidRDefault="00C774C2" w:rsidP="00F85B66">
            <w:pPr>
              <w:spacing w:line="276" w:lineRule="auto"/>
              <w:ind w:right="-125"/>
              <w:jc w:val="center"/>
              <w:rPr>
                <w:rFonts w:asciiTheme="minorHAnsi" w:hAnsiTheme="minorHAnsi" w:cstheme="minorHAnsi"/>
                <w:sz w:val="28"/>
                <w:szCs w:val="28"/>
              </w:rPr>
            </w:pPr>
            <w:r w:rsidRPr="00233C33">
              <w:rPr>
                <w:rFonts w:asciiTheme="minorHAnsi" w:hAnsiTheme="minorHAnsi" w:cstheme="minorHAnsi"/>
                <w:sz w:val="28"/>
                <w:szCs w:val="28"/>
              </w:rPr>
              <w:t>11</w:t>
            </w:r>
          </w:p>
        </w:tc>
        <w:tc>
          <w:tcPr>
            <w:tcW w:w="1440" w:type="dxa"/>
          </w:tcPr>
          <w:p w:rsidR="00C774C2" w:rsidRPr="00233C33" w:rsidRDefault="00C774C2" w:rsidP="00F85B66">
            <w:pPr>
              <w:spacing w:line="276" w:lineRule="auto"/>
              <w:ind w:right="-125"/>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C774C2" w:rsidRPr="00233C33" w:rsidTr="00F5390A">
        <w:tc>
          <w:tcPr>
            <w:tcW w:w="990" w:type="dxa"/>
          </w:tcPr>
          <w:p w:rsidR="00C774C2" w:rsidRPr="00C774C2" w:rsidRDefault="00C774C2" w:rsidP="003A165F">
            <w:pPr>
              <w:pStyle w:val="ListParagraph"/>
              <w:numPr>
                <w:ilvl w:val="0"/>
                <w:numId w:val="90"/>
              </w:numPr>
              <w:ind w:right="-125"/>
              <w:jc w:val="center"/>
              <w:rPr>
                <w:rFonts w:asciiTheme="minorHAnsi" w:hAnsiTheme="minorHAnsi" w:cstheme="minorHAnsi"/>
                <w:sz w:val="28"/>
                <w:szCs w:val="28"/>
              </w:rPr>
            </w:pPr>
          </w:p>
        </w:tc>
        <w:tc>
          <w:tcPr>
            <w:tcW w:w="4680" w:type="dxa"/>
          </w:tcPr>
          <w:p w:rsidR="00C774C2" w:rsidRPr="00233C33" w:rsidRDefault="00C774C2" w:rsidP="00F85B66">
            <w:pPr>
              <w:spacing w:line="276" w:lineRule="auto"/>
              <w:ind w:right="-125"/>
              <w:jc w:val="both"/>
              <w:rPr>
                <w:rFonts w:asciiTheme="minorHAnsi" w:hAnsiTheme="minorHAnsi" w:cstheme="minorHAnsi"/>
                <w:sz w:val="28"/>
                <w:szCs w:val="28"/>
              </w:rPr>
            </w:pPr>
            <w:r w:rsidRPr="00233C33">
              <w:rPr>
                <w:rFonts w:asciiTheme="minorHAnsi" w:hAnsiTheme="minorHAnsi" w:cstheme="minorHAnsi"/>
                <w:sz w:val="28"/>
                <w:szCs w:val="28"/>
              </w:rPr>
              <w:t>Quality Assurance Officer I</w:t>
            </w:r>
          </w:p>
        </w:tc>
        <w:tc>
          <w:tcPr>
            <w:tcW w:w="1800" w:type="dxa"/>
          </w:tcPr>
          <w:p w:rsidR="00C774C2" w:rsidRPr="00233C33" w:rsidRDefault="00C774C2" w:rsidP="00F85B66">
            <w:pPr>
              <w:spacing w:line="276" w:lineRule="auto"/>
              <w:ind w:right="-125"/>
              <w:jc w:val="center"/>
              <w:rPr>
                <w:rFonts w:asciiTheme="minorHAnsi" w:hAnsiTheme="minorHAnsi" w:cstheme="minorHAnsi"/>
                <w:sz w:val="28"/>
                <w:szCs w:val="28"/>
              </w:rPr>
            </w:pPr>
            <w:r>
              <w:rPr>
                <w:rFonts w:asciiTheme="minorHAnsi" w:hAnsiTheme="minorHAnsi" w:cstheme="minorHAnsi"/>
                <w:sz w:val="28"/>
                <w:szCs w:val="28"/>
              </w:rPr>
              <w:t>0</w:t>
            </w:r>
            <w:r w:rsidRPr="00233C33">
              <w:rPr>
                <w:rFonts w:asciiTheme="minorHAnsi" w:hAnsiTheme="minorHAnsi" w:cstheme="minorHAnsi"/>
                <w:sz w:val="28"/>
                <w:szCs w:val="28"/>
              </w:rPr>
              <w:t>8</w:t>
            </w:r>
          </w:p>
        </w:tc>
        <w:tc>
          <w:tcPr>
            <w:tcW w:w="1440" w:type="dxa"/>
          </w:tcPr>
          <w:p w:rsidR="00C774C2" w:rsidRPr="00233C33" w:rsidRDefault="00C774C2" w:rsidP="00F85B66">
            <w:pPr>
              <w:spacing w:line="276" w:lineRule="auto"/>
              <w:ind w:right="-125"/>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C774C2" w:rsidRPr="00233C33" w:rsidTr="00F5390A">
        <w:tc>
          <w:tcPr>
            <w:tcW w:w="990" w:type="dxa"/>
          </w:tcPr>
          <w:p w:rsidR="00C774C2" w:rsidRPr="00C774C2" w:rsidRDefault="00C774C2" w:rsidP="003A165F">
            <w:pPr>
              <w:pStyle w:val="ListParagraph"/>
              <w:numPr>
                <w:ilvl w:val="0"/>
                <w:numId w:val="90"/>
              </w:numPr>
              <w:ind w:right="-125"/>
              <w:jc w:val="center"/>
              <w:rPr>
                <w:rFonts w:asciiTheme="minorHAnsi" w:hAnsiTheme="minorHAnsi" w:cstheme="minorHAnsi"/>
                <w:sz w:val="28"/>
                <w:szCs w:val="28"/>
              </w:rPr>
            </w:pPr>
          </w:p>
        </w:tc>
        <w:tc>
          <w:tcPr>
            <w:tcW w:w="4680" w:type="dxa"/>
          </w:tcPr>
          <w:p w:rsidR="00C774C2" w:rsidRPr="00233C33" w:rsidRDefault="00C774C2" w:rsidP="00F85B66">
            <w:pPr>
              <w:spacing w:line="276" w:lineRule="auto"/>
              <w:ind w:right="-125"/>
              <w:jc w:val="both"/>
              <w:rPr>
                <w:rFonts w:asciiTheme="minorHAnsi" w:hAnsiTheme="minorHAnsi" w:cstheme="minorHAnsi"/>
                <w:sz w:val="28"/>
                <w:szCs w:val="28"/>
              </w:rPr>
            </w:pPr>
            <w:r w:rsidRPr="00233C33">
              <w:rPr>
                <w:rFonts w:asciiTheme="minorHAnsi" w:hAnsiTheme="minorHAnsi" w:cstheme="minorHAnsi"/>
                <w:sz w:val="28"/>
                <w:szCs w:val="28"/>
              </w:rPr>
              <w:t>Programme Officer 1</w:t>
            </w:r>
          </w:p>
        </w:tc>
        <w:tc>
          <w:tcPr>
            <w:tcW w:w="1800" w:type="dxa"/>
          </w:tcPr>
          <w:p w:rsidR="00C774C2" w:rsidRPr="00233C33" w:rsidRDefault="00C774C2" w:rsidP="00F85B66">
            <w:pPr>
              <w:spacing w:line="276" w:lineRule="auto"/>
              <w:ind w:right="-125"/>
              <w:jc w:val="center"/>
              <w:rPr>
                <w:rFonts w:asciiTheme="minorHAnsi" w:hAnsiTheme="minorHAnsi" w:cstheme="minorHAnsi"/>
                <w:sz w:val="28"/>
                <w:szCs w:val="28"/>
              </w:rPr>
            </w:pPr>
            <w:r>
              <w:rPr>
                <w:rFonts w:asciiTheme="minorHAnsi" w:hAnsiTheme="minorHAnsi" w:cstheme="minorHAnsi"/>
                <w:sz w:val="28"/>
                <w:szCs w:val="28"/>
              </w:rPr>
              <w:t>0</w:t>
            </w:r>
            <w:r w:rsidRPr="00233C33">
              <w:rPr>
                <w:rFonts w:asciiTheme="minorHAnsi" w:hAnsiTheme="minorHAnsi" w:cstheme="minorHAnsi"/>
                <w:sz w:val="28"/>
                <w:szCs w:val="28"/>
              </w:rPr>
              <w:t>8</w:t>
            </w:r>
          </w:p>
        </w:tc>
        <w:tc>
          <w:tcPr>
            <w:tcW w:w="1440" w:type="dxa"/>
          </w:tcPr>
          <w:p w:rsidR="00C774C2" w:rsidRPr="00233C33" w:rsidRDefault="00C774C2" w:rsidP="00F85B66">
            <w:pPr>
              <w:spacing w:line="276" w:lineRule="auto"/>
              <w:ind w:right="-125"/>
              <w:jc w:val="center"/>
              <w:rPr>
                <w:rFonts w:asciiTheme="minorHAnsi" w:hAnsiTheme="minorHAnsi" w:cstheme="minorHAnsi"/>
                <w:sz w:val="28"/>
                <w:szCs w:val="28"/>
              </w:rPr>
            </w:pPr>
            <w:r w:rsidRPr="00233C33">
              <w:rPr>
                <w:rFonts w:asciiTheme="minorHAnsi" w:hAnsiTheme="minorHAnsi" w:cstheme="minorHAnsi"/>
                <w:sz w:val="28"/>
                <w:szCs w:val="28"/>
              </w:rPr>
              <w:t>2</w:t>
            </w:r>
          </w:p>
        </w:tc>
      </w:tr>
      <w:tr w:rsidR="00C774C2" w:rsidRPr="00233C33" w:rsidTr="00F5390A">
        <w:tc>
          <w:tcPr>
            <w:tcW w:w="990" w:type="dxa"/>
          </w:tcPr>
          <w:p w:rsidR="00C774C2" w:rsidRPr="00C774C2" w:rsidRDefault="00C774C2" w:rsidP="003A165F">
            <w:pPr>
              <w:pStyle w:val="ListParagraph"/>
              <w:numPr>
                <w:ilvl w:val="0"/>
                <w:numId w:val="90"/>
              </w:numPr>
              <w:ind w:right="-125"/>
              <w:jc w:val="center"/>
              <w:rPr>
                <w:rFonts w:asciiTheme="minorHAnsi" w:hAnsiTheme="minorHAnsi" w:cstheme="minorHAnsi"/>
                <w:sz w:val="28"/>
                <w:szCs w:val="28"/>
              </w:rPr>
            </w:pPr>
          </w:p>
        </w:tc>
        <w:tc>
          <w:tcPr>
            <w:tcW w:w="4680" w:type="dxa"/>
          </w:tcPr>
          <w:p w:rsidR="00C774C2" w:rsidRPr="00233C33" w:rsidRDefault="00C774C2" w:rsidP="00F85B66">
            <w:pPr>
              <w:spacing w:line="276" w:lineRule="auto"/>
              <w:ind w:right="-125"/>
              <w:jc w:val="both"/>
              <w:rPr>
                <w:rFonts w:asciiTheme="minorHAnsi" w:hAnsiTheme="minorHAnsi" w:cstheme="minorHAnsi"/>
                <w:sz w:val="28"/>
                <w:szCs w:val="28"/>
              </w:rPr>
            </w:pPr>
            <w:r w:rsidRPr="00233C33">
              <w:rPr>
                <w:rFonts w:asciiTheme="minorHAnsi" w:hAnsiTheme="minorHAnsi" w:cstheme="minorHAnsi"/>
                <w:sz w:val="28"/>
                <w:szCs w:val="28"/>
              </w:rPr>
              <w:t>Academic Planning Officer I</w:t>
            </w:r>
          </w:p>
        </w:tc>
        <w:tc>
          <w:tcPr>
            <w:tcW w:w="1800" w:type="dxa"/>
          </w:tcPr>
          <w:p w:rsidR="00C774C2" w:rsidRPr="00233C33" w:rsidRDefault="00C774C2" w:rsidP="00F85B66">
            <w:pPr>
              <w:spacing w:line="276" w:lineRule="auto"/>
              <w:ind w:right="-125"/>
              <w:jc w:val="center"/>
              <w:rPr>
                <w:rFonts w:asciiTheme="minorHAnsi" w:hAnsiTheme="minorHAnsi" w:cstheme="minorHAnsi"/>
                <w:sz w:val="28"/>
                <w:szCs w:val="28"/>
              </w:rPr>
            </w:pPr>
            <w:r>
              <w:rPr>
                <w:rFonts w:asciiTheme="minorHAnsi" w:hAnsiTheme="minorHAnsi" w:cstheme="minorHAnsi"/>
                <w:sz w:val="28"/>
                <w:szCs w:val="28"/>
              </w:rPr>
              <w:t>0</w:t>
            </w:r>
            <w:r w:rsidRPr="00233C33">
              <w:rPr>
                <w:rFonts w:asciiTheme="minorHAnsi" w:hAnsiTheme="minorHAnsi" w:cstheme="minorHAnsi"/>
                <w:sz w:val="28"/>
                <w:szCs w:val="28"/>
              </w:rPr>
              <w:t>8</w:t>
            </w:r>
          </w:p>
        </w:tc>
        <w:tc>
          <w:tcPr>
            <w:tcW w:w="1440" w:type="dxa"/>
          </w:tcPr>
          <w:p w:rsidR="00C774C2" w:rsidRPr="00233C33" w:rsidRDefault="00C774C2" w:rsidP="00F85B66">
            <w:pPr>
              <w:spacing w:line="276" w:lineRule="auto"/>
              <w:ind w:right="-125"/>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C774C2" w:rsidRPr="00233C33" w:rsidTr="00F5390A">
        <w:tc>
          <w:tcPr>
            <w:tcW w:w="990" w:type="dxa"/>
          </w:tcPr>
          <w:p w:rsidR="00C774C2" w:rsidRPr="00C774C2" w:rsidRDefault="00C774C2" w:rsidP="003A165F">
            <w:pPr>
              <w:pStyle w:val="ListParagraph"/>
              <w:numPr>
                <w:ilvl w:val="0"/>
                <w:numId w:val="90"/>
              </w:numPr>
              <w:ind w:right="-125"/>
              <w:jc w:val="center"/>
              <w:rPr>
                <w:rFonts w:asciiTheme="minorHAnsi" w:hAnsiTheme="minorHAnsi" w:cstheme="minorHAnsi"/>
                <w:sz w:val="28"/>
                <w:szCs w:val="28"/>
              </w:rPr>
            </w:pPr>
          </w:p>
        </w:tc>
        <w:tc>
          <w:tcPr>
            <w:tcW w:w="4680" w:type="dxa"/>
          </w:tcPr>
          <w:p w:rsidR="00C774C2" w:rsidRPr="00233C33" w:rsidRDefault="00C774C2" w:rsidP="00F85B66">
            <w:pPr>
              <w:spacing w:line="276" w:lineRule="auto"/>
              <w:ind w:right="-125"/>
              <w:jc w:val="both"/>
              <w:rPr>
                <w:rFonts w:asciiTheme="minorHAnsi" w:hAnsiTheme="minorHAnsi" w:cstheme="minorHAnsi"/>
                <w:sz w:val="28"/>
                <w:szCs w:val="28"/>
              </w:rPr>
            </w:pPr>
            <w:r w:rsidRPr="00233C33">
              <w:rPr>
                <w:rFonts w:asciiTheme="minorHAnsi" w:hAnsiTheme="minorHAnsi" w:cstheme="minorHAnsi"/>
                <w:sz w:val="28"/>
                <w:szCs w:val="28"/>
              </w:rPr>
              <w:t>Programme Officer I</w:t>
            </w:r>
          </w:p>
        </w:tc>
        <w:tc>
          <w:tcPr>
            <w:tcW w:w="1800" w:type="dxa"/>
          </w:tcPr>
          <w:p w:rsidR="00C774C2" w:rsidRPr="00233C33" w:rsidRDefault="00C774C2" w:rsidP="00F85B66">
            <w:pPr>
              <w:spacing w:line="276" w:lineRule="auto"/>
              <w:ind w:right="-125"/>
              <w:jc w:val="center"/>
              <w:rPr>
                <w:rFonts w:asciiTheme="minorHAnsi" w:hAnsiTheme="minorHAnsi" w:cstheme="minorHAnsi"/>
                <w:sz w:val="28"/>
                <w:szCs w:val="28"/>
              </w:rPr>
            </w:pPr>
            <w:r>
              <w:rPr>
                <w:rFonts w:asciiTheme="minorHAnsi" w:hAnsiTheme="minorHAnsi" w:cstheme="minorHAnsi"/>
                <w:sz w:val="28"/>
                <w:szCs w:val="28"/>
              </w:rPr>
              <w:t>0</w:t>
            </w:r>
            <w:r w:rsidRPr="00233C33">
              <w:rPr>
                <w:rFonts w:asciiTheme="minorHAnsi" w:hAnsiTheme="minorHAnsi" w:cstheme="minorHAnsi"/>
                <w:sz w:val="28"/>
                <w:szCs w:val="28"/>
              </w:rPr>
              <w:t>7</w:t>
            </w:r>
          </w:p>
        </w:tc>
        <w:tc>
          <w:tcPr>
            <w:tcW w:w="1440" w:type="dxa"/>
          </w:tcPr>
          <w:p w:rsidR="00C774C2" w:rsidRPr="00233C33" w:rsidRDefault="00C774C2" w:rsidP="00F85B66">
            <w:pPr>
              <w:spacing w:line="276" w:lineRule="auto"/>
              <w:ind w:right="-125"/>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C774C2" w:rsidRPr="00233C33" w:rsidTr="00F5390A">
        <w:tc>
          <w:tcPr>
            <w:tcW w:w="990" w:type="dxa"/>
          </w:tcPr>
          <w:p w:rsidR="00C774C2" w:rsidRPr="00C774C2" w:rsidRDefault="00C774C2" w:rsidP="003A165F">
            <w:pPr>
              <w:pStyle w:val="ListParagraph"/>
              <w:numPr>
                <w:ilvl w:val="0"/>
                <w:numId w:val="90"/>
              </w:numPr>
              <w:ind w:right="-125"/>
              <w:jc w:val="center"/>
              <w:rPr>
                <w:rFonts w:asciiTheme="minorHAnsi" w:hAnsiTheme="minorHAnsi" w:cstheme="minorHAnsi"/>
                <w:sz w:val="28"/>
                <w:szCs w:val="28"/>
              </w:rPr>
            </w:pPr>
          </w:p>
        </w:tc>
        <w:tc>
          <w:tcPr>
            <w:tcW w:w="4680" w:type="dxa"/>
          </w:tcPr>
          <w:p w:rsidR="00C774C2" w:rsidRPr="00233C33" w:rsidRDefault="00C774C2" w:rsidP="00F85B66">
            <w:pPr>
              <w:spacing w:line="276" w:lineRule="auto"/>
              <w:ind w:right="-125"/>
              <w:jc w:val="both"/>
              <w:rPr>
                <w:rFonts w:asciiTheme="minorHAnsi" w:hAnsiTheme="minorHAnsi" w:cstheme="minorHAnsi"/>
                <w:sz w:val="28"/>
                <w:szCs w:val="28"/>
              </w:rPr>
            </w:pPr>
            <w:r w:rsidRPr="00233C33">
              <w:rPr>
                <w:rFonts w:asciiTheme="minorHAnsi" w:hAnsiTheme="minorHAnsi" w:cstheme="minorHAnsi"/>
                <w:sz w:val="28"/>
                <w:szCs w:val="28"/>
              </w:rPr>
              <w:t>Chief Driver/Mechanic</w:t>
            </w:r>
          </w:p>
        </w:tc>
        <w:tc>
          <w:tcPr>
            <w:tcW w:w="1800" w:type="dxa"/>
          </w:tcPr>
          <w:p w:rsidR="00C774C2" w:rsidRPr="00233C33" w:rsidRDefault="00C774C2" w:rsidP="00F85B66">
            <w:pPr>
              <w:spacing w:line="276" w:lineRule="auto"/>
              <w:ind w:right="-125"/>
              <w:jc w:val="center"/>
              <w:rPr>
                <w:rFonts w:asciiTheme="minorHAnsi" w:hAnsiTheme="minorHAnsi" w:cstheme="minorHAnsi"/>
                <w:sz w:val="28"/>
                <w:szCs w:val="28"/>
              </w:rPr>
            </w:pPr>
            <w:r>
              <w:rPr>
                <w:rFonts w:asciiTheme="minorHAnsi" w:hAnsiTheme="minorHAnsi" w:cstheme="minorHAnsi"/>
                <w:sz w:val="28"/>
                <w:szCs w:val="28"/>
              </w:rPr>
              <w:t>0</w:t>
            </w:r>
            <w:r w:rsidRPr="00233C33">
              <w:rPr>
                <w:rFonts w:asciiTheme="minorHAnsi" w:hAnsiTheme="minorHAnsi" w:cstheme="minorHAnsi"/>
                <w:sz w:val="28"/>
                <w:szCs w:val="28"/>
              </w:rPr>
              <w:t>6</w:t>
            </w:r>
          </w:p>
        </w:tc>
        <w:tc>
          <w:tcPr>
            <w:tcW w:w="1440" w:type="dxa"/>
          </w:tcPr>
          <w:p w:rsidR="00C774C2" w:rsidRPr="00233C33" w:rsidRDefault="00C774C2" w:rsidP="00F85B66">
            <w:pPr>
              <w:spacing w:line="276" w:lineRule="auto"/>
              <w:ind w:right="-125"/>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C774C2" w:rsidRPr="00233C33" w:rsidTr="00F85B66">
        <w:tc>
          <w:tcPr>
            <w:tcW w:w="7470" w:type="dxa"/>
            <w:gridSpan w:val="3"/>
          </w:tcPr>
          <w:p w:rsidR="00C774C2" w:rsidRPr="00233C33" w:rsidRDefault="00C774C2" w:rsidP="00F85B66">
            <w:pPr>
              <w:spacing w:line="276" w:lineRule="auto"/>
              <w:ind w:right="-125"/>
              <w:jc w:val="center"/>
              <w:rPr>
                <w:rFonts w:asciiTheme="minorHAnsi" w:hAnsiTheme="minorHAnsi" w:cstheme="minorHAnsi"/>
                <w:b/>
                <w:sz w:val="28"/>
                <w:szCs w:val="28"/>
              </w:rPr>
            </w:pPr>
            <w:r w:rsidRPr="00233C33">
              <w:rPr>
                <w:rFonts w:asciiTheme="minorHAnsi" w:hAnsiTheme="minorHAnsi" w:cstheme="minorHAnsi"/>
                <w:b/>
                <w:sz w:val="28"/>
                <w:szCs w:val="28"/>
              </w:rPr>
              <w:t>TOTAL</w:t>
            </w:r>
          </w:p>
        </w:tc>
        <w:tc>
          <w:tcPr>
            <w:tcW w:w="1440" w:type="dxa"/>
          </w:tcPr>
          <w:p w:rsidR="00C774C2" w:rsidRPr="00233C33" w:rsidRDefault="00C774C2" w:rsidP="00F85B66">
            <w:pPr>
              <w:spacing w:line="276" w:lineRule="auto"/>
              <w:ind w:right="-125"/>
              <w:jc w:val="center"/>
              <w:rPr>
                <w:rFonts w:asciiTheme="minorHAnsi" w:hAnsiTheme="minorHAnsi" w:cstheme="minorHAnsi"/>
                <w:b/>
                <w:sz w:val="28"/>
                <w:szCs w:val="28"/>
              </w:rPr>
            </w:pPr>
            <w:r w:rsidRPr="00233C33">
              <w:rPr>
                <w:rFonts w:asciiTheme="minorHAnsi" w:hAnsiTheme="minorHAnsi" w:cstheme="minorHAnsi"/>
                <w:b/>
                <w:sz w:val="28"/>
                <w:szCs w:val="28"/>
              </w:rPr>
              <w:t>10</w:t>
            </w:r>
          </w:p>
        </w:tc>
      </w:tr>
    </w:tbl>
    <w:p w:rsidR="00C774C2" w:rsidRPr="00C774C2" w:rsidRDefault="00C774C2" w:rsidP="00C774C2">
      <w:pPr>
        <w:ind w:right="-450"/>
        <w:jc w:val="both"/>
        <w:rPr>
          <w:rFonts w:asciiTheme="minorHAnsi" w:hAnsiTheme="minorHAnsi" w:cstheme="minorHAnsi"/>
          <w:sz w:val="28"/>
          <w:szCs w:val="28"/>
        </w:rPr>
      </w:pPr>
    </w:p>
    <w:p w:rsidR="00472ACF" w:rsidRPr="00233C33" w:rsidRDefault="00C774C2" w:rsidP="005B7A62">
      <w:pPr>
        <w:spacing w:after="0"/>
        <w:ind w:right="-450"/>
        <w:jc w:val="both"/>
        <w:rPr>
          <w:rFonts w:asciiTheme="minorHAnsi" w:hAnsiTheme="minorHAnsi" w:cstheme="minorHAnsi"/>
          <w:sz w:val="28"/>
          <w:szCs w:val="28"/>
        </w:rPr>
      </w:pPr>
      <w:r>
        <w:rPr>
          <w:rFonts w:asciiTheme="minorHAnsi" w:hAnsiTheme="minorHAnsi" w:cstheme="minorHAnsi"/>
          <w:b/>
          <w:sz w:val="28"/>
          <w:szCs w:val="28"/>
        </w:rPr>
        <w:t>2.9.3</w:t>
      </w:r>
      <w:r>
        <w:rPr>
          <w:rFonts w:asciiTheme="minorHAnsi" w:hAnsiTheme="minorHAnsi" w:cstheme="minorHAnsi"/>
          <w:b/>
          <w:sz w:val="28"/>
          <w:szCs w:val="28"/>
        </w:rPr>
        <w:tab/>
      </w:r>
      <w:r w:rsidR="00472ACF" w:rsidRPr="00233C33">
        <w:rPr>
          <w:rFonts w:asciiTheme="minorHAnsi" w:hAnsiTheme="minorHAnsi" w:cstheme="minorHAnsi"/>
          <w:b/>
          <w:sz w:val="28"/>
          <w:szCs w:val="28"/>
        </w:rPr>
        <w:t>FUNCTIONS</w:t>
      </w:r>
    </w:p>
    <w:p w:rsidR="00472ACF" w:rsidRPr="00233C33" w:rsidRDefault="005D01FD" w:rsidP="005B7A62">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w:t>
      </w:r>
      <w:r w:rsidR="00F5390A">
        <w:rPr>
          <w:rFonts w:asciiTheme="minorHAnsi" w:hAnsiTheme="minorHAnsi" w:cstheme="minorHAnsi"/>
          <w:sz w:val="28"/>
          <w:szCs w:val="28"/>
        </w:rPr>
        <w:t>D</w:t>
      </w:r>
      <w:r w:rsidR="00543FE3" w:rsidRPr="00233C33">
        <w:rPr>
          <w:rFonts w:asciiTheme="minorHAnsi" w:hAnsiTheme="minorHAnsi" w:cstheme="minorHAnsi"/>
          <w:sz w:val="28"/>
          <w:szCs w:val="28"/>
        </w:rPr>
        <w:t xml:space="preserve">epartment </w:t>
      </w:r>
      <w:r w:rsidR="00543FE3">
        <w:rPr>
          <w:rFonts w:asciiTheme="minorHAnsi" w:hAnsiTheme="minorHAnsi" w:cstheme="minorHAnsi"/>
          <w:sz w:val="28"/>
          <w:szCs w:val="28"/>
        </w:rPr>
        <w:t>performs</w:t>
      </w:r>
      <w:r w:rsidR="00C379C3">
        <w:rPr>
          <w:rFonts w:asciiTheme="minorHAnsi" w:hAnsiTheme="minorHAnsi" w:cstheme="minorHAnsi"/>
          <w:sz w:val="28"/>
          <w:szCs w:val="28"/>
        </w:rPr>
        <w:t xml:space="preserve"> </w:t>
      </w:r>
      <w:r w:rsidR="00472ACF" w:rsidRPr="00233C33">
        <w:rPr>
          <w:rFonts w:asciiTheme="minorHAnsi" w:hAnsiTheme="minorHAnsi" w:cstheme="minorHAnsi"/>
          <w:sz w:val="28"/>
          <w:szCs w:val="28"/>
        </w:rPr>
        <w:t>the following functions</w:t>
      </w:r>
      <w:r w:rsidR="008D49C3">
        <w:rPr>
          <w:rFonts w:asciiTheme="minorHAnsi" w:hAnsiTheme="minorHAnsi" w:cstheme="minorHAnsi"/>
          <w:sz w:val="28"/>
          <w:szCs w:val="28"/>
        </w:rPr>
        <w:t xml:space="preserve"> which include:</w:t>
      </w:r>
    </w:p>
    <w:p w:rsidR="00472ACF" w:rsidRPr="00233C33" w:rsidRDefault="001B693D" w:rsidP="003A165F">
      <w:pPr>
        <w:pStyle w:val="ListParagraph"/>
        <w:numPr>
          <w:ilvl w:val="0"/>
          <w:numId w:val="91"/>
        </w:numPr>
        <w:spacing w:after="0"/>
        <w:ind w:left="450" w:right="-450" w:hanging="270"/>
        <w:jc w:val="both"/>
        <w:rPr>
          <w:rFonts w:asciiTheme="minorHAnsi" w:hAnsiTheme="minorHAnsi" w:cstheme="minorHAnsi"/>
          <w:sz w:val="28"/>
          <w:szCs w:val="28"/>
          <w:u w:val="single"/>
        </w:rPr>
      </w:pPr>
      <w:r>
        <w:rPr>
          <w:rFonts w:asciiTheme="minorHAnsi" w:hAnsiTheme="minorHAnsi" w:cstheme="minorHAnsi"/>
          <w:sz w:val="28"/>
          <w:szCs w:val="28"/>
        </w:rPr>
        <w:t>Implementing</w:t>
      </w:r>
      <w:r w:rsidR="00472ACF" w:rsidRPr="00233C33">
        <w:rPr>
          <w:rFonts w:asciiTheme="minorHAnsi" w:hAnsiTheme="minorHAnsi" w:cstheme="minorHAnsi"/>
          <w:sz w:val="28"/>
          <w:szCs w:val="28"/>
        </w:rPr>
        <w:t xml:space="preserve"> policy direction and activities</w:t>
      </w:r>
      <w:r w:rsidR="00F5390A">
        <w:rPr>
          <w:rFonts w:asciiTheme="minorHAnsi" w:hAnsiTheme="minorHAnsi" w:cstheme="minorHAnsi"/>
          <w:sz w:val="28"/>
          <w:szCs w:val="28"/>
        </w:rPr>
        <w:t xml:space="preserve"> on </w:t>
      </w:r>
      <w:r w:rsidR="00F5390A" w:rsidRPr="00233C33">
        <w:rPr>
          <w:rFonts w:asciiTheme="minorHAnsi" w:hAnsiTheme="minorHAnsi" w:cstheme="minorHAnsi"/>
          <w:sz w:val="28"/>
          <w:szCs w:val="28"/>
        </w:rPr>
        <w:t>access and equity</w:t>
      </w:r>
      <w:r w:rsidR="00472ACF" w:rsidRPr="00233C33">
        <w:rPr>
          <w:rFonts w:asciiTheme="minorHAnsi" w:hAnsiTheme="minorHAnsi" w:cstheme="minorHAnsi"/>
          <w:sz w:val="28"/>
          <w:szCs w:val="28"/>
        </w:rPr>
        <w:t xml:space="preserve"> that are geared toward</w:t>
      </w:r>
      <w:r w:rsidR="005D01FD" w:rsidRPr="00233C33">
        <w:rPr>
          <w:rFonts w:asciiTheme="minorHAnsi" w:hAnsiTheme="minorHAnsi" w:cstheme="minorHAnsi"/>
          <w:sz w:val="28"/>
          <w:szCs w:val="28"/>
        </w:rPr>
        <w:t>s</w:t>
      </w:r>
      <w:r w:rsidR="00472ACF" w:rsidRPr="00233C33">
        <w:rPr>
          <w:rFonts w:asciiTheme="minorHAnsi" w:hAnsiTheme="minorHAnsi" w:cstheme="minorHAnsi"/>
          <w:sz w:val="28"/>
          <w:szCs w:val="28"/>
        </w:rPr>
        <w:t xml:space="preserve"> reducing the existing gender disparity in</w:t>
      </w:r>
      <w:r w:rsidR="005D01FD" w:rsidRPr="00233C33">
        <w:rPr>
          <w:rFonts w:asciiTheme="minorHAnsi" w:hAnsiTheme="minorHAnsi" w:cstheme="minorHAnsi"/>
          <w:sz w:val="28"/>
          <w:szCs w:val="28"/>
        </w:rPr>
        <w:t xml:space="preserve"> access</w:t>
      </w:r>
      <w:r w:rsidR="008E1653">
        <w:rPr>
          <w:rFonts w:asciiTheme="minorHAnsi" w:hAnsiTheme="minorHAnsi" w:cstheme="minorHAnsi"/>
          <w:sz w:val="28"/>
          <w:szCs w:val="28"/>
        </w:rPr>
        <w:t>, retention</w:t>
      </w:r>
      <w:r w:rsidR="005D01FD" w:rsidRPr="00233C33">
        <w:rPr>
          <w:rFonts w:asciiTheme="minorHAnsi" w:hAnsiTheme="minorHAnsi" w:cstheme="minorHAnsi"/>
          <w:sz w:val="28"/>
          <w:szCs w:val="28"/>
        </w:rPr>
        <w:t xml:space="preserve"> and completion rat</w:t>
      </w:r>
      <w:r w:rsidR="008E1653">
        <w:rPr>
          <w:rFonts w:asciiTheme="minorHAnsi" w:hAnsiTheme="minorHAnsi" w:cstheme="minorHAnsi"/>
          <w:sz w:val="28"/>
          <w:szCs w:val="28"/>
        </w:rPr>
        <w:t>es</w:t>
      </w:r>
      <w:r w:rsidR="00C379C3">
        <w:rPr>
          <w:rFonts w:asciiTheme="minorHAnsi" w:hAnsiTheme="minorHAnsi" w:cstheme="minorHAnsi"/>
          <w:sz w:val="28"/>
          <w:szCs w:val="28"/>
        </w:rPr>
        <w:t xml:space="preserve"> </w:t>
      </w:r>
      <w:r w:rsidR="00472ACF" w:rsidRPr="00233C33">
        <w:rPr>
          <w:rFonts w:asciiTheme="minorHAnsi" w:hAnsiTheme="minorHAnsi" w:cstheme="minorHAnsi"/>
          <w:sz w:val="28"/>
          <w:szCs w:val="28"/>
        </w:rPr>
        <w:t>in</w:t>
      </w:r>
      <w:r w:rsidR="00C379C3">
        <w:rPr>
          <w:rFonts w:asciiTheme="minorHAnsi" w:hAnsiTheme="minorHAnsi" w:cstheme="minorHAnsi"/>
          <w:sz w:val="28"/>
          <w:szCs w:val="28"/>
        </w:rPr>
        <w:t xml:space="preserve"> </w:t>
      </w:r>
      <w:r w:rsidR="00F5390A" w:rsidRPr="00233C33">
        <w:rPr>
          <w:rFonts w:asciiTheme="minorHAnsi" w:hAnsiTheme="minorHAnsi" w:cstheme="minorHAnsi"/>
          <w:sz w:val="28"/>
          <w:szCs w:val="28"/>
        </w:rPr>
        <w:t>Basic Education</w:t>
      </w:r>
      <w:r w:rsidR="00472ACF" w:rsidRPr="00233C33">
        <w:rPr>
          <w:rFonts w:asciiTheme="minorHAnsi" w:hAnsiTheme="minorHAnsi" w:cstheme="minorHAnsi"/>
          <w:sz w:val="28"/>
          <w:szCs w:val="28"/>
        </w:rPr>
        <w:t>.</w:t>
      </w:r>
    </w:p>
    <w:p w:rsidR="00472ACF" w:rsidRPr="00233C33" w:rsidRDefault="00472ACF" w:rsidP="003A165F">
      <w:pPr>
        <w:pStyle w:val="ListParagraph"/>
        <w:numPr>
          <w:ilvl w:val="0"/>
          <w:numId w:val="91"/>
        </w:numPr>
        <w:spacing w:after="0"/>
        <w:ind w:left="450" w:right="-450" w:hanging="270"/>
        <w:jc w:val="both"/>
        <w:rPr>
          <w:rFonts w:asciiTheme="minorHAnsi" w:hAnsiTheme="minorHAnsi" w:cstheme="minorHAnsi"/>
          <w:sz w:val="28"/>
          <w:szCs w:val="28"/>
          <w:u w:val="single"/>
        </w:rPr>
      </w:pPr>
      <w:r w:rsidRPr="00233C33">
        <w:rPr>
          <w:rFonts w:asciiTheme="minorHAnsi" w:hAnsiTheme="minorHAnsi" w:cstheme="minorHAnsi"/>
          <w:sz w:val="28"/>
          <w:szCs w:val="28"/>
        </w:rPr>
        <w:t xml:space="preserve">Effective collaboration with </w:t>
      </w:r>
      <w:r w:rsidR="00F5390A">
        <w:rPr>
          <w:rFonts w:asciiTheme="minorHAnsi" w:hAnsiTheme="minorHAnsi" w:cstheme="minorHAnsi"/>
          <w:sz w:val="28"/>
          <w:szCs w:val="28"/>
        </w:rPr>
        <w:t xml:space="preserve">other </w:t>
      </w:r>
      <w:r w:rsidRPr="00233C33">
        <w:rPr>
          <w:rFonts w:asciiTheme="minorHAnsi" w:hAnsiTheme="minorHAnsi" w:cstheme="minorHAnsi"/>
          <w:sz w:val="28"/>
          <w:szCs w:val="28"/>
        </w:rPr>
        <w:t xml:space="preserve">relevant </w:t>
      </w:r>
      <w:r w:rsidR="00F5390A">
        <w:rPr>
          <w:rFonts w:asciiTheme="minorHAnsi" w:hAnsiTheme="minorHAnsi" w:cstheme="minorHAnsi"/>
          <w:sz w:val="28"/>
          <w:szCs w:val="28"/>
        </w:rPr>
        <w:t>D</w:t>
      </w:r>
      <w:r w:rsidRPr="00233C33">
        <w:rPr>
          <w:rFonts w:asciiTheme="minorHAnsi" w:hAnsiTheme="minorHAnsi" w:cstheme="minorHAnsi"/>
          <w:sz w:val="28"/>
          <w:szCs w:val="28"/>
        </w:rPr>
        <w:t xml:space="preserve">epartments, National and International </w:t>
      </w:r>
      <w:r w:rsidR="00F5390A">
        <w:rPr>
          <w:rFonts w:asciiTheme="minorHAnsi" w:hAnsiTheme="minorHAnsi" w:cstheme="minorHAnsi"/>
          <w:sz w:val="28"/>
          <w:szCs w:val="28"/>
        </w:rPr>
        <w:t>A</w:t>
      </w:r>
      <w:r w:rsidRPr="00233C33">
        <w:rPr>
          <w:rFonts w:asciiTheme="minorHAnsi" w:hAnsiTheme="minorHAnsi" w:cstheme="minorHAnsi"/>
          <w:sz w:val="28"/>
          <w:szCs w:val="28"/>
        </w:rPr>
        <w:t xml:space="preserve">gencies </w:t>
      </w:r>
      <w:r w:rsidR="008E1653">
        <w:rPr>
          <w:rFonts w:asciiTheme="minorHAnsi" w:hAnsiTheme="minorHAnsi" w:cstheme="minorHAnsi"/>
          <w:sz w:val="28"/>
          <w:szCs w:val="28"/>
        </w:rPr>
        <w:t xml:space="preserve">in order </w:t>
      </w:r>
      <w:r w:rsidRPr="00233C33">
        <w:rPr>
          <w:rFonts w:asciiTheme="minorHAnsi" w:hAnsiTheme="minorHAnsi" w:cstheme="minorHAnsi"/>
          <w:sz w:val="28"/>
          <w:szCs w:val="28"/>
        </w:rPr>
        <w:t xml:space="preserve">to create appropriate opportunities </w:t>
      </w:r>
      <w:r w:rsidR="005D01FD" w:rsidRPr="00233C33">
        <w:rPr>
          <w:rFonts w:asciiTheme="minorHAnsi" w:hAnsiTheme="minorHAnsi" w:cstheme="minorHAnsi"/>
          <w:sz w:val="28"/>
          <w:szCs w:val="28"/>
        </w:rPr>
        <w:t>for socialization</w:t>
      </w:r>
      <w:r w:rsidRPr="00233C33">
        <w:rPr>
          <w:rFonts w:asciiTheme="minorHAnsi" w:hAnsiTheme="minorHAnsi" w:cstheme="minorHAnsi"/>
          <w:sz w:val="28"/>
          <w:szCs w:val="28"/>
        </w:rPr>
        <w:t xml:space="preserve">. </w:t>
      </w:r>
    </w:p>
    <w:p w:rsidR="00472ACF" w:rsidRPr="00233C33" w:rsidRDefault="00F5390A" w:rsidP="003A165F">
      <w:pPr>
        <w:pStyle w:val="ListParagraph"/>
        <w:numPr>
          <w:ilvl w:val="0"/>
          <w:numId w:val="91"/>
        </w:numPr>
        <w:spacing w:after="0"/>
        <w:ind w:left="450" w:right="-450" w:hanging="270"/>
        <w:jc w:val="both"/>
        <w:rPr>
          <w:rFonts w:asciiTheme="minorHAnsi" w:hAnsiTheme="minorHAnsi" w:cstheme="minorHAnsi"/>
          <w:sz w:val="28"/>
          <w:szCs w:val="28"/>
          <w:u w:val="single"/>
        </w:rPr>
      </w:pPr>
      <w:r>
        <w:rPr>
          <w:rFonts w:asciiTheme="minorHAnsi" w:hAnsiTheme="minorHAnsi" w:cstheme="minorHAnsi"/>
          <w:sz w:val="28"/>
          <w:szCs w:val="28"/>
        </w:rPr>
        <w:t>S</w:t>
      </w:r>
      <w:r w:rsidR="005D01FD" w:rsidRPr="00233C33">
        <w:rPr>
          <w:rFonts w:asciiTheme="minorHAnsi" w:hAnsiTheme="minorHAnsi" w:cstheme="minorHAnsi"/>
          <w:sz w:val="28"/>
          <w:szCs w:val="28"/>
        </w:rPr>
        <w:t>et</w:t>
      </w:r>
      <w:r>
        <w:rPr>
          <w:rFonts w:asciiTheme="minorHAnsi" w:hAnsiTheme="minorHAnsi" w:cstheme="minorHAnsi"/>
          <w:sz w:val="28"/>
          <w:szCs w:val="28"/>
        </w:rPr>
        <w:t xml:space="preserve">ting of </w:t>
      </w:r>
      <w:r w:rsidR="00362F20">
        <w:rPr>
          <w:rFonts w:asciiTheme="minorHAnsi" w:hAnsiTheme="minorHAnsi" w:cstheme="minorHAnsi"/>
          <w:sz w:val="28"/>
          <w:szCs w:val="28"/>
        </w:rPr>
        <w:t xml:space="preserve">a </w:t>
      </w:r>
      <w:r w:rsidR="00472ACF" w:rsidRPr="00233C33">
        <w:rPr>
          <w:rFonts w:asciiTheme="minorHAnsi" w:hAnsiTheme="minorHAnsi" w:cstheme="minorHAnsi"/>
          <w:sz w:val="28"/>
          <w:szCs w:val="28"/>
        </w:rPr>
        <w:t xml:space="preserve">robust </w:t>
      </w:r>
      <w:r w:rsidRPr="00233C33">
        <w:rPr>
          <w:rFonts w:asciiTheme="minorHAnsi" w:hAnsiTheme="minorHAnsi" w:cstheme="minorHAnsi"/>
          <w:sz w:val="28"/>
          <w:szCs w:val="28"/>
        </w:rPr>
        <w:t>Monitoring</w:t>
      </w:r>
      <w:r w:rsidR="00472ACF" w:rsidRPr="00233C33">
        <w:rPr>
          <w:rFonts w:asciiTheme="minorHAnsi" w:hAnsiTheme="minorHAnsi" w:cstheme="minorHAnsi"/>
          <w:sz w:val="28"/>
          <w:szCs w:val="28"/>
        </w:rPr>
        <w:t xml:space="preserve"> and </w:t>
      </w:r>
      <w:r w:rsidRPr="00233C33">
        <w:rPr>
          <w:rFonts w:asciiTheme="minorHAnsi" w:hAnsiTheme="minorHAnsi" w:cstheme="minorHAnsi"/>
          <w:sz w:val="28"/>
          <w:szCs w:val="28"/>
        </w:rPr>
        <w:t>Evaluation</w:t>
      </w:r>
      <w:r w:rsidR="00C379C3">
        <w:rPr>
          <w:rFonts w:asciiTheme="minorHAnsi" w:hAnsiTheme="minorHAnsi" w:cstheme="minorHAnsi"/>
          <w:sz w:val="28"/>
          <w:szCs w:val="28"/>
        </w:rPr>
        <w:t xml:space="preserve"> </w:t>
      </w:r>
      <w:r w:rsidRPr="00233C33">
        <w:rPr>
          <w:rFonts w:asciiTheme="minorHAnsi" w:hAnsiTheme="minorHAnsi" w:cstheme="minorHAnsi"/>
          <w:sz w:val="28"/>
          <w:szCs w:val="28"/>
        </w:rPr>
        <w:t>Standards</w:t>
      </w:r>
      <w:r w:rsidR="00C379C3">
        <w:rPr>
          <w:rFonts w:asciiTheme="minorHAnsi" w:hAnsiTheme="minorHAnsi" w:cstheme="minorHAnsi"/>
          <w:sz w:val="28"/>
          <w:szCs w:val="28"/>
        </w:rPr>
        <w:t xml:space="preserve"> </w:t>
      </w:r>
      <w:r w:rsidR="009D01A8">
        <w:rPr>
          <w:rFonts w:asciiTheme="minorHAnsi" w:hAnsiTheme="minorHAnsi" w:cstheme="minorHAnsi"/>
          <w:sz w:val="28"/>
          <w:szCs w:val="28"/>
        </w:rPr>
        <w:t xml:space="preserve">in order </w:t>
      </w:r>
      <w:r w:rsidR="00472ACF" w:rsidRPr="00233C33">
        <w:rPr>
          <w:rFonts w:asciiTheme="minorHAnsi" w:hAnsiTheme="minorHAnsi" w:cstheme="minorHAnsi"/>
          <w:sz w:val="28"/>
          <w:szCs w:val="28"/>
        </w:rPr>
        <w:t xml:space="preserve">to enhance learning achievements of </w:t>
      </w:r>
      <w:r w:rsidRPr="00233C33">
        <w:rPr>
          <w:rFonts w:asciiTheme="minorHAnsi" w:hAnsiTheme="minorHAnsi" w:cstheme="minorHAnsi"/>
          <w:sz w:val="28"/>
          <w:szCs w:val="28"/>
        </w:rPr>
        <w:t xml:space="preserve">out-of-school children </w:t>
      </w:r>
      <w:r w:rsidR="00472ACF" w:rsidRPr="00233C33">
        <w:rPr>
          <w:rFonts w:asciiTheme="minorHAnsi" w:hAnsiTheme="minorHAnsi" w:cstheme="minorHAnsi"/>
          <w:sz w:val="28"/>
          <w:szCs w:val="28"/>
        </w:rPr>
        <w:t>education in the country.</w:t>
      </w:r>
    </w:p>
    <w:p w:rsidR="00472ACF" w:rsidRPr="00233C33" w:rsidRDefault="005D01FD" w:rsidP="003A165F">
      <w:pPr>
        <w:pStyle w:val="BodyText2"/>
        <w:numPr>
          <w:ilvl w:val="0"/>
          <w:numId w:val="91"/>
        </w:numPr>
        <w:spacing w:line="276" w:lineRule="auto"/>
        <w:ind w:left="450" w:right="-450" w:hanging="270"/>
        <w:jc w:val="both"/>
        <w:rPr>
          <w:rFonts w:asciiTheme="minorHAnsi" w:hAnsiTheme="minorHAnsi" w:cstheme="minorHAnsi"/>
          <w:b w:val="0"/>
          <w:szCs w:val="28"/>
        </w:rPr>
      </w:pPr>
      <w:r w:rsidRPr="00233C33">
        <w:rPr>
          <w:rFonts w:asciiTheme="minorHAnsi" w:hAnsiTheme="minorHAnsi" w:cstheme="minorHAnsi"/>
          <w:b w:val="0"/>
          <w:szCs w:val="28"/>
        </w:rPr>
        <w:t>Organising</w:t>
      </w:r>
      <w:r w:rsidR="00472ACF" w:rsidRPr="00233C33">
        <w:rPr>
          <w:rFonts w:asciiTheme="minorHAnsi" w:hAnsiTheme="minorHAnsi" w:cstheme="minorHAnsi"/>
          <w:b w:val="0"/>
          <w:szCs w:val="28"/>
        </w:rPr>
        <w:t xml:space="preserve"> seminars/workshop</w:t>
      </w:r>
      <w:r w:rsidRPr="00233C33">
        <w:rPr>
          <w:rFonts w:asciiTheme="minorHAnsi" w:hAnsiTheme="minorHAnsi" w:cstheme="minorHAnsi"/>
          <w:b w:val="0"/>
          <w:szCs w:val="28"/>
        </w:rPr>
        <w:t>s</w:t>
      </w:r>
      <w:r w:rsidR="00472ACF" w:rsidRPr="00233C33">
        <w:rPr>
          <w:rFonts w:asciiTheme="minorHAnsi" w:hAnsiTheme="minorHAnsi" w:cstheme="minorHAnsi"/>
          <w:b w:val="0"/>
          <w:szCs w:val="28"/>
        </w:rPr>
        <w:t xml:space="preserve"> with relevant stakeholders on the effective implement</w:t>
      </w:r>
      <w:r w:rsidRPr="00233C33">
        <w:rPr>
          <w:rFonts w:asciiTheme="minorHAnsi" w:hAnsiTheme="minorHAnsi" w:cstheme="minorHAnsi"/>
          <w:b w:val="0"/>
          <w:szCs w:val="28"/>
        </w:rPr>
        <w:t>ation of the Boy-child and Girl-</w:t>
      </w:r>
      <w:r w:rsidR="00472ACF" w:rsidRPr="00233C33">
        <w:rPr>
          <w:rFonts w:asciiTheme="minorHAnsi" w:hAnsiTheme="minorHAnsi" w:cstheme="minorHAnsi"/>
          <w:b w:val="0"/>
          <w:szCs w:val="28"/>
        </w:rPr>
        <w:t>child education.</w:t>
      </w:r>
    </w:p>
    <w:p w:rsidR="00472ACF" w:rsidRPr="00233C33" w:rsidRDefault="00472ACF" w:rsidP="003A165F">
      <w:pPr>
        <w:pStyle w:val="BodyText2"/>
        <w:numPr>
          <w:ilvl w:val="0"/>
          <w:numId w:val="91"/>
        </w:numPr>
        <w:spacing w:line="276" w:lineRule="auto"/>
        <w:ind w:left="450" w:right="-450" w:hanging="270"/>
        <w:jc w:val="both"/>
        <w:rPr>
          <w:rFonts w:asciiTheme="minorHAnsi" w:hAnsiTheme="minorHAnsi" w:cstheme="minorHAnsi"/>
          <w:b w:val="0"/>
          <w:szCs w:val="28"/>
        </w:rPr>
      </w:pPr>
      <w:r w:rsidRPr="00233C33">
        <w:rPr>
          <w:rFonts w:asciiTheme="minorHAnsi" w:hAnsiTheme="minorHAnsi" w:cstheme="minorHAnsi"/>
          <w:b w:val="0"/>
          <w:szCs w:val="28"/>
        </w:rPr>
        <w:t>Supervision/</w:t>
      </w:r>
      <w:r w:rsidR="008E1653">
        <w:rPr>
          <w:rFonts w:asciiTheme="minorHAnsi" w:hAnsiTheme="minorHAnsi" w:cstheme="minorHAnsi"/>
          <w:b w:val="0"/>
          <w:szCs w:val="28"/>
        </w:rPr>
        <w:t>M</w:t>
      </w:r>
      <w:r w:rsidRPr="00233C33">
        <w:rPr>
          <w:rFonts w:asciiTheme="minorHAnsi" w:hAnsiTheme="minorHAnsi" w:cstheme="minorHAnsi"/>
          <w:b w:val="0"/>
          <w:szCs w:val="28"/>
        </w:rPr>
        <w:t xml:space="preserve">onitoring of </w:t>
      </w:r>
      <w:r w:rsidR="00124224" w:rsidRPr="00233C33">
        <w:rPr>
          <w:rFonts w:asciiTheme="minorHAnsi" w:hAnsiTheme="minorHAnsi" w:cstheme="minorHAnsi"/>
          <w:b w:val="0"/>
          <w:szCs w:val="28"/>
        </w:rPr>
        <w:t xml:space="preserve">the </w:t>
      </w:r>
      <w:r w:rsidRPr="00233C33">
        <w:rPr>
          <w:rFonts w:asciiTheme="minorHAnsi" w:hAnsiTheme="minorHAnsi" w:cstheme="minorHAnsi"/>
          <w:b w:val="0"/>
          <w:szCs w:val="28"/>
        </w:rPr>
        <w:t>Boy-child and Girl</w:t>
      </w:r>
      <w:r w:rsidR="00124224" w:rsidRPr="00233C33">
        <w:rPr>
          <w:rFonts w:asciiTheme="minorHAnsi" w:hAnsiTheme="minorHAnsi" w:cstheme="minorHAnsi"/>
          <w:b w:val="0"/>
          <w:szCs w:val="28"/>
        </w:rPr>
        <w:t>-</w:t>
      </w:r>
      <w:r w:rsidRPr="00233C33">
        <w:rPr>
          <w:rFonts w:asciiTheme="minorHAnsi" w:hAnsiTheme="minorHAnsi" w:cstheme="minorHAnsi"/>
          <w:b w:val="0"/>
          <w:szCs w:val="28"/>
        </w:rPr>
        <w:t>child education programme</w:t>
      </w:r>
      <w:r w:rsidR="00B71DEB">
        <w:rPr>
          <w:rFonts w:asciiTheme="minorHAnsi" w:hAnsiTheme="minorHAnsi" w:cstheme="minorHAnsi"/>
          <w:b w:val="0"/>
          <w:szCs w:val="28"/>
        </w:rPr>
        <w:t>s</w:t>
      </w:r>
      <w:r w:rsidRPr="00233C33">
        <w:rPr>
          <w:rFonts w:asciiTheme="minorHAnsi" w:hAnsiTheme="minorHAnsi" w:cstheme="minorHAnsi"/>
          <w:b w:val="0"/>
          <w:szCs w:val="28"/>
        </w:rPr>
        <w:t>.</w:t>
      </w:r>
    </w:p>
    <w:p w:rsidR="00E254AB" w:rsidRPr="002F3201" w:rsidRDefault="00E254AB" w:rsidP="00E254AB">
      <w:pPr>
        <w:pStyle w:val="BodyText2"/>
        <w:spacing w:line="276" w:lineRule="auto"/>
        <w:ind w:left="720" w:right="-450"/>
        <w:jc w:val="both"/>
        <w:rPr>
          <w:rFonts w:asciiTheme="minorHAnsi" w:hAnsiTheme="minorHAnsi" w:cstheme="minorHAnsi"/>
          <w:b w:val="0"/>
          <w:sz w:val="16"/>
          <w:szCs w:val="16"/>
        </w:rPr>
      </w:pPr>
    </w:p>
    <w:p w:rsidR="00472ACF" w:rsidRPr="00233C33" w:rsidRDefault="00C774C2" w:rsidP="005B7A62">
      <w:pPr>
        <w:spacing w:after="0"/>
        <w:ind w:right="-450"/>
        <w:jc w:val="both"/>
        <w:rPr>
          <w:rFonts w:asciiTheme="minorHAnsi" w:hAnsiTheme="minorHAnsi" w:cstheme="minorHAnsi"/>
          <w:sz w:val="28"/>
          <w:szCs w:val="28"/>
        </w:rPr>
      </w:pPr>
      <w:r>
        <w:rPr>
          <w:rFonts w:asciiTheme="minorHAnsi" w:hAnsiTheme="minorHAnsi" w:cstheme="minorHAnsi"/>
          <w:b/>
          <w:sz w:val="28"/>
          <w:szCs w:val="28"/>
        </w:rPr>
        <w:t>2.9.4</w:t>
      </w:r>
      <w:r>
        <w:rPr>
          <w:rFonts w:asciiTheme="minorHAnsi" w:hAnsiTheme="minorHAnsi" w:cstheme="minorHAnsi"/>
          <w:b/>
          <w:sz w:val="28"/>
          <w:szCs w:val="28"/>
        </w:rPr>
        <w:tab/>
      </w:r>
      <w:r w:rsidR="00472ACF" w:rsidRPr="00233C33">
        <w:rPr>
          <w:rFonts w:asciiTheme="minorHAnsi" w:hAnsiTheme="minorHAnsi" w:cstheme="minorHAnsi"/>
          <w:b/>
          <w:sz w:val="28"/>
          <w:szCs w:val="28"/>
        </w:rPr>
        <w:t>ACTIVITIES</w:t>
      </w:r>
      <w:r>
        <w:rPr>
          <w:rFonts w:asciiTheme="minorHAnsi" w:hAnsiTheme="minorHAnsi" w:cstheme="minorHAnsi"/>
          <w:szCs w:val="28"/>
        </w:rPr>
        <w:t>/</w:t>
      </w:r>
      <w:r w:rsidRPr="00C774C2">
        <w:rPr>
          <w:rFonts w:asciiTheme="minorHAnsi" w:hAnsiTheme="minorHAnsi" w:cstheme="minorHAnsi"/>
          <w:b/>
          <w:sz w:val="28"/>
          <w:szCs w:val="28"/>
        </w:rPr>
        <w:t>ACHIEVEMENTS</w:t>
      </w:r>
    </w:p>
    <w:p w:rsidR="00472ACF" w:rsidRPr="00233C33" w:rsidRDefault="00472ACF" w:rsidP="000B5941">
      <w:pPr>
        <w:pStyle w:val="BodyText2"/>
        <w:spacing w:line="276" w:lineRule="auto"/>
        <w:ind w:left="90" w:right="-450"/>
        <w:jc w:val="both"/>
        <w:rPr>
          <w:rFonts w:asciiTheme="minorHAnsi" w:hAnsiTheme="minorHAnsi" w:cstheme="minorHAnsi"/>
          <w:b w:val="0"/>
          <w:szCs w:val="28"/>
        </w:rPr>
      </w:pPr>
      <w:r w:rsidRPr="00233C33">
        <w:rPr>
          <w:rFonts w:asciiTheme="minorHAnsi" w:hAnsiTheme="minorHAnsi" w:cstheme="minorHAnsi"/>
          <w:b w:val="0"/>
          <w:szCs w:val="28"/>
        </w:rPr>
        <w:t xml:space="preserve">The major activities accomplished by the </w:t>
      </w:r>
      <w:r w:rsidR="008E1653">
        <w:rPr>
          <w:rFonts w:asciiTheme="minorHAnsi" w:hAnsiTheme="minorHAnsi" w:cstheme="minorHAnsi"/>
          <w:b w:val="0"/>
          <w:szCs w:val="28"/>
        </w:rPr>
        <w:t>D</w:t>
      </w:r>
      <w:r w:rsidRPr="00233C33">
        <w:rPr>
          <w:rFonts w:asciiTheme="minorHAnsi" w:hAnsiTheme="minorHAnsi" w:cstheme="minorHAnsi"/>
          <w:b w:val="0"/>
          <w:szCs w:val="28"/>
        </w:rPr>
        <w:t xml:space="preserve">epartment centred mainly on the </w:t>
      </w:r>
      <w:r w:rsidR="000B5941">
        <w:rPr>
          <w:rFonts w:asciiTheme="minorHAnsi" w:hAnsiTheme="minorHAnsi" w:cstheme="minorHAnsi"/>
          <w:b w:val="0"/>
          <w:szCs w:val="28"/>
        </w:rPr>
        <w:t>d</w:t>
      </w:r>
      <w:r w:rsidRPr="00233C33">
        <w:rPr>
          <w:rFonts w:asciiTheme="minorHAnsi" w:hAnsiTheme="minorHAnsi" w:cstheme="minorHAnsi"/>
          <w:b w:val="0"/>
          <w:szCs w:val="28"/>
        </w:rPr>
        <w:t xml:space="preserve">evelopment of framework for </w:t>
      </w:r>
      <w:r w:rsidR="000B5941">
        <w:rPr>
          <w:rFonts w:asciiTheme="minorHAnsi" w:hAnsiTheme="minorHAnsi" w:cstheme="minorHAnsi"/>
          <w:b w:val="0"/>
          <w:szCs w:val="28"/>
        </w:rPr>
        <w:t xml:space="preserve">the </w:t>
      </w:r>
      <w:r w:rsidRPr="00233C33">
        <w:rPr>
          <w:rFonts w:asciiTheme="minorHAnsi" w:hAnsiTheme="minorHAnsi" w:cstheme="minorHAnsi"/>
          <w:b w:val="0"/>
          <w:szCs w:val="28"/>
        </w:rPr>
        <w:t>All Girls’ School</w:t>
      </w:r>
      <w:r w:rsidR="003021F4">
        <w:rPr>
          <w:rFonts w:asciiTheme="minorHAnsi" w:hAnsiTheme="minorHAnsi" w:cstheme="minorHAnsi"/>
          <w:b w:val="0"/>
          <w:szCs w:val="28"/>
        </w:rPr>
        <w:t xml:space="preserve"> Initiatives (AGSI)</w:t>
      </w:r>
      <w:r w:rsidRPr="00233C33">
        <w:rPr>
          <w:rFonts w:asciiTheme="minorHAnsi" w:hAnsiTheme="minorHAnsi" w:cstheme="minorHAnsi"/>
          <w:b w:val="0"/>
          <w:szCs w:val="28"/>
        </w:rPr>
        <w:t>.</w:t>
      </w:r>
    </w:p>
    <w:p w:rsidR="00472ACF" w:rsidRPr="00AE77CE" w:rsidRDefault="00472ACF" w:rsidP="00543BD3">
      <w:pPr>
        <w:pStyle w:val="BodyText2"/>
        <w:spacing w:line="276" w:lineRule="auto"/>
        <w:ind w:right="-450"/>
        <w:jc w:val="both"/>
        <w:rPr>
          <w:rFonts w:asciiTheme="minorHAnsi" w:hAnsiTheme="minorHAnsi" w:cstheme="minorHAnsi"/>
          <w:b w:val="0"/>
          <w:sz w:val="16"/>
          <w:szCs w:val="28"/>
        </w:rPr>
      </w:pPr>
    </w:p>
    <w:p w:rsidR="00472ACF" w:rsidRPr="00233C33" w:rsidRDefault="000B5941" w:rsidP="00F555C8">
      <w:pPr>
        <w:pStyle w:val="BodyText2"/>
        <w:tabs>
          <w:tab w:val="left" w:pos="720"/>
        </w:tabs>
        <w:spacing w:line="276" w:lineRule="auto"/>
        <w:ind w:right="-450"/>
        <w:jc w:val="both"/>
        <w:rPr>
          <w:rFonts w:asciiTheme="minorHAnsi" w:hAnsiTheme="minorHAnsi" w:cstheme="minorHAnsi"/>
          <w:szCs w:val="28"/>
        </w:rPr>
      </w:pPr>
      <w:r w:rsidRPr="000B5941">
        <w:rPr>
          <w:rFonts w:asciiTheme="minorHAnsi" w:hAnsiTheme="minorHAnsi" w:cstheme="minorHAnsi"/>
          <w:szCs w:val="28"/>
        </w:rPr>
        <w:lastRenderedPageBreak/>
        <w:t>2.9.5</w:t>
      </w:r>
      <w:r>
        <w:rPr>
          <w:rFonts w:asciiTheme="minorHAnsi" w:hAnsiTheme="minorHAnsi" w:cstheme="minorHAnsi"/>
          <w:szCs w:val="28"/>
        </w:rPr>
        <w:tab/>
      </w:r>
      <w:r w:rsidR="00F522B1" w:rsidRPr="00233C33">
        <w:rPr>
          <w:rFonts w:asciiTheme="minorHAnsi" w:hAnsiTheme="minorHAnsi" w:cstheme="minorHAnsi"/>
          <w:szCs w:val="28"/>
        </w:rPr>
        <w:t>CONSTRAINTS</w:t>
      </w:r>
    </w:p>
    <w:p w:rsidR="00472ACF" w:rsidRPr="00233C33" w:rsidRDefault="00C25D39" w:rsidP="003A165F">
      <w:pPr>
        <w:pStyle w:val="BodyText2"/>
        <w:numPr>
          <w:ilvl w:val="0"/>
          <w:numId w:val="92"/>
        </w:numPr>
        <w:spacing w:line="276" w:lineRule="auto"/>
        <w:ind w:left="450" w:right="-450" w:hanging="270"/>
        <w:jc w:val="both"/>
        <w:rPr>
          <w:rFonts w:asciiTheme="minorHAnsi" w:hAnsiTheme="minorHAnsi" w:cstheme="minorHAnsi"/>
          <w:szCs w:val="28"/>
        </w:rPr>
      </w:pPr>
      <w:r>
        <w:rPr>
          <w:rFonts w:asciiTheme="minorHAnsi" w:hAnsiTheme="minorHAnsi" w:cstheme="minorHAnsi"/>
          <w:b w:val="0"/>
          <w:szCs w:val="28"/>
        </w:rPr>
        <w:t>Low participation of host communities in conception and implementation of the programmes</w:t>
      </w:r>
      <w:r w:rsidR="00472ACF" w:rsidRPr="00233C33">
        <w:rPr>
          <w:rFonts w:asciiTheme="minorHAnsi" w:hAnsiTheme="minorHAnsi" w:cstheme="minorHAnsi"/>
          <w:b w:val="0"/>
          <w:szCs w:val="28"/>
        </w:rPr>
        <w:t xml:space="preserve">.  </w:t>
      </w:r>
    </w:p>
    <w:p w:rsidR="00472ACF" w:rsidRPr="000B5941" w:rsidRDefault="00472ACF" w:rsidP="003A165F">
      <w:pPr>
        <w:pStyle w:val="BodyText2"/>
        <w:numPr>
          <w:ilvl w:val="0"/>
          <w:numId w:val="92"/>
        </w:numPr>
        <w:spacing w:line="276" w:lineRule="auto"/>
        <w:ind w:left="450" w:right="-450" w:hanging="270"/>
        <w:jc w:val="both"/>
        <w:rPr>
          <w:rFonts w:asciiTheme="minorHAnsi" w:hAnsiTheme="minorHAnsi" w:cstheme="minorHAnsi"/>
          <w:b w:val="0"/>
          <w:szCs w:val="28"/>
        </w:rPr>
      </w:pPr>
      <w:r w:rsidRPr="00233C33">
        <w:rPr>
          <w:rFonts w:asciiTheme="minorHAnsi" w:hAnsiTheme="minorHAnsi" w:cstheme="minorHAnsi"/>
          <w:b w:val="0"/>
          <w:szCs w:val="28"/>
        </w:rPr>
        <w:t xml:space="preserve">Inability of the </w:t>
      </w:r>
      <w:r w:rsidR="000B5941">
        <w:rPr>
          <w:rFonts w:asciiTheme="minorHAnsi" w:hAnsiTheme="minorHAnsi" w:cstheme="minorHAnsi"/>
          <w:b w:val="0"/>
          <w:szCs w:val="28"/>
        </w:rPr>
        <w:t>SUBEBs</w:t>
      </w:r>
      <w:r w:rsidRPr="00233C33">
        <w:rPr>
          <w:rFonts w:asciiTheme="minorHAnsi" w:hAnsiTheme="minorHAnsi" w:cstheme="minorHAnsi"/>
          <w:b w:val="0"/>
          <w:szCs w:val="28"/>
        </w:rPr>
        <w:t xml:space="preserve"> to replicate </w:t>
      </w:r>
      <w:r w:rsidR="000B5941" w:rsidRPr="000B5941">
        <w:rPr>
          <w:rFonts w:asciiTheme="minorHAnsi" w:hAnsiTheme="minorHAnsi" w:cstheme="minorHAnsi"/>
          <w:b w:val="0"/>
          <w:szCs w:val="28"/>
        </w:rPr>
        <w:t xml:space="preserve">policy direction and activities on access and equity </w:t>
      </w:r>
      <w:r w:rsidRPr="00233C33">
        <w:rPr>
          <w:rFonts w:asciiTheme="minorHAnsi" w:hAnsiTheme="minorHAnsi" w:cstheme="minorHAnsi"/>
          <w:b w:val="0"/>
          <w:szCs w:val="28"/>
        </w:rPr>
        <w:t>at their own levels.</w:t>
      </w:r>
    </w:p>
    <w:p w:rsidR="00472ACF" w:rsidRPr="00AE77CE" w:rsidRDefault="00472ACF" w:rsidP="00543BD3">
      <w:pPr>
        <w:pStyle w:val="BodyText2"/>
        <w:spacing w:line="276" w:lineRule="auto"/>
        <w:ind w:right="-450"/>
        <w:jc w:val="both"/>
        <w:rPr>
          <w:rFonts w:asciiTheme="minorHAnsi" w:hAnsiTheme="minorHAnsi" w:cstheme="minorHAnsi"/>
          <w:b w:val="0"/>
          <w:sz w:val="14"/>
          <w:szCs w:val="28"/>
        </w:rPr>
      </w:pPr>
    </w:p>
    <w:p w:rsidR="00472ACF" w:rsidRPr="00233C33" w:rsidRDefault="00C774C2" w:rsidP="00543BD3">
      <w:pPr>
        <w:pStyle w:val="BodyText2"/>
        <w:spacing w:line="276" w:lineRule="auto"/>
        <w:ind w:right="-450"/>
        <w:jc w:val="both"/>
        <w:rPr>
          <w:rFonts w:asciiTheme="minorHAnsi" w:hAnsiTheme="minorHAnsi" w:cstheme="minorHAnsi"/>
          <w:szCs w:val="28"/>
        </w:rPr>
      </w:pPr>
      <w:r w:rsidRPr="000B5941">
        <w:rPr>
          <w:rFonts w:asciiTheme="minorHAnsi" w:hAnsiTheme="minorHAnsi" w:cstheme="minorHAnsi"/>
          <w:szCs w:val="28"/>
        </w:rPr>
        <w:t>2.9.6</w:t>
      </w:r>
      <w:r w:rsidRPr="000B5941">
        <w:rPr>
          <w:rFonts w:asciiTheme="minorHAnsi" w:hAnsiTheme="minorHAnsi" w:cstheme="minorHAnsi"/>
          <w:szCs w:val="28"/>
        </w:rPr>
        <w:tab/>
      </w:r>
      <w:r w:rsidR="00513C62" w:rsidRPr="00233C33">
        <w:rPr>
          <w:rFonts w:asciiTheme="minorHAnsi" w:hAnsiTheme="minorHAnsi" w:cstheme="minorHAnsi"/>
          <w:szCs w:val="28"/>
        </w:rPr>
        <w:t>ON</w:t>
      </w:r>
      <w:r w:rsidR="006156A7">
        <w:rPr>
          <w:rFonts w:asciiTheme="minorHAnsi" w:hAnsiTheme="minorHAnsi" w:cstheme="minorHAnsi"/>
          <w:szCs w:val="28"/>
        </w:rPr>
        <w:t>-</w:t>
      </w:r>
      <w:r w:rsidR="00472ACF" w:rsidRPr="00233C33">
        <w:rPr>
          <w:rFonts w:asciiTheme="minorHAnsi" w:hAnsiTheme="minorHAnsi" w:cstheme="minorHAnsi"/>
          <w:szCs w:val="28"/>
        </w:rPr>
        <w:t>GOING ACTIVITIES</w:t>
      </w:r>
    </w:p>
    <w:p w:rsidR="00C25D39" w:rsidRPr="006637D1" w:rsidRDefault="006637D1" w:rsidP="003A165F">
      <w:pPr>
        <w:pStyle w:val="BodyText2"/>
        <w:numPr>
          <w:ilvl w:val="0"/>
          <w:numId w:val="94"/>
        </w:numPr>
        <w:spacing w:line="240" w:lineRule="auto"/>
        <w:ind w:left="450" w:right="-450" w:hanging="270"/>
        <w:jc w:val="both"/>
        <w:rPr>
          <w:rFonts w:asciiTheme="minorHAnsi" w:hAnsiTheme="minorHAnsi" w:cstheme="minorHAnsi"/>
          <w:b w:val="0"/>
          <w:szCs w:val="28"/>
        </w:rPr>
      </w:pPr>
      <w:r w:rsidRPr="006637D1">
        <w:rPr>
          <w:rFonts w:asciiTheme="minorHAnsi" w:hAnsiTheme="minorHAnsi" w:cstheme="minorHAnsi"/>
          <w:b w:val="0"/>
          <w:szCs w:val="28"/>
        </w:rPr>
        <w:t>Review of the Boy-child and Girl-child Programmes;</w:t>
      </w:r>
    </w:p>
    <w:p w:rsidR="006637D1" w:rsidRPr="00233C33" w:rsidRDefault="006637D1" w:rsidP="003A165F">
      <w:pPr>
        <w:pStyle w:val="BodyText2"/>
        <w:numPr>
          <w:ilvl w:val="0"/>
          <w:numId w:val="94"/>
        </w:numPr>
        <w:spacing w:line="240" w:lineRule="auto"/>
        <w:ind w:left="450" w:right="-450" w:hanging="270"/>
        <w:jc w:val="both"/>
        <w:rPr>
          <w:rFonts w:asciiTheme="minorHAnsi" w:hAnsiTheme="minorHAnsi" w:cstheme="minorHAnsi"/>
          <w:szCs w:val="28"/>
        </w:rPr>
      </w:pPr>
      <w:r w:rsidRPr="006637D1">
        <w:rPr>
          <w:rFonts w:asciiTheme="minorHAnsi" w:hAnsiTheme="minorHAnsi" w:cstheme="minorHAnsi"/>
          <w:b w:val="0"/>
          <w:szCs w:val="28"/>
        </w:rPr>
        <w:t xml:space="preserve">Monitoring </w:t>
      </w:r>
      <w:r>
        <w:rPr>
          <w:rFonts w:asciiTheme="minorHAnsi" w:hAnsiTheme="minorHAnsi" w:cstheme="minorHAnsi"/>
          <w:b w:val="0"/>
          <w:szCs w:val="28"/>
        </w:rPr>
        <w:t>of the Boy-child, Girl-child and Almajiri schools.</w:t>
      </w:r>
    </w:p>
    <w:p w:rsidR="00472ACF" w:rsidRPr="00AE77CE" w:rsidRDefault="00472ACF" w:rsidP="00543BD3">
      <w:pPr>
        <w:pStyle w:val="BodyText2"/>
        <w:spacing w:line="276" w:lineRule="auto"/>
        <w:ind w:right="-450"/>
        <w:jc w:val="both"/>
        <w:rPr>
          <w:rFonts w:asciiTheme="minorHAnsi" w:hAnsiTheme="minorHAnsi" w:cstheme="minorHAnsi"/>
          <w:b w:val="0"/>
          <w:sz w:val="14"/>
          <w:szCs w:val="28"/>
        </w:rPr>
      </w:pPr>
    </w:p>
    <w:p w:rsidR="00472ACF" w:rsidRPr="000B5941" w:rsidRDefault="00C774C2" w:rsidP="00543BD3">
      <w:pPr>
        <w:pStyle w:val="BodyText2"/>
        <w:spacing w:line="276" w:lineRule="auto"/>
        <w:ind w:right="-450"/>
        <w:jc w:val="both"/>
        <w:rPr>
          <w:rFonts w:asciiTheme="minorHAnsi" w:hAnsiTheme="minorHAnsi" w:cstheme="minorHAnsi"/>
          <w:szCs w:val="28"/>
        </w:rPr>
      </w:pPr>
      <w:r w:rsidRPr="000B5941">
        <w:rPr>
          <w:rFonts w:asciiTheme="minorHAnsi" w:hAnsiTheme="minorHAnsi" w:cstheme="minorHAnsi"/>
          <w:szCs w:val="28"/>
        </w:rPr>
        <w:t>2.9.7</w:t>
      </w:r>
      <w:r w:rsidRPr="000B5941">
        <w:rPr>
          <w:rFonts w:asciiTheme="minorHAnsi" w:hAnsiTheme="minorHAnsi" w:cstheme="minorHAnsi"/>
          <w:szCs w:val="28"/>
        </w:rPr>
        <w:tab/>
      </w:r>
      <w:r w:rsidR="00472ACF" w:rsidRPr="000B5941">
        <w:rPr>
          <w:rFonts w:asciiTheme="minorHAnsi" w:hAnsiTheme="minorHAnsi" w:cstheme="minorHAnsi"/>
          <w:szCs w:val="28"/>
        </w:rPr>
        <w:t>FUTURE ACTIVITIES</w:t>
      </w:r>
    </w:p>
    <w:p w:rsidR="00472ACF" w:rsidRPr="00233C33" w:rsidRDefault="00472ACF" w:rsidP="003A165F">
      <w:pPr>
        <w:pStyle w:val="BodyText2"/>
        <w:numPr>
          <w:ilvl w:val="0"/>
          <w:numId w:val="93"/>
        </w:numPr>
        <w:spacing w:line="276" w:lineRule="auto"/>
        <w:ind w:left="450" w:right="-450" w:hanging="270"/>
        <w:jc w:val="both"/>
        <w:rPr>
          <w:rFonts w:asciiTheme="minorHAnsi" w:hAnsiTheme="minorHAnsi" w:cstheme="minorHAnsi"/>
          <w:b w:val="0"/>
          <w:szCs w:val="28"/>
        </w:rPr>
      </w:pPr>
      <w:r w:rsidRPr="00233C33">
        <w:rPr>
          <w:rFonts w:asciiTheme="minorHAnsi" w:hAnsiTheme="minorHAnsi" w:cstheme="minorHAnsi"/>
          <w:b w:val="0"/>
          <w:szCs w:val="28"/>
        </w:rPr>
        <w:t>Monitoring the full commencement of academic activities in the</w:t>
      </w:r>
      <w:r w:rsidR="00C379C3">
        <w:rPr>
          <w:rFonts w:asciiTheme="minorHAnsi" w:hAnsiTheme="minorHAnsi" w:cstheme="minorHAnsi"/>
          <w:b w:val="0"/>
          <w:szCs w:val="28"/>
        </w:rPr>
        <w:t xml:space="preserve"> </w:t>
      </w:r>
      <w:r w:rsidR="006156A7" w:rsidRPr="00233C33">
        <w:rPr>
          <w:rFonts w:asciiTheme="minorHAnsi" w:hAnsiTheme="minorHAnsi" w:cstheme="minorHAnsi"/>
          <w:b w:val="0"/>
          <w:szCs w:val="28"/>
        </w:rPr>
        <w:t>Model Junior Girls</w:t>
      </w:r>
      <w:r w:rsidR="006156A7">
        <w:rPr>
          <w:rFonts w:asciiTheme="minorHAnsi" w:hAnsiTheme="minorHAnsi" w:cstheme="minorHAnsi"/>
          <w:b w:val="0"/>
          <w:szCs w:val="28"/>
        </w:rPr>
        <w:t xml:space="preserve"> schools and</w:t>
      </w:r>
      <w:r w:rsidR="00C379C3">
        <w:rPr>
          <w:rFonts w:asciiTheme="minorHAnsi" w:hAnsiTheme="minorHAnsi" w:cstheme="minorHAnsi"/>
          <w:b w:val="0"/>
          <w:szCs w:val="28"/>
        </w:rPr>
        <w:t xml:space="preserve"> </w:t>
      </w:r>
      <w:r w:rsidR="006156A7" w:rsidRPr="00233C33">
        <w:rPr>
          <w:rFonts w:asciiTheme="minorHAnsi" w:hAnsiTheme="minorHAnsi" w:cstheme="minorHAnsi"/>
          <w:b w:val="0"/>
          <w:szCs w:val="28"/>
        </w:rPr>
        <w:t>Bo</w:t>
      </w:r>
      <w:r w:rsidR="006156A7">
        <w:rPr>
          <w:rFonts w:asciiTheme="minorHAnsi" w:hAnsiTheme="minorHAnsi" w:cstheme="minorHAnsi"/>
          <w:b w:val="0"/>
          <w:szCs w:val="28"/>
        </w:rPr>
        <w:t>y-child</w:t>
      </w:r>
      <w:r w:rsidR="00C379C3">
        <w:rPr>
          <w:rFonts w:asciiTheme="minorHAnsi" w:hAnsiTheme="minorHAnsi" w:cstheme="minorHAnsi"/>
          <w:b w:val="0"/>
          <w:szCs w:val="28"/>
        </w:rPr>
        <w:t xml:space="preserve"> </w:t>
      </w:r>
      <w:r w:rsidR="006156A7">
        <w:rPr>
          <w:rFonts w:asciiTheme="minorHAnsi" w:hAnsiTheme="minorHAnsi" w:cstheme="minorHAnsi"/>
          <w:b w:val="0"/>
          <w:szCs w:val="28"/>
        </w:rPr>
        <w:t>Vocational Centres</w:t>
      </w:r>
      <w:r w:rsidRPr="00233C33">
        <w:rPr>
          <w:rFonts w:asciiTheme="minorHAnsi" w:hAnsiTheme="minorHAnsi" w:cstheme="minorHAnsi"/>
          <w:b w:val="0"/>
          <w:szCs w:val="28"/>
        </w:rPr>
        <w:t>.</w:t>
      </w:r>
    </w:p>
    <w:p w:rsidR="00472ACF" w:rsidRPr="00233C33" w:rsidRDefault="00854F0E" w:rsidP="003A165F">
      <w:pPr>
        <w:pStyle w:val="BodyText2"/>
        <w:numPr>
          <w:ilvl w:val="0"/>
          <w:numId w:val="93"/>
        </w:numPr>
        <w:spacing w:line="276" w:lineRule="auto"/>
        <w:ind w:left="450" w:right="-450" w:hanging="270"/>
        <w:jc w:val="both"/>
        <w:rPr>
          <w:rFonts w:asciiTheme="minorHAnsi" w:hAnsiTheme="minorHAnsi" w:cstheme="minorHAnsi"/>
          <w:b w:val="0"/>
          <w:szCs w:val="28"/>
        </w:rPr>
      </w:pPr>
      <w:r>
        <w:rPr>
          <w:rFonts w:asciiTheme="minorHAnsi" w:hAnsiTheme="minorHAnsi" w:cstheme="minorHAnsi"/>
          <w:b w:val="0"/>
          <w:szCs w:val="28"/>
        </w:rPr>
        <w:t>Training of relevant stakeholders on the effective implementation of the programmes</w:t>
      </w:r>
      <w:r w:rsidR="00472ACF" w:rsidRPr="00233C33">
        <w:rPr>
          <w:rFonts w:asciiTheme="minorHAnsi" w:hAnsiTheme="minorHAnsi" w:cstheme="minorHAnsi"/>
          <w:b w:val="0"/>
          <w:szCs w:val="28"/>
        </w:rPr>
        <w:t>.</w:t>
      </w:r>
    </w:p>
    <w:p w:rsidR="00472ACF" w:rsidRPr="00854F0E" w:rsidRDefault="00854F0E" w:rsidP="003A165F">
      <w:pPr>
        <w:pStyle w:val="BodyText2"/>
        <w:numPr>
          <w:ilvl w:val="0"/>
          <w:numId w:val="93"/>
        </w:numPr>
        <w:spacing w:line="276" w:lineRule="auto"/>
        <w:ind w:left="450" w:right="-450" w:hanging="270"/>
        <w:jc w:val="both"/>
        <w:rPr>
          <w:rFonts w:asciiTheme="minorHAnsi" w:hAnsiTheme="minorHAnsi" w:cstheme="minorHAnsi"/>
          <w:b w:val="0"/>
          <w:szCs w:val="28"/>
        </w:rPr>
      </w:pPr>
      <w:r>
        <w:rPr>
          <w:rFonts w:asciiTheme="minorHAnsi" w:hAnsiTheme="minorHAnsi" w:cstheme="minorHAnsi"/>
          <w:b w:val="0"/>
          <w:szCs w:val="28"/>
        </w:rPr>
        <w:t>Public enlightenment of stakeholder to key into the education of Boy-child and Girl-child in the country</w:t>
      </w:r>
      <w:r w:rsidR="00472ACF" w:rsidRPr="00233C33">
        <w:rPr>
          <w:rFonts w:asciiTheme="minorHAnsi" w:hAnsiTheme="minorHAnsi" w:cstheme="minorHAnsi"/>
          <w:b w:val="0"/>
          <w:szCs w:val="28"/>
        </w:rPr>
        <w:t>.</w:t>
      </w:r>
    </w:p>
    <w:p w:rsidR="00472ACF" w:rsidRPr="00233C33" w:rsidRDefault="00472ACF" w:rsidP="003A165F">
      <w:pPr>
        <w:pStyle w:val="BodyText2"/>
        <w:numPr>
          <w:ilvl w:val="0"/>
          <w:numId w:val="93"/>
        </w:numPr>
        <w:spacing w:line="276" w:lineRule="auto"/>
        <w:ind w:left="450" w:right="-450" w:hanging="270"/>
        <w:jc w:val="both"/>
        <w:rPr>
          <w:rFonts w:asciiTheme="minorHAnsi" w:hAnsiTheme="minorHAnsi" w:cstheme="minorHAnsi"/>
          <w:b w:val="0"/>
          <w:szCs w:val="28"/>
        </w:rPr>
      </w:pPr>
      <w:r w:rsidRPr="00233C33">
        <w:rPr>
          <w:rFonts w:asciiTheme="minorHAnsi" w:hAnsiTheme="minorHAnsi" w:cstheme="minorHAnsi"/>
          <w:b w:val="0"/>
          <w:szCs w:val="28"/>
        </w:rPr>
        <w:t>Capacity building training on inclusive Education</w:t>
      </w:r>
      <w:r w:rsidR="00513C62" w:rsidRPr="00233C33">
        <w:rPr>
          <w:rFonts w:asciiTheme="minorHAnsi" w:hAnsiTheme="minorHAnsi" w:cstheme="minorHAnsi"/>
          <w:b w:val="0"/>
          <w:szCs w:val="28"/>
        </w:rPr>
        <w:t>.</w:t>
      </w:r>
    </w:p>
    <w:p w:rsidR="00E254AB" w:rsidRPr="00233C33" w:rsidRDefault="00E254AB" w:rsidP="00543BD3">
      <w:pPr>
        <w:pStyle w:val="BodyText2"/>
        <w:spacing w:line="276" w:lineRule="auto"/>
        <w:ind w:right="-450"/>
        <w:jc w:val="both"/>
        <w:rPr>
          <w:rFonts w:asciiTheme="minorHAnsi" w:hAnsiTheme="minorHAnsi" w:cstheme="minorHAnsi"/>
          <w:b w:val="0"/>
          <w:sz w:val="18"/>
          <w:szCs w:val="28"/>
        </w:rPr>
      </w:pPr>
    </w:p>
    <w:p w:rsidR="00472ACF" w:rsidRPr="00233C33" w:rsidRDefault="000B5941" w:rsidP="00E74EC4">
      <w:pPr>
        <w:pStyle w:val="BodyText2"/>
        <w:spacing w:line="276" w:lineRule="auto"/>
        <w:ind w:right="-450"/>
        <w:jc w:val="both"/>
        <w:rPr>
          <w:rFonts w:asciiTheme="minorHAnsi" w:hAnsiTheme="minorHAnsi" w:cstheme="minorHAnsi"/>
          <w:szCs w:val="28"/>
        </w:rPr>
      </w:pPr>
      <w:r w:rsidRPr="000B5941">
        <w:rPr>
          <w:rFonts w:asciiTheme="minorHAnsi" w:hAnsiTheme="minorHAnsi" w:cstheme="minorHAnsi"/>
          <w:szCs w:val="28"/>
        </w:rPr>
        <w:t>2.9.</w:t>
      </w:r>
      <w:r>
        <w:rPr>
          <w:rFonts w:asciiTheme="minorHAnsi" w:hAnsiTheme="minorHAnsi" w:cstheme="minorHAnsi"/>
          <w:szCs w:val="28"/>
        </w:rPr>
        <w:t>8</w:t>
      </w:r>
      <w:r>
        <w:rPr>
          <w:rFonts w:asciiTheme="minorHAnsi" w:hAnsiTheme="minorHAnsi" w:cstheme="minorHAnsi"/>
          <w:szCs w:val="28"/>
        </w:rPr>
        <w:tab/>
      </w:r>
      <w:r w:rsidR="00472ACF" w:rsidRPr="00233C33">
        <w:rPr>
          <w:rFonts w:asciiTheme="minorHAnsi" w:hAnsiTheme="minorHAnsi" w:cstheme="minorHAnsi"/>
          <w:szCs w:val="28"/>
        </w:rPr>
        <w:t>CONCLUSION</w:t>
      </w:r>
    </w:p>
    <w:p w:rsidR="00472ACF" w:rsidRPr="00233C33" w:rsidRDefault="00854F0E" w:rsidP="00684835">
      <w:pPr>
        <w:pStyle w:val="ListParagraph"/>
        <w:spacing w:after="0"/>
        <w:ind w:left="0" w:right="-450"/>
        <w:jc w:val="both"/>
        <w:rPr>
          <w:rFonts w:asciiTheme="minorHAnsi" w:hAnsiTheme="minorHAnsi" w:cstheme="minorHAnsi"/>
          <w:sz w:val="28"/>
          <w:szCs w:val="28"/>
        </w:rPr>
      </w:pPr>
      <w:r>
        <w:rPr>
          <w:rFonts w:asciiTheme="minorHAnsi" w:hAnsiTheme="minorHAnsi" w:cstheme="minorHAnsi"/>
          <w:sz w:val="28"/>
          <w:szCs w:val="28"/>
        </w:rPr>
        <w:t>The D</w:t>
      </w:r>
      <w:r w:rsidR="00513C62" w:rsidRPr="00233C33">
        <w:rPr>
          <w:rFonts w:asciiTheme="minorHAnsi" w:hAnsiTheme="minorHAnsi" w:cstheme="minorHAnsi"/>
          <w:sz w:val="28"/>
          <w:szCs w:val="28"/>
        </w:rPr>
        <w:t xml:space="preserve">epartment </w:t>
      </w:r>
      <w:r w:rsidR="00C022C9">
        <w:rPr>
          <w:rFonts w:asciiTheme="minorHAnsi" w:hAnsiTheme="minorHAnsi" w:cstheme="minorHAnsi"/>
          <w:sz w:val="28"/>
          <w:szCs w:val="28"/>
        </w:rPr>
        <w:t xml:space="preserve">was able to accomplish </w:t>
      </w:r>
      <w:r w:rsidR="006156A7">
        <w:rPr>
          <w:rFonts w:asciiTheme="minorHAnsi" w:hAnsiTheme="minorHAnsi" w:cstheme="minorHAnsi"/>
          <w:sz w:val="28"/>
          <w:szCs w:val="28"/>
        </w:rPr>
        <w:t xml:space="preserve">some </w:t>
      </w:r>
      <w:r w:rsidR="00C022C9">
        <w:rPr>
          <w:rFonts w:asciiTheme="minorHAnsi" w:hAnsiTheme="minorHAnsi" w:cstheme="minorHAnsi"/>
          <w:sz w:val="28"/>
          <w:szCs w:val="28"/>
        </w:rPr>
        <w:t xml:space="preserve">of </w:t>
      </w:r>
      <w:r w:rsidR="006156A7">
        <w:rPr>
          <w:rFonts w:asciiTheme="minorHAnsi" w:hAnsiTheme="minorHAnsi" w:cstheme="minorHAnsi"/>
          <w:sz w:val="28"/>
          <w:szCs w:val="28"/>
        </w:rPr>
        <w:t xml:space="preserve">the </w:t>
      </w:r>
      <w:r w:rsidR="00C022C9">
        <w:rPr>
          <w:rFonts w:asciiTheme="minorHAnsi" w:hAnsiTheme="minorHAnsi" w:cstheme="minorHAnsi"/>
          <w:sz w:val="28"/>
          <w:szCs w:val="28"/>
        </w:rPr>
        <w:t xml:space="preserve">activities </w:t>
      </w:r>
      <w:r w:rsidR="006156A7">
        <w:rPr>
          <w:rFonts w:asciiTheme="minorHAnsi" w:hAnsiTheme="minorHAnsi" w:cstheme="minorHAnsi"/>
          <w:sz w:val="28"/>
          <w:szCs w:val="28"/>
        </w:rPr>
        <w:t>in line with its functions</w:t>
      </w:r>
      <w:r w:rsidR="00C022C9">
        <w:rPr>
          <w:rFonts w:asciiTheme="minorHAnsi" w:hAnsiTheme="minorHAnsi" w:cstheme="minorHAnsi"/>
          <w:sz w:val="28"/>
          <w:szCs w:val="28"/>
        </w:rPr>
        <w:t xml:space="preserve"> despite the challenges </w:t>
      </w:r>
      <w:r w:rsidR="00741D01">
        <w:rPr>
          <w:rFonts w:asciiTheme="minorHAnsi" w:hAnsiTheme="minorHAnsi" w:cstheme="minorHAnsi"/>
          <w:sz w:val="28"/>
          <w:szCs w:val="28"/>
        </w:rPr>
        <w:t>that were</w:t>
      </w:r>
      <w:r w:rsidR="00C022C9">
        <w:rPr>
          <w:rFonts w:asciiTheme="minorHAnsi" w:hAnsiTheme="minorHAnsi" w:cstheme="minorHAnsi"/>
          <w:sz w:val="28"/>
          <w:szCs w:val="28"/>
        </w:rPr>
        <w:t xml:space="preserve"> faced </w:t>
      </w:r>
      <w:r w:rsidR="00741D01">
        <w:rPr>
          <w:rFonts w:asciiTheme="minorHAnsi" w:hAnsiTheme="minorHAnsi" w:cstheme="minorHAnsi"/>
          <w:sz w:val="28"/>
          <w:szCs w:val="28"/>
        </w:rPr>
        <w:t>in the field</w:t>
      </w:r>
      <w:r w:rsidR="008F5BD7">
        <w:rPr>
          <w:rFonts w:asciiTheme="minorHAnsi" w:hAnsiTheme="minorHAnsi" w:cstheme="minorHAnsi"/>
          <w:sz w:val="28"/>
          <w:szCs w:val="28"/>
        </w:rPr>
        <w:t>.</w:t>
      </w:r>
    </w:p>
    <w:p w:rsidR="00472ACF" w:rsidRPr="00233C33" w:rsidRDefault="00472ACF" w:rsidP="00684835">
      <w:pPr>
        <w:pStyle w:val="ListParagraph"/>
        <w:spacing w:after="0"/>
        <w:ind w:left="0" w:right="-450"/>
        <w:jc w:val="both"/>
        <w:rPr>
          <w:rFonts w:asciiTheme="minorHAnsi" w:hAnsiTheme="minorHAnsi" w:cstheme="minorHAnsi"/>
          <w:sz w:val="28"/>
          <w:szCs w:val="28"/>
        </w:rPr>
      </w:pPr>
    </w:p>
    <w:p w:rsidR="00472ACF" w:rsidRPr="00233C33" w:rsidRDefault="00472ACF" w:rsidP="00543BD3">
      <w:pPr>
        <w:pStyle w:val="ListParagraph"/>
        <w:spacing w:after="0"/>
        <w:ind w:right="-450"/>
        <w:jc w:val="both"/>
        <w:rPr>
          <w:rFonts w:asciiTheme="minorHAnsi" w:hAnsiTheme="minorHAnsi" w:cstheme="minorHAnsi"/>
          <w:sz w:val="28"/>
          <w:szCs w:val="28"/>
        </w:rPr>
      </w:pPr>
    </w:p>
    <w:p w:rsidR="00472ACF" w:rsidRPr="00233C33" w:rsidRDefault="00472ACF" w:rsidP="00995AAA">
      <w:pPr>
        <w:pStyle w:val="ListParagraph"/>
        <w:spacing w:after="0"/>
        <w:ind w:right="-450"/>
        <w:jc w:val="both"/>
        <w:rPr>
          <w:rFonts w:asciiTheme="minorHAnsi" w:hAnsiTheme="minorHAnsi" w:cstheme="minorHAnsi"/>
          <w:sz w:val="28"/>
          <w:szCs w:val="28"/>
        </w:rPr>
      </w:pPr>
    </w:p>
    <w:p w:rsidR="0010693F" w:rsidRPr="00233C33" w:rsidRDefault="0010693F" w:rsidP="00995AAA">
      <w:pPr>
        <w:pStyle w:val="ListParagraph"/>
        <w:spacing w:after="0"/>
        <w:ind w:right="-450"/>
        <w:jc w:val="both"/>
        <w:rPr>
          <w:rFonts w:asciiTheme="minorHAnsi" w:hAnsiTheme="minorHAnsi" w:cstheme="minorHAnsi"/>
          <w:sz w:val="28"/>
          <w:szCs w:val="28"/>
        </w:rPr>
      </w:pPr>
    </w:p>
    <w:p w:rsidR="0010693F" w:rsidRPr="00233C33" w:rsidRDefault="0010693F" w:rsidP="00995AAA">
      <w:pPr>
        <w:pStyle w:val="ListParagraph"/>
        <w:spacing w:after="0"/>
        <w:ind w:right="-450"/>
        <w:jc w:val="both"/>
        <w:rPr>
          <w:rFonts w:asciiTheme="minorHAnsi" w:hAnsiTheme="minorHAnsi" w:cstheme="minorHAnsi"/>
          <w:sz w:val="28"/>
          <w:szCs w:val="28"/>
        </w:rPr>
      </w:pPr>
    </w:p>
    <w:p w:rsidR="0010693F" w:rsidRPr="00233C33" w:rsidRDefault="0010693F" w:rsidP="00995AAA">
      <w:pPr>
        <w:pStyle w:val="ListParagraph"/>
        <w:spacing w:after="0"/>
        <w:ind w:right="-450"/>
        <w:jc w:val="both"/>
        <w:rPr>
          <w:rFonts w:asciiTheme="minorHAnsi" w:hAnsiTheme="minorHAnsi" w:cstheme="minorHAnsi"/>
          <w:sz w:val="28"/>
          <w:szCs w:val="28"/>
        </w:rPr>
      </w:pPr>
    </w:p>
    <w:p w:rsidR="0010693F" w:rsidRPr="00233C33" w:rsidRDefault="0010693F" w:rsidP="00995AAA">
      <w:pPr>
        <w:pStyle w:val="ListParagraph"/>
        <w:spacing w:after="0"/>
        <w:ind w:right="-450"/>
        <w:jc w:val="both"/>
        <w:rPr>
          <w:rFonts w:asciiTheme="minorHAnsi" w:hAnsiTheme="minorHAnsi" w:cstheme="minorHAnsi"/>
          <w:sz w:val="28"/>
          <w:szCs w:val="28"/>
        </w:rPr>
      </w:pPr>
    </w:p>
    <w:p w:rsidR="0010693F" w:rsidRPr="00233C33" w:rsidRDefault="0010693F" w:rsidP="00995AAA">
      <w:pPr>
        <w:pStyle w:val="ListParagraph"/>
        <w:spacing w:after="0"/>
        <w:ind w:right="-450"/>
        <w:jc w:val="both"/>
        <w:rPr>
          <w:rFonts w:asciiTheme="minorHAnsi" w:hAnsiTheme="minorHAnsi" w:cstheme="minorHAnsi"/>
          <w:sz w:val="28"/>
          <w:szCs w:val="28"/>
        </w:rPr>
      </w:pPr>
    </w:p>
    <w:p w:rsidR="002A7789" w:rsidRPr="00233C33" w:rsidRDefault="002A7789" w:rsidP="00995AAA">
      <w:pPr>
        <w:pStyle w:val="ListParagraph"/>
        <w:spacing w:after="0"/>
        <w:ind w:right="-450"/>
        <w:jc w:val="both"/>
        <w:rPr>
          <w:rFonts w:asciiTheme="minorHAnsi" w:hAnsiTheme="minorHAnsi" w:cstheme="minorHAnsi"/>
          <w:sz w:val="28"/>
          <w:szCs w:val="28"/>
        </w:rPr>
      </w:pPr>
    </w:p>
    <w:p w:rsidR="002A7789" w:rsidRPr="00233C33" w:rsidRDefault="002A7789" w:rsidP="00995AAA">
      <w:pPr>
        <w:pStyle w:val="ListParagraph"/>
        <w:spacing w:after="0"/>
        <w:ind w:right="-450"/>
        <w:jc w:val="both"/>
        <w:rPr>
          <w:rFonts w:asciiTheme="minorHAnsi" w:hAnsiTheme="minorHAnsi" w:cstheme="minorHAnsi"/>
          <w:sz w:val="28"/>
          <w:szCs w:val="28"/>
        </w:rPr>
      </w:pPr>
    </w:p>
    <w:p w:rsidR="002A7789" w:rsidRDefault="002A7789" w:rsidP="00995AAA">
      <w:pPr>
        <w:pStyle w:val="ListParagraph"/>
        <w:spacing w:after="0"/>
        <w:ind w:right="-450"/>
        <w:jc w:val="both"/>
        <w:rPr>
          <w:rFonts w:asciiTheme="minorHAnsi" w:hAnsiTheme="minorHAnsi" w:cstheme="minorHAnsi"/>
          <w:sz w:val="28"/>
          <w:szCs w:val="28"/>
        </w:rPr>
      </w:pPr>
    </w:p>
    <w:p w:rsidR="006637D1" w:rsidRDefault="006637D1" w:rsidP="00995AAA">
      <w:pPr>
        <w:pStyle w:val="ListParagraph"/>
        <w:spacing w:after="0"/>
        <w:ind w:right="-450"/>
        <w:jc w:val="both"/>
        <w:rPr>
          <w:rFonts w:asciiTheme="minorHAnsi" w:hAnsiTheme="minorHAnsi" w:cstheme="minorHAnsi"/>
          <w:sz w:val="28"/>
          <w:szCs w:val="28"/>
        </w:rPr>
      </w:pPr>
    </w:p>
    <w:p w:rsidR="00F555C8" w:rsidRDefault="00F555C8" w:rsidP="00995AAA">
      <w:pPr>
        <w:pStyle w:val="ListParagraph"/>
        <w:spacing w:after="0"/>
        <w:ind w:right="-450"/>
        <w:jc w:val="both"/>
        <w:rPr>
          <w:rFonts w:asciiTheme="minorHAnsi" w:hAnsiTheme="minorHAnsi" w:cstheme="minorHAnsi"/>
          <w:sz w:val="28"/>
          <w:szCs w:val="28"/>
        </w:rPr>
      </w:pPr>
    </w:p>
    <w:p w:rsidR="00F555C8" w:rsidRDefault="00F555C8" w:rsidP="00995AAA">
      <w:pPr>
        <w:pStyle w:val="ListParagraph"/>
        <w:spacing w:after="0"/>
        <w:ind w:right="-450"/>
        <w:jc w:val="both"/>
        <w:rPr>
          <w:rFonts w:asciiTheme="minorHAnsi" w:hAnsiTheme="minorHAnsi" w:cstheme="minorHAnsi"/>
          <w:sz w:val="28"/>
          <w:szCs w:val="28"/>
        </w:rPr>
      </w:pPr>
    </w:p>
    <w:p w:rsidR="00472ACF" w:rsidRPr="00233C33" w:rsidRDefault="00F555C8" w:rsidP="00F555C8">
      <w:pPr>
        <w:ind w:right="-450"/>
        <w:rPr>
          <w:rFonts w:asciiTheme="minorHAnsi" w:hAnsiTheme="minorHAnsi" w:cstheme="minorHAnsi"/>
          <w:b/>
          <w:sz w:val="28"/>
          <w:szCs w:val="28"/>
        </w:rPr>
      </w:pPr>
      <w:r>
        <w:rPr>
          <w:rFonts w:asciiTheme="minorHAnsi" w:hAnsiTheme="minorHAnsi" w:cstheme="minorHAnsi"/>
          <w:b/>
          <w:sz w:val="28"/>
          <w:szCs w:val="28"/>
        </w:rPr>
        <w:lastRenderedPageBreak/>
        <w:t>2.10</w:t>
      </w:r>
      <w:r>
        <w:rPr>
          <w:rFonts w:asciiTheme="minorHAnsi" w:hAnsiTheme="minorHAnsi" w:cstheme="minorHAnsi"/>
          <w:b/>
          <w:sz w:val="28"/>
          <w:szCs w:val="28"/>
        </w:rPr>
        <w:tab/>
      </w:r>
      <w:r w:rsidR="00472ACF" w:rsidRPr="00233C33">
        <w:rPr>
          <w:rFonts w:asciiTheme="minorHAnsi" w:hAnsiTheme="minorHAnsi" w:cstheme="minorHAnsi"/>
          <w:b/>
          <w:sz w:val="28"/>
          <w:szCs w:val="28"/>
        </w:rPr>
        <w:t>DEPARTMENT OF TSANGAYA (ALMAJIRI) EDUCATION PROGRAMME</w:t>
      </w:r>
    </w:p>
    <w:p w:rsidR="00472ACF" w:rsidRPr="00233C33" w:rsidRDefault="00472ACF" w:rsidP="009E6D2D">
      <w:pPr>
        <w:spacing w:after="0"/>
        <w:ind w:left="426" w:right="-450"/>
        <w:jc w:val="both"/>
        <w:rPr>
          <w:rFonts w:asciiTheme="minorHAnsi" w:hAnsiTheme="minorHAnsi" w:cstheme="minorHAnsi"/>
          <w:b/>
          <w:sz w:val="6"/>
          <w:szCs w:val="28"/>
        </w:rPr>
      </w:pPr>
    </w:p>
    <w:tbl>
      <w:tblPr>
        <w:tblStyle w:val="TableGrid"/>
        <w:tblW w:w="97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48"/>
        <w:gridCol w:w="4590"/>
      </w:tblGrid>
      <w:tr w:rsidR="009E6D2D" w:rsidRPr="00233C33" w:rsidTr="00741D01">
        <w:tc>
          <w:tcPr>
            <w:tcW w:w="5148" w:type="dxa"/>
            <w:vMerge w:val="restart"/>
          </w:tcPr>
          <w:p w:rsidR="009E6D2D" w:rsidRDefault="00C926C0" w:rsidP="006637D1">
            <w:pPr>
              <w:spacing w:line="276" w:lineRule="auto"/>
              <w:jc w:val="both"/>
              <w:rPr>
                <w:rFonts w:asciiTheme="minorHAnsi" w:hAnsiTheme="minorHAnsi" w:cstheme="minorHAnsi"/>
              </w:rPr>
            </w:pPr>
            <w:r w:rsidRPr="00741D01">
              <w:rPr>
                <w:rFonts w:asciiTheme="minorHAnsi" w:hAnsiTheme="minorHAnsi" w:cstheme="minorHAnsi"/>
              </w:rPr>
              <w:t>Alhaji</w:t>
            </w:r>
            <w:r w:rsidR="00C379C3">
              <w:rPr>
                <w:rFonts w:asciiTheme="minorHAnsi" w:hAnsiTheme="minorHAnsi" w:cstheme="minorHAnsi"/>
              </w:rPr>
              <w:t xml:space="preserve"> </w:t>
            </w:r>
            <w:r w:rsidR="009E6D2D" w:rsidRPr="00741D01">
              <w:rPr>
                <w:rFonts w:asciiTheme="minorHAnsi" w:hAnsiTheme="minorHAnsi" w:cstheme="minorHAnsi"/>
              </w:rPr>
              <w:t>Aliyu Musa Kardi was born on 30</w:t>
            </w:r>
            <w:r w:rsidR="009E6D2D" w:rsidRPr="00741D01">
              <w:rPr>
                <w:rFonts w:asciiTheme="minorHAnsi" w:hAnsiTheme="minorHAnsi" w:cstheme="minorHAnsi"/>
                <w:vertAlign w:val="superscript"/>
              </w:rPr>
              <w:t>th</w:t>
            </w:r>
            <w:r w:rsidR="009E6D2D" w:rsidRPr="00741D01">
              <w:rPr>
                <w:rFonts w:asciiTheme="minorHAnsi" w:hAnsiTheme="minorHAnsi" w:cstheme="minorHAnsi"/>
              </w:rPr>
              <w:t xml:space="preserve"> September, 1959 in Kardi village, Birnin</w:t>
            </w:r>
            <w:r w:rsidR="00C379C3">
              <w:rPr>
                <w:rFonts w:asciiTheme="minorHAnsi" w:hAnsiTheme="minorHAnsi" w:cstheme="minorHAnsi"/>
              </w:rPr>
              <w:t xml:space="preserve"> </w:t>
            </w:r>
            <w:r w:rsidR="009E6D2D" w:rsidRPr="00741D01">
              <w:rPr>
                <w:rFonts w:asciiTheme="minorHAnsi" w:hAnsiTheme="minorHAnsi" w:cstheme="minorHAnsi"/>
              </w:rPr>
              <w:t>Kebbi Local</w:t>
            </w:r>
            <w:r w:rsidRPr="00741D01">
              <w:rPr>
                <w:rFonts w:asciiTheme="minorHAnsi" w:hAnsiTheme="minorHAnsi" w:cstheme="minorHAnsi"/>
              </w:rPr>
              <w:t xml:space="preserve"> Government Area of Kebbi State. He obtain</w:t>
            </w:r>
            <w:r w:rsidR="009E6D2D" w:rsidRPr="00741D01">
              <w:rPr>
                <w:rFonts w:asciiTheme="minorHAnsi" w:hAnsiTheme="minorHAnsi" w:cstheme="minorHAnsi"/>
              </w:rPr>
              <w:t xml:space="preserve">ed </w:t>
            </w:r>
            <w:r w:rsidR="00741D01">
              <w:rPr>
                <w:rFonts w:asciiTheme="minorHAnsi" w:hAnsiTheme="minorHAnsi" w:cstheme="minorHAnsi"/>
              </w:rPr>
              <w:t xml:space="preserve">the </w:t>
            </w:r>
            <w:r w:rsidR="009E6D2D" w:rsidRPr="00741D01">
              <w:rPr>
                <w:rFonts w:asciiTheme="minorHAnsi" w:hAnsiTheme="minorHAnsi" w:cstheme="minorHAnsi"/>
              </w:rPr>
              <w:t xml:space="preserve">NCE </w:t>
            </w:r>
            <w:r w:rsidR="00741D01">
              <w:rPr>
                <w:rFonts w:asciiTheme="minorHAnsi" w:hAnsiTheme="minorHAnsi" w:cstheme="minorHAnsi"/>
              </w:rPr>
              <w:t>from</w:t>
            </w:r>
            <w:r w:rsidRPr="00741D01">
              <w:rPr>
                <w:rFonts w:asciiTheme="minorHAnsi" w:hAnsiTheme="minorHAnsi" w:cstheme="minorHAnsi"/>
              </w:rPr>
              <w:t xml:space="preserve"> the College of Education, Sokoto</w:t>
            </w:r>
            <w:r w:rsidR="00741D01">
              <w:rPr>
                <w:rFonts w:asciiTheme="minorHAnsi" w:hAnsiTheme="minorHAnsi" w:cstheme="minorHAnsi"/>
              </w:rPr>
              <w:t xml:space="preserve">, </w:t>
            </w:r>
            <w:r w:rsidR="00741D01" w:rsidRPr="00741D01">
              <w:rPr>
                <w:rFonts w:asciiTheme="minorHAnsi" w:hAnsiTheme="minorHAnsi" w:cstheme="minorHAnsi"/>
              </w:rPr>
              <w:t>Sokoto</w:t>
            </w:r>
            <w:r w:rsidR="00C379C3">
              <w:rPr>
                <w:rFonts w:asciiTheme="minorHAnsi" w:hAnsiTheme="minorHAnsi" w:cstheme="minorHAnsi"/>
              </w:rPr>
              <w:t xml:space="preserve"> </w:t>
            </w:r>
            <w:r w:rsidRPr="00741D01">
              <w:rPr>
                <w:rFonts w:asciiTheme="minorHAnsi" w:hAnsiTheme="minorHAnsi" w:cstheme="minorHAnsi"/>
              </w:rPr>
              <w:t>S</w:t>
            </w:r>
            <w:r w:rsidR="009E6D2D" w:rsidRPr="00741D01">
              <w:rPr>
                <w:rFonts w:asciiTheme="minorHAnsi" w:hAnsiTheme="minorHAnsi" w:cstheme="minorHAnsi"/>
              </w:rPr>
              <w:t>tate</w:t>
            </w:r>
            <w:r w:rsidR="00741D01">
              <w:rPr>
                <w:rFonts w:asciiTheme="minorHAnsi" w:hAnsiTheme="minorHAnsi" w:cstheme="minorHAnsi"/>
              </w:rPr>
              <w:t>. He then proceeded to</w:t>
            </w:r>
            <w:r w:rsidR="00C379C3">
              <w:rPr>
                <w:rFonts w:asciiTheme="minorHAnsi" w:hAnsiTheme="minorHAnsi" w:cstheme="minorHAnsi"/>
              </w:rPr>
              <w:t xml:space="preserve"> </w:t>
            </w:r>
            <w:r w:rsidR="009E6D2D" w:rsidRPr="00741D01">
              <w:rPr>
                <w:rFonts w:asciiTheme="minorHAnsi" w:hAnsiTheme="minorHAnsi" w:cstheme="minorHAnsi"/>
              </w:rPr>
              <w:t>Bayero University</w:t>
            </w:r>
            <w:r w:rsidRPr="00741D01">
              <w:rPr>
                <w:rFonts w:asciiTheme="minorHAnsi" w:hAnsiTheme="minorHAnsi" w:cstheme="minorHAnsi"/>
              </w:rPr>
              <w:t>,</w:t>
            </w:r>
            <w:r w:rsidR="009E6D2D" w:rsidRPr="00741D01">
              <w:rPr>
                <w:rFonts w:asciiTheme="minorHAnsi" w:hAnsiTheme="minorHAnsi" w:cstheme="minorHAnsi"/>
              </w:rPr>
              <w:t xml:space="preserve"> Kano (BUK)</w:t>
            </w:r>
            <w:r w:rsidR="00741D01">
              <w:rPr>
                <w:rFonts w:asciiTheme="minorHAnsi" w:hAnsiTheme="minorHAnsi" w:cstheme="minorHAnsi"/>
              </w:rPr>
              <w:t xml:space="preserve"> where he obtained the B.</w:t>
            </w:r>
            <w:r w:rsidR="00741D01" w:rsidRPr="00741D01">
              <w:rPr>
                <w:rFonts w:asciiTheme="minorHAnsi" w:hAnsiTheme="minorHAnsi" w:cstheme="minorHAnsi"/>
              </w:rPr>
              <w:t>A. in Sociology/Hausa</w:t>
            </w:r>
            <w:r w:rsidR="009E6D2D" w:rsidRPr="00741D01">
              <w:rPr>
                <w:rFonts w:asciiTheme="minorHAnsi" w:hAnsiTheme="minorHAnsi" w:cstheme="minorHAnsi"/>
              </w:rPr>
              <w:t xml:space="preserve"> in 1986. He </w:t>
            </w:r>
            <w:r w:rsidR="00741D01">
              <w:rPr>
                <w:rFonts w:asciiTheme="minorHAnsi" w:hAnsiTheme="minorHAnsi" w:cstheme="minorHAnsi"/>
              </w:rPr>
              <w:t>performed the</w:t>
            </w:r>
            <w:r w:rsidR="009E6D2D" w:rsidRPr="00741D01">
              <w:rPr>
                <w:rFonts w:asciiTheme="minorHAnsi" w:hAnsiTheme="minorHAnsi" w:cstheme="minorHAnsi"/>
              </w:rPr>
              <w:t xml:space="preserve"> National Yout</w:t>
            </w:r>
            <w:r w:rsidRPr="00741D01">
              <w:rPr>
                <w:rFonts w:asciiTheme="minorHAnsi" w:hAnsiTheme="minorHAnsi" w:cstheme="minorHAnsi"/>
              </w:rPr>
              <w:t>h Service</w:t>
            </w:r>
            <w:r w:rsidR="009E6D2D" w:rsidRPr="00741D01">
              <w:rPr>
                <w:rFonts w:asciiTheme="minorHAnsi" w:hAnsiTheme="minorHAnsi" w:cstheme="minorHAnsi"/>
              </w:rPr>
              <w:t xml:space="preserve"> in Daura Teachers</w:t>
            </w:r>
            <w:r w:rsidRPr="00741D01">
              <w:rPr>
                <w:rFonts w:asciiTheme="minorHAnsi" w:hAnsiTheme="minorHAnsi" w:cstheme="minorHAnsi"/>
              </w:rPr>
              <w:t>’</w:t>
            </w:r>
            <w:r w:rsidR="009E6D2D" w:rsidRPr="00741D01">
              <w:rPr>
                <w:rFonts w:asciiTheme="minorHAnsi" w:hAnsiTheme="minorHAnsi" w:cstheme="minorHAnsi"/>
              </w:rPr>
              <w:t xml:space="preserve"> College in Kaduna State. </w:t>
            </w:r>
          </w:p>
          <w:p w:rsidR="00741D01" w:rsidRPr="00741D01" w:rsidRDefault="00741D01" w:rsidP="00741D01">
            <w:pPr>
              <w:jc w:val="both"/>
              <w:rPr>
                <w:rFonts w:asciiTheme="minorHAnsi" w:hAnsiTheme="minorHAnsi" w:cstheme="minorHAnsi"/>
                <w:sz w:val="8"/>
                <w:szCs w:val="8"/>
              </w:rPr>
            </w:pPr>
          </w:p>
          <w:p w:rsidR="00741D01" w:rsidRDefault="009E6D2D" w:rsidP="006637D1">
            <w:pPr>
              <w:spacing w:line="276" w:lineRule="auto"/>
              <w:jc w:val="both"/>
              <w:rPr>
                <w:rFonts w:asciiTheme="minorHAnsi" w:hAnsiTheme="minorHAnsi" w:cstheme="minorHAnsi"/>
              </w:rPr>
            </w:pPr>
            <w:r w:rsidRPr="00741D01">
              <w:rPr>
                <w:rFonts w:asciiTheme="minorHAnsi" w:hAnsiTheme="minorHAnsi" w:cstheme="minorHAnsi"/>
              </w:rPr>
              <w:t xml:space="preserve">He was employed by </w:t>
            </w:r>
            <w:r w:rsidR="00C926C0" w:rsidRPr="00741D01">
              <w:rPr>
                <w:rFonts w:asciiTheme="minorHAnsi" w:hAnsiTheme="minorHAnsi" w:cstheme="minorHAnsi"/>
              </w:rPr>
              <w:t xml:space="preserve">the </w:t>
            </w:r>
            <w:r w:rsidRPr="00741D01">
              <w:rPr>
                <w:rFonts w:asciiTheme="minorHAnsi" w:hAnsiTheme="minorHAnsi" w:cstheme="minorHAnsi"/>
              </w:rPr>
              <w:t>Ministry of Education, Sokoto State in 1982 as Master III Teacher and posted to Government Girls</w:t>
            </w:r>
            <w:r w:rsidR="00C926C0" w:rsidRPr="00741D01">
              <w:rPr>
                <w:rFonts w:asciiTheme="minorHAnsi" w:hAnsiTheme="minorHAnsi" w:cstheme="minorHAnsi"/>
              </w:rPr>
              <w:t>’</w:t>
            </w:r>
            <w:r w:rsidRPr="00741D01">
              <w:rPr>
                <w:rFonts w:asciiTheme="minorHAnsi" w:hAnsiTheme="minorHAnsi" w:cstheme="minorHAnsi"/>
              </w:rPr>
              <w:t xml:space="preserve"> Secondary School,</w:t>
            </w:r>
            <w:r w:rsidR="00C379C3">
              <w:rPr>
                <w:rFonts w:asciiTheme="minorHAnsi" w:hAnsiTheme="minorHAnsi" w:cstheme="minorHAnsi"/>
              </w:rPr>
              <w:t xml:space="preserve"> </w:t>
            </w:r>
            <w:r w:rsidR="00C926C0" w:rsidRPr="00741D01">
              <w:rPr>
                <w:rFonts w:asciiTheme="minorHAnsi" w:hAnsiTheme="minorHAnsi" w:cstheme="minorHAnsi"/>
              </w:rPr>
              <w:t>Ilela. He was later posted to the P</w:t>
            </w:r>
            <w:r w:rsidRPr="00741D01">
              <w:rPr>
                <w:rFonts w:asciiTheme="minorHAnsi" w:hAnsiTheme="minorHAnsi" w:cstheme="minorHAnsi"/>
              </w:rPr>
              <w:t>rimary Education Department in the Ministry of Education headquarters as an inspector of primary sc</w:t>
            </w:r>
            <w:r w:rsidR="00CA7F23" w:rsidRPr="00741D01">
              <w:rPr>
                <w:rFonts w:asciiTheme="minorHAnsi" w:hAnsiTheme="minorHAnsi" w:cstheme="minorHAnsi"/>
              </w:rPr>
              <w:t>hools in the State. He was thereafter posted to h</w:t>
            </w:r>
            <w:r w:rsidRPr="00741D01">
              <w:rPr>
                <w:rFonts w:asciiTheme="minorHAnsi" w:hAnsiTheme="minorHAnsi" w:cstheme="minorHAnsi"/>
              </w:rPr>
              <w:t>ead the operation of the mobile classroom and later Primary School Management Board (</w:t>
            </w:r>
            <w:r w:rsidR="006F5D37" w:rsidRPr="00741D01">
              <w:rPr>
                <w:rFonts w:asciiTheme="minorHAnsi" w:hAnsiTheme="minorHAnsi" w:cstheme="minorHAnsi"/>
              </w:rPr>
              <w:t xml:space="preserve">PSMB) as </w:t>
            </w:r>
            <w:r w:rsidR="006637D1" w:rsidRPr="00741D01">
              <w:rPr>
                <w:rFonts w:asciiTheme="minorHAnsi" w:hAnsiTheme="minorHAnsi" w:cstheme="minorHAnsi"/>
              </w:rPr>
              <w:t>Chief</w:t>
            </w:r>
            <w:r w:rsidR="00C379C3">
              <w:rPr>
                <w:rFonts w:asciiTheme="minorHAnsi" w:hAnsiTheme="minorHAnsi" w:cstheme="minorHAnsi"/>
              </w:rPr>
              <w:t xml:space="preserve"> </w:t>
            </w:r>
            <w:r w:rsidR="006637D1" w:rsidRPr="00741D01">
              <w:rPr>
                <w:rFonts w:asciiTheme="minorHAnsi" w:hAnsiTheme="minorHAnsi" w:cstheme="minorHAnsi"/>
              </w:rPr>
              <w:t>Education Development Officer</w:t>
            </w:r>
            <w:r w:rsidRPr="00741D01">
              <w:rPr>
                <w:rFonts w:asciiTheme="minorHAnsi" w:hAnsiTheme="minorHAnsi" w:cstheme="minorHAnsi"/>
              </w:rPr>
              <w:t>.</w:t>
            </w:r>
          </w:p>
          <w:p w:rsidR="009E6D2D" w:rsidRPr="00741D01" w:rsidRDefault="009E6D2D" w:rsidP="00741D01">
            <w:pPr>
              <w:jc w:val="both"/>
              <w:rPr>
                <w:rFonts w:asciiTheme="minorHAnsi" w:hAnsiTheme="minorHAnsi" w:cstheme="minorHAnsi"/>
                <w:sz w:val="8"/>
                <w:szCs w:val="8"/>
              </w:rPr>
            </w:pPr>
          </w:p>
          <w:p w:rsidR="009E6D2D" w:rsidRPr="00741D01" w:rsidRDefault="009E6D2D" w:rsidP="006637D1">
            <w:pPr>
              <w:pStyle w:val="ListParagraph1"/>
              <w:tabs>
                <w:tab w:val="left" w:pos="900"/>
              </w:tabs>
              <w:spacing w:line="276" w:lineRule="auto"/>
              <w:ind w:left="0"/>
              <w:jc w:val="both"/>
              <w:rPr>
                <w:rFonts w:asciiTheme="minorHAnsi" w:hAnsiTheme="minorHAnsi" w:cstheme="minorHAnsi"/>
              </w:rPr>
            </w:pPr>
            <w:r w:rsidRPr="00741D01">
              <w:rPr>
                <w:rFonts w:asciiTheme="minorHAnsi" w:hAnsiTheme="minorHAnsi" w:cstheme="minorHAnsi"/>
              </w:rPr>
              <w:t xml:space="preserve">He </w:t>
            </w:r>
            <w:r w:rsidR="006637D1">
              <w:rPr>
                <w:rFonts w:asciiTheme="minorHAnsi" w:hAnsiTheme="minorHAnsi" w:cstheme="minorHAnsi"/>
              </w:rPr>
              <w:t xml:space="preserve">then </w:t>
            </w:r>
            <w:r w:rsidRPr="00741D01">
              <w:rPr>
                <w:rFonts w:asciiTheme="minorHAnsi" w:hAnsiTheme="minorHAnsi" w:cstheme="minorHAnsi"/>
              </w:rPr>
              <w:t>joined the National Primary Education Commission (NPEC) as Senior Monitoring Officer in November, 1989 an</w:t>
            </w:r>
            <w:r w:rsidR="006F5D37" w:rsidRPr="00741D01">
              <w:rPr>
                <w:rFonts w:asciiTheme="minorHAnsi" w:hAnsiTheme="minorHAnsi" w:cstheme="minorHAnsi"/>
              </w:rPr>
              <w:t>d was deployed to Owerri Zonal O</w:t>
            </w:r>
            <w:r w:rsidRPr="00741D01">
              <w:rPr>
                <w:rFonts w:asciiTheme="minorHAnsi" w:hAnsiTheme="minorHAnsi" w:cstheme="minorHAnsi"/>
              </w:rPr>
              <w:t xml:space="preserve">ffice </w:t>
            </w:r>
            <w:r w:rsidR="006F5D37" w:rsidRPr="00741D01">
              <w:rPr>
                <w:rFonts w:asciiTheme="minorHAnsi" w:hAnsiTheme="minorHAnsi" w:cstheme="minorHAnsi"/>
              </w:rPr>
              <w:t xml:space="preserve">in </w:t>
            </w:r>
            <w:r w:rsidRPr="00741D01">
              <w:rPr>
                <w:rFonts w:asciiTheme="minorHAnsi" w:hAnsiTheme="minorHAnsi" w:cstheme="minorHAnsi"/>
              </w:rPr>
              <w:t>1992. He was later posted to</w:t>
            </w:r>
            <w:r w:rsidR="006F5D37" w:rsidRPr="00741D01">
              <w:rPr>
                <w:rFonts w:asciiTheme="minorHAnsi" w:hAnsiTheme="minorHAnsi" w:cstheme="minorHAnsi"/>
              </w:rPr>
              <w:t xml:space="preserve"> the</w:t>
            </w:r>
            <w:r w:rsidRPr="00741D01">
              <w:rPr>
                <w:rFonts w:asciiTheme="minorHAnsi" w:hAnsiTheme="minorHAnsi" w:cstheme="minorHAnsi"/>
              </w:rPr>
              <w:t xml:space="preserve"> Benin Zona</w:t>
            </w:r>
            <w:r w:rsidR="006F5D37" w:rsidRPr="00741D01">
              <w:rPr>
                <w:rFonts w:asciiTheme="minorHAnsi" w:hAnsiTheme="minorHAnsi" w:cstheme="minorHAnsi"/>
              </w:rPr>
              <w:t>l Office in 1992 and Uyo Zonal O</w:t>
            </w:r>
            <w:r w:rsidRPr="00741D01">
              <w:rPr>
                <w:rFonts w:asciiTheme="minorHAnsi" w:hAnsiTheme="minorHAnsi" w:cstheme="minorHAnsi"/>
              </w:rPr>
              <w:t>ffice in 1993. He was appointed Zonal Coordinator</w:t>
            </w:r>
            <w:r w:rsidR="006F5D37" w:rsidRPr="00741D01">
              <w:rPr>
                <w:rFonts w:asciiTheme="minorHAnsi" w:hAnsiTheme="minorHAnsi" w:cstheme="minorHAnsi"/>
              </w:rPr>
              <w:t>,</w:t>
            </w:r>
            <w:r w:rsidR="00A2529E" w:rsidRPr="00741D01">
              <w:rPr>
                <w:rFonts w:asciiTheme="minorHAnsi" w:hAnsiTheme="minorHAnsi" w:cstheme="minorHAnsi"/>
              </w:rPr>
              <w:t xml:space="preserve"> Ibadan in 1994 and</w:t>
            </w:r>
            <w:r w:rsidRPr="00741D01">
              <w:rPr>
                <w:rFonts w:asciiTheme="minorHAnsi" w:hAnsiTheme="minorHAnsi" w:cstheme="minorHAnsi"/>
              </w:rPr>
              <w:t xml:space="preserve"> Zonal Coordinator</w:t>
            </w:r>
            <w:r w:rsidR="00A2529E" w:rsidRPr="00741D01">
              <w:rPr>
                <w:rFonts w:asciiTheme="minorHAnsi" w:hAnsiTheme="minorHAnsi" w:cstheme="minorHAnsi"/>
              </w:rPr>
              <w:t>,</w:t>
            </w:r>
            <w:r w:rsidR="00C379C3">
              <w:rPr>
                <w:rFonts w:asciiTheme="minorHAnsi" w:hAnsiTheme="minorHAnsi" w:cstheme="minorHAnsi"/>
              </w:rPr>
              <w:t xml:space="preserve"> </w:t>
            </w:r>
            <w:r w:rsidR="004B1074" w:rsidRPr="00741D01">
              <w:rPr>
                <w:rFonts w:asciiTheme="minorHAnsi" w:hAnsiTheme="minorHAnsi" w:cstheme="minorHAnsi"/>
              </w:rPr>
              <w:t>Sokoto</w:t>
            </w:r>
            <w:r w:rsidR="004B1074">
              <w:rPr>
                <w:rFonts w:asciiTheme="minorHAnsi" w:hAnsiTheme="minorHAnsi" w:cstheme="minorHAnsi"/>
              </w:rPr>
              <w:t xml:space="preserve">, </w:t>
            </w:r>
            <w:r w:rsidRPr="00741D01">
              <w:rPr>
                <w:rFonts w:asciiTheme="minorHAnsi" w:hAnsiTheme="minorHAnsi" w:cstheme="minorHAnsi"/>
              </w:rPr>
              <w:t>Sokoto State</w:t>
            </w:r>
            <w:r w:rsidR="00A2529E" w:rsidRPr="00741D01">
              <w:rPr>
                <w:rFonts w:asciiTheme="minorHAnsi" w:hAnsiTheme="minorHAnsi" w:cstheme="minorHAnsi"/>
              </w:rPr>
              <w:t xml:space="preserve"> in 2001</w:t>
            </w:r>
            <w:r w:rsidRPr="00741D01">
              <w:rPr>
                <w:rFonts w:asciiTheme="minorHAnsi" w:hAnsiTheme="minorHAnsi" w:cstheme="minorHAnsi"/>
              </w:rPr>
              <w:t>. He was later posted to</w:t>
            </w:r>
            <w:r w:rsidR="00A2529E" w:rsidRPr="00741D01">
              <w:rPr>
                <w:rFonts w:asciiTheme="minorHAnsi" w:hAnsiTheme="minorHAnsi" w:cstheme="minorHAnsi"/>
              </w:rPr>
              <w:t xml:space="preserve"> the</w:t>
            </w:r>
            <w:r w:rsidRPr="00741D01">
              <w:rPr>
                <w:rFonts w:asciiTheme="minorHAnsi" w:hAnsiTheme="minorHAnsi" w:cstheme="minorHAnsi"/>
              </w:rPr>
              <w:t xml:space="preserve"> Kaduna Zonal Office in 2007.</w:t>
            </w:r>
          </w:p>
          <w:p w:rsidR="009E6D2D" w:rsidRPr="00741D01" w:rsidRDefault="009E6D2D" w:rsidP="006637D1">
            <w:pPr>
              <w:spacing w:line="276" w:lineRule="auto"/>
              <w:jc w:val="both"/>
              <w:rPr>
                <w:rFonts w:asciiTheme="minorHAnsi" w:hAnsiTheme="minorHAnsi" w:cstheme="minorHAnsi"/>
              </w:rPr>
            </w:pPr>
          </w:p>
        </w:tc>
        <w:tc>
          <w:tcPr>
            <w:tcW w:w="4590" w:type="dxa"/>
          </w:tcPr>
          <w:p w:rsidR="009E6D2D" w:rsidRPr="00741D01" w:rsidRDefault="009E6D2D" w:rsidP="00741D01">
            <w:pPr>
              <w:jc w:val="both"/>
              <w:rPr>
                <w:rFonts w:asciiTheme="minorHAnsi" w:hAnsiTheme="minorHAnsi" w:cstheme="minorHAnsi"/>
              </w:rPr>
            </w:pPr>
            <w:r w:rsidRPr="00741D01">
              <w:rPr>
                <w:rFonts w:asciiTheme="minorHAnsi" w:hAnsiTheme="minorHAnsi" w:cstheme="minorHAnsi"/>
                <w:noProof/>
              </w:rPr>
              <w:drawing>
                <wp:inline distT="0" distB="0" distL="0" distR="0">
                  <wp:extent cx="2612572" cy="2341974"/>
                  <wp:effectExtent l="0" t="0" r="0" b="1270"/>
                  <wp:docPr id="52" name="Picture 36" descr="C:\Users\PRS DEPARTMENT\Desktop\2016 Annual Report Submissions\pictures\_DSC0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RS DEPARTMENT\Desktop\2016 Annual Report Submissions\pictures\_DSC0546.JPG"/>
                          <pic:cNvPicPr>
                            <a:picLocks noChangeAspect="1" noChangeArrowheads="1"/>
                          </pic:cNvPicPr>
                        </pic:nvPicPr>
                        <pic:blipFill rotWithShape="1">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1955" t="11278" r="23397" b="32963"/>
                          <a:stretch/>
                        </pic:blipFill>
                        <pic:spPr bwMode="auto">
                          <a:xfrm>
                            <a:off x="0" y="0"/>
                            <a:ext cx="2622733" cy="235108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313B0" w:rsidRPr="00741D01" w:rsidRDefault="002313B0" w:rsidP="00741D01">
            <w:pPr>
              <w:ind w:right="-450"/>
              <w:jc w:val="center"/>
              <w:rPr>
                <w:rFonts w:asciiTheme="minorHAnsi" w:hAnsiTheme="minorHAnsi" w:cstheme="minorHAnsi"/>
                <w:b/>
              </w:rPr>
            </w:pPr>
            <w:r w:rsidRPr="00741D01">
              <w:rPr>
                <w:rFonts w:asciiTheme="minorHAnsi" w:hAnsiTheme="minorHAnsi" w:cstheme="minorHAnsi"/>
                <w:b/>
              </w:rPr>
              <w:t>Alhaji</w:t>
            </w:r>
            <w:r w:rsidR="00C379C3">
              <w:rPr>
                <w:rFonts w:asciiTheme="minorHAnsi" w:hAnsiTheme="minorHAnsi" w:cstheme="minorHAnsi"/>
                <w:b/>
              </w:rPr>
              <w:t xml:space="preserve"> </w:t>
            </w:r>
            <w:r w:rsidRPr="00741D01">
              <w:rPr>
                <w:rFonts w:asciiTheme="minorHAnsi" w:hAnsiTheme="minorHAnsi" w:cstheme="minorHAnsi"/>
                <w:b/>
              </w:rPr>
              <w:t>Aliyu Musa Kardi</w:t>
            </w:r>
          </w:p>
          <w:p w:rsidR="002313B0" w:rsidRPr="00741D01" w:rsidRDefault="002313B0" w:rsidP="00110951">
            <w:pPr>
              <w:jc w:val="center"/>
              <w:rPr>
                <w:rFonts w:asciiTheme="minorHAnsi" w:hAnsiTheme="minorHAnsi" w:cstheme="minorHAnsi"/>
              </w:rPr>
            </w:pPr>
            <w:r w:rsidRPr="00741D01">
              <w:rPr>
                <w:rFonts w:asciiTheme="minorHAnsi" w:hAnsiTheme="minorHAnsi" w:cstheme="minorHAnsi"/>
                <w:b/>
              </w:rPr>
              <w:t>Director, Tsangaya</w:t>
            </w:r>
            <w:r w:rsidR="00C379C3">
              <w:rPr>
                <w:rFonts w:asciiTheme="minorHAnsi" w:hAnsiTheme="minorHAnsi" w:cstheme="minorHAnsi"/>
                <w:b/>
              </w:rPr>
              <w:t xml:space="preserve"> </w:t>
            </w:r>
            <w:r w:rsidRPr="00741D01">
              <w:rPr>
                <w:rFonts w:asciiTheme="minorHAnsi" w:hAnsiTheme="minorHAnsi" w:cstheme="minorHAnsi"/>
                <w:b/>
              </w:rPr>
              <w:t>Education Programme</w:t>
            </w:r>
          </w:p>
        </w:tc>
      </w:tr>
      <w:tr w:rsidR="009E6D2D" w:rsidRPr="00233C33" w:rsidTr="00741D01">
        <w:tc>
          <w:tcPr>
            <w:tcW w:w="5148" w:type="dxa"/>
            <w:vMerge/>
          </w:tcPr>
          <w:p w:rsidR="009E6D2D" w:rsidRPr="00741D01" w:rsidRDefault="009E6D2D" w:rsidP="00741D01">
            <w:pPr>
              <w:jc w:val="both"/>
              <w:rPr>
                <w:rFonts w:asciiTheme="minorHAnsi" w:hAnsiTheme="minorHAnsi" w:cstheme="minorHAnsi"/>
              </w:rPr>
            </w:pPr>
          </w:p>
        </w:tc>
        <w:tc>
          <w:tcPr>
            <w:tcW w:w="4590" w:type="dxa"/>
          </w:tcPr>
          <w:p w:rsidR="006637D1" w:rsidRDefault="006637D1" w:rsidP="006637D1">
            <w:pPr>
              <w:spacing w:line="276" w:lineRule="auto"/>
              <w:jc w:val="both"/>
              <w:rPr>
                <w:rFonts w:asciiTheme="minorHAnsi" w:hAnsiTheme="minorHAnsi" w:cstheme="minorHAnsi"/>
                <w:sz w:val="8"/>
                <w:szCs w:val="8"/>
              </w:rPr>
            </w:pPr>
          </w:p>
          <w:p w:rsidR="006637D1" w:rsidRDefault="006637D1" w:rsidP="006637D1">
            <w:pPr>
              <w:spacing w:line="276" w:lineRule="auto"/>
              <w:jc w:val="both"/>
              <w:rPr>
                <w:rFonts w:asciiTheme="minorHAnsi" w:hAnsiTheme="minorHAnsi" w:cstheme="minorHAnsi"/>
              </w:rPr>
            </w:pPr>
            <w:r w:rsidRPr="00741D01">
              <w:rPr>
                <w:rFonts w:asciiTheme="minorHAnsi" w:hAnsiTheme="minorHAnsi" w:cstheme="minorHAnsi"/>
              </w:rPr>
              <w:t>He was appointed the Special Assistant (SA) to the Deputy Executive Secretary (Technical) in 2014 and later National Coordinator,</w:t>
            </w:r>
            <w:r w:rsidR="00C379C3">
              <w:rPr>
                <w:rFonts w:asciiTheme="minorHAnsi" w:hAnsiTheme="minorHAnsi" w:cstheme="minorHAnsi"/>
              </w:rPr>
              <w:t xml:space="preserve"> </w:t>
            </w:r>
            <w:r w:rsidRPr="00741D01">
              <w:rPr>
                <w:rFonts w:asciiTheme="minorHAnsi" w:hAnsiTheme="minorHAnsi" w:cstheme="minorHAnsi"/>
              </w:rPr>
              <w:t>Almajiri Education in the same year, from where he rose to the rank of Director.</w:t>
            </w:r>
          </w:p>
          <w:p w:rsidR="006637D1" w:rsidRPr="006637D1" w:rsidRDefault="006637D1" w:rsidP="006637D1">
            <w:pPr>
              <w:spacing w:line="276" w:lineRule="auto"/>
              <w:jc w:val="both"/>
              <w:rPr>
                <w:rFonts w:asciiTheme="minorHAnsi" w:hAnsiTheme="minorHAnsi" w:cstheme="minorHAnsi"/>
                <w:sz w:val="8"/>
                <w:szCs w:val="8"/>
              </w:rPr>
            </w:pPr>
          </w:p>
          <w:p w:rsidR="009E6D2D" w:rsidRPr="00741D01" w:rsidRDefault="009E6D2D" w:rsidP="006637D1">
            <w:pPr>
              <w:spacing w:line="276" w:lineRule="auto"/>
              <w:jc w:val="both"/>
              <w:rPr>
                <w:rFonts w:asciiTheme="minorHAnsi" w:hAnsiTheme="minorHAnsi" w:cstheme="minorHAnsi"/>
              </w:rPr>
            </w:pPr>
            <w:r w:rsidRPr="00741D01">
              <w:rPr>
                <w:rFonts w:asciiTheme="minorHAnsi" w:hAnsiTheme="minorHAnsi" w:cstheme="minorHAnsi"/>
              </w:rPr>
              <w:t>He was appointed the Director</w:t>
            </w:r>
            <w:r w:rsidR="00A2529E" w:rsidRPr="00741D01">
              <w:rPr>
                <w:rFonts w:asciiTheme="minorHAnsi" w:hAnsiTheme="minorHAnsi" w:cstheme="minorHAnsi"/>
              </w:rPr>
              <w:t>,</w:t>
            </w:r>
            <w:r w:rsidRPr="00741D01">
              <w:rPr>
                <w:rFonts w:asciiTheme="minorHAnsi" w:hAnsiTheme="minorHAnsi" w:cstheme="minorHAnsi"/>
              </w:rPr>
              <w:t xml:space="preserve"> Special Programmes and later Director</w:t>
            </w:r>
            <w:r w:rsidR="00A2529E" w:rsidRPr="00741D01">
              <w:rPr>
                <w:rFonts w:asciiTheme="minorHAnsi" w:hAnsiTheme="minorHAnsi" w:cstheme="minorHAnsi"/>
              </w:rPr>
              <w:t>, Executive Secretary’s O</w:t>
            </w:r>
            <w:r w:rsidRPr="00741D01">
              <w:rPr>
                <w:rFonts w:asciiTheme="minorHAnsi" w:hAnsiTheme="minorHAnsi" w:cstheme="minorHAnsi"/>
              </w:rPr>
              <w:t xml:space="preserve">ffice in 2015.  Aliyu M. Kardi is the Director in-charge of the Tsangaya Education Programme. </w:t>
            </w:r>
          </w:p>
        </w:tc>
      </w:tr>
    </w:tbl>
    <w:p w:rsidR="00472ACF" w:rsidRPr="00233C33" w:rsidRDefault="004F029A" w:rsidP="009E6D2D">
      <w:pPr>
        <w:spacing w:after="0"/>
        <w:ind w:right="-450"/>
        <w:jc w:val="both"/>
        <w:rPr>
          <w:rFonts w:asciiTheme="minorHAnsi" w:hAnsiTheme="minorHAnsi" w:cstheme="minorHAnsi"/>
          <w:b/>
          <w:sz w:val="28"/>
          <w:szCs w:val="28"/>
        </w:rPr>
      </w:pPr>
      <w:r>
        <w:rPr>
          <w:rFonts w:asciiTheme="minorHAnsi" w:hAnsiTheme="minorHAnsi" w:cstheme="minorHAnsi"/>
          <w:b/>
          <w:sz w:val="28"/>
          <w:szCs w:val="28"/>
        </w:rPr>
        <w:t>2.10.1</w:t>
      </w:r>
      <w:r w:rsidR="009744CA">
        <w:rPr>
          <w:rFonts w:asciiTheme="minorHAnsi" w:hAnsiTheme="minorHAnsi" w:cstheme="minorHAnsi"/>
          <w:b/>
          <w:sz w:val="28"/>
          <w:szCs w:val="28"/>
        </w:rPr>
        <w:tab/>
      </w:r>
      <w:r w:rsidR="00472ACF" w:rsidRPr="00233C33">
        <w:rPr>
          <w:rFonts w:asciiTheme="minorHAnsi" w:hAnsiTheme="minorHAnsi" w:cstheme="minorHAnsi"/>
          <w:b/>
          <w:sz w:val="28"/>
          <w:szCs w:val="28"/>
        </w:rPr>
        <w:t>Introduction</w:t>
      </w:r>
    </w:p>
    <w:p w:rsidR="00472ACF" w:rsidRPr="00233C33" w:rsidRDefault="00472ACF" w:rsidP="009E6D2D">
      <w:pPr>
        <w:spacing w:after="0"/>
        <w:ind w:right="-450"/>
        <w:jc w:val="both"/>
        <w:rPr>
          <w:rFonts w:asciiTheme="minorHAnsi" w:hAnsiTheme="minorHAnsi" w:cstheme="minorHAnsi"/>
          <w:sz w:val="28"/>
          <w:szCs w:val="28"/>
          <w:lang w:val="en-ZA"/>
        </w:rPr>
      </w:pPr>
      <w:r w:rsidRPr="00233C33">
        <w:rPr>
          <w:rFonts w:asciiTheme="minorHAnsi" w:hAnsiTheme="minorHAnsi" w:cstheme="minorHAnsi"/>
          <w:sz w:val="28"/>
          <w:szCs w:val="28"/>
          <w:lang w:val="en-ZA"/>
        </w:rPr>
        <w:t xml:space="preserve">Tsangaya Education Programme is one of the initiatives of </w:t>
      </w:r>
      <w:r w:rsidR="00746308" w:rsidRPr="00233C33">
        <w:rPr>
          <w:rFonts w:asciiTheme="minorHAnsi" w:hAnsiTheme="minorHAnsi" w:cstheme="minorHAnsi"/>
          <w:sz w:val="28"/>
          <w:szCs w:val="28"/>
          <w:lang w:val="en-ZA"/>
        </w:rPr>
        <w:t xml:space="preserve">the </w:t>
      </w:r>
      <w:r w:rsidRPr="00233C33">
        <w:rPr>
          <w:rFonts w:asciiTheme="minorHAnsi" w:hAnsiTheme="minorHAnsi" w:cstheme="minorHAnsi"/>
          <w:sz w:val="28"/>
          <w:szCs w:val="28"/>
          <w:lang w:val="en-ZA"/>
        </w:rPr>
        <w:t xml:space="preserve">Federal Government to address the problems of out-of-school children with the following objectives: </w:t>
      </w:r>
    </w:p>
    <w:p w:rsidR="00472ACF" w:rsidRPr="004F029A" w:rsidRDefault="00472ACF" w:rsidP="003A165F">
      <w:pPr>
        <w:numPr>
          <w:ilvl w:val="0"/>
          <w:numId w:val="95"/>
        </w:numPr>
        <w:tabs>
          <w:tab w:val="clear" w:pos="720"/>
          <w:tab w:val="num" w:pos="630"/>
        </w:tabs>
        <w:spacing w:after="0"/>
        <w:ind w:left="450" w:right="-450" w:hanging="270"/>
        <w:jc w:val="both"/>
        <w:rPr>
          <w:rFonts w:asciiTheme="minorHAnsi" w:hAnsiTheme="minorHAnsi" w:cstheme="minorHAnsi"/>
          <w:sz w:val="28"/>
          <w:szCs w:val="28"/>
        </w:rPr>
      </w:pPr>
      <w:r w:rsidRPr="004F029A">
        <w:rPr>
          <w:rFonts w:asciiTheme="minorHAnsi" w:hAnsiTheme="minorHAnsi" w:cstheme="minorHAnsi"/>
          <w:sz w:val="28"/>
          <w:szCs w:val="28"/>
          <w:lang w:val="en-ZA"/>
        </w:rPr>
        <w:t xml:space="preserve">provide access and equity to Basic Education for all Almajiri school age children </w:t>
      </w:r>
      <w:r w:rsidR="004F029A" w:rsidRPr="004F029A">
        <w:rPr>
          <w:rFonts w:asciiTheme="minorHAnsi" w:hAnsiTheme="minorHAnsi" w:cstheme="minorHAnsi"/>
          <w:sz w:val="28"/>
          <w:szCs w:val="28"/>
          <w:lang w:val="en-ZA"/>
        </w:rPr>
        <w:t xml:space="preserve">which will </w:t>
      </w:r>
      <w:r w:rsidRPr="004F029A">
        <w:rPr>
          <w:rFonts w:asciiTheme="minorHAnsi" w:hAnsiTheme="minorHAnsi" w:cstheme="minorHAnsi"/>
          <w:sz w:val="28"/>
          <w:szCs w:val="28"/>
          <w:lang w:val="en-ZA"/>
        </w:rPr>
        <w:t>discourage and gradually eliminate itinerancy and beggin</w:t>
      </w:r>
      <w:r w:rsidR="00AE77CE" w:rsidRPr="004F029A">
        <w:rPr>
          <w:rFonts w:asciiTheme="minorHAnsi" w:hAnsiTheme="minorHAnsi" w:cstheme="minorHAnsi"/>
          <w:sz w:val="28"/>
          <w:szCs w:val="28"/>
          <w:lang w:val="en-ZA"/>
        </w:rPr>
        <w:t>g of Almajir</w:t>
      </w:r>
      <w:r w:rsidRPr="004F029A">
        <w:rPr>
          <w:rFonts w:asciiTheme="minorHAnsi" w:hAnsiTheme="minorHAnsi" w:cstheme="minorHAnsi"/>
          <w:sz w:val="28"/>
          <w:szCs w:val="28"/>
          <w:lang w:val="en-ZA"/>
        </w:rPr>
        <w:t xml:space="preserve">i in the country </w:t>
      </w:r>
    </w:p>
    <w:p w:rsidR="00472ACF" w:rsidRPr="00233C33" w:rsidRDefault="00472ACF" w:rsidP="003A165F">
      <w:pPr>
        <w:numPr>
          <w:ilvl w:val="0"/>
          <w:numId w:val="95"/>
        </w:numPr>
        <w:tabs>
          <w:tab w:val="clear" w:pos="720"/>
          <w:tab w:val="num" w:pos="630"/>
        </w:tabs>
        <w:spacing w:after="0"/>
        <w:ind w:left="450" w:right="-450" w:hanging="270"/>
        <w:jc w:val="both"/>
        <w:rPr>
          <w:rFonts w:asciiTheme="minorHAnsi" w:hAnsiTheme="minorHAnsi" w:cstheme="minorHAnsi"/>
          <w:sz w:val="28"/>
          <w:szCs w:val="28"/>
        </w:rPr>
      </w:pPr>
      <w:r w:rsidRPr="00233C33">
        <w:rPr>
          <w:rFonts w:asciiTheme="minorHAnsi" w:hAnsiTheme="minorHAnsi" w:cstheme="minorHAnsi"/>
          <w:sz w:val="28"/>
          <w:szCs w:val="28"/>
          <w:lang w:val="en-ZA"/>
        </w:rPr>
        <w:t xml:space="preserve">support the emergence of an enabling environment that </w:t>
      </w:r>
      <w:r w:rsidR="004F029A">
        <w:rPr>
          <w:rFonts w:asciiTheme="minorHAnsi" w:hAnsiTheme="minorHAnsi" w:cstheme="minorHAnsi"/>
          <w:sz w:val="28"/>
          <w:szCs w:val="28"/>
          <w:lang w:val="en-ZA"/>
        </w:rPr>
        <w:t>w</w:t>
      </w:r>
      <w:r w:rsidRPr="00233C33">
        <w:rPr>
          <w:rFonts w:asciiTheme="minorHAnsi" w:hAnsiTheme="minorHAnsi" w:cstheme="minorHAnsi"/>
          <w:sz w:val="28"/>
          <w:szCs w:val="28"/>
          <w:lang w:val="en-ZA"/>
        </w:rPr>
        <w:t xml:space="preserve">ould facilitate the effective integration of Islamic disciplines into </w:t>
      </w:r>
      <w:r w:rsidR="00746308" w:rsidRPr="00233C33">
        <w:rPr>
          <w:rFonts w:asciiTheme="minorHAnsi" w:hAnsiTheme="minorHAnsi" w:cstheme="minorHAnsi"/>
          <w:sz w:val="28"/>
          <w:szCs w:val="28"/>
          <w:lang w:val="en-ZA"/>
        </w:rPr>
        <w:t xml:space="preserve">the </w:t>
      </w:r>
      <w:r w:rsidR="004F029A" w:rsidRPr="00233C33">
        <w:rPr>
          <w:rFonts w:asciiTheme="minorHAnsi" w:hAnsiTheme="minorHAnsi" w:cstheme="minorHAnsi"/>
          <w:sz w:val="28"/>
          <w:szCs w:val="28"/>
          <w:lang w:val="en-ZA"/>
        </w:rPr>
        <w:t>Basic Education Programme</w:t>
      </w:r>
      <w:r w:rsidR="00746308" w:rsidRPr="00233C33">
        <w:rPr>
          <w:rFonts w:asciiTheme="minorHAnsi" w:hAnsiTheme="minorHAnsi" w:cstheme="minorHAnsi"/>
          <w:sz w:val="28"/>
          <w:szCs w:val="28"/>
          <w:lang w:val="en-ZA"/>
        </w:rPr>
        <w:t>.</w:t>
      </w:r>
    </w:p>
    <w:p w:rsidR="004F029A" w:rsidRDefault="004F029A" w:rsidP="009E6D2D">
      <w:pPr>
        <w:spacing w:after="0"/>
        <w:ind w:right="-450"/>
        <w:jc w:val="both"/>
        <w:rPr>
          <w:rFonts w:asciiTheme="minorHAnsi" w:hAnsiTheme="minorHAnsi" w:cstheme="minorHAnsi"/>
          <w:sz w:val="8"/>
          <w:szCs w:val="8"/>
          <w:lang w:val="en-ZA"/>
        </w:rPr>
      </w:pPr>
    </w:p>
    <w:p w:rsidR="00472ACF" w:rsidRDefault="009744CA" w:rsidP="009E6D2D">
      <w:pPr>
        <w:spacing w:after="0"/>
        <w:ind w:right="-450"/>
        <w:jc w:val="both"/>
        <w:rPr>
          <w:rFonts w:asciiTheme="minorHAnsi" w:hAnsiTheme="minorHAnsi" w:cstheme="minorHAnsi"/>
          <w:sz w:val="28"/>
          <w:szCs w:val="28"/>
          <w:lang w:val="en-ZA"/>
        </w:rPr>
      </w:pPr>
      <w:r>
        <w:rPr>
          <w:rFonts w:asciiTheme="minorHAnsi" w:hAnsiTheme="minorHAnsi" w:cstheme="minorHAnsi"/>
          <w:sz w:val="28"/>
          <w:szCs w:val="28"/>
          <w:lang w:val="en-ZA"/>
        </w:rPr>
        <w:lastRenderedPageBreak/>
        <w:t>T</w:t>
      </w:r>
      <w:r w:rsidRPr="00233C33">
        <w:rPr>
          <w:rFonts w:asciiTheme="minorHAnsi" w:hAnsiTheme="minorHAnsi" w:cstheme="minorHAnsi"/>
          <w:sz w:val="28"/>
          <w:szCs w:val="28"/>
          <w:lang w:val="en-ZA"/>
        </w:rPr>
        <w:t>he National Council on Education (NCE)</w:t>
      </w:r>
      <w:r>
        <w:rPr>
          <w:rFonts w:asciiTheme="minorHAnsi" w:hAnsiTheme="minorHAnsi" w:cstheme="minorHAnsi"/>
          <w:sz w:val="28"/>
          <w:szCs w:val="28"/>
          <w:lang w:val="en-ZA"/>
        </w:rPr>
        <w:t xml:space="preserve"> a</w:t>
      </w:r>
      <w:r w:rsidRPr="00233C33">
        <w:rPr>
          <w:rFonts w:asciiTheme="minorHAnsi" w:hAnsiTheme="minorHAnsi" w:cstheme="minorHAnsi"/>
          <w:sz w:val="28"/>
          <w:szCs w:val="28"/>
          <w:lang w:val="en-ZA"/>
        </w:rPr>
        <w:t>t its 60</w:t>
      </w:r>
      <w:r w:rsidRPr="00233C33">
        <w:rPr>
          <w:rFonts w:asciiTheme="minorHAnsi" w:hAnsiTheme="minorHAnsi" w:cstheme="minorHAnsi"/>
          <w:sz w:val="28"/>
          <w:szCs w:val="28"/>
          <w:vertAlign w:val="superscript"/>
          <w:lang w:val="en-ZA"/>
        </w:rPr>
        <w:t>th</w:t>
      </w:r>
      <w:r>
        <w:rPr>
          <w:rFonts w:asciiTheme="minorHAnsi" w:hAnsiTheme="minorHAnsi" w:cstheme="minorHAnsi"/>
          <w:sz w:val="28"/>
          <w:szCs w:val="28"/>
          <w:lang w:val="en-ZA"/>
        </w:rPr>
        <w:t>M</w:t>
      </w:r>
      <w:r w:rsidRPr="00233C33">
        <w:rPr>
          <w:rFonts w:asciiTheme="minorHAnsi" w:hAnsiTheme="minorHAnsi" w:cstheme="minorHAnsi"/>
          <w:sz w:val="28"/>
          <w:szCs w:val="28"/>
          <w:lang w:val="en-ZA"/>
        </w:rPr>
        <w:t>eeting held in November, 2014 in Abeokuta, Ogun State, approved the change of the name</w:t>
      </w:r>
      <w:r w:rsidR="00C379C3">
        <w:rPr>
          <w:rFonts w:asciiTheme="minorHAnsi" w:hAnsiTheme="minorHAnsi" w:cstheme="minorHAnsi"/>
          <w:sz w:val="28"/>
          <w:szCs w:val="28"/>
          <w:lang w:val="en-ZA"/>
        </w:rPr>
        <w:t xml:space="preserve"> </w:t>
      </w:r>
      <w:r w:rsidRPr="00233C33">
        <w:rPr>
          <w:rFonts w:asciiTheme="minorHAnsi" w:hAnsiTheme="minorHAnsi" w:cstheme="minorHAnsi"/>
          <w:sz w:val="28"/>
          <w:szCs w:val="28"/>
          <w:lang w:val="en-ZA"/>
        </w:rPr>
        <w:t xml:space="preserve">‘’Almajiri’’ to ‘’Tsangaya’’ because of the derogatory </w:t>
      </w:r>
      <w:r>
        <w:rPr>
          <w:rFonts w:asciiTheme="minorHAnsi" w:hAnsiTheme="minorHAnsi" w:cstheme="minorHAnsi"/>
          <w:sz w:val="28"/>
          <w:szCs w:val="28"/>
          <w:lang w:val="en-ZA"/>
        </w:rPr>
        <w:t>nature associated with the</w:t>
      </w:r>
      <w:r w:rsidRPr="00233C33">
        <w:rPr>
          <w:rFonts w:asciiTheme="minorHAnsi" w:hAnsiTheme="minorHAnsi" w:cstheme="minorHAnsi"/>
          <w:sz w:val="28"/>
          <w:szCs w:val="28"/>
          <w:lang w:val="en-ZA"/>
        </w:rPr>
        <w:t xml:space="preserve"> word.</w:t>
      </w:r>
    </w:p>
    <w:p w:rsidR="004F1456" w:rsidRPr="004F1456" w:rsidRDefault="004F1456" w:rsidP="009E6D2D">
      <w:pPr>
        <w:spacing w:after="0"/>
        <w:ind w:right="-450"/>
        <w:jc w:val="both"/>
        <w:rPr>
          <w:rFonts w:asciiTheme="minorHAnsi" w:hAnsiTheme="minorHAnsi" w:cstheme="minorHAnsi"/>
          <w:sz w:val="12"/>
          <w:szCs w:val="12"/>
          <w:lang w:val="en-ZA"/>
        </w:rPr>
      </w:pPr>
    </w:p>
    <w:p w:rsidR="00472ACF" w:rsidRPr="00233C33" w:rsidRDefault="004F029A" w:rsidP="009E6D2D">
      <w:pPr>
        <w:spacing w:after="0"/>
        <w:ind w:right="-450"/>
        <w:jc w:val="both"/>
        <w:rPr>
          <w:rFonts w:asciiTheme="minorHAnsi" w:hAnsiTheme="minorHAnsi" w:cstheme="minorHAnsi"/>
          <w:b/>
          <w:sz w:val="28"/>
          <w:szCs w:val="28"/>
        </w:rPr>
      </w:pPr>
      <w:r>
        <w:rPr>
          <w:rFonts w:asciiTheme="minorHAnsi" w:hAnsiTheme="minorHAnsi" w:cstheme="minorHAnsi"/>
          <w:b/>
          <w:sz w:val="28"/>
          <w:szCs w:val="28"/>
        </w:rPr>
        <w:t>2.10.2</w:t>
      </w:r>
      <w:r>
        <w:rPr>
          <w:rFonts w:asciiTheme="minorHAnsi" w:hAnsiTheme="minorHAnsi" w:cstheme="minorHAnsi"/>
          <w:b/>
          <w:sz w:val="28"/>
          <w:szCs w:val="28"/>
        </w:rPr>
        <w:tab/>
      </w:r>
      <w:r w:rsidR="00D03FFE" w:rsidRPr="00233C33">
        <w:rPr>
          <w:rFonts w:asciiTheme="minorHAnsi" w:hAnsiTheme="minorHAnsi" w:cstheme="minorHAnsi"/>
          <w:b/>
          <w:sz w:val="28"/>
          <w:szCs w:val="28"/>
        </w:rPr>
        <w:t xml:space="preserve">STRUCTURE </w:t>
      </w:r>
    </w:p>
    <w:p w:rsidR="00472ACF" w:rsidRDefault="004F1456" w:rsidP="00C93BF2">
      <w:pPr>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w:t>
      </w:r>
      <w:r>
        <w:rPr>
          <w:rFonts w:asciiTheme="minorHAnsi" w:hAnsiTheme="minorHAnsi" w:cstheme="minorHAnsi"/>
          <w:sz w:val="28"/>
          <w:szCs w:val="28"/>
        </w:rPr>
        <w:t>D</w:t>
      </w:r>
      <w:r w:rsidRPr="00233C33">
        <w:rPr>
          <w:rFonts w:asciiTheme="minorHAnsi" w:hAnsiTheme="minorHAnsi" w:cstheme="minorHAnsi"/>
          <w:sz w:val="28"/>
          <w:szCs w:val="28"/>
        </w:rPr>
        <w:t xml:space="preserve">epartment is headed by a Director and assisted by </w:t>
      </w:r>
      <w:r>
        <w:rPr>
          <w:rFonts w:asciiTheme="minorHAnsi" w:hAnsiTheme="minorHAnsi" w:cstheme="minorHAnsi"/>
          <w:sz w:val="28"/>
          <w:szCs w:val="28"/>
        </w:rPr>
        <w:t xml:space="preserve">an </w:t>
      </w:r>
      <w:r w:rsidRPr="00233C33">
        <w:rPr>
          <w:rFonts w:asciiTheme="minorHAnsi" w:hAnsiTheme="minorHAnsi" w:cstheme="minorHAnsi"/>
          <w:sz w:val="28"/>
          <w:szCs w:val="28"/>
        </w:rPr>
        <w:t>Assistant Director.</w:t>
      </w:r>
      <w:r w:rsidR="00C379C3">
        <w:rPr>
          <w:rFonts w:asciiTheme="minorHAnsi" w:hAnsiTheme="minorHAnsi" w:cstheme="minorHAnsi"/>
          <w:sz w:val="28"/>
          <w:szCs w:val="28"/>
        </w:rPr>
        <w:t xml:space="preserve"> </w:t>
      </w:r>
      <w:r w:rsidR="00C93BF2" w:rsidRPr="00233C33">
        <w:rPr>
          <w:rFonts w:asciiTheme="minorHAnsi" w:hAnsiTheme="minorHAnsi" w:cstheme="minorHAnsi"/>
          <w:sz w:val="28"/>
          <w:szCs w:val="28"/>
        </w:rPr>
        <w:t xml:space="preserve">The Director coordinates the </w:t>
      </w:r>
      <w:r w:rsidR="00C93BF2">
        <w:rPr>
          <w:rFonts w:asciiTheme="minorHAnsi" w:hAnsiTheme="minorHAnsi" w:cstheme="minorHAnsi"/>
          <w:sz w:val="28"/>
          <w:szCs w:val="28"/>
        </w:rPr>
        <w:t>D</w:t>
      </w:r>
      <w:r w:rsidR="00C93BF2" w:rsidRPr="00233C33">
        <w:rPr>
          <w:rFonts w:asciiTheme="minorHAnsi" w:hAnsiTheme="minorHAnsi" w:cstheme="minorHAnsi"/>
          <w:sz w:val="28"/>
          <w:szCs w:val="28"/>
        </w:rPr>
        <w:t>epartment</w:t>
      </w:r>
      <w:r w:rsidR="00C93BF2">
        <w:rPr>
          <w:rFonts w:asciiTheme="minorHAnsi" w:hAnsiTheme="minorHAnsi" w:cstheme="minorHAnsi"/>
          <w:sz w:val="28"/>
          <w:szCs w:val="28"/>
        </w:rPr>
        <w:t xml:space="preserve"> and</w:t>
      </w:r>
      <w:r w:rsidR="00C93BF2" w:rsidRPr="00233C33">
        <w:rPr>
          <w:rFonts w:asciiTheme="minorHAnsi" w:hAnsiTheme="minorHAnsi" w:cstheme="minorHAnsi"/>
          <w:sz w:val="28"/>
          <w:szCs w:val="28"/>
        </w:rPr>
        <w:t xml:space="preserve"> relates with </w:t>
      </w:r>
      <w:r w:rsidR="00C93BF2">
        <w:rPr>
          <w:rFonts w:asciiTheme="minorHAnsi" w:hAnsiTheme="minorHAnsi" w:cstheme="minorHAnsi"/>
          <w:sz w:val="28"/>
          <w:szCs w:val="28"/>
        </w:rPr>
        <w:t>other D</w:t>
      </w:r>
      <w:r w:rsidR="00C93BF2" w:rsidRPr="00233C33">
        <w:rPr>
          <w:rFonts w:asciiTheme="minorHAnsi" w:hAnsiTheme="minorHAnsi" w:cstheme="minorHAnsi"/>
          <w:sz w:val="28"/>
          <w:szCs w:val="28"/>
        </w:rPr>
        <w:t>epartment</w:t>
      </w:r>
      <w:r w:rsidR="009744CA">
        <w:rPr>
          <w:rFonts w:asciiTheme="minorHAnsi" w:hAnsiTheme="minorHAnsi" w:cstheme="minorHAnsi"/>
          <w:sz w:val="28"/>
          <w:szCs w:val="28"/>
        </w:rPr>
        <w:t>s</w:t>
      </w:r>
      <w:r w:rsidR="00C379C3">
        <w:rPr>
          <w:rFonts w:asciiTheme="minorHAnsi" w:hAnsiTheme="minorHAnsi" w:cstheme="minorHAnsi"/>
          <w:sz w:val="28"/>
          <w:szCs w:val="28"/>
        </w:rPr>
        <w:t xml:space="preserve"> </w:t>
      </w:r>
      <w:r w:rsidR="00C93BF2">
        <w:rPr>
          <w:rFonts w:asciiTheme="minorHAnsi" w:hAnsiTheme="minorHAnsi" w:cstheme="minorHAnsi"/>
          <w:sz w:val="28"/>
          <w:szCs w:val="28"/>
        </w:rPr>
        <w:t xml:space="preserve">and </w:t>
      </w:r>
      <w:r w:rsidR="00C93BF2" w:rsidRPr="00233C33">
        <w:rPr>
          <w:rFonts w:asciiTheme="minorHAnsi" w:hAnsiTheme="minorHAnsi" w:cstheme="minorHAnsi"/>
          <w:sz w:val="28"/>
          <w:szCs w:val="28"/>
        </w:rPr>
        <w:t>SUBEBs on Tsangaya Education Programme and reports to the Executive Secretary</w:t>
      </w:r>
      <w:r w:rsidR="00C379C3">
        <w:rPr>
          <w:rFonts w:asciiTheme="minorHAnsi" w:hAnsiTheme="minorHAnsi" w:cstheme="minorHAnsi"/>
          <w:sz w:val="28"/>
          <w:szCs w:val="28"/>
        </w:rPr>
        <w:t xml:space="preserve"> </w:t>
      </w:r>
      <w:r w:rsidR="00C93BF2" w:rsidRPr="00233C33">
        <w:rPr>
          <w:rFonts w:asciiTheme="minorHAnsi" w:hAnsiTheme="minorHAnsi" w:cstheme="minorHAnsi"/>
          <w:sz w:val="28"/>
          <w:szCs w:val="28"/>
        </w:rPr>
        <w:t>through the Deputy Executive Secretary (</w:t>
      </w:r>
      <w:r w:rsidR="00C93BF2">
        <w:rPr>
          <w:rFonts w:asciiTheme="minorHAnsi" w:hAnsiTheme="minorHAnsi" w:cstheme="minorHAnsi"/>
          <w:sz w:val="28"/>
          <w:szCs w:val="28"/>
        </w:rPr>
        <w:t>Services</w:t>
      </w:r>
      <w:r w:rsidR="00C93BF2" w:rsidRPr="00233C33">
        <w:rPr>
          <w:rFonts w:asciiTheme="minorHAnsi" w:hAnsiTheme="minorHAnsi" w:cstheme="minorHAnsi"/>
          <w:sz w:val="28"/>
          <w:szCs w:val="28"/>
        </w:rPr>
        <w:t>).</w:t>
      </w:r>
    </w:p>
    <w:p w:rsidR="007931E2" w:rsidRDefault="007931E2" w:rsidP="007931E2">
      <w:pPr>
        <w:ind w:right="-450"/>
        <w:jc w:val="both"/>
        <w:rPr>
          <w:rFonts w:asciiTheme="minorHAnsi" w:hAnsiTheme="minorHAnsi" w:cstheme="minorHAnsi"/>
          <w:sz w:val="28"/>
          <w:szCs w:val="28"/>
        </w:rPr>
      </w:pPr>
      <w:r w:rsidRPr="00233C33">
        <w:rPr>
          <w:rFonts w:asciiTheme="minorHAnsi" w:hAnsiTheme="minorHAnsi" w:cstheme="minorHAnsi"/>
          <w:sz w:val="28"/>
          <w:szCs w:val="28"/>
        </w:rPr>
        <w:t>During the year under review, the Department had a total number of 4 staff.</w:t>
      </w:r>
    </w:p>
    <w:p w:rsidR="007931E2" w:rsidRPr="00233C33" w:rsidRDefault="007931E2" w:rsidP="007931E2">
      <w:pPr>
        <w:spacing w:after="0"/>
        <w:ind w:right="-450"/>
        <w:jc w:val="both"/>
        <w:rPr>
          <w:rFonts w:asciiTheme="minorHAnsi" w:hAnsiTheme="minorHAnsi" w:cstheme="minorHAnsi"/>
          <w:sz w:val="28"/>
          <w:szCs w:val="28"/>
        </w:rPr>
      </w:pPr>
      <w:r w:rsidRPr="00233C33">
        <w:rPr>
          <w:rFonts w:asciiTheme="minorHAnsi" w:hAnsiTheme="minorHAnsi" w:cstheme="minorHAnsi"/>
          <w:b/>
          <w:sz w:val="28"/>
          <w:szCs w:val="32"/>
        </w:rPr>
        <w:t xml:space="preserve">Table </w:t>
      </w:r>
      <w:r>
        <w:rPr>
          <w:rFonts w:asciiTheme="minorHAnsi" w:hAnsiTheme="minorHAnsi" w:cstheme="minorHAnsi"/>
          <w:b/>
          <w:sz w:val="28"/>
          <w:szCs w:val="32"/>
        </w:rPr>
        <w:t>2.9.2</w:t>
      </w:r>
      <w:r w:rsidRPr="00233C33">
        <w:rPr>
          <w:rFonts w:asciiTheme="minorHAnsi" w:hAnsiTheme="minorHAnsi" w:cstheme="minorHAnsi"/>
          <w:b/>
          <w:sz w:val="28"/>
          <w:szCs w:val="32"/>
        </w:rPr>
        <w:t>: Staff Disposition</w:t>
      </w:r>
    </w:p>
    <w:tbl>
      <w:tblPr>
        <w:tblStyle w:val="TableGrid"/>
        <w:tblW w:w="8838" w:type="dxa"/>
        <w:tblInd w:w="108" w:type="dxa"/>
        <w:tblLook w:val="04A0"/>
      </w:tblPr>
      <w:tblGrid>
        <w:gridCol w:w="900"/>
        <w:gridCol w:w="4481"/>
        <w:gridCol w:w="1883"/>
        <w:gridCol w:w="1574"/>
      </w:tblGrid>
      <w:tr w:rsidR="007931E2" w:rsidRPr="00233C33" w:rsidTr="00952B02">
        <w:tc>
          <w:tcPr>
            <w:tcW w:w="900" w:type="dxa"/>
          </w:tcPr>
          <w:p w:rsidR="007931E2" w:rsidRPr="00233C33" w:rsidRDefault="007931E2" w:rsidP="00952B02">
            <w:pPr>
              <w:spacing w:line="276" w:lineRule="auto"/>
              <w:ind w:right="-98"/>
              <w:jc w:val="center"/>
              <w:rPr>
                <w:rFonts w:asciiTheme="minorHAnsi" w:hAnsiTheme="minorHAnsi" w:cstheme="minorHAnsi"/>
                <w:b/>
                <w:sz w:val="28"/>
                <w:szCs w:val="28"/>
              </w:rPr>
            </w:pPr>
            <w:r>
              <w:rPr>
                <w:rFonts w:asciiTheme="minorHAnsi" w:hAnsiTheme="minorHAnsi" w:cstheme="minorHAnsi"/>
                <w:b/>
                <w:sz w:val="28"/>
                <w:szCs w:val="28"/>
              </w:rPr>
              <w:t>S/N</w:t>
            </w:r>
          </w:p>
        </w:tc>
        <w:tc>
          <w:tcPr>
            <w:tcW w:w="4481" w:type="dxa"/>
          </w:tcPr>
          <w:p w:rsidR="007931E2" w:rsidRPr="00233C33" w:rsidRDefault="007931E2" w:rsidP="00952B02">
            <w:pPr>
              <w:spacing w:line="276" w:lineRule="auto"/>
              <w:ind w:right="-120"/>
              <w:jc w:val="both"/>
              <w:rPr>
                <w:rFonts w:asciiTheme="minorHAnsi" w:hAnsiTheme="minorHAnsi" w:cstheme="minorHAnsi"/>
                <w:b/>
                <w:sz w:val="28"/>
                <w:szCs w:val="28"/>
              </w:rPr>
            </w:pPr>
            <w:r w:rsidRPr="00233C33">
              <w:rPr>
                <w:rFonts w:asciiTheme="minorHAnsi" w:hAnsiTheme="minorHAnsi" w:cstheme="minorHAnsi"/>
                <w:b/>
                <w:sz w:val="28"/>
                <w:szCs w:val="28"/>
              </w:rPr>
              <w:t>RANK</w:t>
            </w:r>
          </w:p>
        </w:tc>
        <w:tc>
          <w:tcPr>
            <w:tcW w:w="1883" w:type="dxa"/>
          </w:tcPr>
          <w:p w:rsidR="007931E2" w:rsidRPr="00233C33" w:rsidRDefault="007931E2" w:rsidP="00952B02">
            <w:pPr>
              <w:spacing w:line="276" w:lineRule="auto"/>
              <w:ind w:right="-56"/>
              <w:jc w:val="center"/>
              <w:rPr>
                <w:rFonts w:asciiTheme="minorHAnsi" w:hAnsiTheme="minorHAnsi" w:cstheme="minorHAnsi"/>
                <w:b/>
                <w:sz w:val="28"/>
                <w:szCs w:val="28"/>
              </w:rPr>
            </w:pPr>
            <w:r w:rsidRPr="00233C33">
              <w:rPr>
                <w:rFonts w:asciiTheme="minorHAnsi" w:hAnsiTheme="minorHAnsi" w:cstheme="minorHAnsi"/>
                <w:b/>
                <w:sz w:val="28"/>
                <w:szCs w:val="28"/>
              </w:rPr>
              <w:t>CONRAISS</w:t>
            </w:r>
          </w:p>
        </w:tc>
        <w:tc>
          <w:tcPr>
            <w:tcW w:w="1574" w:type="dxa"/>
          </w:tcPr>
          <w:p w:rsidR="007931E2" w:rsidRPr="00233C33" w:rsidRDefault="007931E2" w:rsidP="00952B02">
            <w:pPr>
              <w:spacing w:line="276" w:lineRule="auto"/>
              <w:ind w:right="-56"/>
              <w:jc w:val="center"/>
              <w:rPr>
                <w:rFonts w:asciiTheme="minorHAnsi" w:hAnsiTheme="minorHAnsi" w:cstheme="minorHAnsi"/>
                <w:b/>
                <w:sz w:val="28"/>
                <w:szCs w:val="28"/>
              </w:rPr>
            </w:pPr>
            <w:r w:rsidRPr="00233C33">
              <w:rPr>
                <w:rFonts w:asciiTheme="minorHAnsi" w:hAnsiTheme="minorHAnsi" w:cstheme="minorHAnsi"/>
                <w:b/>
                <w:sz w:val="28"/>
                <w:szCs w:val="28"/>
              </w:rPr>
              <w:t>NUMBER</w:t>
            </w:r>
          </w:p>
        </w:tc>
      </w:tr>
      <w:tr w:rsidR="007931E2" w:rsidRPr="00233C33" w:rsidTr="0072313F">
        <w:trPr>
          <w:trHeight w:val="432"/>
        </w:trPr>
        <w:tc>
          <w:tcPr>
            <w:tcW w:w="900" w:type="dxa"/>
          </w:tcPr>
          <w:p w:rsidR="007931E2" w:rsidRPr="007931E2" w:rsidRDefault="007931E2" w:rsidP="003A165F">
            <w:pPr>
              <w:pStyle w:val="ListParagraph"/>
              <w:numPr>
                <w:ilvl w:val="0"/>
                <w:numId w:val="98"/>
              </w:numPr>
              <w:ind w:right="-98"/>
              <w:jc w:val="center"/>
              <w:rPr>
                <w:rFonts w:asciiTheme="minorHAnsi" w:hAnsiTheme="minorHAnsi" w:cstheme="minorHAnsi"/>
                <w:sz w:val="28"/>
                <w:szCs w:val="28"/>
              </w:rPr>
            </w:pPr>
          </w:p>
        </w:tc>
        <w:tc>
          <w:tcPr>
            <w:tcW w:w="4481" w:type="dxa"/>
          </w:tcPr>
          <w:p w:rsidR="007931E2" w:rsidRPr="00233C33" w:rsidRDefault="007931E2" w:rsidP="00952B02">
            <w:pPr>
              <w:spacing w:line="276" w:lineRule="auto"/>
              <w:ind w:right="-120"/>
              <w:jc w:val="both"/>
              <w:rPr>
                <w:rFonts w:asciiTheme="minorHAnsi" w:hAnsiTheme="minorHAnsi" w:cstheme="minorHAnsi"/>
                <w:sz w:val="28"/>
                <w:szCs w:val="28"/>
              </w:rPr>
            </w:pPr>
            <w:r w:rsidRPr="00233C33">
              <w:rPr>
                <w:rFonts w:asciiTheme="minorHAnsi" w:hAnsiTheme="minorHAnsi" w:cstheme="minorHAnsi"/>
                <w:sz w:val="28"/>
                <w:szCs w:val="28"/>
              </w:rPr>
              <w:t>Director</w:t>
            </w:r>
          </w:p>
        </w:tc>
        <w:tc>
          <w:tcPr>
            <w:tcW w:w="1883" w:type="dxa"/>
          </w:tcPr>
          <w:p w:rsidR="007931E2" w:rsidRPr="00233C33" w:rsidRDefault="007931E2" w:rsidP="00952B02">
            <w:pPr>
              <w:spacing w:line="276" w:lineRule="auto"/>
              <w:ind w:right="-56"/>
              <w:jc w:val="center"/>
              <w:rPr>
                <w:rFonts w:asciiTheme="minorHAnsi" w:hAnsiTheme="minorHAnsi" w:cstheme="minorHAnsi"/>
                <w:sz w:val="28"/>
                <w:szCs w:val="28"/>
              </w:rPr>
            </w:pPr>
            <w:r w:rsidRPr="00233C33">
              <w:rPr>
                <w:rFonts w:asciiTheme="minorHAnsi" w:hAnsiTheme="minorHAnsi" w:cstheme="minorHAnsi"/>
                <w:sz w:val="28"/>
                <w:szCs w:val="28"/>
              </w:rPr>
              <w:t>15</w:t>
            </w:r>
          </w:p>
        </w:tc>
        <w:tc>
          <w:tcPr>
            <w:tcW w:w="1574" w:type="dxa"/>
          </w:tcPr>
          <w:p w:rsidR="007931E2" w:rsidRPr="00233C33" w:rsidRDefault="007931E2" w:rsidP="00952B02">
            <w:pPr>
              <w:spacing w:line="276" w:lineRule="auto"/>
              <w:ind w:right="-56"/>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7931E2" w:rsidRPr="00233C33" w:rsidTr="0072313F">
        <w:trPr>
          <w:trHeight w:val="432"/>
        </w:trPr>
        <w:tc>
          <w:tcPr>
            <w:tcW w:w="900" w:type="dxa"/>
          </w:tcPr>
          <w:p w:rsidR="007931E2" w:rsidRPr="007931E2" w:rsidRDefault="007931E2" w:rsidP="003A165F">
            <w:pPr>
              <w:pStyle w:val="ListParagraph"/>
              <w:numPr>
                <w:ilvl w:val="0"/>
                <w:numId w:val="98"/>
              </w:numPr>
              <w:ind w:right="-98"/>
              <w:jc w:val="center"/>
              <w:rPr>
                <w:rFonts w:asciiTheme="minorHAnsi" w:hAnsiTheme="minorHAnsi" w:cstheme="minorHAnsi"/>
                <w:sz w:val="28"/>
                <w:szCs w:val="28"/>
              </w:rPr>
            </w:pPr>
          </w:p>
        </w:tc>
        <w:tc>
          <w:tcPr>
            <w:tcW w:w="4481" w:type="dxa"/>
          </w:tcPr>
          <w:p w:rsidR="007931E2" w:rsidRPr="00233C33" w:rsidRDefault="007931E2" w:rsidP="00952B02">
            <w:pPr>
              <w:spacing w:line="276" w:lineRule="auto"/>
              <w:ind w:right="-120"/>
              <w:jc w:val="both"/>
              <w:rPr>
                <w:rFonts w:asciiTheme="minorHAnsi" w:hAnsiTheme="minorHAnsi" w:cstheme="minorHAnsi"/>
                <w:sz w:val="28"/>
                <w:szCs w:val="28"/>
              </w:rPr>
            </w:pPr>
            <w:r w:rsidRPr="00233C33">
              <w:rPr>
                <w:rFonts w:asciiTheme="minorHAnsi" w:hAnsiTheme="minorHAnsi" w:cstheme="minorHAnsi"/>
                <w:sz w:val="28"/>
                <w:szCs w:val="28"/>
              </w:rPr>
              <w:t>Assistant Director</w:t>
            </w:r>
          </w:p>
        </w:tc>
        <w:tc>
          <w:tcPr>
            <w:tcW w:w="1883" w:type="dxa"/>
          </w:tcPr>
          <w:p w:rsidR="007931E2" w:rsidRPr="00233C33" w:rsidRDefault="007931E2" w:rsidP="00952B02">
            <w:pPr>
              <w:spacing w:line="276" w:lineRule="auto"/>
              <w:ind w:right="-56"/>
              <w:jc w:val="center"/>
              <w:rPr>
                <w:rFonts w:asciiTheme="minorHAnsi" w:hAnsiTheme="minorHAnsi" w:cstheme="minorHAnsi"/>
                <w:sz w:val="28"/>
                <w:szCs w:val="28"/>
              </w:rPr>
            </w:pPr>
            <w:r w:rsidRPr="00233C33">
              <w:rPr>
                <w:rFonts w:asciiTheme="minorHAnsi" w:hAnsiTheme="minorHAnsi" w:cstheme="minorHAnsi"/>
                <w:sz w:val="28"/>
                <w:szCs w:val="28"/>
              </w:rPr>
              <w:t>13</w:t>
            </w:r>
          </w:p>
        </w:tc>
        <w:tc>
          <w:tcPr>
            <w:tcW w:w="1574" w:type="dxa"/>
          </w:tcPr>
          <w:p w:rsidR="007931E2" w:rsidRPr="00233C33" w:rsidRDefault="007931E2" w:rsidP="00952B02">
            <w:pPr>
              <w:spacing w:line="276" w:lineRule="auto"/>
              <w:ind w:right="-56"/>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7931E2" w:rsidRPr="00233C33" w:rsidTr="0072313F">
        <w:trPr>
          <w:trHeight w:val="432"/>
        </w:trPr>
        <w:tc>
          <w:tcPr>
            <w:tcW w:w="900" w:type="dxa"/>
          </w:tcPr>
          <w:p w:rsidR="007931E2" w:rsidRPr="007931E2" w:rsidRDefault="007931E2" w:rsidP="003A165F">
            <w:pPr>
              <w:pStyle w:val="ListParagraph"/>
              <w:numPr>
                <w:ilvl w:val="0"/>
                <w:numId w:val="98"/>
              </w:numPr>
              <w:ind w:right="-98"/>
              <w:jc w:val="center"/>
              <w:rPr>
                <w:rFonts w:asciiTheme="minorHAnsi" w:hAnsiTheme="minorHAnsi" w:cstheme="minorHAnsi"/>
                <w:sz w:val="28"/>
                <w:szCs w:val="28"/>
              </w:rPr>
            </w:pPr>
          </w:p>
        </w:tc>
        <w:tc>
          <w:tcPr>
            <w:tcW w:w="4481" w:type="dxa"/>
          </w:tcPr>
          <w:p w:rsidR="007931E2" w:rsidRPr="00233C33" w:rsidRDefault="007931E2" w:rsidP="00952B02">
            <w:pPr>
              <w:spacing w:line="276" w:lineRule="auto"/>
              <w:ind w:right="-120"/>
              <w:jc w:val="both"/>
              <w:rPr>
                <w:rFonts w:asciiTheme="minorHAnsi" w:hAnsiTheme="minorHAnsi" w:cstheme="minorHAnsi"/>
                <w:sz w:val="28"/>
                <w:szCs w:val="28"/>
              </w:rPr>
            </w:pPr>
            <w:r w:rsidRPr="00233C33">
              <w:rPr>
                <w:rFonts w:asciiTheme="minorHAnsi" w:hAnsiTheme="minorHAnsi" w:cstheme="minorHAnsi"/>
                <w:sz w:val="28"/>
                <w:szCs w:val="28"/>
              </w:rPr>
              <w:t>Computer Programme Officer</w:t>
            </w:r>
          </w:p>
        </w:tc>
        <w:tc>
          <w:tcPr>
            <w:tcW w:w="1883" w:type="dxa"/>
          </w:tcPr>
          <w:p w:rsidR="007931E2" w:rsidRPr="00233C33" w:rsidRDefault="007931E2" w:rsidP="00952B02">
            <w:pPr>
              <w:spacing w:line="276" w:lineRule="auto"/>
              <w:ind w:right="-56"/>
              <w:jc w:val="center"/>
              <w:rPr>
                <w:rFonts w:asciiTheme="minorHAnsi" w:hAnsiTheme="minorHAnsi" w:cstheme="minorHAnsi"/>
                <w:sz w:val="28"/>
                <w:szCs w:val="28"/>
              </w:rPr>
            </w:pPr>
            <w:r>
              <w:rPr>
                <w:rFonts w:asciiTheme="minorHAnsi" w:hAnsiTheme="minorHAnsi" w:cstheme="minorHAnsi"/>
                <w:sz w:val="28"/>
                <w:szCs w:val="28"/>
              </w:rPr>
              <w:t>0</w:t>
            </w:r>
            <w:r w:rsidRPr="00233C33">
              <w:rPr>
                <w:rFonts w:asciiTheme="minorHAnsi" w:hAnsiTheme="minorHAnsi" w:cstheme="minorHAnsi"/>
                <w:sz w:val="28"/>
                <w:szCs w:val="28"/>
              </w:rPr>
              <w:t>8</w:t>
            </w:r>
          </w:p>
        </w:tc>
        <w:tc>
          <w:tcPr>
            <w:tcW w:w="1574" w:type="dxa"/>
          </w:tcPr>
          <w:p w:rsidR="007931E2" w:rsidRPr="00233C33" w:rsidRDefault="007931E2" w:rsidP="00952B02">
            <w:pPr>
              <w:spacing w:line="276" w:lineRule="auto"/>
              <w:ind w:right="-56"/>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7931E2" w:rsidRPr="00233C33" w:rsidTr="0072313F">
        <w:trPr>
          <w:trHeight w:val="432"/>
        </w:trPr>
        <w:tc>
          <w:tcPr>
            <w:tcW w:w="900" w:type="dxa"/>
          </w:tcPr>
          <w:p w:rsidR="007931E2" w:rsidRPr="007931E2" w:rsidRDefault="007931E2" w:rsidP="003A165F">
            <w:pPr>
              <w:pStyle w:val="ListParagraph"/>
              <w:numPr>
                <w:ilvl w:val="0"/>
                <w:numId w:val="98"/>
              </w:numPr>
              <w:ind w:right="-98"/>
              <w:jc w:val="center"/>
              <w:rPr>
                <w:rFonts w:asciiTheme="minorHAnsi" w:hAnsiTheme="minorHAnsi" w:cstheme="minorHAnsi"/>
                <w:sz w:val="28"/>
                <w:szCs w:val="28"/>
              </w:rPr>
            </w:pPr>
          </w:p>
        </w:tc>
        <w:tc>
          <w:tcPr>
            <w:tcW w:w="4481" w:type="dxa"/>
          </w:tcPr>
          <w:p w:rsidR="007931E2" w:rsidRPr="00233C33" w:rsidRDefault="007931E2" w:rsidP="00952B02">
            <w:pPr>
              <w:spacing w:line="276" w:lineRule="auto"/>
              <w:ind w:right="-120"/>
              <w:jc w:val="both"/>
              <w:rPr>
                <w:rFonts w:asciiTheme="minorHAnsi" w:hAnsiTheme="minorHAnsi" w:cstheme="minorHAnsi"/>
                <w:sz w:val="28"/>
                <w:szCs w:val="28"/>
              </w:rPr>
            </w:pPr>
            <w:r w:rsidRPr="00233C33">
              <w:rPr>
                <w:rFonts w:asciiTheme="minorHAnsi" w:hAnsiTheme="minorHAnsi" w:cstheme="minorHAnsi"/>
                <w:sz w:val="28"/>
                <w:szCs w:val="28"/>
              </w:rPr>
              <w:t>Programme Officer II</w:t>
            </w:r>
          </w:p>
        </w:tc>
        <w:tc>
          <w:tcPr>
            <w:tcW w:w="1883" w:type="dxa"/>
          </w:tcPr>
          <w:p w:rsidR="007931E2" w:rsidRPr="00233C33" w:rsidRDefault="007931E2" w:rsidP="00952B02">
            <w:pPr>
              <w:spacing w:line="276" w:lineRule="auto"/>
              <w:ind w:right="-56"/>
              <w:jc w:val="center"/>
              <w:rPr>
                <w:rFonts w:asciiTheme="minorHAnsi" w:hAnsiTheme="minorHAnsi" w:cstheme="minorHAnsi"/>
                <w:sz w:val="28"/>
                <w:szCs w:val="28"/>
              </w:rPr>
            </w:pPr>
            <w:r>
              <w:rPr>
                <w:rFonts w:asciiTheme="minorHAnsi" w:hAnsiTheme="minorHAnsi" w:cstheme="minorHAnsi"/>
                <w:sz w:val="28"/>
                <w:szCs w:val="28"/>
              </w:rPr>
              <w:t>0</w:t>
            </w:r>
            <w:r w:rsidRPr="00233C33">
              <w:rPr>
                <w:rFonts w:asciiTheme="minorHAnsi" w:hAnsiTheme="minorHAnsi" w:cstheme="minorHAnsi"/>
                <w:sz w:val="28"/>
                <w:szCs w:val="28"/>
              </w:rPr>
              <w:t>7</w:t>
            </w:r>
          </w:p>
        </w:tc>
        <w:tc>
          <w:tcPr>
            <w:tcW w:w="1574" w:type="dxa"/>
          </w:tcPr>
          <w:p w:rsidR="007931E2" w:rsidRPr="00233C33" w:rsidRDefault="007931E2" w:rsidP="00952B02">
            <w:pPr>
              <w:spacing w:line="276" w:lineRule="auto"/>
              <w:ind w:right="-56"/>
              <w:jc w:val="center"/>
              <w:rPr>
                <w:rFonts w:asciiTheme="minorHAnsi" w:hAnsiTheme="minorHAnsi" w:cstheme="minorHAnsi"/>
                <w:sz w:val="28"/>
                <w:szCs w:val="28"/>
              </w:rPr>
            </w:pPr>
            <w:r w:rsidRPr="00233C33">
              <w:rPr>
                <w:rFonts w:asciiTheme="minorHAnsi" w:hAnsiTheme="minorHAnsi" w:cstheme="minorHAnsi"/>
                <w:sz w:val="28"/>
                <w:szCs w:val="28"/>
              </w:rPr>
              <w:t>1</w:t>
            </w:r>
          </w:p>
        </w:tc>
      </w:tr>
      <w:tr w:rsidR="007931E2" w:rsidRPr="00233C33" w:rsidTr="0072313F">
        <w:trPr>
          <w:trHeight w:val="432"/>
        </w:trPr>
        <w:tc>
          <w:tcPr>
            <w:tcW w:w="7264" w:type="dxa"/>
            <w:gridSpan w:val="3"/>
          </w:tcPr>
          <w:p w:rsidR="007931E2" w:rsidRDefault="007931E2" w:rsidP="00952B02">
            <w:pPr>
              <w:ind w:right="-56"/>
              <w:jc w:val="center"/>
              <w:rPr>
                <w:rFonts w:asciiTheme="minorHAnsi" w:hAnsiTheme="minorHAnsi" w:cstheme="minorHAnsi"/>
                <w:sz w:val="28"/>
                <w:szCs w:val="28"/>
              </w:rPr>
            </w:pPr>
            <w:r w:rsidRPr="00233C33">
              <w:rPr>
                <w:rFonts w:asciiTheme="minorHAnsi" w:hAnsiTheme="minorHAnsi" w:cstheme="minorHAnsi"/>
                <w:b/>
                <w:sz w:val="28"/>
                <w:szCs w:val="28"/>
              </w:rPr>
              <w:t>TOTAL</w:t>
            </w:r>
          </w:p>
        </w:tc>
        <w:tc>
          <w:tcPr>
            <w:tcW w:w="1574" w:type="dxa"/>
          </w:tcPr>
          <w:p w:rsidR="007931E2" w:rsidRPr="007931E2" w:rsidRDefault="007931E2" w:rsidP="00952B02">
            <w:pPr>
              <w:ind w:right="-56"/>
              <w:jc w:val="center"/>
              <w:rPr>
                <w:rFonts w:asciiTheme="minorHAnsi" w:hAnsiTheme="minorHAnsi" w:cstheme="minorHAnsi"/>
                <w:b/>
                <w:sz w:val="28"/>
                <w:szCs w:val="28"/>
              </w:rPr>
            </w:pPr>
            <w:r>
              <w:rPr>
                <w:rFonts w:asciiTheme="minorHAnsi" w:hAnsiTheme="minorHAnsi" w:cstheme="minorHAnsi"/>
                <w:b/>
                <w:sz w:val="28"/>
                <w:szCs w:val="28"/>
              </w:rPr>
              <w:t>4</w:t>
            </w:r>
          </w:p>
        </w:tc>
      </w:tr>
    </w:tbl>
    <w:p w:rsidR="007931E2" w:rsidRPr="00C93BF2" w:rsidRDefault="007931E2" w:rsidP="00C93BF2">
      <w:pPr>
        <w:ind w:right="-450"/>
        <w:jc w:val="both"/>
        <w:rPr>
          <w:rFonts w:asciiTheme="minorHAnsi" w:hAnsiTheme="minorHAnsi" w:cstheme="minorHAnsi"/>
          <w:sz w:val="28"/>
          <w:szCs w:val="28"/>
        </w:rPr>
      </w:pPr>
    </w:p>
    <w:p w:rsidR="00472ACF" w:rsidRPr="004F029A" w:rsidRDefault="00D03FFE" w:rsidP="003A165F">
      <w:pPr>
        <w:pStyle w:val="ListParagraph"/>
        <w:numPr>
          <w:ilvl w:val="2"/>
          <w:numId w:val="96"/>
        </w:numPr>
        <w:spacing w:after="0"/>
        <w:ind w:right="-450"/>
        <w:jc w:val="both"/>
        <w:rPr>
          <w:rFonts w:asciiTheme="minorHAnsi" w:hAnsiTheme="minorHAnsi" w:cstheme="minorHAnsi"/>
          <w:b/>
          <w:sz w:val="28"/>
          <w:szCs w:val="28"/>
        </w:rPr>
      </w:pPr>
      <w:r w:rsidRPr="004F029A">
        <w:rPr>
          <w:rFonts w:asciiTheme="minorHAnsi" w:hAnsiTheme="minorHAnsi" w:cstheme="minorHAnsi"/>
          <w:b/>
          <w:sz w:val="28"/>
          <w:szCs w:val="28"/>
        </w:rPr>
        <w:t>FUNCTION</w:t>
      </w:r>
      <w:r w:rsidR="00746308" w:rsidRPr="004F029A">
        <w:rPr>
          <w:rFonts w:asciiTheme="minorHAnsi" w:hAnsiTheme="minorHAnsi" w:cstheme="minorHAnsi"/>
          <w:b/>
          <w:sz w:val="28"/>
          <w:szCs w:val="28"/>
        </w:rPr>
        <w:t>S</w:t>
      </w:r>
    </w:p>
    <w:p w:rsidR="00472ACF" w:rsidRPr="00233C33" w:rsidRDefault="00472ACF" w:rsidP="009E6D2D">
      <w:pPr>
        <w:spacing w:after="0"/>
        <w:ind w:right="-450"/>
        <w:rPr>
          <w:rFonts w:asciiTheme="minorHAnsi" w:hAnsiTheme="minorHAnsi" w:cstheme="minorHAnsi"/>
          <w:sz w:val="28"/>
          <w:szCs w:val="28"/>
        </w:rPr>
      </w:pPr>
      <w:r w:rsidRPr="00233C33">
        <w:rPr>
          <w:rFonts w:asciiTheme="minorHAnsi" w:hAnsiTheme="minorHAnsi" w:cstheme="minorHAnsi"/>
          <w:sz w:val="28"/>
          <w:szCs w:val="28"/>
        </w:rPr>
        <w:t xml:space="preserve">The </w:t>
      </w:r>
      <w:r w:rsidR="004F1456">
        <w:rPr>
          <w:rFonts w:asciiTheme="minorHAnsi" w:hAnsiTheme="minorHAnsi" w:cstheme="minorHAnsi"/>
          <w:sz w:val="28"/>
          <w:szCs w:val="28"/>
        </w:rPr>
        <w:t>D</w:t>
      </w:r>
      <w:r w:rsidRPr="00233C33">
        <w:rPr>
          <w:rFonts w:asciiTheme="minorHAnsi" w:hAnsiTheme="minorHAnsi" w:cstheme="minorHAnsi"/>
          <w:sz w:val="28"/>
          <w:szCs w:val="28"/>
        </w:rPr>
        <w:t xml:space="preserve">epartment carries out the following </w:t>
      </w:r>
      <w:r w:rsidR="00C93BF2">
        <w:rPr>
          <w:rFonts w:asciiTheme="minorHAnsi" w:hAnsiTheme="minorHAnsi" w:cstheme="minorHAnsi"/>
          <w:sz w:val="28"/>
          <w:szCs w:val="28"/>
        </w:rPr>
        <w:t>function</w:t>
      </w:r>
      <w:r w:rsidRPr="00233C33">
        <w:rPr>
          <w:rFonts w:asciiTheme="minorHAnsi" w:hAnsiTheme="minorHAnsi" w:cstheme="minorHAnsi"/>
          <w:sz w:val="28"/>
          <w:szCs w:val="28"/>
        </w:rPr>
        <w:t>s</w:t>
      </w:r>
      <w:r w:rsidR="00C93BF2">
        <w:rPr>
          <w:rFonts w:asciiTheme="minorHAnsi" w:hAnsiTheme="minorHAnsi" w:cstheme="minorHAnsi"/>
          <w:sz w:val="28"/>
          <w:szCs w:val="28"/>
        </w:rPr>
        <w:t>.</w:t>
      </w:r>
    </w:p>
    <w:p w:rsidR="00472ACF" w:rsidRPr="00233C33" w:rsidRDefault="00C93BF2" w:rsidP="003A165F">
      <w:pPr>
        <w:pStyle w:val="ListParagraph"/>
        <w:numPr>
          <w:ilvl w:val="0"/>
          <w:numId w:val="97"/>
        </w:numPr>
        <w:tabs>
          <w:tab w:val="left" w:pos="540"/>
        </w:tabs>
        <w:autoSpaceDE w:val="0"/>
        <w:autoSpaceDN w:val="0"/>
        <w:adjustRightInd w:val="0"/>
        <w:spacing w:after="0"/>
        <w:ind w:left="540" w:right="-450" w:hanging="270"/>
        <w:jc w:val="both"/>
        <w:rPr>
          <w:rFonts w:asciiTheme="minorHAnsi" w:hAnsiTheme="minorHAnsi" w:cstheme="minorHAnsi"/>
          <w:sz w:val="28"/>
          <w:szCs w:val="28"/>
        </w:rPr>
      </w:pPr>
      <w:r>
        <w:rPr>
          <w:rFonts w:asciiTheme="minorHAnsi" w:hAnsiTheme="minorHAnsi" w:cstheme="minorHAnsi"/>
          <w:sz w:val="28"/>
          <w:szCs w:val="28"/>
        </w:rPr>
        <w:t>I</w:t>
      </w:r>
      <w:r w:rsidR="00472ACF" w:rsidRPr="00233C33">
        <w:rPr>
          <w:rFonts w:asciiTheme="minorHAnsi" w:hAnsiTheme="minorHAnsi" w:cstheme="minorHAnsi"/>
          <w:sz w:val="28"/>
          <w:szCs w:val="28"/>
        </w:rPr>
        <w:t>mplement all decisions of the Commission</w:t>
      </w:r>
      <w:r>
        <w:rPr>
          <w:rFonts w:asciiTheme="minorHAnsi" w:hAnsiTheme="minorHAnsi" w:cstheme="minorHAnsi"/>
          <w:sz w:val="28"/>
          <w:szCs w:val="28"/>
        </w:rPr>
        <w:t>’s</w:t>
      </w:r>
      <w:r w:rsidR="00472ACF" w:rsidRPr="00233C33">
        <w:rPr>
          <w:rFonts w:asciiTheme="minorHAnsi" w:hAnsiTheme="minorHAnsi" w:cstheme="minorHAnsi"/>
          <w:sz w:val="28"/>
          <w:szCs w:val="28"/>
        </w:rPr>
        <w:t xml:space="preserve"> Board and </w:t>
      </w:r>
      <w:r>
        <w:rPr>
          <w:rFonts w:asciiTheme="minorHAnsi" w:hAnsiTheme="minorHAnsi" w:cstheme="minorHAnsi"/>
          <w:sz w:val="28"/>
          <w:szCs w:val="28"/>
        </w:rPr>
        <w:t>M</w:t>
      </w:r>
      <w:r w:rsidR="00472ACF" w:rsidRPr="00233C33">
        <w:rPr>
          <w:rFonts w:asciiTheme="minorHAnsi" w:hAnsiTheme="minorHAnsi" w:cstheme="minorHAnsi"/>
          <w:sz w:val="28"/>
          <w:szCs w:val="28"/>
        </w:rPr>
        <w:t>anagement on Tsangaya Education Programme</w:t>
      </w:r>
      <w:r>
        <w:rPr>
          <w:rFonts w:asciiTheme="minorHAnsi" w:hAnsiTheme="minorHAnsi" w:cstheme="minorHAnsi"/>
          <w:sz w:val="28"/>
          <w:szCs w:val="28"/>
        </w:rPr>
        <w:t>.</w:t>
      </w:r>
    </w:p>
    <w:p w:rsidR="00472ACF" w:rsidRPr="00233C33" w:rsidRDefault="00C93BF2" w:rsidP="003A165F">
      <w:pPr>
        <w:pStyle w:val="ListParagraph"/>
        <w:numPr>
          <w:ilvl w:val="0"/>
          <w:numId w:val="97"/>
        </w:numPr>
        <w:tabs>
          <w:tab w:val="left" w:pos="540"/>
        </w:tabs>
        <w:ind w:left="540" w:right="-450" w:hanging="270"/>
        <w:jc w:val="both"/>
        <w:rPr>
          <w:rFonts w:asciiTheme="minorHAnsi" w:hAnsiTheme="minorHAnsi" w:cstheme="minorHAnsi"/>
          <w:sz w:val="28"/>
          <w:szCs w:val="28"/>
        </w:rPr>
      </w:pPr>
      <w:r>
        <w:rPr>
          <w:rFonts w:asciiTheme="minorHAnsi" w:hAnsiTheme="minorHAnsi" w:cstheme="minorHAnsi"/>
          <w:sz w:val="28"/>
          <w:szCs w:val="28"/>
        </w:rPr>
        <w:t>I</w:t>
      </w:r>
      <w:r w:rsidR="00472ACF" w:rsidRPr="00233C33">
        <w:rPr>
          <w:rFonts w:asciiTheme="minorHAnsi" w:hAnsiTheme="minorHAnsi" w:cstheme="minorHAnsi"/>
          <w:sz w:val="28"/>
          <w:szCs w:val="28"/>
        </w:rPr>
        <w:t xml:space="preserve">nitiate </w:t>
      </w:r>
      <w:r w:rsidRPr="00233C33">
        <w:rPr>
          <w:rFonts w:asciiTheme="minorHAnsi" w:hAnsiTheme="minorHAnsi" w:cstheme="minorHAnsi"/>
          <w:sz w:val="28"/>
          <w:szCs w:val="28"/>
        </w:rPr>
        <w:t>P</w:t>
      </w:r>
      <w:r>
        <w:rPr>
          <w:rFonts w:asciiTheme="minorHAnsi" w:hAnsiTheme="minorHAnsi" w:cstheme="minorHAnsi"/>
          <w:sz w:val="28"/>
          <w:szCs w:val="28"/>
        </w:rPr>
        <w:t>ro</w:t>
      </w:r>
      <w:r w:rsidRPr="00233C33">
        <w:rPr>
          <w:rFonts w:asciiTheme="minorHAnsi" w:hAnsiTheme="minorHAnsi" w:cstheme="minorHAnsi"/>
          <w:sz w:val="28"/>
          <w:szCs w:val="28"/>
        </w:rPr>
        <w:t>gramme</w:t>
      </w:r>
      <w:r>
        <w:rPr>
          <w:rFonts w:asciiTheme="minorHAnsi" w:hAnsiTheme="minorHAnsi" w:cstheme="minorHAnsi"/>
          <w:sz w:val="28"/>
          <w:szCs w:val="28"/>
        </w:rPr>
        <w:t>s</w:t>
      </w:r>
      <w:r w:rsidR="00472ACF" w:rsidRPr="00233C33">
        <w:rPr>
          <w:rFonts w:asciiTheme="minorHAnsi" w:hAnsiTheme="minorHAnsi" w:cstheme="minorHAnsi"/>
          <w:sz w:val="28"/>
          <w:szCs w:val="28"/>
        </w:rPr>
        <w:t xml:space="preserve"> and </w:t>
      </w:r>
      <w:r w:rsidRPr="00233C33">
        <w:rPr>
          <w:rFonts w:asciiTheme="minorHAnsi" w:hAnsiTheme="minorHAnsi" w:cstheme="minorHAnsi"/>
          <w:sz w:val="28"/>
          <w:szCs w:val="28"/>
        </w:rPr>
        <w:t>P</w:t>
      </w:r>
      <w:r w:rsidR="00472ACF" w:rsidRPr="00233C33">
        <w:rPr>
          <w:rFonts w:asciiTheme="minorHAnsi" w:hAnsiTheme="minorHAnsi" w:cstheme="minorHAnsi"/>
          <w:sz w:val="28"/>
          <w:szCs w:val="28"/>
        </w:rPr>
        <w:t>ro</w:t>
      </w:r>
      <w:r>
        <w:rPr>
          <w:rFonts w:asciiTheme="minorHAnsi" w:hAnsiTheme="minorHAnsi" w:cstheme="minorHAnsi"/>
          <w:sz w:val="28"/>
          <w:szCs w:val="28"/>
        </w:rPr>
        <w:t>jects</w:t>
      </w:r>
      <w:r w:rsidR="00472ACF" w:rsidRPr="00233C33">
        <w:rPr>
          <w:rFonts w:asciiTheme="minorHAnsi" w:hAnsiTheme="minorHAnsi" w:cstheme="minorHAnsi"/>
          <w:sz w:val="28"/>
          <w:szCs w:val="28"/>
        </w:rPr>
        <w:t xml:space="preserve"> for implementation of Tsangaya Education</w:t>
      </w:r>
      <w:r>
        <w:rPr>
          <w:rFonts w:asciiTheme="minorHAnsi" w:hAnsiTheme="minorHAnsi" w:cstheme="minorHAnsi"/>
          <w:sz w:val="28"/>
          <w:szCs w:val="28"/>
        </w:rPr>
        <w:t>.</w:t>
      </w:r>
    </w:p>
    <w:p w:rsidR="00472ACF" w:rsidRPr="00233C33" w:rsidRDefault="00C93BF2" w:rsidP="003A165F">
      <w:pPr>
        <w:pStyle w:val="ListParagraph"/>
        <w:numPr>
          <w:ilvl w:val="0"/>
          <w:numId w:val="97"/>
        </w:numPr>
        <w:tabs>
          <w:tab w:val="left" w:pos="540"/>
        </w:tabs>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C</w:t>
      </w:r>
      <w:r w:rsidR="00472ACF" w:rsidRPr="00233C33">
        <w:rPr>
          <w:rFonts w:asciiTheme="minorHAnsi" w:hAnsiTheme="minorHAnsi" w:cstheme="minorHAnsi"/>
          <w:sz w:val="28"/>
          <w:szCs w:val="28"/>
        </w:rPr>
        <w:t>oordinate the activities of SUBEBs that ar</w:t>
      </w:r>
      <w:r w:rsidR="007931E2">
        <w:rPr>
          <w:rFonts w:asciiTheme="minorHAnsi" w:hAnsiTheme="minorHAnsi" w:cstheme="minorHAnsi"/>
          <w:sz w:val="28"/>
          <w:szCs w:val="28"/>
        </w:rPr>
        <w:t>e related to Tsangaya Education.</w:t>
      </w:r>
    </w:p>
    <w:p w:rsidR="00472ACF" w:rsidRPr="00233C33" w:rsidRDefault="00C93BF2" w:rsidP="003A165F">
      <w:pPr>
        <w:pStyle w:val="ListParagraph"/>
        <w:numPr>
          <w:ilvl w:val="0"/>
          <w:numId w:val="97"/>
        </w:numPr>
        <w:tabs>
          <w:tab w:val="left" w:pos="540"/>
        </w:tabs>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C</w:t>
      </w:r>
      <w:r w:rsidR="00472ACF" w:rsidRPr="00233C33">
        <w:rPr>
          <w:rFonts w:asciiTheme="minorHAnsi" w:hAnsiTheme="minorHAnsi" w:cstheme="minorHAnsi"/>
          <w:sz w:val="28"/>
          <w:szCs w:val="28"/>
        </w:rPr>
        <w:t>ollect, collate and report status of Tsangaya Model Schools to UBEC Management</w:t>
      </w:r>
      <w:r w:rsidR="007931E2">
        <w:rPr>
          <w:rFonts w:asciiTheme="minorHAnsi" w:hAnsiTheme="minorHAnsi" w:cstheme="minorHAnsi"/>
          <w:sz w:val="28"/>
          <w:szCs w:val="28"/>
        </w:rPr>
        <w:t>.</w:t>
      </w:r>
    </w:p>
    <w:p w:rsidR="00472ACF" w:rsidRPr="00233C33" w:rsidRDefault="00C93BF2" w:rsidP="003A165F">
      <w:pPr>
        <w:pStyle w:val="ListParagraph"/>
        <w:numPr>
          <w:ilvl w:val="0"/>
          <w:numId w:val="97"/>
        </w:numPr>
        <w:tabs>
          <w:tab w:val="left" w:pos="540"/>
        </w:tabs>
        <w:ind w:left="540" w:right="-450" w:hanging="270"/>
        <w:jc w:val="both"/>
        <w:rPr>
          <w:rFonts w:asciiTheme="minorHAnsi" w:hAnsiTheme="minorHAnsi" w:cstheme="minorHAnsi"/>
          <w:sz w:val="28"/>
          <w:szCs w:val="28"/>
        </w:rPr>
      </w:pPr>
      <w:r w:rsidRPr="00233C33">
        <w:rPr>
          <w:rFonts w:asciiTheme="minorHAnsi" w:hAnsiTheme="minorHAnsi" w:cstheme="minorHAnsi"/>
          <w:sz w:val="28"/>
          <w:szCs w:val="28"/>
        </w:rPr>
        <w:t>C</w:t>
      </w:r>
      <w:r w:rsidR="00472ACF" w:rsidRPr="00233C33">
        <w:rPr>
          <w:rFonts w:asciiTheme="minorHAnsi" w:hAnsiTheme="minorHAnsi" w:cstheme="minorHAnsi"/>
          <w:sz w:val="28"/>
          <w:szCs w:val="28"/>
        </w:rPr>
        <w:t>arry out other duties</w:t>
      </w:r>
      <w:r w:rsidR="007931E2">
        <w:rPr>
          <w:rFonts w:asciiTheme="minorHAnsi" w:hAnsiTheme="minorHAnsi" w:cstheme="minorHAnsi"/>
          <w:sz w:val="28"/>
          <w:szCs w:val="28"/>
        </w:rPr>
        <w:t xml:space="preserve"> as </w:t>
      </w:r>
      <w:r w:rsidR="00472ACF" w:rsidRPr="00233C33">
        <w:rPr>
          <w:rFonts w:asciiTheme="minorHAnsi" w:hAnsiTheme="minorHAnsi" w:cstheme="minorHAnsi"/>
          <w:sz w:val="28"/>
          <w:szCs w:val="28"/>
        </w:rPr>
        <w:t>directed by the</w:t>
      </w:r>
      <w:r w:rsidR="007931E2">
        <w:rPr>
          <w:rFonts w:asciiTheme="minorHAnsi" w:hAnsiTheme="minorHAnsi" w:cstheme="minorHAnsi"/>
          <w:sz w:val="28"/>
          <w:szCs w:val="28"/>
        </w:rPr>
        <w:t xml:space="preserve"> Executive Secretary and</w:t>
      </w:r>
      <w:r w:rsidR="00C379C3">
        <w:rPr>
          <w:rFonts w:asciiTheme="minorHAnsi" w:hAnsiTheme="minorHAnsi" w:cstheme="minorHAnsi"/>
          <w:sz w:val="28"/>
          <w:szCs w:val="28"/>
        </w:rPr>
        <w:t xml:space="preserve"> </w:t>
      </w:r>
      <w:r w:rsidR="007931E2">
        <w:rPr>
          <w:rFonts w:asciiTheme="minorHAnsi" w:hAnsiTheme="minorHAnsi" w:cstheme="minorHAnsi"/>
          <w:sz w:val="28"/>
          <w:szCs w:val="28"/>
        </w:rPr>
        <w:t>M</w:t>
      </w:r>
      <w:r w:rsidR="00472ACF" w:rsidRPr="00233C33">
        <w:rPr>
          <w:rFonts w:asciiTheme="minorHAnsi" w:hAnsiTheme="minorHAnsi" w:cstheme="minorHAnsi"/>
          <w:sz w:val="28"/>
          <w:szCs w:val="28"/>
        </w:rPr>
        <w:t>anagement</w:t>
      </w:r>
      <w:r w:rsidR="007931E2">
        <w:rPr>
          <w:rFonts w:asciiTheme="minorHAnsi" w:hAnsiTheme="minorHAnsi" w:cstheme="minorHAnsi"/>
          <w:sz w:val="28"/>
          <w:szCs w:val="28"/>
        </w:rPr>
        <w:t>.</w:t>
      </w:r>
    </w:p>
    <w:p w:rsidR="009E6D2D" w:rsidRPr="00233C33" w:rsidRDefault="009E6D2D" w:rsidP="009E6D2D">
      <w:pPr>
        <w:pStyle w:val="ListParagraph"/>
        <w:ind w:right="-450"/>
        <w:jc w:val="both"/>
        <w:rPr>
          <w:rFonts w:asciiTheme="minorHAnsi" w:hAnsiTheme="minorHAnsi" w:cstheme="minorHAnsi"/>
          <w:sz w:val="16"/>
          <w:szCs w:val="28"/>
        </w:rPr>
      </w:pPr>
    </w:p>
    <w:p w:rsidR="00472ACF" w:rsidRDefault="0052213D" w:rsidP="003A165F">
      <w:pPr>
        <w:pStyle w:val="ListParagraph"/>
        <w:numPr>
          <w:ilvl w:val="2"/>
          <w:numId w:val="96"/>
        </w:numPr>
        <w:spacing w:after="0"/>
        <w:ind w:right="-450"/>
        <w:jc w:val="both"/>
        <w:rPr>
          <w:rFonts w:asciiTheme="minorHAnsi" w:hAnsiTheme="minorHAnsi" w:cstheme="minorHAnsi"/>
          <w:b/>
          <w:sz w:val="28"/>
          <w:szCs w:val="28"/>
        </w:rPr>
      </w:pPr>
      <w:r w:rsidRPr="00233C33">
        <w:rPr>
          <w:rFonts w:asciiTheme="minorHAnsi" w:hAnsiTheme="minorHAnsi" w:cstheme="minorHAnsi"/>
          <w:b/>
          <w:sz w:val="28"/>
          <w:szCs w:val="28"/>
        </w:rPr>
        <w:t>ACTIVITIES</w:t>
      </w:r>
      <w:r>
        <w:rPr>
          <w:rFonts w:asciiTheme="minorHAnsi" w:hAnsiTheme="minorHAnsi" w:cstheme="minorHAnsi"/>
          <w:b/>
          <w:sz w:val="28"/>
          <w:szCs w:val="28"/>
        </w:rPr>
        <w:t>/ACHIEVEMENTS</w:t>
      </w:r>
    </w:p>
    <w:p w:rsidR="0072313F" w:rsidRPr="0072313F" w:rsidRDefault="0072313F" w:rsidP="0072313F">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w:t>
      </w:r>
      <w:r>
        <w:rPr>
          <w:rFonts w:asciiTheme="minorHAnsi" w:hAnsiTheme="minorHAnsi" w:cstheme="minorHAnsi"/>
          <w:sz w:val="28"/>
          <w:szCs w:val="28"/>
        </w:rPr>
        <w:t>D</w:t>
      </w:r>
      <w:r w:rsidRPr="00233C33">
        <w:rPr>
          <w:rFonts w:asciiTheme="minorHAnsi" w:hAnsiTheme="minorHAnsi" w:cstheme="minorHAnsi"/>
          <w:sz w:val="28"/>
          <w:szCs w:val="28"/>
        </w:rPr>
        <w:t>epartment</w:t>
      </w:r>
      <w:r>
        <w:rPr>
          <w:rFonts w:asciiTheme="minorHAnsi" w:hAnsiTheme="minorHAnsi" w:cstheme="minorHAnsi"/>
          <w:sz w:val="28"/>
          <w:szCs w:val="28"/>
        </w:rPr>
        <w:t xml:space="preserve"> being new was only able to perform 1 main activity in the year under review.</w:t>
      </w:r>
    </w:p>
    <w:p w:rsidR="00472ACF" w:rsidRPr="0052213D" w:rsidRDefault="007931E2" w:rsidP="003A165F">
      <w:pPr>
        <w:pStyle w:val="ListParagraph"/>
        <w:numPr>
          <w:ilvl w:val="0"/>
          <w:numId w:val="99"/>
        </w:numPr>
        <w:ind w:left="540" w:right="-450" w:hanging="270"/>
        <w:rPr>
          <w:rFonts w:asciiTheme="minorHAnsi" w:hAnsiTheme="minorHAnsi" w:cstheme="minorHAnsi"/>
          <w:sz w:val="28"/>
          <w:szCs w:val="28"/>
        </w:rPr>
      </w:pPr>
      <w:r>
        <w:rPr>
          <w:rFonts w:asciiTheme="minorHAnsi" w:hAnsiTheme="minorHAnsi" w:cstheme="minorHAnsi"/>
          <w:sz w:val="28"/>
          <w:szCs w:val="28"/>
        </w:rPr>
        <w:lastRenderedPageBreak/>
        <w:t xml:space="preserve">Conducted </w:t>
      </w:r>
      <w:r w:rsidR="0072313F" w:rsidRPr="009855BC">
        <w:rPr>
          <w:rFonts w:cs="Calibri"/>
          <w:sz w:val="28"/>
          <w:szCs w:val="28"/>
        </w:rPr>
        <w:t>capacity building on the utilization of curriculum for teachers and proprietors of Tsangaya Model</w:t>
      </w:r>
      <w:r w:rsidR="009744CA">
        <w:rPr>
          <w:rFonts w:cs="Calibri"/>
          <w:sz w:val="28"/>
          <w:szCs w:val="28"/>
        </w:rPr>
        <w:t xml:space="preserve"> Schools in Minna, Niger State from 25</w:t>
      </w:r>
      <w:r w:rsidR="009744CA" w:rsidRPr="009744CA">
        <w:rPr>
          <w:rFonts w:cs="Calibri"/>
          <w:sz w:val="28"/>
          <w:szCs w:val="28"/>
          <w:vertAlign w:val="superscript"/>
        </w:rPr>
        <w:t>th</w:t>
      </w:r>
      <w:r w:rsidR="009744CA">
        <w:rPr>
          <w:rFonts w:cs="Calibri"/>
          <w:sz w:val="28"/>
          <w:szCs w:val="28"/>
        </w:rPr>
        <w:t xml:space="preserve"> – 29</w:t>
      </w:r>
      <w:r w:rsidR="009744CA" w:rsidRPr="009744CA">
        <w:rPr>
          <w:rFonts w:cs="Calibri"/>
          <w:sz w:val="28"/>
          <w:szCs w:val="28"/>
          <w:vertAlign w:val="superscript"/>
        </w:rPr>
        <w:t>th</w:t>
      </w:r>
      <w:r w:rsidR="009744CA">
        <w:rPr>
          <w:rFonts w:cs="Calibri"/>
          <w:sz w:val="28"/>
          <w:szCs w:val="28"/>
        </w:rPr>
        <w:t xml:space="preserve"> May, </w:t>
      </w:r>
      <w:r w:rsidR="0072313F" w:rsidRPr="009855BC">
        <w:rPr>
          <w:rFonts w:cs="Calibri"/>
          <w:sz w:val="28"/>
          <w:szCs w:val="28"/>
        </w:rPr>
        <w:t>2016.</w:t>
      </w:r>
    </w:p>
    <w:p w:rsidR="00684835" w:rsidRPr="00233C33" w:rsidRDefault="00684835" w:rsidP="00995AAA">
      <w:pPr>
        <w:pStyle w:val="ListParagraph"/>
        <w:spacing w:after="0"/>
        <w:ind w:left="1134" w:right="-450"/>
        <w:jc w:val="both"/>
        <w:rPr>
          <w:rFonts w:asciiTheme="minorHAnsi" w:hAnsiTheme="minorHAnsi" w:cstheme="minorHAnsi"/>
          <w:sz w:val="20"/>
          <w:szCs w:val="28"/>
        </w:rPr>
      </w:pPr>
    </w:p>
    <w:p w:rsidR="00472ACF" w:rsidRPr="004F029A" w:rsidRDefault="00C46544" w:rsidP="003A165F">
      <w:pPr>
        <w:pStyle w:val="ListParagraph"/>
        <w:numPr>
          <w:ilvl w:val="2"/>
          <w:numId w:val="96"/>
        </w:numPr>
        <w:spacing w:after="0"/>
        <w:ind w:right="-450"/>
        <w:jc w:val="both"/>
        <w:rPr>
          <w:rFonts w:asciiTheme="minorHAnsi" w:hAnsiTheme="minorHAnsi" w:cstheme="minorHAnsi"/>
          <w:b/>
          <w:bCs/>
          <w:sz w:val="28"/>
          <w:szCs w:val="28"/>
        </w:rPr>
      </w:pPr>
      <w:r w:rsidRPr="004F029A">
        <w:rPr>
          <w:rFonts w:asciiTheme="minorHAnsi" w:hAnsiTheme="minorHAnsi" w:cstheme="minorHAnsi"/>
          <w:b/>
          <w:bCs/>
          <w:sz w:val="28"/>
          <w:szCs w:val="28"/>
        </w:rPr>
        <w:t>CONSTRAINTS</w:t>
      </w:r>
    </w:p>
    <w:p w:rsidR="00164B79" w:rsidRDefault="00164B79" w:rsidP="00164B79">
      <w:pPr>
        <w:spacing w:after="0"/>
        <w:ind w:right="-450"/>
        <w:jc w:val="both"/>
        <w:rPr>
          <w:rFonts w:cs="Calibri"/>
          <w:sz w:val="28"/>
          <w:szCs w:val="28"/>
        </w:rPr>
      </w:pPr>
      <w:r w:rsidRPr="00233C33">
        <w:rPr>
          <w:rFonts w:cs="Calibri"/>
          <w:sz w:val="28"/>
          <w:szCs w:val="28"/>
        </w:rPr>
        <w:t>In the process of implementing the Tsangaya Education Programme,</w:t>
      </w:r>
      <w:r>
        <w:rPr>
          <w:rFonts w:cs="Calibri"/>
          <w:sz w:val="28"/>
          <w:szCs w:val="28"/>
        </w:rPr>
        <w:t xml:space="preserve"> the following challenges </w:t>
      </w:r>
      <w:r w:rsidRPr="00233C33">
        <w:rPr>
          <w:rFonts w:cs="Calibri"/>
          <w:sz w:val="28"/>
          <w:szCs w:val="28"/>
        </w:rPr>
        <w:t xml:space="preserve">undermined the success of the </w:t>
      </w:r>
      <w:r w:rsidR="00C379C3">
        <w:rPr>
          <w:rFonts w:cs="Calibri"/>
          <w:sz w:val="28"/>
          <w:szCs w:val="28"/>
        </w:rPr>
        <w:t>program</w:t>
      </w:r>
      <w:r w:rsidRPr="00233C33">
        <w:rPr>
          <w:rFonts w:cs="Calibri"/>
          <w:sz w:val="28"/>
          <w:szCs w:val="28"/>
        </w:rPr>
        <w:t>e</w:t>
      </w:r>
      <w:r w:rsidR="00C379C3">
        <w:rPr>
          <w:rFonts w:cs="Calibri"/>
          <w:sz w:val="28"/>
          <w:szCs w:val="28"/>
        </w:rPr>
        <w:t xml:space="preserve"> </w:t>
      </w:r>
      <w:r>
        <w:rPr>
          <w:rFonts w:cs="Calibri"/>
          <w:sz w:val="28"/>
          <w:szCs w:val="28"/>
        </w:rPr>
        <w:t>in the year under review. They included</w:t>
      </w:r>
      <w:r w:rsidRPr="00233C33">
        <w:rPr>
          <w:rFonts w:cs="Calibri"/>
          <w:sz w:val="28"/>
          <w:szCs w:val="28"/>
        </w:rPr>
        <w:t>:</w:t>
      </w:r>
    </w:p>
    <w:p w:rsidR="00164B79" w:rsidRPr="00D558EF" w:rsidRDefault="00164B79" w:rsidP="003A165F">
      <w:pPr>
        <w:pStyle w:val="ListParagraph"/>
        <w:numPr>
          <w:ilvl w:val="0"/>
          <w:numId w:val="100"/>
        </w:numPr>
        <w:spacing w:after="0"/>
        <w:ind w:left="540" w:right="-450" w:hanging="270"/>
        <w:jc w:val="both"/>
        <w:rPr>
          <w:rFonts w:cs="Calibri"/>
          <w:sz w:val="28"/>
          <w:szCs w:val="28"/>
        </w:rPr>
      </w:pPr>
      <w:r w:rsidRPr="00D558EF">
        <w:rPr>
          <w:rFonts w:cs="Calibri"/>
          <w:sz w:val="28"/>
          <w:szCs w:val="28"/>
        </w:rPr>
        <w:t>Non adoption and replication of the Programme by States</w:t>
      </w:r>
      <w:r>
        <w:rPr>
          <w:rFonts w:cs="Calibri"/>
          <w:sz w:val="28"/>
          <w:szCs w:val="28"/>
        </w:rPr>
        <w:t xml:space="preserve"> Governments</w:t>
      </w:r>
      <w:r w:rsidRPr="00D558EF">
        <w:rPr>
          <w:rFonts w:cs="Calibri"/>
          <w:sz w:val="28"/>
          <w:szCs w:val="28"/>
        </w:rPr>
        <w:t>.</w:t>
      </w:r>
    </w:p>
    <w:p w:rsidR="00164B79" w:rsidRDefault="00164B79" w:rsidP="003A165F">
      <w:pPr>
        <w:pStyle w:val="ListParagraph"/>
        <w:numPr>
          <w:ilvl w:val="0"/>
          <w:numId w:val="100"/>
        </w:numPr>
        <w:spacing w:after="0"/>
        <w:ind w:left="540" w:right="-450" w:hanging="270"/>
        <w:jc w:val="both"/>
        <w:rPr>
          <w:rFonts w:cs="Calibri"/>
          <w:sz w:val="28"/>
          <w:szCs w:val="28"/>
        </w:rPr>
      </w:pPr>
      <w:r w:rsidRPr="00D558EF">
        <w:rPr>
          <w:rFonts w:cs="Calibri"/>
          <w:sz w:val="28"/>
          <w:szCs w:val="28"/>
        </w:rPr>
        <w:t>Non Integration of Alarammas/Mallams/Proprietors into the Programme by the state.</w:t>
      </w:r>
    </w:p>
    <w:p w:rsidR="00472ACF" w:rsidRPr="00360407" w:rsidRDefault="00164B79" w:rsidP="003A165F">
      <w:pPr>
        <w:pStyle w:val="ListParagraph"/>
        <w:numPr>
          <w:ilvl w:val="0"/>
          <w:numId w:val="100"/>
        </w:numPr>
        <w:spacing w:after="0"/>
        <w:ind w:left="540" w:right="-450" w:hanging="270"/>
        <w:jc w:val="both"/>
        <w:rPr>
          <w:rFonts w:cs="Calibri"/>
          <w:sz w:val="28"/>
          <w:szCs w:val="28"/>
        </w:rPr>
      </w:pPr>
      <w:r w:rsidRPr="00360407">
        <w:rPr>
          <w:rFonts w:cs="Calibri"/>
          <w:sz w:val="28"/>
          <w:szCs w:val="28"/>
        </w:rPr>
        <w:t>Inadequate funding.</w:t>
      </w:r>
    </w:p>
    <w:p w:rsidR="00BC21EB" w:rsidRPr="00233C33" w:rsidRDefault="00BC21EB" w:rsidP="00995AAA">
      <w:pPr>
        <w:pStyle w:val="ListParagraph"/>
        <w:ind w:right="-450"/>
        <w:jc w:val="both"/>
        <w:rPr>
          <w:rFonts w:asciiTheme="minorHAnsi" w:hAnsiTheme="minorHAnsi" w:cstheme="minorHAnsi"/>
          <w:b/>
          <w:bCs/>
          <w:sz w:val="16"/>
          <w:szCs w:val="28"/>
        </w:rPr>
      </w:pPr>
    </w:p>
    <w:p w:rsidR="00472ACF" w:rsidRPr="004F029A" w:rsidRDefault="00746308" w:rsidP="003A165F">
      <w:pPr>
        <w:pStyle w:val="ListParagraph"/>
        <w:numPr>
          <w:ilvl w:val="2"/>
          <w:numId w:val="96"/>
        </w:numPr>
        <w:spacing w:after="0"/>
        <w:ind w:right="-450"/>
        <w:jc w:val="both"/>
        <w:rPr>
          <w:rFonts w:asciiTheme="minorHAnsi" w:hAnsiTheme="minorHAnsi" w:cstheme="minorHAnsi"/>
          <w:b/>
          <w:bCs/>
          <w:sz w:val="28"/>
          <w:szCs w:val="28"/>
        </w:rPr>
      </w:pPr>
      <w:r w:rsidRPr="004F029A">
        <w:rPr>
          <w:rFonts w:asciiTheme="minorHAnsi" w:hAnsiTheme="minorHAnsi" w:cstheme="minorHAnsi"/>
          <w:b/>
          <w:bCs/>
          <w:sz w:val="28"/>
          <w:szCs w:val="28"/>
        </w:rPr>
        <w:t>ON</w:t>
      </w:r>
      <w:r w:rsidR="004F029A">
        <w:rPr>
          <w:rFonts w:asciiTheme="minorHAnsi" w:hAnsiTheme="minorHAnsi" w:cstheme="minorHAnsi"/>
          <w:b/>
          <w:bCs/>
          <w:sz w:val="28"/>
          <w:szCs w:val="28"/>
        </w:rPr>
        <w:t>-</w:t>
      </w:r>
      <w:r w:rsidR="00C46544" w:rsidRPr="004F029A">
        <w:rPr>
          <w:rFonts w:asciiTheme="minorHAnsi" w:hAnsiTheme="minorHAnsi" w:cstheme="minorHAnsi"/>
          <w:b/>
          <w:bCs/>
          <w:sz w:val="28"/>
          <w:szCs w:val="28"/>
        </w:rPr>
        <w:t>GOING ACTIVITIES</w:t>
      </w:r>
    </w:p>
    <w:p w:rsidR="00472ACF" w:rsidRPr="00F711E2" w:rsidRDefault="00360407" w:rsidP="00156F8A">
      <w:pPr>
        <w:ind w:right="-450"/>
        <w:jc w:val="both"/>
        <w:rPr>
          <w:rFonts w:asciiTheme="minorHAnsi" w:hAnsiTheme="minorHAnsi" w:cstheme="minorHAnsi"/>
          <w:bCs/>
          <w:color w:val="FF0000"/>
          <w:sz w:val="28"/>
          <w:szCs w:val="28"/>
        </w:rPr>
      </w:pPr>
      <w:r w:rsidRPr="00233C33">
        <w:rPr>
          <w:rFonts w:cs="Calibri"/>
          <w:bCs/>
          <w:sz w:val="28"/>
          <w:szCs w:val="28"/>
        </w:rPr>
        <w:t xml:space="preserve">The </w:t>
      </w:r>
      <w:r>
        <w:rPr>
          <w:rFonts w:cs="Calibri"/>
          <w:bCs/>
          <w:sz w:val="28"/>
          <w:szCs w:val="28"/>
        </w:rPr>
        <w:t>D</w:t>
      </w:r>
      <w:r w:rsidRPr="00233C33">
        <w:rPr>
          <w:rFonts w:cs="Calibri"/>
          <w:bCs/>
          <w:sz w:val="28"/>
          <w:szCs w:val="28"/>
        </w:rPr>
        <w:t xml:space="preserve">epartment is </w:t>
      </w:r>
      <w:r>
        <w:rPr>
          <w:rFonts w:cs="Calibri"/>
          <w:bCs/>
          <w:sz w:val="28"/>
          <w:szCs w:val="28"/>
        </w:rPr>
        <w:t xml:space="preserve">reviewing </w:t>
      </w:r>
      <w:r w:rsidRPr="00233C33">
        <w:rPr>
          <w:rFonts w:cs="Calibri"/>
          <w:bCs/>
          <w:sz w:val="28"/>
          <w:szCs w:val="28"/>
        </w:rPr>
        <w:t>the 2016-2019 Ministerial Strategic Plan</w:t>
      </w:r>
      <w:r>
        <w:rPr>
          <w:rFonts w:cs="Calibri"/>
          <w:bCs/>
          <w:sz w:val="28"/>
          <w:szCs w:val="28"/>
        </w:rPr>
        <w:t xml:space="preserve"> to address the challenges that affect the </w:t>
      </w:r>
      <w:r>
        <w:rPr>
          <w:rFonts w:cs="Calibri"/>
          <w:sz w:val="28"/>
          <w:szCs w:val="28"/>
        </w:rPr>
        <w:t>Tsangaya</w:t>
      </w:r>
      <w:r w:rsidR="00C379C3">
        <w:rPr>
          <w:rFonts w:cs="Calibri"/>
          <w:sz w:val="28"/>
          <w:szCs w:val="28"/>
        </w:rPr>
        <w:t xml:space="preserve"> </w:t>
      </w:r>
      <w:r w:rsidRPr="00233C33">
        <w:rPr>
          <w:rFonts w:cs="Calibri"/>
          <w:sz w:val="28"/>
          <w:szCs w:val="28"/>
        </w:rPr>
        <w:t>Education</w:t>
      </w:r>
      <w:r w:rsidR="00472ACF" w:rsidRPr="00233C33">
        <w:rPr>
          <w:rFonts w:asciiTheme="minorHAnsi" w:hAnsiTheme="minorHAnsi" w:cstheme="minorHAnsi"/>
          <w:bCs/>
          <w:sz w:val="28"/>
          <w:szCs w:val="28"/>
        </w:rPr>
        <w:t>.</w:t>
      </w:r>
    </w:p>
    <w:p w:rsidR="004E0B77" w:rsidRDefault="004E0B77" w:rsidP="003A165F">
      <w:pPr>
        <w:pStyle w:val="ListParagraph"/>
        <w:numPr>
          <w:ilvl w:val="2"/>
          <w:numId w:val="96"/>
        </w:numPr>
        <w:spacing w:after="0"/>
        <w:ind w:right="-450"/>
        <w:jc w:val="both"/>
        <w:rPr>
          <w:rFonts w:cs="Calibri"/>
          <w:b/>
          <w:bCs/>
          <w:sz w:val="28"/>
          <w:szCs w:val="28"/>
        </w:rPr>
      </w:pPr>
      <w:r w:rsidRPr="004F029A">
        <w:rPr>
          <w:rFonts w:cs="Calibri"/>
          <w:b/>
          <w:bCs/>
          <w:sz w:val="28"/>
          <w:szCs w:val="28"/>
        </w:rPr>
        <w:t>FUTURE ACTIVITIES</w:t>
      </w:r>
    </w:p>
    <w:p w:rsidR="00164B79" w:rsidRPr="009D2288" w:rsidRDefault="00164B79" w:rsidP="00164B79">
      <w:pPr>
        <w:spacing w:after="0"/>
        <w:ind w:right="-450"/>
        <w:jc w:val="both"/>
        <w:rPr>
          <w:rFonts w:cs="Calibri"/>
          <w:b/>
          <w:bCs/>
          <w:sz w:val="28"/>
          <w:szCs w:val="28"/>
        </w:rPr>
      </w:pPr>
      <w:r w:rsidRPr="00233C33">
        <w:rPr>
          <w:rFonts w:cs="Calibri"/>
          <w:bCs/>
          <w:sz w:val="28"/>
          <w:szCs w:val="28"/>
        </w:rPr>
        <w:t xml:space="preserve">The </w:t>
      </w:r>
      <w:r>
        <w:rPr>
          <w:rFonts w:cs="Calibri"/>
          <w:bCs/>
          <w:sz w:val="28"/>
          <w:szCs w:val="28"/>
        </w:rPr>
        <w:t>D</w:t>
      </w:r>
      <w:r w:rsidRPr="00233C33">
        <w:rPr>
          <w:rFonts w:cs="Calibri"/>
          <w:bCs/>
          <w:sz w:val="28"/>
          <w:szCs w:val="28"/>
        </w:rPr>
        <w:t>epartment</w:t>
      </w:r>
      <w:r>
        <w:rPr>
          <w:rFonts w:cs="Calibri"/>
          <w:bCs/>
          <w:sz w:val="28"/>
          <w:szCs w:val="28"/>
        </w:rPr>
        <w:t xml:space="preserve"> plans to</w:t>
      </w:r>
      <w:r w:rsidR="00CA62CF">
        <w:rPr>
          <w:rFonts w:cs="Calibri"/>
          <w:bCs/>
          <w:sz w:val="28"/>
          <w:szCs w:val="28"/>
        </w:rPr>
        <w:t xml:space="preserve"> execute</w:t>
      </w:r>
      <w:r>
        <w:rPr>
          <w:rFonts w:cs="Calibri"/>
          <w:bCs/>
          <w:sz w:val="28"/>
          <w:szCs w:val="28"/>
        </w:rPr>
        <w:t xml:space="preserve"> the following activities.</w:t>
      </w:r>
    </w:p>
    <w:p w:rsidR="00164B79" w:rsidRPr="00233C33" w:rsidRDefault="00164B79" w:rsidP="003A165F">
      <w:pPr>
        <w:pStyle w:val="ListParagraph"/>
        <w:numPr>
          <w:ilvl w:val="0"/>
          <w:numId w:val="101"/>
        </w:numPr>
        <w:ind w:left="540" w:right="-450" w:hanging="270"/>
        <w:jc w:val="both"/>
        <w:rPr>
          <w:rFonts w:cs="Calibri"/>
          <w:sz w:val="28"/>
          <w:szCs w:val="28"/>
        </w:rPr>
      </w:pPr>
      <w:r w:rsidRPr="00233C33">
        <w:rPr>
          <w:rFonts w:cs="Calibri"/>
          <w:sz w:val="28"/>
          <w:szCs w:val="28"/>
        </w:rPr>
        <w:t xml:space="preserve">Translation of </w:t>
      </w:r>
      <w:r>
        <w:rPr>
          <w:rFonts w:cs="Calibri"/>
          <w:sz w:val="28"/>
          <w:szCs w:val="28"/>
        </w:rPr>
        <w:t>Tsangaya</w:t>
      </w:r>
      <w:r w:rsidR="00C379C3">
        <w:rPr>
          <w:rFonts w:cs="Calibri"/>
          <w:sz w:val="28"/>
          <w:szCs w:val="28"/>
        </w:rPr>
        <w:t xml:space="preserve"> </w:t>
      </w:r>
      <w:r w:rsidRPr="00233C33">
        <w:rPr>
          <w:rFonts w:cs="Calibri"/>
          <w:sz w:val="28"/>
          <w:szCs w:val="28"/>
        </w:rPr>
        <w:t>Education Textbooks and Teachers’ Guides (Mathematics, Basic Science, Social Studies and Teachers’ Guides)</w:t>
      </w:r>
      <w:r w:rsidR="00C379C3">
        <w:rPr>
          <w:rFonts w:cs="Calibri"/>
          <w:sz w:val="28"/>
          <w:szCs w:val="28"/>
        </w:rPr>
        <w:t xml:space="preserve"> </w:t>
      </w:r>
      <w:r w:rsidRPr="00233C33">
        <w:rPr>
          <w:rFonts w:cs="Calibri"/>
          <w:sz w:val="28"/>
          <w:szCs w:val="28"/>
        </w:rPr>
        <w:t>into English Language.</w:t>
      </w:r>
    </w:p>
    <w:p w:rsidR="00164B79" w:rsidRPr="00233C33" w:rsidRDefault="00164B79" w:rsidP="003A165F">
      <w:pPr>
        <w:pStyle w:val="ListParagraph"/>
        <w:numPr>
          <w:ilvl w:val="0"/>
          <w:numId w:val="101"/>
        </w:numPr>
        <w:ind w:left="540" w:right="-450" w:hanging="270"/>
        <w:jc w:val="both"/>
        <w:rPr>
          <w:rFonts w:cs="Calibri"/>
          <w:sz w:val="28"/>
          <w:szCs w:val="28"/>
        </w:rPr>
      </w:pPr>
      <w:r w:rsidRPr="00233C33">
        <w:rPr>
          <w:rFonts w:cs="Calibri"/>
          <w:sz w:val="28"/>
          <w:szCs w:val="28"/>
        </w:rPr>
        <w:t>Production of additional textbooks.</w:t>
      </w:r>
    </w:p>
    <w:p w:rsidR="00164B79" w:rsidRPr="00233C33" w:rsidRDefault="00164B79" w:rsidP="003A165F">
      <w:pPr>
        <w:pStyle w:val="ListParagraph"/>
        <w:numPr>
          <w:ilvl w:val="0"/>
          <w:numId w:val="101"/>
        </w:numPr>
        <w:ind w:left="540" w:right="-450" w:hanging="270"/>
        <w:jc w:val="both"/>
        <w:rPr>
          <w:rFonts w:cs="Calibri"/>
          <w:sz w:val="28"/>
          <w:szCs w:val="28"/>
        </w:rPr>
      </w:pPr>
      <w:r>
        <w:rPr>
          <w:rFonts w:cs="Calibri"/>
          <w:sz w:val="28"/>
          <w:szCs w:val="28"/>
        </w:rPr>
        <w:t xml:space="preserve">Continuous </w:t>
      </w:r>
      <w:r w:rsidRPr="00233C33">
        <w:rPr>
          <w:rFonts w:cs="Calibri"/>
          <w:sz w:val="28"/>
          <w:szCs w:val="28"/>
        </w:rPr>
        <w:t>Strengthening of the capacity of teachers of model Tsangaya Education schools.</w:t>
      </w:r>
    </w:p>
    <w:p w:rsidR="00164B79" w:rsidRPr="00B51B3D" w:rsidRDefault="00164B79" w:rsidP="003A165F">
      <w:pPr>
        <w:pStyle w:val="ListParagraph"/>
        <w:numPr>
          <w:ilvl w:val="0"/>
          <w:numId w:val="101"/>
        </w:numPr>
        <w:ind w:left="540" w:right="-450" w:hanging="270"/>
        <w:jc w:val="both"/>
        <w:rPr>
          <w:rFonts w:asciiTheme="minorHAnsi" w:hAnsiTheme="minorHAnsi" w:cstheme="minorHAnsi"/>
          <w:sz w:val="28"/>
          <w:szCs w:val="28"/>
        </w:rPr>
      </w:pPr>
      <w:r>
        <w:rPr>
          <w:rFonts w:cs="Calibri"/>
          <w:sz w:val="28"/>
          <w:szCs w:val="28"/>
        </w:rPr>
        <w:t>Continuous</w:t>
      </w:r>
      <w:r w:rsidRPr="00233C33">
        <w:rPr>
          <w:rFonts w:cs="Calibri"/>
          <w:sz w:val="28"/>
          <w:szCs w:val="28"/>
        </w:rPr>
        <w:t xml:space="preserve"> Sensitization and mobilization of critical stakeholders.</w:t>
      </w:r>
    </w:p>
    <w:p w:rsidR="00164B79" w:rsidRDefault="00164B79" w:rsidP="003A165F">
      <w:pPr>
        <w:pStyle w:val="ListParagraph"/>
        <w:numPr>
          <w:ilvl w:val="0"/>
          <w:numId w:val="101"/>
        </w:numPr>
        <w:ind w:left="540" w:right="-450" w:hanging="270"/>
        <w:jc w:val="both"/>
        <w:rPr>
          <w:rFonts w:asciiTheme="minorHAnsi" w:hAnsiTheme="minorHAnsi" w:cstheme="minorHAnsi"/>
          <w:sz w:val="28"/>
          <w:szCs w:val="28"/>
        </w:rPr>
      </w:pPr>
      <w:r>
        <w:rPr>
          <w:rFonts w:cs="Calibri"/>
          <w:sz w:val="28"/>
          <w:szCs w:val="28"/>
        </w:rPr>
        <w:t>Review of the Tsangaya Education Programme vis-à-vis the challenges of implementation in order to chart a new course.</w:t>
      </w:r>
    </w:p>
    <w:p w:rsidR="002B40AC" w:rsidRDefault="002B40AC" w:rsidP="002B40AC">
      <w:pPr>
        <w:ind w:right="-450"/>
        <w:jc w:val="both"/>
        <w:rPr>
          <w:rFonts w:asciiTheme="minorHAnsi" w:hAnsiTheme="minorHAnsi" w:cstheme="minorHAnsi"/>
          <w:sz w:val="28"/>
          <w:szCs w:val="28"/>
        </w:rPr>
      </w:pPr>
    </w:p>
    <w:p w:rsidR="00C33431" w:rsidRDefault="00C33431" w:rsidP="002B40AC">
      <w:pPr>
        <w:ind w:right="-450"/>
        <w:jc w:val="both"/>
        <w:rPr>
          <w:rFonts w:asciiTheme="minorHAnsi" w:hAnsiTheme="minorHAnsi" w:cstheme="minorHAnsi"/>
          <w:sz w:val="28"/>
          <w:szCs w:val="28"/>
        </w:rPr>
      </w:pPr>
    </w:p>
    <w:p w:rsidR="002F3201" w:rsidRDefault="002F3201" w:rsidP="002B40AC">
      <w:pPr>
        <w:ind w:right="-450"/>
        <w:jc w:val="both"/>
        <w:rPr>
          <w:rFonts w:asciiTheme="minorHAnsi" w:hAnsiTheme="minorHAnsi" w:cstheme="minorHAnsi"/>
          <w:sz w:val="28"/>
          <w:szCs w:val="28"/>
        </w:rPr>
      </w:pPr>
    </w:p>
    <w:p w:rsidR="004E0B77" w:rsidRDefault="004E0B77" w:rsidP="002B40AC">
      <w:pPr>
        <w:ind w:right="-450"/>
        <w:jc w:val="both"/>
        <w:rPr>
          <w:rFonts w:asciiTheme="minorHAnsi" w:hAnsiTheme="minorHAnsi" w:cstheme="minorHAnsi"/>
          <w:sz w:val="28"/>
          <w:szCs w:val="28"/>
        </w:rPr>
      </w:pPr>
    </w:p>
    <w:p w:rsidR="004E0B77" w:rsidRDefault="004E0B77" w:rsidP="002B40AC">
      <w:pPr>
        <w:ind w:right="-450"/>
        <w:jc w:val="both"/>
        <w:rPr>
          <w:rFonts w:asciiTheme="minorHAnsi" w:hAnsiTheme="minorHAnsi" w:cstheme="minorHAnsi"/>
          <w:sz w:val="28"/>
          <w:szCs w:val="28"/>
        </w:rPr>
      </w:pPr>
    </w:p>
    <w:p w:rsidR="0056211F" w:rsidRPr="00233C33" w:rsidRDefault="0056211F" w:rsidP="00D8098F">
      <w:pPr>
        <w:ind w:right="-450"/>
        <w:jc w:val="both"/>
        <w:rPr>
          <w:rFonts w:asciiTheme="minorHAnsi" w:hAnsiTheme="minorHAnsi" w:cstheme="minorHAnsi"/>
          <w:b/>
          <w:sz w:val="28"/>
          <w:szCs w:val="28"/>
        </w:rPr>
      </w:pPr>
      <w:r w:rsidRPr="00E34673">
        <w:rPr>
          <w:rFonts w:asciiTheme="minorHAnsi" w:hAnsiTheme="minorHAnsi" w:cstheme="minorHAnsi"/>
          <w:b/>
          <w:sz w:val="28"/>
          <w:szCs w:val="28"/>
        </w:rPr>
        <w:lastRenderedPageBreak/>
        <w:t>3.0</w:t>
      </w:r>
      <w:r w:rsidR="00D8098F">
        <w:rPr>
          <w:rFonts w:asciiTheme="minorHAnsi" w:hAnsiTheme="minorHAnsi" w:cstheme="minorHAnsi"/>
          <w:b/>
          <w:sz w:val="28"/>
          <w:szCs w:val="28"/>
        </w:rPr>
        <w:tab/>
      </w:r>
      <w:r w:rsidRPr="00233C33">
        <w:rPr>
          <w:rFonts w:asciiTheme="minorHAnsi" w:hAnsiTheme="minorHAnsi" w:cstheme="minorHAnsi"/>
          <w:b/>
          <w:sz w:val="28"/>
          <w:szCs w:val="28"/>
        </w:rPr>
        <w:t>UBEC ZONAL AND STATE OFFICES</w:t>
      </w:r>
    </w:p>
    <w:p w:rsidR="00164B79" w:rsidRPr="00233C33" w:rsidRDefault="00164B79" w:rsidP="00164B79">
      <w:pPr>
        <w:tabs>
          <w:tab w:val="left" w:pos="90"/>
          <w:tab w:val="left" w:pos="360"/>
          <w:tab w:val="left" w:pos="810"/>
        </w:tabs>
        <w:spacing w:after="0"/>
        <w:ind w:left="-2898" w:right="-450" w:firstLine="2898"/>
        <w:jc w:val="both"/>
        <w:rPr>
          <w:rFonts w:asciiTheme="minorHAnsi" w:hAnsiTheme="minorHAnsi" w:cstheme="minorHAnsi"/>
          <w:b/>
          <w:sz w:val="28"/>
          <w:szCs w:val="28"/>
        </w:rPr>
      </w:pPr>
      <w:r>
        <w:rPr>
          <w:rFonts w:asciiTheme="minorHAnsi" w:hAnsiTheme="minorHAnsi" w:cstheme="minorHAnsi"/>
          <w:b/>
          <w:sz w:val="28"/>
          <w:szCs w:val="28"/>
        </w:rPr>
        <w:t>3</w:t>
      </w:r>
      <w:r w:rsidRPr="00233C33">
        <w:rPr>
          <w:rFonts w:asciiTheme="minorHAnsi" w:hAnsiTheme="minorHAnsi" w:cstheme="minorHAnsi"/>
          <w:b/>
          <w:sz w:val="28"/>
          <w:szCs w:val="28"/>
        </w:rPr>
        <w:t>.1</w:t>
      </w:r>
      <w:r>
        <w:rPr>
          <w:rFonts w:asciiTheme="minorHAnsi" w:hAnsiTheme="minorHAnsi" w:cstheme="minorHAnsi"/>
          <w:b/>
          <w:sz w:val="28"/>
          <w:szCs w:val="28"/>
        </w:rPr>
        <w:tab/>
      </w:r>
      <w:r>
        <w:rPr>
          <w:rFonts w:asciiTheme="minorHAnsi" w:hAnsiTheme="minorHAnsi" w:cstheme="minorHAnsi"/>
          <w:b/>
          <w:sz w:val="28"/>
          <w:szCs w:val="28"/>
        </w:rPr>
        <w:tab/>
      </w:r>
      <w:r w:rsidRPr="00233C33">
        <w:rPr>
          <w:rFonts w:asciiTheme="minorHAnsi" w:hAnsiTheme="minorHAnsi" w:cstheme="minorHAnsi"/>
          <w:b/>
          <w:sz w:val="28"/>
          <w:szCs w:val="28"/>
        </w:rPr>
        <w:t>INTRODUCTION</w:t>
      </w:r>
    </w:p>
    <w:p w:rsidR="00164B79" w:rsidRPr="002F3201" w:rsidRDefault="00164B79" w:rsidP="00164B79">
      <w:pPr>
        <w:ind w:right="-450"/>
        <w:jc w:val="both"/>
        <w:rPr>
          <w:rFonts w:asciiTheme="minorHAnsi" w:hAnsiTheme="minorHAnsi" w:cstheme="minorHAnsi"/>
          <w:b/>
          <w:sz w:val="28"/>
          <w:szCs w:val="28"/>
        </w:rPr>
      </w:pPr>
      <w:r w:rsidRPr="00233C33">
        <w:rPr>
          <w:rFonts w:asciiTheme="minorHAnsi" w:hAnsiTheme="minorHAnsi" w:cstheme="minorHAnsi"/>
          <w:sz w:val="28"/>
          <w:szCs w:val="28"/>
        </w:rPr>
        <w:t>The Zonal Offices</w:t>
      </w:r>
      <w:r>
        <w:rPr>
          <w:rFonts w:asciiTheme="minorHAnsi" w:hAnsiTheme="minorHAnsi" w:cstheme="minorHAnsi"/>
          <w:sz w:val="28"/>
          <w:szCs w:val="28"/>
        </w:rPr>
        <w:t xml:space="preserve"> are</w:t>
      </w:r>
      <w:r w:rsidRPr="00233C33">
        <w:rPr>
          <w:rFonts w:asciiTheme="minorHAnsi" w:hAnsiTheme="minorHAnsi" w:cstheme="minorHAnsi"/>
          <w:sz w:val="28"/>
          <w:szCs w:val="28"/>
        </w:rPr>
        <w:t xml:space="preserve"> mandate</w:t>
      </w:r>
      <w:r>
        <w:rPr>
          <w:rFonts w:asciiTheme="minorHAnsi" w:hAnsiTheme="minorHAnsi" w:cstheme="minorHAnsi"/>
          <w:sz w:val="28"/>
          <w:szCs w:val="28"/>
        </w:rPr>
        <w:t>d</w:t>
      </w:r>
      <w:r w:rsidRPr="00233C33">
        <w:rPr>
          <w:rFonts w:asciiTheme="minorHAnsi" w:hAnsiTheme="minorHAnsi" w:cstheme="minorHAnsi"/>
          <w:sz w:val="28"/>
          <w:szCs w:val="28"/>
        </w:rPr>
        <w:t xml:space="preserve"> to ensure th</w:t>
      </w:r>
      <w:r>
        <w:rPr>
          <w:rFonts w:asciiTheme="minorHAnsi" w:hAnsiTheme="minorHAnsi" w:cstheme="minorHAnsi"/>
          <w:sz w:val="28"/>
          <w:szCs w:val="28"/>
        </w:rPr>
        <w:t>at</w:t>
      </w:r>
      <w:r w:rsidRPr="00233C33">
        <w:rPr>
          <w:rFonts w:asciiTheme="minorHAnsi" w:hAnsiTheme="minorHAnsi" w:cstheme="minorHAnsi"/>
          <w:sz w:val="28"/>
          <w:szCs w:val="28"/>
        </w:rPr>
        <w:t xml:space="preserve"> qualitative </w:t>
      </w:r>
      <w:r>
        <w:rPr>
          <w:rFonts w:asciiTheme="minorHAnsi" w:hAnsiTheme="minorHAnsi" w:cstheme="minorHAnsi"/>
          <w:sz w:val="28"/>
          <w:szCs w:val="28"/>
        </w:rPr>
        <w:t>Basic Education is being delivered across all</w:t>
      </w:r>
      <w:r w:rsidRPr="00233C33">
        <w:rPr>
          <w:rFonts w:asciiTheme="minorHAnsi" w:hAnsiTheme="minorHAnsi" w:cstheme="minorHAnsi"/>
          <w:sz w:val="28"/>
          <w:szCs w:val="28"/>
        </w:rPr>
        <w:t xml:space="preserve"> the States</w:t>
      </w:r>
      <w:r>
        <w:rPr>
          <w:rFonts w:asciiTheme="minorHAnsi" w:hAnsiTheme="minorHAnsi" w:cstheme="minorHAnsi"/>
          <w:sz w:val="28"/>
          <w:szCs w:val="28"/>
        </w:rPr>
        <w:t xml:space="preserve"> and the</w:t>
      </w:r>
      <w:r w:rsidRPr="00233C33">
        <w:rPr>
          <w:rFonts w:asciiTheme="minorHAnsi" w:hAnsiTheme="minorHAnsi" w:cstheme="minorHAnsi"/>
          <w:sz w:val="28"/>
          <w:szCs w:val="28"/>
        </w:rPr>
        <w:t xml:space="preserve"> FCT.</w:t>
      </w:r>
      <w:r>
        <w:rPr>
          <w:rFonts w:asciiTheme="minorHAnsi" w:hAnsiTheme="minorHAnsi" w:cstheme="minorHAnsi"/>
          <w:sz w:val="28"/>
          <w:szCs w:val="28"/>
        </w:rPr>
        <w:t xml:space="preserve"> There are 6 </w:t>
      </w:r>
      <w:r w:rsidRPr="00233C33">
        <w:rPr>
          <w:rFonts w:asciiTheme="minorHAnsi" w:hAnsiTheme="minorHAnsi" w:cstheme="minorHAnsi"/>
          <w:sz w:val="28"/>
          <w:szCs w:val="28"/>
        </w:rPr>
        <w:t>Zonal Offices</w:t>
      </w:r>
      <w:r w:rsidR="00C379C3">
        <w:rPr>
          <w:rFonts w:asciiTheme="minorHAnsi" w:hAnsiTheme="minorHAnsi" w:cstheme="minorHAnsi"/>
          <w:sz w:val="28"/>
          <w:szCs w:val="28"/>
        </w:rPr>
        <w:t xml:space="preserve"> </w:t>
      </w:r>
      <w:r w:rsidRPr="00233C33">
        <w:rPr>
          <w:rFonts w:asciiTheme="minorHAnsi" w:hAnsiTheme="minorHAnsi" w:cstheme="minorHAnsi"/>
          <w:sz w:val="28"/>
          <w:szCs w:val="28"/>
        </w:rPr>
        <w:t>locat</w:t>
      </w:r>
      <w:r>
        <w:rPr>
          <w:rFonts w:asciiTheme="minorHAnsi" w:hAnsiTheme="minorHAnsi" w:cstheme="minorHAnsi"/>
          <w:sz w:val="28"/>
          <w:szCs w:val="28"/>
        </w:rPr>
        <w:t xml:space="preserve">ed across the 6 Geo-political Zones of the country. All the States have UBEC’s offices. </w:t>
      </w:r>
      <w:r w:rsidRPr="00233C33">
        <w:rPr>
          <w:rFonts w:asciiTheme="minorHAnsi" w:hAnsiTheme="minorHAnsi" w:cstheme="minorHAnsi"/>
          <w:sz w:val="28"/>
          <w:szCs w:val="28"/>
        </w:rPr>
        <w:t xml:space="preserve">The locations of the Zonal offices and the States that they cover are contained in Table </w:t>
      </w:r>
      <w:r w:rsidRPr="00D8098F">
        <w:rPr>
          <w:rFonts w:asciiTheme="minorHAnsi" w:hAnsiTheme="minorHAnsi" w:cstheme="minorHAnsi"/>
          <w:sz w:val="28"/>
          <w:szCs w:val="28"/>
        </w:rPr>
        <w:t>3.</w:t>
      </w:r>
      <w:r>
        <w:rPr>
          <w:rFonts w:asciiTheme="minorHAnsi" w:hAnsiTheme="minorHAnsi" w:cstheme="minorHAnsi"/>
          <w:sz w:val="28"/>
          <w:szCs w:val="28"/>
        </w:rPr>
        <w:t>1</w:t>
      </w:r>
      <w:r w:rsidRPr="00233C33">
        <w:rPr>
          <w:rFonts w:asciiTheme="minorHAnsi" w:hAnsiTheme="minorHAnsi" w:cstheme="minorHAnsi"/>
          <w:sz w:val="28"/>
          <w:szCs w:val="28"/>
        </w:rPr>
        <w:t>.</w:t>
      </w:r>
    </w:p>
    <w:p w:rsidR="00164B79" w:rsidRPr="00233C33" w:rsidRDefault="00164B79" w:rsidP="00164B79">
      <w:pPr>
        <w:spacing w:after="0" w:line="240" w:lineRule="auto"/>
        <w:ind w:right="-450"/>
        <w:jc w:val="both"/>
        <w:rPr>
          <w:rFonts w:asciiTheme="minorHAnsi" w:hAnsiTheme="minorHAnsi" w:cstheme="minorHAnsi"/>
          <w:b/>
          <w:sz w:val="28"/>
          <w:szCs w:val="28"/>
        </w:rPr>
      </w:pPr>
      <w:r w:rsidRPr="00233C33">
        <w:rPr>
          <w:rFonts w:asciiTheme="minorHAnsi" w:hAnsiTheme="minorHAnsi" w:cstheme="minorHAnsi"/>
          <w:b/>
          <w:sz w:val="28"/>
          <w:szCs w:val="28"/>
        </w:rPr>
        <w:t xml:space="preserve">Table </w:t>
      </w:r>
      <w:r>
        <w:rPr>
          <w:rFonts w:asciiTheme="minorHAnsi" w:hAnsiTheme="minorHAnsi" w:cstheme="minorHAnsi"/>
          <w:b/>
          <w:sz w:val="28"/>
          <w:szCs w:val="28"/>
        </w:rPr>
        <w:t>3.1</w:t>
      </w:r>
      <w:r w:rsidRPr="00233C33">
        <w:rPr>
          <w:rFonts w:asciiTheme="minorHAnsi" w:hAnsiTheme="minorHAnsi" w:cstheme="minorHAnsi"/>
          <w:b/>
          <w:sz w:val="28"/>
          <w:szCs w:val="28"/>
        </w:rPr>
        <w:t xml:space="preserve">: Locations </w:t>
      </w:r>
      <w:r>
        <w:rPr>
          <w:rFonts w:asciiTheme="minorHAnsi" w:hAnsiTheme="minorHAnsi" w:cstheme="minorHAnsi"/>
          <w:b/>
          <w:sz w:val="28"/>
          <w:szCs w:val="28"/>
        </w:rPr>
        <w:t>and C</w:t>
      </w:r>
      <w:r w:rsidRPr="00233C33">
        <w:rPr>
          <w:rFonts w:asciiTheme="minorHAnsi" w:hAnsiTheme="minorHAnsi" w:cstheme="minorHAnsi"/>
          <w:b/>
          <w:sz w:val="28"/>
          <w:szCs w:val="28"/>
        </w:rPr>
        <w:t>overage</w:t>
      </w:r>
      <w:r w:rsidR="00C379C3">
        <w:rPr>
          <w:rFonts w:asciiTheme="minorHAnsi" w:hAnsiTheme="minorHAnsi" w:cstheme="minorHAnsi"/>
          <w:b/>
          <w:sz w:val="28"/>
          <w:szCs w:val="28"/>
        </w:rPr>
        <w:t xml:space="preserve"> </w:t>
      </w:r>
      <w:r>
        <w:rPr>
          <w:rFonts w:asciiTheme="minorHAnsi" w:hAnsiTheme="minorHAnsi" w:cstheme="minorHAnsi"/>
          <w:b/>
          <w:sz w:val="28"/>
          <w:szCs w:val="28"/>
        </w:rPr>
        <w:t>Areas</w:t>
      </w:r>
      <w:r w:rsidR="00C379C3">
        <w:rPr>
          <w:rFonts w:asciiTheme="minorHAnsi" w:hAnsiTheme="minorHAnsi" w:cstheme="minorHAnsi"/>
          <w:b/>
          <w:sz w:val="28"/>
          <w:szCs w:val="28"/>
        </w:rPr>
        <w:t xml:space="preserve"> </w:t>
      </w:r>
      <w:r w:rsidRPr="00233C33">
        <w:rPr>
          <w:rFonts w:asciiTheme="minorHAnsi" w:hAnsiTheme="minorHAnsi" w:cstheme="minorHAnsi"/>
          <w:b/>
          <w:sz w:val="28"/>
          <w:szCs w:val="28"/>
        </w:rPr>
        <w:t>of</w:t>
      </w:r>
      <w:r w:rsidR="00C379C3">
        <w:rPr>
          <w:rFonts w:asciiTheme="minorHAnsi" w:hAnsiTheme="minorHAnsi" w:cstheme="minorHAnsi"/>
          <w:b/>
          <w:sz w:val="28"/>
          <w:szCs w:val="28"/>
        </w:rPr>
        <w:t xml:space="preserve"> </w:t>
      </w:r>
      <w:r>
        <w:rPr>
          <w:rFonts w:asciiTheme="minorHAnsi" w:hAnsiTheme="minorHAnsi" w:cstheme="minorHAnsi"/>
          <w:b/>
          <w:sz w:val="28"/>
          <w:szCs w:val="28"/>
        </w:rPr>
        <w:t>the</w:t>
      </w:r>
      <w:r w:rsidR="00C379C3">
        <w:rPr>
          <w:rFonts w:asciiTheme="minorHAnsi" w:hAnsiTheme="minorHAnsi" w:cstheme="minorHAnsi"/>
          <w:b/>
          <w:sz w:val="28"/>
          <w:szCs w:val="28"/>
        </w:rPr>
        <w:t xml:space="preserve"> </w:t>
      </w:r>
      <w:r w:rsidRPr="00233C33">
        <w:rPr>
          <w:rFonts w:asciiTheme="minorHAnsi" w:hAnsiTheme="minorHAnsi" w:cstheme="minorHAnsi"/>
          <w:b/>
          <w:sz w:val="28"/>
          <w:szCs w:val="28"/>
        </w:rPr>
        <w:t>UBEC Zonal Offices</w:t>
      </w:r>
      <w:r w:rsidRPr="00233C33">
        <w:rPr>
          <w:rFonts w:asciiTheme="minorHAnsi" w:hAnsiTheme="minorHAnsi" w:cstheme="minorHAnsi"/>
          <w:b/>
          <w:sz w:val="28"/>
          <w:szCs w:val="28"/>
        </w:rPr>
        <w:tab/>
      </w:r>
    </w:p>
    <w:tbl>
      <w:tblPr>
        <w:tblStyle w:val="TableGrid"/>
        <w:tblW w:w="9000" w:type="dxa"/>
        <w:tblInd w:w="198" w:type="dxa"/>
        <w:tblLayout w:type="fixed"/>
        <w:tblLook w:val="04A0"/>
      </w:tblPr>
      <w:tblGrid>
        <w:gridCol w:w="854"/>
        <w:gridCol w:w="2026"/>
        <w:gridCol w:w="1890"/>
        <w:gridCol w:w="2700"/>
        <w:gridCol w:w="1530"/>
      </w:tblGrid>
      <w:tr w:rsidR="00164B79" w:rsidRPr="00233C33" w:rsidTr="00A6131A">
        <w:tc>
          <w:tcPr>
            <w:tcW w:w="854" w:type="dxa"/>
          </w:tcPr>
          <w:p w:rsidR="00164B79" w:rsidRPr="00233C33" w:rsidRDefault="00164B79" w:rsidP="00A6131A">
            <w:pPr>
              <w:ind w:right="-182"/>
              <w:jc w:val="center"/>
              <w:rPr>
                <w:rFonts w:asciiTheme="minorHAnsi" w:hAnsiTheme="minorHAnsi" w:cstheme="minorHAnsi"/>
                <w:b/>
                <w:sz w:val="28"/>
                <w:szCs w:val="28"/>
              </w:rPr>
            </w:pPr>
            <w:r w:rsidRPr="00233C33">
              <w:rPr>
                <w:rFonts w:asciiTheme="minorHAnsi" w:hAnsiTheme="minorHAnsi" w:cstheme="minorHAnsi"/>
                <w:b/>
                <w:sz w:val="28"/>
                <w:szCs w:val="28"/>
              </w:rPr>
              <w:t>S/N</w:t>
            </w:r>
          </w:p>
        </w:tc>
        <w:tc>
          <w:tcPr>
            <w:tcW w:w="2026" w:type="dxa"/>
          </w:tcPr>
          <w:p w:rsidR="00164B79" w:rsidRPr="00233C33" w:rsidRDefault="00164B79" w:rsidP="00A6131A">
            <w:pPr>
              <w:ind w:right="-56"/>
              <w:jc w:val="center"/>
              <w:rPr>
                <w:rFonts w:asciiTheme="minorHAnsi" w:hAnsiTheme="minorHAnsi" w:cstheme="minorHAnsi"/>
                <w:b/>
                <w:sz w:val="28"/>
                <w:szCs w:val="28"/>
              </w:rPr>
            </w:pPr>
            <w:r w:rsidRPr="00233C33">
              <w:rPr>
                <w:rFonts w:asciiTheme="minorHAnsi" w:hAnsiTheme="minorHAnsi" w:cstheme="minorHAnsi"/>
                <w:b/>
                <w:sz w:val="28"/>
                <w:szCs w:val="28"/>
              </w:rPr>
              <w:t>ZONAL OFFICE</w:t>
            </w:r>
          </w:p>
        </w:tc>
        <w:tc>
          <w:tcPr>
            <w:tcW w:w="1890" w:type="dxa"/>
          </w:tcPr>
          <w:p w:rsidR="00164B79" w:rsidRPr="00233C33" w:rsidRDefault="00164B79" w:rsidP="00A6131A">
            <w:pPr>
              <w:jc w:val="center"/>
              <w:rPr>
                <w:rFonts w:asciiTheme="minorHAnsi" w:hAnsiTheme="minorHAnsi" w:cstheme="minorHAnsi"/>
                <w:b/>
                <w:sz w:val="28"/>
                <w:szCs w:val="28"/>
              </w:rPr>
            </w:pPr>
            <w:r w:rsidRPr="00233C33">
              <w:rPr>
                <w:rFonts w:asciiTheme="minorHAnsi" w:hAnsiTheme="minorHAnsi" w:cstheme="minorHAnsi"/>
                <w:b/>
                <w:sz w:val="28"/>
                <w:szCs w:val="28"/>
              </w:rPr>
              <w:t>LOCATION OF OFFICE</w:t>
            </w:r>
          </w:p>
        </w:tc>
        <w:tc>
          <w:tcPr>
            <w:tcW w:w="2700" w:type="dxa"/>
          </w:tcPr>
          <w:p w:rsidR="00164B79" w:rsidRPr="00233C33" w:rsidRDefault="00164B79" w:rsidP="00A6131A">
            <w:pPr>
              <w:jc w:val="center"/>
              <w:rPr>
                <w:rFonts w:asciiTheme="minorHAnsi" w:hAnsiTheme="minorHAnsi" w:cstheme="minorHAnsi"/>
                <w:b/>
                <w:sz w:val="28"/>
                <w:szCs w:val="28"/>
              </w:rPr>
            </w:pPr>
            <w:r w:rsidRPr="00233C33">
              <w:rPr>
                <w:rFonts w:asciiTheme="minorHAnsi" w:hAnsiTheme="minorHAnsi" w:cstheme="minorHAnsi"/>
                <w:b/>
                <w:sz w:val="28"/>
                <w:szCs w:val="28"/>
              </w:rPr>
              <w:t>STATES COVERED</w:t>
            </w:r>
          </w:p>
        </w:tc>
        <w:tc>
          <w:tcPr>
            <w:tcW w:w="1530" w:type="dxa"/>
          </w:tcPr>
          <w:p w:rsidR="00164B79" w:rsidRPr="00233C33" w:rsidRDefault="00164B79" w:rsidP="00A6131A">
            <w:pPr>
              <w:ind w:right="-20"/>
              <w:jc w:val="center"/>
              <w:rPr>
                <w:rFonts w:asciiTheme="minorHAnsi" w:hAnsiTheme="minorHAnsi" w:cstheme="minorHAnsi"/>
                <w:b/>
                <w:sz w:val="28"/>
                <w:szCs w:val="28"/>
              </w:rPr>
            </w:pPr>
            <w:r w:rsidRPr="00233C33">
              <w:rPr>
                <w:rFonts w:asciiTheme="minorHAnsi" w:hAnsiTheme="minorHAnsi" w:cstheme="minorHAnsi"/>
                <w:b/>
                <w:sz w:val="28"/>
                <w:szCs w:val="28"/>
              </w:rPr>
              <w:t>TOTAL NUMBER</w:t>
            </w:r>
            <w:r>
              <w:rPr>
                <w:rFonts w:asciiTheme="minorHAnsi" w:hAnsiTheme="minorHAnsi" w:cstheme="minorHAnsi"/>
                <w:b/>
                <w:sz w:val="28"/>
                <w:szCs w:val="28"/>
              </w:rPr>
              <w:t xml:space="preserve"> OF </w:t>
            </w:r>
            <w:r w:rsidRPr="00233C33">
              <w:rPr>
                <w:rFonts w:asciiTheme="minorHAnsi" w:hAnsiTheme="minorHAnsi" w:cstheme="minorHAnsi"/>
                <w:b/>
                <w:sz w:val="28"/>
                <w:szCs w:val="28"/>
              </w:rPr>
              <w:t>STATES</w:t>
            </w:r>
          </w:p>
        </w:tc>
      </w:tr>
      <w:tr w:rsidR="00164B79" w:rsidRPr="00233C33" w:rsidTr="00A6131A">
        <w:tc>
          <w:tcPr>
            <w:tcW w:w="854" w:type="dxa"/>
          </w:tcPr>
          <w:p w:rsidR="00164B79" w:rsidRPr="0063469B" w:rsidRDefault="00164B79" w:rsidP="003A165F">
            <w:pPr>
              <w:pStyle w:val="ListParagraph"/>
              <w:numPr>
                <w:ilvl w:val="0"/>
                <w:numId w:val="105"/>
              </w:numPr>
              <w:ind w:right="-182"/>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2026" w:type="dxa"/>
          </w:tcPr>
          <w:p w:rsidR="00164B79" w:rsidRPr="00233C33" w:rsidRDefault="00164B79" w:rsidP="00A6131A">
            <w:pPr>
              <w:ind w:right="-56"/>
              <w:rPr>
                <w:rFonts w:asciiTheme="minorHAnsi" w:hAnsiTheme="minorHAnsi" w:cstheme="minorHAnsi"/>
                <w:sz w:val="28"/>
                <w:szCs w:val="28"/>
              </w:rPr>
            </w:pPr>
            <w:r w:rsidRPr="00233C33">
              <w:rPr>
                <w:rFonts w:asciiTheme="minorHAnsi" w:hAnsiTheme="minorHAnsi" w:cstheme="minorHAnsi"/>
                <w:sz w:val="28"/>
                <w:szCs w:val="28"/>
              </w:rPr>
              <w:t>North-Central</w:t>
            </w:r>
          </w:p>
        </w:tc>
        <w:tc>
          <w:tcPr>
            <w:tcW w:w="1890" w:type="dxa"/>
          </w:tcPr>
          <w:p w:rsidR="00164B79" w:rsidRPr="00233C33" w:rsidRDefault="00164B79" w:rsidP="00A6131A">
            <w:pPr>
              <w:rPr>
                <w:rFonts w:asciiTheme="minorHAnsi" w:hAnsiTheme="minorHAnsi" w:cstheme="minorHAnsi"/>
                <w:sz w:val="28"/>
                <w:szCs w:val="28"/>
              </w:rPr>
            </w:pPr>
            <w:r w:rsidRPr="00233C33">
              <w:rPr>
                <w:rFonts w:asciiTheme="minorHAnsi" w:hAnsiTheme="minorHAnsi" w:cstheme="minorHAnsi"/>
                <w:sz w:val="28"/>
                <w:szCs w:val="28"/>
              </w:rPr>
              <w:t>Lokoja, Kogi</w:t>
            </w:r>
            <w:r w:rsidR="00C379C3">
              <w:rPr>
                <w:rFonts w:asciiTheme="minorHAnsi" w:hAnsiTheme="minorHAnsi" w:cstheme="minorHAnsi"/>
                <w:sz w:val="28"/>
                <w:szCs w:val="28"/>
              </w:rPr>
              <w:t xml:space="preserve"> </w:t>
            </w:r>
            <w:r w:rsidRPr="00233C33">
              <w:rPr>
                <w:rFonts w:asciiTheme="minorHAnsi" w:hAnsiTheme="minorHAnsi" w:cstheme="minorHAnsi"/>
                <w:sz w:val="28"/>
                <w:szCs w:val="28"/>
              </w:rPr>
              <w:t>State</w:t>
            </w:r>
          </w:p>
        </w:tc>
        <w:tc>
          <w:tcPr>
            <w:tcW w:w="2700" w:type="dxa"/>
          </w:tcPr>
          <w:p w:rsidR="00164B79" w:rsidRPr="00233C33" w:rsidRDefault="00164B79" w:rsidP="00A6131A">
            <w:pPr>
              <w:rPr>
                <w:rFonts w:asciiTheme="minorHAnsi" w:hAnsiTheme="minorHAnsi" w:cstheme="minorHAnsi"/>
                <w:sz w:val="28"/>
                <w:szCs w:val="28"/>
              </w:rPr>
            </w:pPr>
            <w:r w:rsidRPr="00233C33">
              <w:rPr>
                <w:rFonts w:asciiTheme="minorHAnsi" w:hAnsiTheme="minorHAnsi" w:cstheme="minorHAnsi"/>
                <w:sz w:val="28"/>
                <w:szCs w:val="28"/>
              </w:rPr>
              <w:t>Benue, Kogi, Kwara, Nasarawa, Plateau, Niger and FCT</w:t>
            </w:r>
          </w:p>
        </w:tc>
        <w:tc>
          <w:tcPr>
            <w:tcW w:w="1530" w:type="dxa"/>
          </w:tcPr>
          <w:p w:rsidR="00164B79" w:rsidRPr="00233C33" w:rsidRDefault="00164B79" w:rsidP="00A6131A">
            <w:pPr>
              <w:ind w:right="-20"/>
              <w:jc w:val="center"/>
              <w:rPr>
                <w:rFonts w:asciiTheme="minorHAnsi" w:hAnsiTheme="minorHAnsi" w:cstheme="minorHAnsi"/>
                <w:sz w:val="28"/>
                <w:szCs w:val="28"/>
              </w:rPr>
            </w:pPr>
            <w:r w:rsidRPr="00233C33">
              <w:rPr>
                <w:rFonts w:asciiTheme="minorHAnsi" w:hAnsiTheme="minorHAnsi" w:cstheme="minorHAnsi"/>
                <w:sz w:val="28"/>
                <w:szCs w:val="28"/>
              </w:rPr>
              <w:t>7</w:t>
            </w:r>
          </w:p>
        </w:tc>
      </w:tr>
      <w:tr w:rsidR="00164B79" w:rsidRPr="00233C33" w:rsidTr="00A6131A">
        <w:tc>
          <w:tcPr>
            <w:tcW w:w="854" w:type="dxa"/>
          </w:tcPr>
          <w:p w:rsidR="00164B79" w:rsidRPr="0063469B" w:rsidRDefault="00164B79" w:rsidP="003A165F">
            <w:pPr>
              <w:pStyle w:val="ListParagraph"/>
              <w:numPr>
                <w:ilvl w:val="0"/>
                <w:numId w:val="105"/>
              </w:numPr>
              <w:ind w:right="-182"/>
              <w:jc w:val="center"/>
              <w:rPr>
                <w:rFonts w:asciiTheme="minorHAnsi" w:hAnsiTheme="minorHAnsi" w:cstheme="minorHAnsi"/>
                <w:sz w:val="28"/>
                <w:szCs w:val="28"/>
              </w:rPr>
            </w:pPr>
            <w:r w:rsidRPr="0063469B">
              <w:rPr>
                <w:rFonts w:asciiTheme="minorHAnsi" w:hAnsiTheme="minorHAnsi" w:cstheme="minorHAnsi"/>
                <w:sz w:val="28"/>
                <w:szCs w:val="28"/>
              </w:rPr>
              <w:t>2.</w:t>
            </w:r>
          </w:p>
        </w:tc>
        <w:tc>
          <w:tcPr>
            <w:tcW w:w="2026" w:type="dxa"/>
          </w:tcPr>
          <w:p w:rsidR="00164B79" w:rsidRPr="00233C33" w:rsidRDefault="00164B79" w:rsidP="00A6131A">
            <w:pPr>
              <w:ind w:right="-56"/>
              <w:rPr>
                <w:rFonts w:asciiTheme="minorHAnsi" w:hAnsiTheme="minorHAnsi" w:cstheme="minorHAnsi"/>
                <w:sz w:val="28"/>
                <w:szCs w:val="28"/>
              </w:rPr>
            </w:pPr>
            <w:r w:rsidRPr="00233C33">
              <w:rPr>
                <w:rFonts w:asciiTheme="minorHAnsi" w:hAnsiTheme="minorHAnsi" w:cstheme="minorHAnsi"/>
                <w:sz w:val="28"/>
                <w:szCs w:val="28"/>
              </w:rPr>
              <w:t>North-East</w:t>
            </w:r>
          </w:p>
        </w:tc>
        <w:tc>
          <w:tcPr>
            <w:tcW w:w="1890" w:type="dxa"/>
          </w:tcPr>
          <w:p w:rsidR="00164B79" w:rsidRPr="00233C33" w:rsidRDefault="00164B79" w:rsidP="00A6131A">
            <w:pPr>
              <w:rPr>
                <w:rFonts w:asciiTheme="minorHAnsi" w:hAnsiTheme="minorHAnsi" w:cstheme="minorHAnsi"/>
                <w:sz w:val="28"/>
                <w:szCs w:val="28"/>
              </w:rPr>
            </w:pPr>
            <w:r w:rsidRPr="00233C33">
              <w:rPr>
                <w:rFonts w:asciiTheme="minorHAnsi" w:hAnsiTheme="minorHAnsi" w:cstheme="minorHAnsi"/>
                <w:sz w:val="28"/>
                <w:szCs w:val="28"/>
              </w:rPr>
              <w:t>Bauchi, Bauchi State</w:t>
            </w:r>
          </w:p>
        </w:tc>
        <w:tc>
          <w:tcPr>
            <w:tcW w:w="2700" w:type="dxa"/>
          </w:tcPr>
          <w:p w:rsidR="00164B79" w:rsidRPr="00233C33" w:rsidRDefault="00164B79" w:rsidP="00A6131A">
            <w:pPr>
              <w:rPr>
                <w:rFonts w:asciiTheme="minorHAnsi" w:hAnsiTheme="minorHAnsi" w:cstheme="minorHAnsi"/>
                <w:sz w:val="28"/>
                <w:szCs w:val="28"/>
              </w:rPr>
            </w:pPr>
            <w:r w:rsidRPr="00233C33">
              <w:rPr>
                <w:rFonts w:asciiTheme="minorHAnsi" w:hAnsiTheme="minorHAnsi" w:cstheme="minorHAnsi"/>
                <w:sz w:val="28"/>
                <w:szCs w:val="28"/>
              </w:rPr>
              <w:t>Adamawa, Borno, Bauchi, Gombe, Taraba and Yobe.</w:t>
            </w:r>
          </w:p>
        </w:tc>
        <w:tc>
          <w:tcPr>
            <w:tcW w:w="1530" w:type="dxa"/>
          </w:tcPr>
          <w:p w:rsidR="00164B79" w:rsidRPr="00233C33" w:rsidRDefault="00164B79" w:rsidP="00A6131A">
            <w:pPr>
              <w:ind w:right="-20"/>
              <w:jc w:val="center"/>
              <w:rPr>
                <w:rFonts w:asciiTheme="minorHAnsi" w:hAnsiTheme="minorHAnsi" w:cstheme="minorHAnsi"/>
                <w:sz w:val="28"/>
                <w:szCs w:val="28"/>
              </w:rPr>
            </w:pPr>
            <w:r w:rsidRPr="00233C33">
              <w:rPr>
                <w:rFonts w:asciiTheme="minorHAnsi" w:hAnsiTheme="minorHAnsi" w:cstheme="minorHAnsi"/>
                <w:sz w:val="28"/>
                <w:szCs w:val="28"/>
              </w:rPr>
              <w:t>6</w:t>
            </w:r>
          </w:p>
        </w:tc>
      </w:tr>
      <w:tr w:rsidR="00164B79" w:rsidRPr="00233C33" w:rsidTr="00A6131A">
        <w:tc>
          <w:tcPr>
            <w:tcW w:w="854" w:type="dxa"/>
          </w:tcPr>
          <w:p w:rsidR="00164B79" w:rsidRPr="0063469B" w:rsidRDefault="00164B79" w:rsidP="003A165F">
            <w:pPr>
              <w:pStyle w:val="ListParagraph"/>
              <w:numPr>
                <w:ilvl w:val="0"/>
                <w:numId w:val="105"/>
              </w:numPr>
              <w:ind w:right="-182"/>
              <w:jc w:val="center"/>
              <w:rPr>
                <w:rFonts w:asciiTheme="minorHAnsi" w:hAnsiTheme="minorHAnsi" w:cstheme="minorHAnsi"/>
                <w:sz w:val="28"/>
                <w:szCs w:val="28"/>
              </w:rPr>
            </w:pPr>
            <w:r w:rsidRPr="0063469B">
              <w:rPr>
                <w:rFonts w:asciiTheme="minorHAnsi" w:hAnsiTheme="minorHAnsi" w:cstheme="minorHAnsi"/>
                <w:sz w:val="28"/>
                <w:szCs w:val="28"/>
              </w:rPr>
              <w:t>3.</w:t>
            </w:r>
          </w:p>
        </w:tc>
        <w:tc>
          <w:tcPr>
            <w:tcW w:w="2026" w:type="dxa"/>
          </w:tcPr>
          <w:p w:rsidR="00164B79" w:rsidRPr="00233C33" w:rsidRDefault="00164B79" w:rsidP="00A6131A">
            <w:pPr>
              <w:ind w:right="-56"/>
              <w:rPr>
                <w:rFonts w:asciiTheme="minorHAnsi" w:hAnsiTheme="minorHAnsi" w:cstheme="minorHAnsi"/>
                <w:sz w:val="28"/>
                <w:szCs w:val="28"/>
              </w:rPr>
            </w:pPr>
            <w:r w:rsidRPr="00233C33">
              <w:rPr>
                <w:rFonts w:asciiTheme="minorHAnsi" w:hAnsiTheme="minorHAnsi" w:cstheme="minorHAnsi"/>
                <w:sz w:val="28"/>
                <w:szCs w:val="28"/>
              </w:rPr>
              <w:t>North-West</w:t>
            </w:r>
          </w:p>
        </w:tc>
        <w:tc>
          <w:tcPr>
            <w:tcW w:w="1890" w:type="dxa"/>
          </w:tcPr>
          <w:p w:rsidR="00164B79" w:rsidRPr="00233C33" w:rsidRDefault="00164B79" w:rsidP="00A6131A">
            <w:pPr>
              <w:rPr>
                <w:rFonts w:asciiTheme="minorHAnsi" w:hAnsiTheme="minorHAnsi" w:cstheme="minorHAnsi"/>
                <w:sz w:val="28"/>
                <w:szCs w:val="28"/>
              </w:rPr>
            </w:pPr>
            <w:r w:rsidRPr="00233C33">
              <w:rPr>
                <w:rFonts w:asciiTheme="minorHAnsi" w:hAnsiTheme="minorHAnsi" w:cstheme="minorHAnsi"/>
                <w:sz w:val="28"/>
                <w:szCs w:val="28"/>
              </w:rPr>
              <w:t>Kaduna, Kaduna State</w:t>
            </w:r>
          </w:p>
        </w:tc>
        <w:tc>
          <w:tcPr>
            <w:tcW w:w="2700" w:type="dxa"/>
          </w:tcPr>
          <w:p w:rsidR="00164B79" w:rsidRPr="00233C33" w:rsidRDefault="00164B79" w:rsidP="00A6131A">
            <w:pPr>
              <w:rPr>
                <w:rFonts w:asciiTheme="minorHAnsi" w:hAnsiTheme="minorHAnsi" w:cstheme="minorHAnsi"/>
                <w:sz w:val="28"/>
                <w:szCs w:val="28"/>
              </w:rPr>
            </w:pPr>
            <w:r w:rsidRPr="00233C33">
              <w:rPr>
                <w:rFonts w:asciiTheme="minorHAnsi" w:hAnsiTheme="minorHAnsi" w:cstheme="minorHAnsi"/>
                <w:sz w:val="28"/>
                <w:szCs w:val="28"/>
              </w:rPr>
              <w:t>Jigawa, Kano, Kaduna, Katsina, Kebbi, Sokoto and Zamfara.</w:t>
            </w:r>
          </w:p>
        </w:tc>
        <w:tc>
          <w:tcPr>
            <w:tcW w:w="1530" w:type="dxa"/>
          </w:tcPr>
          <w:p w:rsidR="00164B79" w:rsidRPr="00233C33" w:rsidRDefault="00164B79" w:rsidP="00A6131A">
            <w:pPr>
              <w:ind w:right="-20"/>
              <w:jc w:val="center"/>
              <w:rPr>
                <w:rFonts w:asciiTheme="minorHAnsi" w:hAnsiTheme="minorHAnsi" w:cstheme="minorHAnsi"/>
                <w:sz w:val="28"/>
                <w:szCs w:val="28"/>
              </w:rPr>
            </w:pPr>
            <w:r w:rsidRPr="00233C33">
              <w:rPr>
                <w:rFonts w:asciiTheme="minorHAnsi" w:hAnsiTheme="minorHAnsi" w:cstheme="minorHAnsi"/>
                <w:sz w:val="28"/>
                <w:szCs w:val="28"/>
              </w:rPr>
              <w:t>7</w:t>
            </w:r>
          </w:p>
        </w:tc>
      </w:tr>
      <w:tr w:rsidR="00164B79" w:rsidRPr="00233C33" w:rsidTr="00A6131A">
        <w:tc>
          <w:tcPr>
            <w:tcW w:w="854" w:type="dxa"/>
          </w:tcPr>
          <w:p w:rsidR="00164B79" w:rsidRPr="0063469B" w:rsidRDefault="00164B79" w:rsidP="003A165F">
            <w:pPr>
              <w:pStyle w:val="ListParagraph"/>
              <w:numPr>
                <w:ilvl w:val="0"/>
                <w:numId w:val="105"/>
              </w:numPr>
              <w:ind w:right="-182"/>
              <w:jc w:val="center"/>
              <w:rPr>
                <w:rFonts w:asciiTheme="minorHAnsi" w:hAnsiTheme="minorHAnsi" w:cstheme="minorHAnsi"/>
                <w:sz w:val="28"/>
                <w:szCs w:val="28"/>
              </w:rPr>
            </w:pPr>
            <w:r w:rsidRPr="0063469B">
              <w:rPr>
                <w:rFonts w:asciiTheme="minorHAnsi" w:hAnsiTheme="minorHAnsi" w:cstheme="minorHAnsi"/>
                <w:sz w:val="28"/>
                <w:szCs w:val="28"/>
              </w:rPr>
              <w:t>4.</w:t>
            </w:r>
          </w:p>
        </w:tc>
        <w:tc>
          <w:tcPr>
            <w:tcW w:w="2026" w:type="dxa"/>
          </w:tcPr>
          <w:p w:rsidR="00164B79" w:rsidRPr="00233C33" w:rsidRDefault="00164B79" w:rsidP="00A6131A">
            <w:pPr>
              <w:ind w:right="-56"/>
              <w:rPr>
                <w:rFonts w:asciiTheme="minorHAnsi" w:hAnsiTheme="minorHAnsi" w:cstheme="minorHAnsi"/>
                <w:sz w:val="28"/>
                <w:szCs w:val="28"/>
              </w:rPr>
            </w:pPr>
            <w:r w:rsidRPr="00233C33">
              <w:rPr>
                <w:rFonts w:asciiTheme="minorHAnsi" w:hAnsiTheme="minorHAnsi" w:cstheme="minorHAnsi"/>
                <w:sz w:val="28"/>
                <w:szCs w:val="28"/>
              </w:rPr>
              <w:t>South-East</w:t>
            </w:r>
          </w:p>
        </w:tc>
        <w:tc>
          <w:tcPr>
            <w:tcW w:w="1890" w:type="dxa"/>
          </w:tcPr>
          <w:p w:rsidR="00164B79" w:rsidRPr="00233C33" w:rsidRDefault="00164B79" w:rsidP="00A6131A">
            <w:pPr>
              <w:rPr>
                <w:rFonts w:asciiTheme="minorHAnsi" w:hAnsiTheme="minorHAnsi" w:cstheme="minorHAnsi"/>
                <w:sz w:val="28"/>
                <w:szCs w:val="28"/>
              </w:rPr>
            </w:pPr>
            <w:r w:rsidRPr="00233C33">
              <w:rPr>
                <w:rFonts w:asciiTheme="minorHAnsi" w:hAnsiTheme="minorHAnsi" w:cstheme="minorHAnsi"/>
                <w:sz w:val="28"/>
                <w:szCs w:val="28"/>
              </w:rPr>
              <w:t>Owerri, Imo State</w:t>
            </w:r>
          </w:p>
        </w:tc>
        <w:tc>
          <w:tcPr>
            <w:tcW w:w="2700" w:type="dxa"/>
          </w:tcPr>
          <w:p w:rsidR="00164B79" w:rsidRPr="00233C33" w:rsidRDefault="00164B79" w:rsidP="00A6131A">
            <w:pPr>
              <w:rPr>
                <w:rFonts w:asciiTheme="minorHAnsi" w:hAnsiTheme="minorHAnsi" w:cstheme="minorHAnsi"/>
                <w:sz w:val="28"/>
                <w:szCs w:val="28"/>
              </w:rPr>
            </w:pPr>
            <w:r w:rsidRPr="00233C33">
              <w:rPr>
                <w:rFonts w:asciiTheme="minorHAnsi" w:hAnsiTheme="minorHAnsi" w:cstheme="minorHAnsi"/>
                <w:sz w:val="28"/>
                <w:szCs w:val="28"/>
              </w:rPr>
              <w:t>Abia, Anambra, Ebonyi, Enugu and Imo.</w:t>
            </w:r>
          </w:p>
        </w:tc>
        <w:tc>
          <w:tcPr>
            <w:tcW w:w="1530" w:type="dxa"/>
          </w:tcPr>
          <w:p w:rsidR="00164B79" w:rsidRPr="00233C33" w:rsidRDefault="00164B79" w:rsidP="00A6131A">
            <w:pPr>
              <w:ind w:right="-20"/>
              <w:jc w:val="center"/>
              <w:rPr>
                <w:rFonts w:asciiTheme="minorHAnsi" w:hAnsiTheme="minorHAnsi" w:cstheme="minorHAnsi"/>
                <w:sz w:val="28"/>
                <w:szCs w:val="28"/>
              </w:rPr>
            </w:pPr>
            <w:r w:rsidRPr="00233C33">
              <w:rPr>
                <w:rFonts w:asciiTheme="minorHAnsi" w:hAnsiTheme="minorHAnsi" w:cstheme="minorHAnsi"/>
                <w:sz w:val="28"/>
                <w:szCs w:val="28"/>
              </w:rPr>
              <w:t>5</w:t>
            </w:r>
          </w:p>
        </w:tc>
      </w:tr>
      <w:tr w:rsidR="00164B79" w:rsidRPr="00233C33" w:rsidTr="00A6131A">
        <w:tc>
          <w:tcPr>
            <w:tcW w:w="854" w:type="dxa"/>
          </w:tcPr>
          <w:p w:rsidR="00164B79" w:rsidRPr="0063469B" w:rsidRDefault="00164B79" w:rsidP="003A165F">
            <w:pPr>
              <w:pStyle w:val="ListParagraph"/>
              <w:numPr>
                <w:ilvl w:val="0"/>
                <w:numId w:val="105"/>
              </w:numPr>
              <w:ind w:right="-182"/>
              <w:jc w:val="center"/>
              <w:rPr>
                <w:rFonts w:asciiTheme="minorHAnsi" w:hAnsiTheme="minorHAnsi" w:cstheme="minorHAnsi"/>
                <w:sz w:val="28"/>
                <w:szCs w:val="28"/>
              </w:rPr>
            </w:pPr>
            <w:r w:rsidRPr="0063469B">
              <w:rPr>
                <w:rFonts w:asciiTheme="minorHAnsi" w:hAnsiTheme="minorHAnsi" w:cstheme="minorHAnsi"/>
                <w:sz w:val="28"/>
                <w:szCs w:val="28"/>
              </w:rPr>
              <w:t>5.</w:t>
            </w:r>
          </w:p>
        </w:tc>
        <w:tc>
          <w:tcPr>
            <w:tcW w:w="2026" w:type="dxa"/>
          </w:tcPr>
          <w:p w:rsidR="00164B79" w:rsidRPr="00233C33" w:rsidRDefault="00164B79" w:rsidP="00A6131A">
            <w:pPr>
              <w:ind w:right="-56"/>
              <w:rPr>
                <w:rFonts w:asciiTheme="minorHAnsi" w:hAnsiTheme="minorHAnsi" w:cstheme="minorHAnsi"/>
                <w:sz w:val="28"/>
                <w:szCs w:val="28"/>
              </w:rPr>
            </w:pPr>
            <w:r w:rsidRPr="00233C33">
              <w:rPr>
                <w:rFonts w:asciiTheme="minorHAnsi" w:hAnsiTheme="minorHAnsi" w:cstheme="minorHAnsi"/>
                <w:sz w:val="28"/>
                <w:szCs w:val="28"/>
              </w:rPr>
              <w:t>South-South</w:t>
            </w:r>
          </w:p>
        </w:tc>
        <w:tc>
          <w:tcPr>
            <w:tcW w:w="1890" w:type="dxa"/>
          </w:tcPr>
          <w:p w:rsidR="00164B79" w:rsidRPr="00233C33" w:rsidRDefault="00164B79" w:rsidP="00A6131A">
            <w:pPr>
              <w:rPr>
                <w:rFonts w:asciiTheme="minorHAnsi" w:hAnsiTheme="minorHAnsi" w:cstheme="minorHAnsi"/>
                <w:sz w:val="28"/>
                <w:szCs w:val="28"/>
              </w:rPr>
            </w:pPr>
            <w:r w:rsidRPr="00233C33">
              <w:rPr>
                <w:rFonts w:asciiTheme="minorHAnsi" w:hAnsiTheme="minorHAnsi" w:cstheme="minorHAnsi"/>
                <w:sz w:val="28"/>
                <w:szCs w:val="28"/>
              </w:rPr>
              <w:t>Uyo, Akwa</w:t>
            </w:r>
            <w:r w:rsidR="00C379C3">
              <w:rPr>
                <w:rFonts w:asciiTheme="minorHAnsi" w:hAnsiTheme="minorHAnsi" w:cstheme="minorHAnsi"/>
                <w:sz w:val="28"/>
                <w:szCs w:val="28"/>
              </w:rPr>
              <w:t xml:space="preserve"> </w:t>
            </w:r>
            <w:r w:rsidRPr="00233C33">
              <w:rPr>
                <w:rFonts w:asciiTheme="minorHAnsi" w:hAnsiTheme="minorHAnsi" w:cstheme="minorHAnsi"/>
                <w:sz w:val="28"/>
                <w:szCs w:val="28"/>
              </w:rPr>
              <w:t>Ibom State</w:t>
            </w:r>
          </w:p>
        </w:tc>
        <w:tc>
          <w:tcPr>
            <w:tcW w:w="2700" w:type="dxa"/>
          </w:tcPr>
          <w:p w:rsidR="00164B79" w:rsidRPr="00233C33" w:rsidRDefault="00164B79" w:rsidP="00A6131A">
            <w:pPr>
              <w:rPr>
                <w:rFonts w:asciiTheme="minorHAnsi" w:hAnsiTheme="minorHAnsi" w:cstheme="minorHAnsi"/>
                <w:sz w:val="28"/>
                <w:szCs w:val="28"/>
              </w:rPr>
            </w:pPr>
            <w:r w:rsidRPr="00233C33">
              <w:rPr>
                <w:rFonts w:asciiTheme="minorHAnsi" w:hAnsiTheme="minorHAnsi" w:cstheme="minorHAnsi"/>
                <w:sz w:val="28"/>
                <w:szCs w:val="28"/>
              </w:rPr>
              <w:t>Akwa</w:t>
            </w:r>
            <w:r w:rsidR="00C379C3">
              <w:rPr>
                <w:rFonts w:asciiTheme="minorHAnsi" w:hAnsiTheme="minorHAnsi" w:cstheme="minorHAnsi"/>
                <w:sz w:val="28"/>
                <w:szCs w:val="28"/>
              </w:rPr>
              <w:t xml:space="preserve"> </w:t>
            </w:r>
            <w:r w:rsidRPr="00233C33">
              <w:rPr>
                <w:rFonts w:asciiTheme="minorHAnsi" w:hAnsiTheme="minorHAnsi" w:cstheme="minorHAnsi"/>
                <w:sz w:val="28"/>
                <w:szCs w:val="28"/>
              </w:rPr>
              <w:t>Ibom, Bayelsa, Cross River, Delta, Edo and Rivers.</w:t>
            </w:r>
          </w:p>
        </w:tc>
        <w:tc>
          <w:tcPr>
            <w:tcW w:w="1530" w:type="dxa"/>
          </w:tcPr>
          <w:p w:rsidR="00164B79" w:rsidRPr="00233C33" w:rsidRDefault="00164B79" w:rsidP="00A6131A">
            <w:pPr>
              <w:ind w:right="-20"/>
              <w:jc w:val="center"/>
              <w:rPr>
                <w:rFonts w:asciiTheme="minorHAnsi" w:hAnsiTheme="minorHAnsi" w:cstheme="minorHAnsi"/>
                <w:sz w:val="28"/>
                <w:szCs w:val="28"/>
              </w:rPr>
            </w:pPr>
            <w:r w:rsidRPr="00233C33">
              <w:rPr>
                <w:rFonts w:asciiTheme="minorHAnsi" w:hAnsiTheme="minorHAnsi" w:cstheme="minorHAnsi"/>
                <w:sz w:val="28"/>
                <w:szCs w:val="28"/>
              </w:rPr>
              <w:t>6</w:t>
            </w:r>
          </w:p>
        </w:tc>
      </w:tr>
      <w:tr w:rsidR="00164B79" w:rsidRPr="00233C33" w:rsidTr="00A6131A">
        <w:tc>
          <w:tcPr>
            <w:tcW w:w="854" w:type="dxa"/>
          </w:tcPr>
          <w:p w:rsidR="00164B79" w:rsidRPr="0063469B" w:rsidRDefault="00164B79" w:rsidP="003A165F">
            <w:pPr>
              <w:pStyle w:val="ListParagraph"/>
              <w:numPr>
                <w:ilvl w:val="0"/>
                <w:numId w:val="105"/>
              </w:numPr>
              <w:ind w:right="-182"/>
              <w:jc w:val="center"/>
              <w:rPr>
                <w:rFonts w:asciiTheme="minorHAnsi" w:hAnsiTheme="minorHAnsi" w:cstheme="minorHAnsi"/>
                <w:sz w:val="28"/>
                <w:szCs w:val="28"/>
              </w:rPr>
            </w:pPr>
            <w:r w:rsidRPr="0063469B">
              <w:rPr>
                <w:rFonts w:asciiTheme="minorHAnsi" w:hAnsiTheme="minorHAnsi" w:cstheme="minorHAnsi"/>
                <w:sz w:val="28"/>
                <w:szCs w:val="28"/>
              </w:rPr>
              <w:t>6.</w:t>
            </w:r>
          </w:p>
        </w:tc>
        <w:tc>
          <w:tcPr>
            <w:tcW w:w="2026" w:type="dxa"/>
          </w:tcPr>
          <w:p w:rsidR="00164B79" w:rsidRPr="00233C33" w:rsidRDefault="00164B79" w:rsidP="00A6131A">
            <w:pPr>
              <w:ind w:right="-56"/>
              <w:rPr>
                <w:rFonts w:asciiTheme="minorHAnsi" w:hAnsiTheme="minorHAnsi" w:cstheme="minorHAnsi"/>
                <w:sz w:val="28"/>
                <w:szCs w:val="28"/>
              </w:rPr>
            </w:pPr>
            <w:r w:rsidRPr="00233C33">
              <w:rPr>
                <w:rFonts w:asciiTheme="minorHAnsi" w:hAnsiTheme="minorHAnsi" w:cstheme="minorHAnsi"/>
                <w:sz w:val="28"/>
                <w:szCs w:val="28"/>
              </w:rPr>
              <w:t>South-West</w:t>
            </w:r>
          </w:p>
        </w:tc>
        <w:tc>
          <w:tcPr>
            <w:tcW w:w="1890" w:type="dxa"/>
          </w:tcPr>
          <w:p w:rsidR="00164B79" w:rsidRPr="00233C33" w:rsidRDefault="00164B79" w:rsidP="00A6131A">
            <w:pPr>
              <w:rPr>
                <w:rFonts w:asciiTheme="minorHAnsi" w:hAnsiTheme="minorHAnsi" w:cstheme="minorHAnsi"/>
                <w:sz w:val="28"/>
                <w:szCs w:val="28"/>
              </w:rPr>
            </w:pPr>
            <w:r w:rsidRPr="00233C33">
              <w:rPr>
                <w:rFonts w:asciiTheme="minorHAnsi" w:hAnsiTheme="minorHAnsi" w:cstheme="minorHAnsi"/>
                <w:sz w:val="28"/>
                <w:szCs w:val="28"/>
              </w:rPr>
              <w:t>Abeokuta, Ogun State</w:t>
            </w:r>
          </w:p>
        </w:tc>
        <w:tc>
          <w:tcPr>
            <w:tcW w:w="2700" w:type="dxa"/>
          </w:tcPr>
          <w:p w:rsidR="00164B79" w:rsidRPr="00233C33" w:rsidRDefault="00164B79" w:rsidP="00A6131A">
            <w:pPr>
              <w:rPr>
                <w:rFonts w:asciiTheme="minorHAnsi" w:hAnsiTheme="minorHAnsi" w:cstheme="minorHAnsi"/>
                <w:sz w:val="28"/>
                <w:szCs w:val="28"/>
              </w:rPr>
            </w:pPr>
            <w:r w:rsidRPr="00233C33">
              <w:rPr>
                <w:rFonts w:asciiTheme="minorHAnsi" w:hAnsiTheme="minorHAnsi" w:cstheme="minorHAnsi"/>
                <w:sz w:val="28"/>
                <w:szCs w:val="28"/>
              </w:rPr>
              <w:t>Ekiti, Lagos, Ogun, Ondo, Osun and Oyo.</w:t>
            </w:r>
          </w:p>
        </w:tc>
        <w:tc>
          <w:tcPr>
            <w:tcW w:w="1530" w:type="dxa"/>
          </w:tcPr>
          <w:p w:rsidR="00164B79" w:rsidRPr="00233C33" w:rsidRDefault="00164B79" w:rsidP="00A6131A">
            <w:pPr>
              <w:ind w:right="-20"/>
              <w:jc w:val="center"/>
              <w:rPr>
                <w:rFonts w:asciiTheme="minorHAnsi" w:hAnsiTheme="minorHAnsi" w:cstheme="minorHAnsi"/>
                <w:sz w:val="28"/>
                <w:szCs w:val="28"/>
              </w:rPr>
            </w:pPr>
            <w:r w:rsidRPr="00233C33">
              <w:rPr>
                <w:rFonts w:asciiTheme="minorHAnsi" w:hAnsiTheme="minorHAnsi" w:cstheme="minorHAnsi"/>
                <w:sz w:val="28"/>
                <w:szCs w:val="28"/>
              </w:rPr>
              <w:t>6</w:t>
            </w:r>
          </w:p>
        </w:tc>
      </w:tr>
      <w:tr w:rsidR="00164B79" w:rsidRPr="00233C33" w:rsidTr="00A6131A">
        <w:tc>
          <w:tcPr>
            <w:tcW w:w="7470" w:type="dxa"/>
            <w:gridSpan w:val="4"/>
          </w:tcPr>
          <w:p w:rsidR="00164B79" w:rsidRPr="00233C33" w:rsidRDefault="00164B79" w:rsidP="00A6131A">
            <w:pPr>
              <w:rPr>
                <w:rFonts w:asciiTheme="minorHAnsi" w:hAnsiTheme="minorHAnsi" w:cstheme="minorHAnsi"/>
                <w:b/>
                <w:sz w:val="28"/>
                <w:szCs w:val="28"/>
              </w:rPr>
            </w:pPr>
            <w:r w:rsidRPr="00233C33">
              <w:rPr>
                <w:rFonts w:asciiTheme="minorHAnsi" w:hAnsiTheme="minorHAnsi" w:cstheme="minorHAnsi"/>
                <w:b/>
                <w:sz w:val="28"/>
                <w:szCs w:val="28"/>
              </w:rPr>
              <w:t>TOTAL</w:t>
            </w:r>
          </w:p>
        </w:tc>
        <w:tc>
          <w:tcPr>
            <w:tcW w:w="1530" w:type="dxa"/>
          </w:tcPr>
          <w:p w:rsidR="00164B79" w:rsidRDefault="00164B79" w:rsidP="00A6131A">
            <w:pPr>
              <w:ind w:right="-20"/>
              <w:jc w:val="center"/>
              <w:rPr>
                <w:rFonts w:asciiTheme="minorHAnsi" w:hAnsiTheme="minorHAnsi" w:cstheme="minorHAnsi"/>
                <w:b/>
                <w:sz w:val="28"/>
                <w:szCs w:val="28"/>
              </w:rPr>
            </w:pPr>
            <w:r w:rsidRPr="00233C33">
              <w:rPr>
                <w:rFonts w:asciiTheme="minorHAnsi" w:hAnsiTheme="minorHAnsi" w:cstheme="minorHAnsi"/>
                <w:b/>
                <w:sz w:val="28"/>
                <w:szCs w:val="28"/>
              </w:rPr>
              <w:t>37</w:t>
            </w:r>
          </w:p>
          <w:p w:rsidR="00164B79" w:rsidRPr="00233C33" w:rsidRDefault="00164B79" w:rsidP="00A6131A">
            <w:pPr>
              <w:ind w:right="-20"/>
              <w:jc w:val="center"/>
              <w:rPr>
                <w:rFonts w:asciiTheme="minorHAnsi" w:hAnsiTheme="minorHAnsi" w:cstheme="minorHAnsi"/>
                <w:b/>
                <w:sz w:val="28"/>
                <w:szCs w:val="28"/>
              </w:rPr>
            </w:pPr>
          </w:p>
        </w:tc>
      </w:tr>
    </w:tbl>
    <w:p w:rsidR="00164B79" w:rsidRPr="00233C33" w:rsidRDefault="00164B79" w:rsidP="00CA62CF">
      <w:pPr>
        <w:spacing w:after="0"/>
        <w:ind w:right="-450"/>
        <w:jc w:val="both"/>
        <w:rPr>
          <w:rFonts w:asciiTheme="minorHAnsi" w:hAnsiTheme="minorHAnsi" w:cstheme="minorHAnsi"/>
          <w:b/>
          <w:sz w:val="18"/>
          <w:szCs w:val="28"/>
        </w:rPr>
      </w:pPr>
    </w:p>
    <w:p w:rsidR="00164B79" w:rsidRPr="00233C33" w:rsidRDefault="00164B79" w:rsidP="00CA62CF">
      <w:pPr>
        <w:pStyle w:val="NormalWeb"/>
        <w:spacing w:before="0" w:beforeAutospacing="0" w:after="0" w:afterAutospacing="0" w:line="276" w:lineRule="auto"/>
        <w:ind w:right="-450"/>
        <w:jc w:val="both"/>
        <w:rPr>
          <w:rFonts w:asciiTheme="minorHAnsi" w:hAnsiTheme="minorHAnsi" w:cstheme="minorHAnsi"/>
          <w:sz w:val="28"/>
          <w:szCs w:val="28"/>
        </w:rPr>
      </w:pPr>
      <w:r>
        <w:rPr>
          <w:rFonts w:asciiTheme="minorHAnsi" w:hAnsiTheme="minorHAnsi" w:cstheme="minorHAnsi"/>
          <w:b/>
          <w:sz w:val="28"/>
          <w:szCs w:val="28"/>
        </w:rPr>
        <w:t>3.2</w:t>
      </w:r>
      <w:r>
        <w:rPr>
          <w:rFonts w:asciiTheme="minorHAnsi" w:hAnsiTheme="minorHAnsi" w:cstheme="minorHAnsi"/>
          <w:b/>
          <w:sz w:val="28"/>
          <w:szCs w:val="28"/>
        </w:rPr>
        <w:tab/>
      </w:r>
      <w:r w:rsidRPr="00233C33">
        <w:rPr>
          <w:rFonts w:asciiTheme="minorHAnsi" w:hAnsiTheme="minorHAnsi" w:cstheme="minorHAnsi"/>
          <w:b/>
          <w:bCs/>
          <w:sz w:val="28"/>
          <w:szCs w:val="28"/>
        </w:rPr>
        <w:t>STRUCTURE</w:t>
      </w:r>
    </w:p>
    <w:p w:rsidR="00164B79" w:rsidRPr="00233C33" w:rsidRDefault="00164B79" w:rsidP="00164B79">
      <w:pPr>
        <w:ind w:right="-450"/>
        <w:jc w:val="both"/>
        <w:rPr>
          <w:rFonts w:asciiTheme="minorHAnsi" w:hAnsiTheme="minorHAnsi" w:cstheme="minorHAnsi"/>
          <w:sz w:val="28"/>
          <w:szCs w:val="28"/>
        </w:rPr>
      </w:pPr>
      <w:r w:rsidRPr="00233C33">
        <w:rPr>
          <w:rFonts w:asciiTheme="minorHAnsi" w:hAnsiTheme="minorHAnsi" w:cstheme="minorHAnsi"/>
          <w:sz w:val="28"/>
          <w:szCs w:val="28"/>
        </w:rPr>
        <w:t>The Zonal Offices are headed by Directors while the State Offices/FCT Sub-Zonal Office</w:t>
      </w:r>
      <w:r>
        <w:rPr>
          <w:rFonts w:asciiTheme="minorHAnsi" w:hAnsiTheme="minorHAnsi" w:cstheme="minorHAnsi"/>
          <w:sz w:val="28"/>
          <w:szCs w:val="28"/>
        </w:rPr>
        <w:t>s</w:t>
      </w:r>
      <w:r w:rsidRPr="00233C33">
        <w:rPr>
          <w:rFonts w:asciiTheme="minorHAnsi" w:hAnsiTheme="minorHAnsi" w:cstheme="minorHAnsi"/>
          <w:sz w:val="28"/>
          <w:szCs w:val="28"/>
        </w:rPr>
        <w:t xml:space="preserve"> are headed by Officers of the cadre of Assistant Director and not less than Principal Quality Assurance Officer. </w:t>
      </w:r>
    </w:p>
    <w:p w:rsidR="00164B79" w:rsidRPr="00233C33" w:rsidRDefault="00164B79" w:rsidP="00164B79">
      <w:pPr>
        <w:ind w:right="-450"/>
        <w:jc w:val="both"/>
        <w:rPr>
          <w:rFonts w:asciiTheme="minorHAnsi" w:hAnsiTheme="minorHAnsi" w:cstheme="minorHAnsi"/>
          <w:sz w:val="28"/>
          <w:szCs w:val="28"/>
        </w:rPr>
      </w:pPr>
      <w:r w:rsidRPr="00233C33">
        <w:rPr>
          <w:rFonts w:asciiTheme="minorHAnsi" w:hAnsiTheme="minorHAnsi" w:cstheme="minorHAnsi"/>
          <w:sz w:val="28"/>
          <w:szCs w:val="28"/>
        </w:rPr>
        <w:lastRenderedPageBreak/>
        <w:t>The total number of staff in the Department at the Zonal</w:t>
      </w:r>
      <w:r>
        <w:rPr>
          <w:rFonts w:asciiTheme="minorHAnsi" w:hAnsiTheme="minorHAnsi" w:cstheme="minorHAnsi"/>
          <w:sz w:val="28"/>
          <w:szCs w:val="28"/>
        </w:rPr>
        <w:t xml:space="preserve">, </w:t>
      </w:r>
      <w:r w:rsidRPr="00233C33">
        <w:rPr>
          <w:rFonts w:asciiTheme="minorHAnsi" w:hAnsiTheme="minorHAnsi" w:cstheme="minorHAnsi"/>
          <w:sz w:val="28"/>
          <w:szCs w:val="28"/>
        </w:rPr>
        <w:t xml:space="preserve">State Offices and the FCT Sub-Zonal Office are contained in Tables 2 and 3a - 3f respectively.  </w:t>
      </w:r>
    </w:p>
    <w:p w:rsidR="00164B79" w:rsidRPr="00233C33" w:rsidRDefault="00164B79" w:rsidP="00164B79">
      <w:pPr>
        <w:spacing w:after="0"/>
        <w:ind w:right="-450" w:firstLine="720"/>
        <w:jc w:val="both"/>
        <w:rPr>
          <w:rFonts w:asciiTheme="minorHAnsi" w:hAnsiTheme="minorHAnsi" w:cstheme="minorHAnsi"/>
          <w:b/>
          <w:sz w:val="8"/>
          <w:szCs w:val="28"/>
        </w:rPr>
      </w:pPr>
    </w:p>
    <w:p w:rsidR="00164B79" w:rsidRPr="00233C33" w:rsidRDefault="00164B79" w:rsidP="00164B79">
      <w:pPr>
        <w:spacing w:after="0"/>
        <w:ind w:right="-720"/>
        <w:rPr>
          <w:rFonts w:asciiTheme="minorHAnsi" w:hAnsiTheme="minorHAnsi" w:cstheme="minorHAnsi"/>
          <w:b/>
          <w:sz w:val="28"/>
          <w:szCs w:val="28"/>
        </w:rPr>
      </w:pPr>
      <w:r w:rsidRPr="00233C33">
        <w:rPr>
          <w:rFonts w:asciiTheme="minorHAnsi" w:hAnsiTheme="minorHAnsi" w:cstheme="minorHAnsi"/>
          <w:b/>
          <w:sz w:val="28"/>
          <w:szCs w:val="28"/>
        </w:rPr>
        <w:t xml:space="preserve">Table </w:t>
      </w:r>
      <w:r>
        <w:rPr>
          <w:rFonts w:asciiTheme="minorHAnsi" w:hAnsiTheme="minorHAnsi" w:cstheme="minorHAnsi"/>
          <w:b/>
          <w:sz w:val="28"/>
          <w:szCs w:val="28"/>
        </w:rPr>
        <w:t>3.2</w:t>
      </w:r>
      <w:r w:rsidRPr="00233C33">
        <w:rPr>
          <w:rFonts w:asciiTheme="minorHAnsi" w:hAnsiTheme="minorHAnsi" w:cstheme="minorHAnsi"/>
          <w:b/>
          <w:sz w:val="28"/>
          <w:szCs w:val="28"/>
        </w:rPr>
        <w:t>a: Staff Disposition at the North-Central Zonal Office and State Offices</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04"/>
        <w:gridCol w:w="3597"/>
        <w:gridCol w:w="1228"/>
        <w:gridCol w:w="88"/>
        <w:gridCol w:w="615"/>
        <w:gridCol w:w="350"/>
        <w:gridCol w:w="2544"/>
      </w:tblGrid>
      <w:tr w:rsidR="00164B79" w:rsidRPr="00DA5630" w:rsidTr="00A6131A">
        <w:trPr>
          <w:trHeight w:val="20"/>
        </w:trPr>
        <w:tc>
          <w:tcPr>
            <w:tcW w:w="385" w:type="pct"/>
          </w:tcPr>
          <w:p w:rsidR="00164B79" w:rsidRPr="0063469B" w:rsidRDefault="00164B79" w:rsidP="00A6131A">
            <w:pPr>
              <w:spacing w:after="0" w:line="240" w:lineRule="auto"/>
              <w:ind w:right="-450"/>
              <w:rPr>
                <w:rFonts w:asciiTheme="minorHAnsi" w:hAnsiTheme="minorHAnsi" w:cstheme="minorHAnsi"/>
                <w:b/>
                <w:sz w:val="28"/>
                <w:szCs w:val="28"/>
              </w:rPr>
            </w:pPr>
            <w:r w:rsidRPr="0063469B">
              <w:rPr>
                <w:rFonts w:asciiTheme="minorHAnsi" w:hAnsiTheme="minorHAnsi" w:cstheme="minorHAnsi"/>
                <w:b/>
                <w:sz w:val="28"/>
                <w:szCs w:val="28"/>
              </w:rPr>
              <w:t>A</w:t>
            </w:r>
          </w:p>
        </w:tc>
        <w:tc>
          <w:tcPr>
            <w:tcW w:w="4615" w:type="pct"/>
            <w:gridSpan w:val="6"/>
            <w:tcBorders>
              <w:top w:val="single" w:sz="4" w:space="0" w:color="auto"/>
            </w:tcBorders>
          </w:tcPr>
          <w:p w:rsidR="00164B79" w:rsidRPr="0063469B" w:rsidRDefault="00164B79" w:rsidP="00A6131A">
            <w:pPr>
              <w:spacing w:after="0" w:line="240" w:lineRule="auto"/>
              <w:ind w:right="-450"/>
              <w:jc w:val="both"/>
              <w:rPr>
                <w:rFonts w:asciiTheme="minorHAnsi" w:hAnsiTheme="minorHAnsi" w:cstheme="minorHAnsi"/>
                <w:b/>
                <w:sz w:val="28"/>
                <w:szCs w:val="28"/>
              </w:rPr>
            </w:pPr>
            <w:r w:rsidRPr="0063469B">
              <w:rPr>
                <w:rFonts w:asciiTheme="minorHAnsi" w:hAnsiTheme="minorHAnsi" w:cstheme="minorHAnsi"/>
                <w:b/>
                <w:sz w:val="28"/>
                <w:szCs w:val="28"/>
              </w:rPr>
              <w:t>North-Central Zonal Office</w:t>
            </w:r>
          </w:p>
        </w:tc>
      </w:tr>
      <w:tr w:rsidR="00164B79" w:rsidRPr="00DA5630" w:rsidTr="00A6131A">
        <w:trPr>
          <w:trHeight w:val="20"/>
        </w:trPr>
        <w:tc>
          <w:tcPr>
            <w:tcW w:w="385" w:type="pct"/>
          </w:tcPr>
          <w:p w:rsidR="00164B79" w:rsidRPr="0063469B" w:rsidRDefault="00164B79" w:rsidP="00A6131A">
            <w:pPr>
              <w:spacing w:after="0" w:line="240" w:lineRule="auto"/>
              <w:ind w:right="-46"/>
              <w:jc w:val="center"/>
              <w:rPr>
                <w:rFonts w:asciiTheme="minorHAnsi" w:eastAsia="Times New Roman" w:hAnsiTheme="minorHAnsi" w:cstheme="minorHAnsi"/>
                <w:b/>
                <w:sz w:val="28"/>
                <w:szCs w:val="28"/>
              </w:rPr>
            </w:pPr>
            <w:r w:rsidRPr="0063469B">
              <w:rPr>
                <w:rFonts w:asciiTheme="minorHAnsi" w:eastAsia="Times New Roman" w:hAnsiTheme="minorHAnsi" w:cstheme="minorHAnsi"/>
                <w:b/>
                <w:sz w:val="28"/>
                <w:szCs w:val="28"/>
              </w:rPr>
              <w:t>S/N</w:t>
            </w:r>
          </w:p>
        </w:tc>
        <w:tc>
          <w:tcPr>
            <w:tcW w:w="1971" w:type="pct"/>
          </w:tcPr>
          <w:p w:rsidR="00164B79" w:rsidRPr="0063469B" w:rsidRDefault="00164B79" w:rsidP="00A6131A">
            <w:pPr>
              <w:spacing w:after="0" w:line="240" w:lineRule="auto"/>
              <w:ind w:right="-18"/>
              <w:jc w:val="center"/>
              <w:rPr>
                <w:rFonts w:asciiTheme="minorHAnsi" w:eastAsia="Times New Roman" w:hAnsiTheme="minorHAnsi" w:cstheme="minorHAnsi"/>
                <w:b/>
                <w:sz w:val="28"/>
                <w:szCs w:val="28"/>
              </w:rPr>
            </w:pPr>
            <w:r w:rsidRPr="0063469B">
              <w:rPr>
                <w:rFonts w:asciiTheme="minorHAnsi" w:eastAsia="Times New Roman" w:hAnsiTheme="minorHAnsi" w:cstheme="minorHAnsi"/>
                <w:b/>
                <w:sz w:val="28"/>
                <w:szCs w:val="28"/>
              </w:rPr>
              <w:t>DESIGNATION</w:t>
            </w:r>
          </w:p>
        </w:tc>
        <w:tc>
          <w:tcPr>
            <w:tcW w:w="721" w:type="pct"/>
            <w:gridSpan w:val="2"/>
            <w:tcBorders>
              <w:right w:val="single" w:sz="4" w:space="0" w:color="auto"/>
            </w:tcBorders>
          </w:tcPr>
          <w:p w:rsidR="00164B79" w:rsidRPr="0063469B" w:rsidRDefault="00164B79" w:rsidP="00A6131A">
            <w:pPr>
              <w:spacing w:after="0" w:line="240" w:lineRule="auto"/>
              <w:ind w:left="-108" w:right="-108"/>
              <w:jc w:val="center"/>
              <w:rPr>
                <w:rFonts w:asciiTheme="minorHAnsi" w:eastAsia="Times New Roman" w:hAnsiTheme="minorHAnsi" w:cstheme="minorHAnsi"/>
                <w:b/>
                <w:sz w:val="28"/>
                <w:szCs w:val="28"/>
              </w:rPr>
            </w:pPr>
            <w:r w:rsidRPr="0063469B">
              <w:rPr>
                <w:rFonts w:asciiTheme="minorHAnsi" w:eastAsia="Times New Roman" w:hAnsiTheme="minorHAnsi" w:cstheme="minorHAnsi"/>
                <w:b/>
                <w:sz w:val="28"/>
                <w:szCs w:val="28"/>
              </w:rPr>
              <w:t>CONRAISS</w:t>
            </w:r>
          </w:p>
        </w:tc>
        <w:tc>
          <w:tcPr>
            <w:tcW w:w="529" w:type="pct"/>
            <w:gridSpan w:val="2"/>
            <w:tcBorders>
              <w:left w:val="single" w:sz="4" w:space="0" w:color="auto"/>
            </w:tcBorders>
          </w:tcPr>
          <w:p w:rsidR="00164B79" w:rsidRPr="0063469B" w:rsidRDefault="00164B79" w:rsidP="00A6131A">
            <w:pPr>
              <w:spacing w:after="0" w:line="240" w:lineRule="auto"/>
              <w:ind w:right="-226"/>
              <w:jc w:val="center"/>
              <w:rPr>
                <w:rFonts w:asciiTheme="minorHAnsi" w:eastAsia="Times New Roman" w:hAnsiTheme="minorHAnsi" w:cstheme="minorHAnsi"/>
                <w:b/>
                <w:sz w:val="28"/>
                <w:szCs w:val="28"/>
              </w:rPr>
            </w:pPr>
            <w:r w:rsidRPr="0063469B">
              <w:rPr>
                <w:rFonts w:asciiTheme="minorHAnsi" w:eastAsia="Times New Roman" w:hAnsiTheme="minorHAnsi" w:cstheme="minorHAnsi"/>
                <w:b/>
                <w:sz w:val="28"/>
                <w:szCs w:val="28"/>
              </w:rPr>
              <w:t>NO.</w:t>
            </w:r>
          </w:p>
        </w:tc>
        <w:tc>
          <w:tcPr>
            <w:tcW w:w="1394" w:type="pct"/>
          </w:tcPr>
          <w:p w:rsidR="00164B79" w:rsidRPr="0063469B" w:rsidRDefault="00164B79" w:rsidP="00A6131A">
            <w:pPr>
              <w:spacing w:after="0" w:line="240" w:lineRule="auto"/>
              <w:ind w:right="-18"/>
              <w:jc w:val="center"/>
              <w:rPr>
                <w:rFonts w:asciiTheme="minorHAnsi" w:eastAsia="Times New Roman" w:hAnsiTheme="minorHAnsi" w:cstheme="minorHAnsi"/>
                <w:b/>
                <w:sz w:val="28"/>
                <w:szCs w:val="28"/>
              </w:rPr>
            </w:pPr>
            <w:r w:rsidRPr="0063469B">
              <w:rPr>
                <w:rFonts w:asciiTheme="minorHAnsi" w:eastAsia="Times New Roman" w:hAnsiTheme="minorHAnsi" w:cstheme="minorHAnsi"/>
                <w:b/>
                <w:sz w:val="28"/>
                <w:szCs w:val="28"/>
              </w:rPr>
              <w:t xml:space="preserve">DEPARTMENT </w:t>
            </w:r>
          </w:p>
        </w:tc>
      </w:tr>
      <w:tr w:rsidR="00164B79" w:rsidRPr="00DA5630" w:rsidTr="00A6131A">
        <w:trPr>
          <w:trHeight w:val="20"/>
        </w:trPr>
        <w:tc>
          <w:tcPr>
            <w:tcW w:w="385" w:type="pct"/>
          </w:tcPr>
          <w:p w:rsidR="00164B79" w:rsidRPr="00A33272" w:rsidRDefault="00164B79" w:rsidP="003A165F">
            <w:pPr>
              <w:pStyle w:val="ListParagraph"/>
              <w:numPr>
                <w:ilvl w:val="0"/>
                <w:numId w:val="114"/>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8"/>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Ag. Zonal Director</w:t>
            </w:r>
          </w:p>
        </w:tc>
        <w:tc>
          <w:tcPr>
            <w:tcW w:w="721" w:type="pct"/>
            <w:gridSpan w:val="2"/>
            <w:tcBorders>
              <w:right w:val="single" w:sz="4" w:space="0" w:color="auto"/>
            </w:tcBorders>
          </w:tcPr>
          <w:p w:rsidR="00164B79" w:rsidRPr="0063469B" w:rsidRDefault="00164B79" w:rsidP="00A6131A">
            <w:pPr>
              <w:spacing w:after="0" w:line="240" w:lineRule="auto"/>
              <w:ind w:right="-108"/>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15</w:t>
            </w:r>
          </w:p>
        </w:tc>
        <w:tc>
          <w:tcPr>
            <w:tcW w:w="529" w:type="pct"/>
            <w:gridSpan w:val="2"/>
            <w:tcBorders>
              <w:left w:val="single" w:sz="4" w:space="0" w:color="auto"/>
            </w:tcBorders>
          </w:tcPr>
          <w:p w:rsidR="00164B79" w:rsidRPr="0063469B" w:rsidRDefault="00164B79" w:rsidP="00A6131A">
            <w:pPr>
              <w:spacing w:after="0" w:line="240" w:lineRule="auto"/>
              <w:ind w:right="-226"/>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1</w:t>
            </w:r>
          </w:p>
        </w:tc>
        <w:tc>
          <w:tcPr>
            <w:tcW w:w="1394" w:type="pct"/>
          </w:tcPr>
          <w:p w:rsidR="00164B79" w:rsidRPr="0063469B" w:rsidRDefault="00164B79" w:rsidP="00A6131A">
            <w:pPr>
              <w:spacing w:after="0" w:line="240" w:lineRule="auto"/>
              <w:ind w:right="-18"/>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Quality Assurance</w:t>
            </w:r>
          </w:p>
        </w:tc>
      </w:tr>
      <w:tr w:rsidR="00164B79" w:rsidRPr="00DA5630" w:rsidTr="00A6131A">
        <w:trPr>
          <w:trHeight w:val="20"/>
        </w:trPr>
        <w:tc>
          <w:tcPr>
            <w:tcW w:w="385" w:type="pct"/>
          </w:tcPr>
          <w:p w:rsidR="00164B79" w:rsidRPr="00A33272" w:rsidRDefault="00164B79" w:rsidP="003A165F">
            <w:pPr>
              <w:pStyle w:val="ListParagraph"/>
              <w:numPr>
                <w:ilvl w:val="0"/>
                <w:numId w:val="114"/>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8"/>
              <w:rPr>
                <w:rFonts w:asciiTheme="minorHAnsi" w:eastAsia="Times New Roman" w:hAnsiTheme="minorHAnsi" w:cstheme="minorHAnsi"/>
                <w:sz w:val="26"/>
                <w:szCs w:val="26"/>
              </w:rPr>
            </w:pPr>
            <w:r w:rsidRPr="0063469B">
              <w:rPr>
                <w:rFonts w:asciiTheme="minorHAnsi" w:eastAsia="Times New Roman" w:hAnsiTheme="minorHAnsi" w:cstheme="minorHAnsi"/>
                <w:sz w:val="26"/>
                <w:szCs w:val="26"/>
              </w:rPr>
              <w:t>Chief Social Mobilization Officer.</w:t>
            </w:r>
          </w:p>
        </w:tc>
        <w:tc>
          <w:tcPr>
            <w:tcW w:w="721" w:type="pct"/>
            <w:gridSpan w:val="2"/>
            <w:tcBorders>
              <w:right w:val="single" w:sz="4" w:space="0" w:color="auto"/>
            </w:tcBorders>
          </w:tcPr>
          <w:p w:rsidR="00164B79" w:rsidRPr="0063469B" w:rsidRDefault="00164B79" w:rsidP="00A6131A">
            <w:pPr>
              <w:spacing w:after="0" w:line="240" w:lineRule="auto"/>
              <w:ind w:right="-108"/>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12</w:t>
            </w:r>
          </w:p>
        </w:tc>
        <w:tc>
          <w:tcPr>
            <w:tcW w:w="529" w:type="pct"/>
            <w:gridSpan w:val="2"/>
            <w:tcBorders>
              <w:left w:val="single" w:sz="4" w:space="0" w:color="auto"/>
            </w:tcBorders>
          </w:tcPr>
          <w:p w:rsidR="00164B79" w:rsidRPr="0063469B" w:rsidRDefault="00164B79" w:rsidP="00A6131A">
            <w:pPr>
              <w:spacing w:after="0" w:line="240" w:lineRule="auto"/>
              <w:ind w:right="-226"/>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1</w:t>
            </w:r>
          </w:p>
        </w:tc>
        <w:tc>
          <w:tcPr>
            <w:tcW w:w="1394" w:type="pct"/>
          </w:tcPr>
          <w:p w:rsidR="00164B79" w:rsidRPr="0063469B" w:rsidRDefault="00164B79" w:rsidP="00A6131A">
            <w:pPr>
              <w:spacing w:after="0" w:line="240" w:lineRule="auto"/>
              <w:ind w:left="-108" w:right="-18"/>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Social Mobilization</w:t>
            </w:r>
          </w:p>
        </w:tc>
      </w:tr>
      <w:tr w:rsidR="00164B79" w:rsidRPr="00DA5630" w:rsidTr="00A6131A">
        <w:trPr>
          <w:trHeight w:val="20"/>
        </w:trPr>
        <w:tc>
          <w:tcPr>
            <w:tcW w:w="385" w:type="pct"/>
          </w:tcPr>
          <w:p w:rsidR="00164B79" w:rsidRPr="00A33272" w:rsidRDefault="00164B79" w:rsidP="003A165F">
            <w:pPr>
              <w:pStyle w:val="ListParagraph"/>
              <w:numPr>
                <w:ilvl w:val="0"/>
                <w:numId w:val="114"/>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8"/>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Chief  Accountant</w:t>
            </w:r>
          </w:p>
        </w:tc>
        <w:tc>
          <w:tcPr>
            <w:tcW w:w="721" w:type="pct"/>
            <w:gridSpan w:val="2"/>
            <w:tcBorders>
              <w:right w:val="single" w:sz="4" w:space="0" w:color="auto"/>
            </w:tcBorders>
          </w:tcPr>
          <w:p w:rsidR="00164B79" w:rsidRPr="0063469B" w:rsidRDefault="00164B79" w:rsidP="00A6131A">
            <w:pPr>
              <w:spacing w:after="0" w:line="240" w:lineRule="auto"/>
              <w:ind w:right="-108"/>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12</w:t>
            </w:r>
          </w:p>
        </w:tc>
        <w:tc>
          <w:tcPr>
            <w:tcW w:w="529" w:type="pct"/>
            <w:gridSpan w:val="2"/>
            <w:tcBorders>
              <w:left w:val="single" w:sz="4" w:space="0" w:color="auto"/>
            </w:tcBorders>
          </w:tcPr>
          <w:p w:rsidR="00164B79" w:rsidRPr="0063469B" w:rsidRDefault="00164B79" w:rsidP="00A6131A">
            <w:pPr>
              <w:spacing w:after="0" w:line="240" w:lineRule="auto"/>
              <w:ind w:right="-226"/>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1</w:t>
            </w:r>
          </w:p>
        </w:tc>
        <w:tc>
          <w:tcPr>
            <w:tcW w:w="1394" w:type="pct"/>
          </w:tcPr>
          <w:p w:rsidR="00164B79" w:rsidRPr="0063469B" w:rsidRDefault="00164B79" w:rsidP="00A6131A">
            <w:pPr>
              <w:spacing w:after="0" w:line="240" w:lineRule="auto"/>
              <w:ind w:right="-18"/>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Finance &amp; Accounts</w:t>
            </w:r>
          </w:p>
        </w:tc>
      </w:tr>
      <w:tr w:rsidR="00164B79" w:rsidRPr="00DA5630" w:rsidTr="00A6131A">
        <w:trPr>
          <w:trHeight w:val="20"/>
        </w:trPr>
        <w:tc>
          <w:tcPr>
            <w:tcW w:w="385" w:type="pct"/>
          </w:tcPr>
          <w:p w:rsidR="00164B79" w:rsidRPr="00A33272" w:rsidRDefault="00164B79" w:rsidP="003A165F">
            <w:pPr>
              <w:pStyle w:val="ListParagraph"/>
              <w:numPr>
                <w:ilvl w:val="0"/>
                <w:numId w:val="114"/>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8"/>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Senior Technical Officer</w:t>
            </w:r>
          </w:p>
        </w:tc>
        <w:tc>
          <w:tcPr>
            <w:tcW w:w="721" w:type="pct"/>
            <w:gridSpan w:val="2"/>
            <w:tcBorders>
              <w:right w:val="single" w:sz="4" w:space="0" w:color="auto"/>
            </w:tcBorders>
          </w:tcPr>
          <w:p w:rsidR="00164B79" w:rsidRPr="0063469B" w:rsidRDefault="00164B79" w:rsidP="00A6131A">
            <w:pPr>
              <w:spacing w:after="0" w:line="240" w:lineRule="auto"/>
              <w:ind w:right="-108"/>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08</w:t>
            </w:r>
          </w:p>
        </w:tc>
        <w:tc>
          <w:tcPr>
            <w:tcW w:w="529" w:type="pct"/>
            <w:gridSpan w:val="2"/>
            <w:tcBorders>
              <w:left w:val="single" w:sz="4" w:space="0" w:color="auto"/>
            </w:tcBorders>
          </w:tcPr>
          <w:p w:rsidR="00164B79" w:rsidRPr="0063469B" w:rsidRDefault="00164B79" w:rsidP="00A6131A">
            <w:pPr>
              <w:spacing w:after="0" w:line="240" w:lineRule="auto"/>
              <w:ind w:right="-226"/>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1</w:t>
            </w:r>
          </w:p>
        </w:tc>
        <w:tc>
          <w:tcPr>
            <w:tcW w:w="1394" w:type="pct"/>
          </w:tcPr>
          <w:p w:rsidR="00164B79" w:rsidRPr="0063469B" w:rsidRDefault="00164B79" w:rsidP="00A6131A">
            <w:pPr>
              <w:spacing w:after="0" w:line="240" w:lineRule="auto"/>
              <w:ind w:left="-108" w:right="-18"/>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Admin. &amp; Supplies</w:t>
            </w:r>
          </w:p>
        </w:tc>
      </w:tr>
      <w:tr w:rsidR="00164B79" w:rsidRPr="00DA5630" w:rsidTr="00A6131A">
        <w:trPr>
          <w:trHeight w:val="20"/>
        </w:trPr>
        <w:tc>
          <w:tcPr>
            <w:tcW w:w="385" w:type="pct"/>
          </w:tcPr>
          <w:p w:rsidR="00164B79" w:rsidRPr="00A33272" w:rsidRDefault="00164B79" w:rsidP="003A165F">
            <w:pPr>
              <w:pStyle w:val="ListParagraph"/>
              <w:numPr>
                <w:ilvl w:val="0"/>
                <w:numId w:val="114"/>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8"/>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Civil Engineer I</w:t>
            </w:r>
          </w:p>
        </w:tc>
        <w:tc>
          <w:tcPr>
            <w:tcW w:w="721" w:type="pct"/>
            <w:gridSpan w:val="2"/>
            <w:tcBorders>
              <w:right w:val="single" w:sz="4" w:space="0" w:color="auto"/>
            </w:tcBorders>
          </w:tcPr>
          <w:p w:rsidR="00164B79" w:rsidRPr="0063469B" w:rsidRDefault="00164B79" w:rsidP="00A6131A">
            <w:pPr>
              <w:spacing w:after="0" w:line="240" w:lineRule="auto"/>
              <w:ind w:right="-108"/>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10</w:t>
            </w:r>
          </w:p>
        </w:tc>
        <w:tc>
          <w:tcPr>
            <w:tcW w:w="529" w:type="pct"/>
            <w:gridSpan w:val="2"/>
            <w:tcBorders>
              <w:left w:val="single" w:sz="4" w:space="0" w:color="auto"/>
            </w:tcBorders>
          </w:tcPr>
          <w:p w:rsidR="00164B79" w:rsidRPr="0063469B" w:rsidRDefault="00164B79" w:rsidP="00A6131A">
            <w:pPr>
              <w:spacing w:after="0" w:line="240" w:lineRule="auto"/>
              <w:ind w:right="-226"/>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2</w:t>
            </w:r>
          </w:p>
        </w:tc>
        <w:tc>
          <w:tcPr>
            <w:tcW w:w="1394" w:type="pct"/>
          </w:tcPr>
          <w:p w:rsidR="00164B79" w:rsidRPr="0063469B" w:rsidRDefault="00164B79" w:rsidP="00A6131A">
            <w:pPr>
              <w:spacing w:after="0" w:line="240" w:lineRule="auto"/>
              <w:ind w:right="-18"/>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Physical Planning</w:t>
            </w:r>
          </w:p>
        </w:tc>
      </w:tr>
      <w:tr w:rsidR="00164B79" w:rsidRPr="00DA5630" w:rsidTr="00A6131A">
        <w:trPr>
          <w:trHeight w:val="20"/>
        </w:trPr>
        <w:tc>
          <w:tcPr>
            <w:tcW w:w="385" w:type="pct"/>
          </w:tcPr>
          <w:p w:rsidR="00164B79" w:rsidRPr="00A33272" w:rsidRDefault="00164B79" w:rsidP="003A165F">
            <w:pPr>
              <w:pStyle w:val="ListParagraph"/>
              <w:numPr>
                <w:ilvl w:val="0"/>
                <w:numId w:val="114"/>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8"/>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Quality Assurance Officer I</w:t>
            </w:r>
          </w:p>
        </w:tc>
        <w:tc>
          <w:tcPr>
            <w:tcW w:w="721" w:type="pct"/>
            <w:gridSpan w:val="2"/>
            <w:tcBorders>
              <w:right w:val="single" w:sz="4" w:space="0" w:color="auto"/>
            </w:tcBorders>
          </w:tcPr>
          <w:p w:rsidR="00164B79" w:rsidRPr="0063469B" w:rsidRDefault="00164B79" w:rsidP="00A6131A">
            <w:pPr>
              <w:spacing w:after="0" w:line="240" w:lineRule="auto"/>
              <w:ind w:right="-108"/>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08</w:t>
            </w:r>
          </w:p>
        </w:tc>
        <w:tc>
          <w:tcPr>
            <w:tcW w:w="529" w:type="pct"/>
            <w:gridSpan w:val="2"/>
            <w:tcBorders>
              <w:left w:val="single" w:sz="4" w:space="0" w:color="auto"/>
            </w:tcBorders>
          </w:tcPr>
          <w:p w:rsidR="00164B79" w:rsidRPr="0063469B" w:rsidRDefault="00164B79" w:rsidP="00A6131A">
            <w:pPr>
              <w:spacing w:after="0" w:line="240" w:lineRule="auto"/>
              <w:ind w:right="-226"/>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1</w:t>
            </w:r>
          </w:p>
        </w:tc>
        <w:tc>
          <w:tcPr>
            <w:tcW w:w="1394" w:type="pct"/>
          </w:tcPr>
          <w:p w:rsidR="00164B79" w:rsidRPr="0063469B" w:rsidRDefault="00164B79" w:rsidP="00A6131A">
            <w:pPr>
              <w:spacing w:after="0" w:line="240" w:lineRule="auto"/>
              <w:ind w:right="-18"/>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Physical Planning</w:t>
            </w:r>
          </w:p>
        </w:tc>
      </w:tr>
      <w:tr w:rsidR="00164B79" w:rsidRPr="00DA5630" w:rsidTr="00A6131A">
        <w:trPr>
          <w:trHeight w:val="20"/>
        </w:trPr>
        <w:tc>
          <w:tcPr>
            <w:tcW w:w="385" w:type="pct"/>
          </w:tcPr>
          <w:p w:rsidR="00164B79" w:rsidRPr="00A33272" w:rsidRDefault="00164B79" w:rsidP="003A165F">
            <w:pPr>
              <w:pStyle w:val="ListParagraph"/>
              <w:numPr>
                <w:ilvl w:val="0"/>
                <w:numId w:val="114"/>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8"/>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Planning  Officer</w:t>
            </w:r>
          </w:p>
        </w:tc>
        <w:tc>
          <w:tcPr>
            <w:tcW w:w="721" w:type="pct"/>
            <w:gridSpan w:val="2"/>
            <w:tcBorders>
              <w:right w:val="single" w:sz="4" w:space="0" w:color="auto"/>
            </w:tcBorders>
          </w:tcPr>
          <w:p w:rsidR="00164B79" w:rsidRPr="0063469B" w:rsidRDefault="00164B79" w:rsidP="00A6131A">
            <w:pPr>
              <w:spacing w:after="0" w:line="240" w:lineRule="auto"/>
              <w:ind w:right="-108"/>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08</w:t>
            </w:r>
          </w:p>
        </w:tc>
        <w:tc>
          <w:tcPr>
            <w:tcW w:w="529" w:type="pct"/>
            <w:gridSpan w:val="2"/>
            <w:tcBorders>
              <w:left w:val="single" w:sz="4" w:space="0" w:color="auto"/>
            </w:tcBorders>
          </w:tcPr>
          <w:p w:rsidR="00164B79" w:rsidRPr="0063469B" w:rsidRDefault="00164B79" w:rsidP="00A6131A">
            <w:pPr>
              <w:spacing w:after="0" w:line="240" w:lineRule="auto"/>
              <w:ind w:right="-226"/>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1</w:t>
            </w:r>
          </w:p>
        </w:tc>
        <w:tc>
          <w:tcPr>
            <w:tcW w:w="1394" w:type="pct"/>
          </w:tcPr>
          <w:p w:rsidR="00164B79" w:rsidRPr="0063469B" w:rsidRDefault="00164B79" w:rsidP="00A6131A">
            <w:pPr>
              <w:spacing w:after="0" w:line="240" w:lineRule="auto"/>
              <w:ind w:right="-18"/>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PRS</w:t>
            </w:r>
          </w:p>
        </w:tc>
      </w:tr>
      <w:tr w:rsidR="00164B79" w:rsidRPr="00DA5630" w:rsidTr="00A6131A">
        <w:trPr>
          <w:trHeight w:val="20"/>
        </w:trPr>
        <w:tc>
          <w:tcPr>
            <w:tcW w:w="385" w:type="pct"/>
          </w:tcPr>
          <w:p w:rsidR="00164B79" w:rsidRPr="00A33272" w:rsidRDefault="00164B79" w:rsidP="003A165F">
            <w:pPr>
              <w:pStyle w:val="ListParagraph"/>
              <w:numPr>
                <w:ilvl w:val="0"/>
                <w:numId w:val="114"/>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8"/>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Auditor I</w:t>
            </w:r>
          </w:p>
        </w:tc>
        <w:tc>
          <w:tcPr>
            <w:tcW w:w="721" w:type="pct"/>
            <w:gridSpan w:val="2"/>
            <w:tcBorders>
              <w:right w:val="single" w:sz="4" w:space="0" w:color="auto"/>
            </w:tcBorders>
          </w:tcPr>
          <w:p w:rsidR="00164B79" w:rsidRPr="0063469B" w:rsidRDefault="00164B79" w:rsidP="00A6131A">
            <w:pPr>
              <w:spacing w:after="0" w:line="240" w:lineRule="auto"/>
              <w:ind w:right="-108"/>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08</w:t>
            </w:r>
          </w:p>
        </w:tc>
        <w:tc>
          <w:tcPr>
            <w:tcW w:w="529" w:type="pct"/>
            <w:gridSpan w:val="2"/>
            <w:tcBorders>
              <w:left w:val="single" w:sz="4" w:space="0" w:color="auto"/>
            </w:tcBorders>
          </w:tcPr>
          <w:p w:rsidR="00164B79" w:rsidRPr="0063469B" w:rsidRDefault="00164B79" w:rsidP="00A6131A">
            <w:pPr>
              <w:spacing w:after="0" w:line="240" w:lineRule="auto"/>
              <w:ind w:right="-226"/>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1</w:t>
            </w:r>
          </w:p>
        </w:tc>
        <w:tc>
          <w:tcPr>
            <w:tcW w:w="1394" w:type="pct"/>
          </w:tcPr>
          <w:p w:rsidR="00164B79" w:rsidRPr="0063469B" w:rsidRDefault="00164B79" w:rsidP="00A6131A">
            <w:pPr>
              <w:spacing w:after="0" w:line="240" w:lineRule="auto"/>
              <w:ind w:right="-18"/>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Audit</w:t>
            </w:r>
          </w:p>
        </w:tc>
      </w:tr>
      <w:tr w:rsidR="00164B79" w:rsidRPr="00DA5630" w:rsidTr="00A6131A">
        <w:trPr>
          <w:trHeight w:val="20"/>
        </w:trPr>
        <w:tc>
          <w:tcPr>
            <w:tcW w:w="385" w:type="pct"/>
          </w:tcPr>
          <w:p w:rsidR="00164B79" w:rsidRPr="00A33272" w:rsidRDefault="00164B79" w:rsidP="003A165F">
            <w:pPr>
              <w:pStyle w:val="ListParagraph"/>
              <w:numPr>
                <w:ilvl w:val="0"/>
                <w:numId w:val="114"/>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8"/>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Confidential Secretary I</w:t>
            </w:r>
          </w:p>
        </w:tc>
        <w:tc>
          <w:tcPr>
            <w:tcW w:w="721" w:type="pct"/>
            <w:gridSpan w:val="2"/>
            <w:tcBorders>
              <w:right w:val="single" w:sz="4" w:space="0" w:color="auto"/>
            </w:tcBorders>
          </w:tcPr>
          <w:p w:rsidR="00164B79" w:rsidRPr="0063469B" w:rsidRDefault="00164B79" w:rsidP="00A6131A">
            <w:pPr>
              <w:spacing w:after="0" w:line="240" w:lineRule="auto"/>
              <w:ind w:right="-108"/>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07</w:t>
            </w:r>
          </w:p>
        </w:tc>
        <w:tc>
          <w:tcPr>
            <w:tcW w:w="529" w:type="pct"/>
            <w:gridSpan w:val="2"/>
            <w:tcBorders>
              <w:left w:val="single" w:sz="4" w:space="0" w:color="auto"/>
            </w:tcBorders>
          </w:tcPr>
          <w:p w:rsidR="00164B79" w:rsidRPr="0063469B" w:rsidRDefault="00164B79" w:rsidP="00A6131A">
            <w:pPr>
              <w:spacing w:after="0" w:line="240" w:lineRule="auto"/>
              <w:ind w:right="-226"/>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1</w:t>
            </w:r>
          </w:p>
        </w:tc>
        <w:tc>
          <w:tcPr>
            <w:tcW w:w="1394" w:type="pct"/>
          </w:tcPr>
          <w:p w:rsidR="00164B79" w:rsidRPr="0063469B" w:rsidRDefault="00164B79" w:rsidP="00A6131A">
            <w:pPr>
              <w:spacing w:after="0" w:line="240" w:lineRule="auto"/>
              <w:ind w:right="-18"/>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Quality Assurance</w:t>
            </w:r>
          </w:p>
        </w:tc>
      </w:tr>
      <w:tr w:rsidR="00164B79" w:rsidRPr="00DA5630" w:rsidTr="00A6131A">
        <w:trPr>
          <w:trHeight w:val="20"/>
        </w:trPr>
        <w:tc>
          <w:tcPr>
            <w:tcW w:w="385" w:type="pct"/>
            <w:tcBorders>
              <w:top w:val="single" w:sz="4" w:space="0" w:color="auto"/>
            </w:tcBorders>
          </w:tcPr>
          <w:p w:rsidR="00164B79" w:rsidRPr="00A33272" w:rsidRDefault="00164B79" w:rsidP="003A165F">
            <w:pPr>
              <w:pStyle w:val="ListParagraph"/>
              <w:numPr>
                <w:ilvl w:val="0"/>
                <w:numId w:val="114"/>
              </w:numPr>
              <w:spacing w:after="0" w:line="240" w:lineRule="auto"/>
              <w:ind w:right="-46"/>
              <w:jc w:val="center"/>
              <w:rPr>
                <w:rFonts w:asciiTheme="minorHAnsi" w:hAnsiTheme="minorHAnsi" w:cstheme="minorHAnsi"/>
                <w:sz w:val="28"/>
                <w:szCs w:val="28"/>
              </w:rPr>
            </w:pPr>
          </w:p>
        </w:tc>
        <w:tc>
          <w:tcPr>
            <w:tcW w:w="1971" w:type="pct"/>
            <w:tcBorders>
              <w:top w:val="single" w:sz="4" w:space="0" w:color="auto"/>
            </w:tcBorders>
          </w:tcPr>
          <w:p w:rsidR="00164B79" w:rsidRPr="0063469B" w:rsidRDefault="00164B79" w:rsidP="00A6131A">
            <w:pPr>
              <w:spacing w:after="0" w:line="240" w:lineRule="auto"/>
              <w:ind w:right="-18"/>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Driver/Mechanic</w:t>
            </w:r>
          </w:p>
        </w:tc>
        <w:tc>
          <w:tcPr>
            <w:tcW w:w="721" w:type="pct"/>
            <w:gridSpan w:val="2"/>
            <w:tcBorders>
              <w:top w:val="single" w:sz="4" w:space="0" w:color="auto"/>
              <w:right w:val="single" w:sz="4" w:space="0" w:color="auto"/>
            </w:tcBorders>
          </w:tcPr>
          <w:p w:rsidR="00164B79" w:rsidRPr="0063469B" w:rsidRDefault="00164B79" w:rsidP="00A6131A">
            <w:pPr>
              <w:spacing w:after="0" w:line="240" w:lineRule="auto"/>
              <w:ind w:right="-108"/>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05</w:t>
            </w:r>
          </w:p>
        </w:tc>
        <w:tc>
          <w:tcPr>
            <w:tcW w:w="529" w:type="pct"/>
            <w:gridSpan w:val="2"/>
            <w:tcBorders>
              <w:top w:val="single" w:sz="4" w:space="0" w:color="auto"/>
              <w:left w:val="single" w:sz="4" w:space="0" w:color="auto"/>
            </w:tcBorders>
          </w:tcPr>
          <w:p w:rsidR="00164B79" w:rsidRPr="0063469B" w:rsidRDefault="00164B79" w:rsidP="00A6131A">
            <w:pPr>
              <w:spacing w:after="0" w:line="240" w:lineRule="auto"/>
              <w:ind w:right="-226"/>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1</w:t>
            </w:r>
          </w:p>
        </w:tc>
        <w:tc>
          <w:tcPr>
            <w:tcW w:w="1394" w:type="pct"/>
            <w:tcBorders>
              <w:top w:val="single" w:sz="4" w:space="0" w:color="auto"/>
            </w:tcBorders>
          </w:tcPr>
          <w:p w:rsidR="00164B79" w:rsidRPr="0063469B" w:rsidRDefault="00164B79" w:rsidP="00A6131A">
            <w:pPr>
              <w:spacing w:after="0" w:line="240" w:lineRule="auto"/>
              <w:ind w:left="-108" w:right="-18"/>
              <w:jc w:val="center"/>
              <w:rPr>
                <w:rFonts w:asciiTheme="minorHAnsi" w:eastAsia="Times New Roman" w:hAnsiTheme="minorHAnsi" w:cstheme="minorHAnsi"/>
                <w:sz w:val="28"/>
                <w:szCs w:val="28"/>
              </w:rPr>
            </w:pPr>
            <w:r w:rsidRPr="0063469B">
              <w:rPr>
                <w:rFonts w:asciiTheme="minorHAnsi" w:eastAsia="Times New Roman" w:hAnsiTheme="minorHAnsi" w:cstheme="minorHAnsi"/>
                <w:sz w:val="28"/>
                <w:szCs w:val="28"/>
              </w:rPr>
              <w:t>Admin. &amp; Supplies</w:t>
            </w:r>
          </w:p>
        </w:tc>
      </w:tr>
      <w:tr w:rsidR="00164B79" w:rsidRPr="00DA5630" w:rsidTr="00A6131A">
        <w:trPr>
          <w:trHeight w:val="20"/>
        </w:trPr>
        <w:tc>
          <w:tcPr>
            <w:tcW w:w="3077" w:type="pct"/>
            <w:gridSpan w:val="4"/>
            <w:tcBorders>
              <w:right w:val="single" w:sz="4" w:space="0" w:color="auto"/>
            </w:tcBorders>
          </w:tcPr>
          <w:p w:rsidR="00164B79" w:rsidRPr="0063469B" w:rsidRDefault="00164B79" w:rsidP="00A6131A">
            <w:pPr>
              <w:spacing w:after="0" w:line="240" w:lineRule="auto"/>
              <w:ind w:right="-108"/>
              <w:jc w:val="center"/>
              <w:rPr>
                <w:rFonts w:asciiTheme="minorHAnsi" w:eastAsia="Times New Roman" w:hAnsiTheme="minorHAnsi" w:cstheme="minorHAnsi"/>
                <w:b/>
                <w:sz w:val="28"/>
                <w:szCs w:val="28"/>
              </w:rPr>
            </w:pPr>
            <w:r w:rsidRPr="0063469B">
              <w:rPr>
                <w:rFonts w:asciiTheme="minorHAnsi" w:eastAsia="Times New Roman" w:hAnsiTheme="minorHAnsi" w:cstheme="minorHAnsi"/>
                <w:b/>
                <w:sz w:val="28"/>
                <w:szCs w:val="28"/>
              </w:rPr>
              <w:t xml:space="preserve">                                                          TOTAL</w:t>
            </w:r>
          </w:p>
        </w:tc>
        <w:tc>
          <w:tcPr>
            <w:tcW w:w="529" w:type="pct"/>
            <w:gridSpan w:val="2"/>
            <w:tcBorders>
              <w:left w:val="single" w:sz="4" w:space="0" w:color="auto"/>
            </w:tcBorders>
          </w:tcPr>
          <w:p w:rsidR="00164B79" w:rsidRPr="0063469B" w:rsidRDefault="00164B79" w:rsidP="00A6131A">
            <w:pPr>
              <w:spacing w:after="0" w:line="240" w:lineRule="auto"/>
              <w:ind w:right="-226"/>
              <w:jc w:val="center"/>
              <w:rPr>
                <w:rFonts w:asciiTheme="minorHAnsi" w:eastAsia="Times New Roman" w:hAnsiTheme="minorHAnsi" w:cstheme="minorHAnsi"/>
                <w:b/>
                <w:sz w:val="28"/>
                <w:szCs w:val="28"/>
              </w:rPr>
            </w:pPr>
            <w:r w:rsidRPr="0063469B">
              <w:rPr>
                <w:rFonts w:asciiTheme="minorHAnsi" w:eastAsia="Times New Roman" w:hAnsiTheme="minorHAnsi" w:cstheme="minorHAnsi"/>
                <w:b/>
                <w:sz w:val="28"/>
                <w:szCs w:val="28"/>
              </w:rPr>
              <w:t>11</w:t>
            </w:r>
          </w:p>
        </w:tc>
        <w:tc>
          <w:tcPr>
            <w:tcW w:w="1394" w:type="pct"/>
          </w:tcPr>
          <w:p w:rsidR="00164B79" w:rsidRPr="0063469B" w:rsidRDefault="00164B79" w:rsidP="00A6131A">
            <w:pPr>
              <w:spacing w:after="0" w:line="240" w:lineRule="auto"/>
              <w:ind w:right="-18"/>
              <w:rPr>
                <w:rFonts w:asciiTheme="minorHAnsi" w:eastAsia="Times New Roman" w:hAnsiTheme="minorHAnsi" w:cstheme="minorHAnsi"/>
                <w:sz w:val="28"/>
                <w:szCs w:val="28"/>
              </w:rPr>
            </w:pPr>
          </w:p>
        </w:tc>
      </w:tr>
      <w:tr w:rsidR="00164B79" w:rsidRPr="00DA5630" w:rsidTr="00A6131A">
        <w:trPr>
          <w:trHeight w:val="20"/>
        </w:trPr>
        <w:tc>
          <w:tcPr>
            <w:tcW w:w="385" w:type="pct"/>
          </w:tcPr>
          <w:p w:rsidR="00164B79" w:rsidRPr="0063469B" w:rsidRDefault="00164B79" w:rsidP="00A6131A">
            <w:pPr>
              <w:spacing w:after="0" w:line="240" w:lineRule="auto"/>
              <w:ind w:right="-46"/>
              <w:jc w:val="center"/>
              <w:rPr>
                <w:rFonts w:asciiTheme="minorHAnsi" w:hAnsiTheme="minorHAnsi" w:cstheme="minorHAnsi"/>
                <w:b/>
                <w:sz w:val="28"/>
                <w:szCs w:val="28"/>
              </w:rPr>
            </w:pPr>
            <w:r w:rsidRPr="0063469B">
              <w:rPr>
                <w:rFonts w:asciiTheme="minorHAnsi" w:hAnsiTheme="minorHAnsi" w:cstheme="minorHAnsi"/>
                <w:b/>
                <w:sz w:val="28"/>
                <w:szCs w:val="28"/>
              </w:rPr>
              <w:t>B</w:t>
            </w:r>
          </w:p>
        </w:tc>
        <w:tc>
          <w:tcPr>
            <w:tcW w:w="4615" w:type="pct"/>
            <w:gridSpan w:val="6"/>
          </w:tcPr>
          <w:p w:rsidR="00164B79" w:rsidRPr="0063469B" w:rsidRDefault="00164B79" w:rsidP="00A6131A">
            <w:pPr>
              <w:spacing w:after="0" w:line="240" w:lineRule="auto"/>
              <w:ind w:right="-108"/>
              <w:rPr>
                <w:rFonts w:asciiTheme="minorHAnsi" w:hAnsiTheme="minorHAnsi" w:cstheme="minorHAnsi"/>
                <w:b/>
                <w:sz w:val="28"/>
                <w:szCs w:val="28"/>
              </w:rPr>
            </w:pPr>
            <w:r w:rsidRPr="0063469B">
              <w:rPr>
                <w:rFonts w:asciiTheme="minorHAnsi" w:hAnsiTheme="minorHAnsi" w:cstheme="minorHAnsi"/>
                <w:b/>
                <w:sz w:val="28"/>
                <w:szCs w:val="28"/>
              </w:rPr>
              <w:t>Benue State Office</w:t>
            </w:r>
          </w:p>
        </w:tc>
      </w:tr>
      <w:tr w:rsidR="00164B79" w:rsidRPr="00DA5630" w:rsidTr="00A6131A">
        <w:trPr>
          <w:trHeight w:val="20"/>
        </w:trPr>
        <w:tc>
          <w:tcPr>
            <w:tcW w:w="385" w:type="pct"/>
          </w:tcPr>
          <w:p w:rsidR="00164B79" w:rsidRPr="00A33272" w:rsidRDefault="00164B79" w:rsidP="003A165F">
            <w:pPr>
              <w:pStyle w:val="ListParagraph"/>
              <w:numPr>
                <w:ilvl w:val="0"/>
                <w:numId w:val="115"/>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ACQAO</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11</w:t>
            </w:r>
          </w:p>
        </w:tc>
        <w:tc>
          <w:tcPr>
            <w:tcW w:w="385" w:type="pct"/>
            <w:gridSpan w:val="2"/>
            <w:tcBorders>
              <w:lef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Quality Assurance</w:t>
            </w:r>
          </w:p>
        </w:tc>
      </w:tr>
      <w:tr w:rsidR="00164B79" w:rsidRPr="00DA5630" w:rsidTr="00A6131A">
        <w:trPr>
          <w:trHeight w:val="20"/>
        </w:trPr>
        <w:tc>
          <w:tcPr>
            <w:tcW w:w="385" w:type="pct"/>
          </w:tcPr>
          <w:p w:rsidR="00164B79" w:rsidRPr="00A33272" w:rsidRDefault="00164B79" w:rsidP="003A165F">
            <w:pPr>
              <w:pStyle w:val="ListParagraph"/>
              <w:numPr>
                <w:ilvl w:val="0"/>
                <w:numId w:val="115"/>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Prin. Confidential Secretary I</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10</w:t>
            </w:r>
          </w:p>
        </w:tc>
        <w:tc>
          <w:tcPr>
            <w:tcW w:w="385" w:type="pct"/>
            <w:gridSpan w:val="2"/>
            <w:tcBorders>
              <w:lef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Admin.&amp; Supplies</w:t>
            </w:r>
          </w:p>
        </w:tc>
      </w:tr>
      <w:tr w:rsidR="00164B79" w:rsidRPr="00DA5630" w:rsidTr="00A6131A">
        <w:trPr>
          <w:trHeight w:val="20"/>
        </w:trPr>
        <w:tc>
          <w:tcPr>
            <w:tcW w:w="385" w:type="pct"/>
          </w:tcPr>
          <w:p w:rsidR="00164B79" w:rsidRPr="00A33272" w:rsidRDefault="00164B79" w:rsidP="003A165F">
            <w:pPr>
              <w:pStyle w:val="ListParagraph"/>
              <w:numPr>
                <w:ilvl w:val="0"/>
                <w:numId w:val="115"/>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Accountant I</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08</w:t>
            </w:r>
          </w:p>
        </w:tc>
        <w:tc>
          <w:tcPr>
            <w:tcW w:w="385" w:type="pct"/>
            <w:gridSpan w:val="2"/>
            <w:tcBorders>
              <w:lef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Finance &amp; Accounts</w:t>
            </w:r>
          </w:p>
        </w:tc>
      </w:tr>
      <w:tr w:rsidR="00164B79" w:rsidRPr="00DA5630" w:rsidTr="00A6131A">
        <w:trPr>
          <w:trHeight w:val="20"/>
        </w:trPr>
        <w:tc>
          <w:tcPr>
            <w:tcW w:w="385" w:type="pct"/>
          </w:tcPr>
          <w:p w:rsidR="00164B79" w:rsidRPr="00A33272" w:rsidRDefault="00164B79" w:rsidP="003A165F">
            <w:pPr>
              <w:pStyle w:val="ListParagraph"/>
              <w:numPr>
                <w:ilvl w:val="0"/>
                <w:numId w:val="115"/>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Quality Assurance Officer I</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Quality Assurance</w:t>
            </w:r>
          </w:p>
        </w:tc>
      </w:tr>
      <w:tr w:rsidR="00164B79" w:rsidRPr="00DA5630" w:rsidTr="00A6131A">
        <w:trPr>
          <w:trHeight w:val="20"/>
        </w:trPr>
        <w:tc>
          <w:tcPr>
            <w:tcW w:w="385" w:type="pct"/>
          </w:tcPr>
          <w:p w:rsidR="00164B79" w:rsidRPr="00A33272" w:rsidRDefault="00164B79" w:rsidP="003A165F">
            <w:pPr>
              <w:pStyle w:val="ListParagraph"/>
              <w:numPr>
                <w:ilvl w:val="0"/>
                <w:numId w:val="115"/>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Data Processing Assistant</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Admin. &amp; Supplies</w:t>
            </w:r>
          </w:p>
        </w:tc>
      </w:tr>
      <w:tr w:rsidR="00164B79" w:rsidRPr="00DA5630" w:rsidTr="00A6131A">
        <w:trPr>
          <w:trHeight w:val="20"/>
        </w:trPr>
        <w:tc>
          <w:tcPr>
            <w:tcW w:w="385" w:type="pct"/>
          </w:tcPr>
          <w:p w:rsidR="00164B79" w:rsidRPr="00A33272" w:rsidRDefault="00164B79" w:rsidP="003A165F">
            <w:pPr>
              <w:pStyle w:val="ListParagraph"/>
              <w:numPr>
                <w:ilvl w:val="0"/>
                <w:numId w:val="115"/>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Quality Assurance Officer II</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2</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Quality Assurance</w:t>
            </w:r>
          </w:p>
        </w:tc>
      </w:tr>
      <w:tr w:rsidR="00164B79" w:rsidRPr="00DA5630" w:rsidTr="00A6131A">
        <w:trPr>
          <w:trHeight w:val="20"/>
        </w:trPr>
        <w:tc>
          <w:tcPr>
            <w:tcW w:w="385" w:type="pct"/>
          </w:tcPr>
          <w:p w:rsidR="00164B79" w:rsidRPr="00A33272" w:rsidRDefault="00164B79" w:rsidP="003A165F">
            <w:pPr>
              <w:pStyle w:val="ListParagraph"/>
              <w:numPr>
                <w:ilvl w:val="0"/>
                <w:numId w:val="115"/>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H.E.O</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Finance &amp; Accounts</w:t>
            </w:r>
          </w:p>
        </w:tc>
      </w:tr>
      <w:tr w:rsidR="00164B79" w:rsidRPr="00DA5630" w:rsidTr="00A6131A">
        <w:trPr>
          <w:trHeight w:val="20"/>
        </w:trPr>
        <w:tc>
          <w:tcPr>
            <w:tcW w:w="385" w:type="pct"/>
          </w:tcPr>
          <w:p w:rsidR="00164B79" w:rsidRPr="00A33272" w:rsidRDefault="00164B79" w:rsidP="003A165F">
            <w:pPr>
              <w:pStyle w:val="ListParagraph"/>
              <w:numPr>
                <w:ilvl w:val="0"/>
                <w:numId w:val="115"/>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Chief Motor Driver/Mechanic</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06</w:t>
            </w:r>
          </w:p>
        </w:tc>
        <w:tc>
          <w:tcPr>
            <w:tcW w:w="385" w:type="pct"/>
            <w:gridSpan w:val="2"/>
            <w:tcBorders>
              <w:lef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Admin.&amp; Supplies</w:t>
            </w:r>
          </w:p>
        </w:tc>
      </w:tr>
      <w:tr w:rsidR="00164B79" w:rsidRPr="00DA5630" w:rsidTr="00A6131A">
        <w:trPr>
          <w:trHeight w:val="20"/>
        </w:trPr>
        <w:tc>
          <w:tcPr>
            <w:tcW w:w="385" w:type="pct"/>
          </w:tcPr>
          <w:p w:rsidR="00164B79" w:rsidRPr="00A33272" w:rsidRDefault="00164B79" w:rsidP="003A165F">
            <w:pPr>
              <w:pStyle w:val="ListParagraph"/>
              <w:numPr>
                <w:ilvl w:val="0"/>
                <w:numId w:val="115"/>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Assistant Executive Officer</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05</w:t>
            </w:r>
          </w:p>
        </w:tc>
        <w:tc>
          <w:tcPr>
            <w:tcW w:w="385" w:type="pct"/>
            <w:gridSpan w:val="2"/>
            <w:tcBorders>
              <w:lef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Admin.&amp; Supplies</w:t>
            </w:r>
          </w:p>
        </w:tc>
      </w:tr>
      <w:tr w:rsidR="00164B79" w:rsidRPr="00DA5630" w:rsidTr="00A6131A">
        <w:trPr>
          <w:trHeight w:val="20"/>
        </w:trPr>
        <w:tc>
          <w:tcPr>
            <w:tcW w:w="385" w:type="pct"/>
          </w:tcPr>
          <w:p w:rsidR="00164B79" w:rsidRPr="00A33272" w:rsidRDefault="00164B79" w:rsidP="003A165F">
            <w:pPr>
              <w:pStyle w:val="ListParagraph"/>
              <w:numPr>
                <w:ilvl w:val="0"/>
                <w:numId w:val="115"/>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Chief Clerical Officer (Accts)</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06</w:t>
            </w:r>
          </w:p>
        </w:tc>
        <w:tc>
          <w:tcPr>
            <w:tcW w:w="385" w:type="pct"/>
            <w:gridSpan w:val="2"/>
            <w:tcBorders>
              <w:lef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Finance &amp; Accounts</w:t>
            </w:r>
          </w:p>
        </w:tc>
      </w:tr>
      <w:tr w:rsidR="00164B79" w:rsidRPr="00DA5630" w:rsidTr="00A6131A">
        <w:trPr>
          <w:trHeight w:val="20"/>
        </w:trPr>
        <w:tc>
          <w:tcPr>
            <w:tcW w:w="3029" w:type="pct"/>
            <w:gridSpan w:val="3"/>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b/>
                <w:sz w:val="28"/>
                <w:szCs w:val="28"/>
              </w:rPr>
              <w:t xml:space="preserve">                                                          TOTAL</w:t>
            </w:r>
          </w:p>
        </w:tc>
        <w:tc>
          <w:tcPr>
            <w:tcW w:w="385" w:type="pct"/>
            <w:gridSpan w:val="2"/>
            <w:tcBorders>
              <w:left w:val="single" w:sz="4" w:space="0" w:color="auto"/>
            </w:tcBorders>
          </w:tcPr>
          <w:p w:rsidR="00164B79" w:rsidRPr="0063469B" w:rsidRDefault="00164B79" w:rsidP="00A6131A">
            <w:pPr>
              <w:spacing w:after="0" w:line="240" w:lineRule="auto"/>
              <w:jc w:val="center"/>
              <w:rPr>
                <w:rFonts w:asciiTheme="minorHAnsi" w:hAnsiTheme="minorHAnsi" w:cstheme="minorHAnsi"/>
                <w:b/>
                <w:sz w:val="28"/>
                <w:szCs w:val="28"/>
              </w:rPr>
            </w:pPr>
            <w:r w:rsidRPr="0063469B">
              <w:rPr>
                <w:rFonts w:asciiTheme="minorHAnsi" w:hAnsiTheme="minorHAnsi" w:cstheme="minorHAnsi"/>
                <w:b/>
                <w:sz w:val="28"/>
                <w:szCs w:val="28"/>
              </w:rPr>
              <w:t>10</w:t>
            </w:r>
          </w:p>
        </w:tc>
        <w:tc>
          <w:tcPr>
            <w:tcW w:w="1587" w:type="pct"/>
            <w:gridSpan w:val="2"/>
          </w:tcPr>
          <w:p w:rsidR="00164B79" w:rsidRPr="0063469B" w:rsidRDefault="00164B79" w:rsidP="00A6131A">
            <w:pPr>
              <w:spacing w:after="0" w:line="240" w:lineRule="auto"/>
              <w:ind w:right="-108"/>
              <w:rPr>
                <w:rFonts w:asciiTheme="minorHAnsi" w:hAnsiTheme="minorHAnsi" w:cstheme="minorHAnsi"/>
                <w:sz w:val="28"/>
                <w:szCs w:val="28"/>
              </w:rPr>
            </w:pPr>
          </w:p>
        </w:tc>
      </w:tr>
      <w:tr w:rsidR="00164B79" w:rsidRPr="00DA5630" w:rsidTr="00A6131A">
        <w:trPr>
          <w:trHeight w:val="20"/>
        </w:trPr>
        <w:tc>
          <w:tcPr>
            <w:tcW w:w="385" w:type="pct"/>
          </w:tcPr>
          <w:p w:rsidR="00164B79" w:rsidRPr="0063469B" w:rsidRDefault="00164B79" w:rsidP="00A6131A">
            <w:pPr>
              <w:spacing w:after="0" w:line="240" w:lineRule="auto"/>
              <w:ind w:right="-46"/>
              <w:jc w:val="center"/>
              <w:rPr>
                <w:rFonts w:asciiTheme="minorHAnsi" w:hAnsiTheme="minorHAnsi" w:cstheme="minorHAnsi"/>
                <w:b/>
                <w:sz w:val="28"/>
                <w:szCs w:val="28"/>
              </w:rPr>
            </w:pPr>
            <w:r w:rsidRPr="0063469B">
              <w:rPr>
                <w:rFonts w:asciiTheme="minorHAnsi" w:hAnsiTheme="minorHAnsi" w:cstheme="minorHAnsi"/>
                <w:b/>
                <w:sz w:val="28"/>
                <w:szCs w:val="28"/>
              </w:rPr>
              <w:t>C.</w:t>
            </w:r>
          </w:p>
        </w:tc>
        <w:tc>
          <w:tcPr>
            <w:tcW w:w="4615" w:type="pct"/>
            <w:gridSpan w:val="6"/>
          </w:tcPr>
          <w:p w:rsidR="00164B79" w:rsidRPr="0063469B" w:rsidRDefault="00164B79" w:rsidP="00A6131A">
            <w:pPr>
              <w:spacing w:after="0" w:line="240" w:lineRule="auto"/>
              <w:ind w:right="-108"/>
              <w:jc w:val="both"/>
              <w:rPr>
                <w:rFonts w:asciiTheme="minorHAnsi" w:hAnsiTheme="minorHAnsi" w:cstheme="minorHAnsi"/>
                <w:b/>
                <w:sz w:val="28"/>
                <w:szCs w:val="28"/>
              </w:rPr>
            </w:pPr>
            <w:r w:rsidRPr="0063469B">
              <w:rPr>
                <w:rFonts w:asciiTheme="minorHAnsi" w:hAnsiTheme="minorHAnsi" w:cstheme="minorHAnsi"/>
                <w:b/>
                <w:sz w:val="28"/>
                <w:szCs w:val="28"/>
              </w:rPr>
              <w:t>Kwara State Office</w:t>
            </w:r>
          </w:p>
        </w:tc>
      </w:tr>
      <w:tr w:rsidR="00164B79" w:rsidRPr="00DA5630" w:rsidTr="00A6131A">
        <w:trPr>
          <w:trHeight w:val="20"/>
        </w:trPr>
        <w:tc>
          <w:tcPr>
            <w:tcW w:w="385" w:type="pct"/>
          </w:tcPr>
          <w:p w:rsidR="00164B79" w:rsidRPr="00A33272" w:rsidRDefault="00164B79" w:rsidP="003A165F">
            <w:pPr>
              <w:pStyle w:val="ListParagraph"/>
              <w:numPr>
                <w:ilvl w:val="0"/>
                <w:numId w:val="116"/>
              </w:numPr>
              <w:spacing w:after="0" w:line="240" w:lineRule="auto"/>
              <w:ind w:right="-46"/>
              <w:jc w:val="center"/>
              <w:rPr>
                <w:rFonts w:asciiTheme="minorHAnsi" w:hAnsiTheme="minorHAnsi" w:cstheme="minorHAnsi"/>
                <w:sz w:val="28"/>
                <w:szCs w:val="28"/>
              </w:rPr>
            </w:pPr>
          </w:p>
        </w:tc>
        <w:tc>
          <w:tcPr>
            <w:tcW w:w="1971" w:type="pct"/>
            <w:tcBorders>
              <w:bottom w:val="single" w:sz="4" w:space="0" w:color="auto"/>
            </w:tcBorders>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Assistant Director</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13</w:t>
            </w:r>
          </w:p>
        </w:tc>
        <w:tc>
          <w:tcPr>
            <w:tcW w:w="385" w:type="pct"/>
            <w:gridSpan w:val="2"/>
            <w:tcBorders>
              <w:lef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Quality Assurance</w:t>
            </w:r>
          </w:p>
        </w:tc>
      </w:tr>
      <w:tr w:rsidR="00164B79" w:rsidRPr="00DA5630" w:rsidTr="00A6131A">
        <w:trPr>
          <w:trHeight w:val="20"/>
        </w:trPr>
        <w:tc>
          <w:tcPr>
            <w:tcW w:w="385" w:type="pct"/>
          </w:tcPr>
          <w:p w:rsidR="00164B79" w:rsidRPr="00A33272" w:rsidRDefault="00164B79" w:rsidP="003A165F">
            <w:pPr>
              <w:pStyle w:val="ListParagraph"/>
              <w:numPr>
                <w:ilvl w:val="0"/>
                <w:numId w:val="116"/>
              </w:numPr>
              <w:spacing w:after="0" w:line="240" w:lineRule="auto"/>
              <w:ind w:right="-46"/>
              <w:jc w:val="center"/>
              <w:rPr>
                <w:rFonts w:asciiTheme="minorHAnsi" w:hAnsiTheme="minorHAnsi" w:cstheme="minorHAnsi"/>
                <w:sz w:val="28"/>
                <w:szCs w:val="28"/>
              </w:rPr>
            </w:pPr>
          </w:p>
        </w:tc>
        <w:tc>
          <w:tcPr>
            <w:tcW w:w="1971" w:type="pct"/>
            <w:tcBorders>
              <w:top w:val="single" w:sz="4" w:space="0" w:color="auto"/>
            </w:tcBorders>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Quality Assurance Officer I</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08</w:t>
            </w:r>
          </w:p>
        </w:tc>
        <w:tc>
          <w:tcPr>
            <w:tcW w:w="385" w:type="pct"/>
            <w:gridSpan w:val="2"/>
            <w:tcBorders>
              <w:lef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Quality Assurance</w:t>
            </w:r>
          </w:p>
        </w:tc>
      </w:tr>
      <w:tr w:rsidR="00164B79" w:rsidRPr="00DA5630" w:rsidTr="00A6131A">
        <w:trPr>
          <w:trHeight w:val="20"/>
        </w:trPr>
        <w:tc>
          <w:tcPr>
            <w:tcW w:w="385" w:type="pct"/>
          </w:tcPr>
          <w:p w:rsidR="00164B79" w:rsidRPr="00A33272" w:rsidRDefault="00164B79" w:rsidP="003A165F">
            <w:pPr>
              <w:pStyle w:val="ListParagraph"/>
              <w:numPr>
                <w:ilvl w:val="0"/>
                <w:numId w:val="116"/>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Senior Data Processing Officer</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08</w:t>
            </w:r>
          </w:p>
        </w:tc>
        <w:tc>
          <w:tcPr>
            <w:tcW w:w="385" w:type="pct"/>
            <w:gridSpan w:val="2"/>
            <w:tcBorders>
              <w:lef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Admin. &amp; Supplies</w:t>
            </w:r>
          </w:p>
        </w:tc>
      </w:tr>
      <w:tr w:rsidR="00164B79" w:rsidRPr="00DA5630" w:rsidTr="00A6131A">
        <w:trPr>
          <w:trHeight w:val="20"/>
        </w:trPr>
        <w:tc>
          <w:tcPr>
            <w:tcW w:w="385" w:type="pct"/>
          </w:tcPr>
          <w:p w:rsidR="00164B79" w:rsidRPr="00A33272" w:rsidRDefault="00164B79" w:rsidP="003A165F">
            <w:pPr>
              <w:pStyle w:val="ListParagraph"/>
              <w:numPr>
                <w:ilvl w:val="0"/>
                <w:numId w:val="116"/>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Admin. Officer I</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08</w:t>
            </w:r>
          </w:p>
        </w:tc>
        <w:tc>
          <w:tcPr>
            <w:tcW w:w="385" w:type="pct"/>
            <w:gridSpan w:val="2"/>
            <w:tcBorders>
              <w:lef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Quality Assurance</w:t>
            </w:r>
          </w:p>
        </w:tc>
      </w:tr>
      <w:tr w:rsidR="00164B79" w:rsidRPr="00DA5630" w:rsidTr="00A6131A">
        <w:trPr>
          <w:trHeight w:val="20"/>
        </w:trPr>
        <w:tc>
          <w:tcPr>
            <w:tcW w:w="385" w:type="pct"/>
          </w:tcPr>
          <w:p w:rsidR="00164B79" w:rsidRPr="00A33272" w:rsidRDefault="00164B79" w:rsidP="003A165F">
            <w:pPr>
              <w:pStyle w:val="ListParagraph"/>
              <w:numPr>
                <w:ilvl w:val="0"/>
                <w:numId w:val="116"/>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Admin. Officer II</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Admin. &amp; Supplies</w:t>
            </w:r>
          </w:p>
        </w:tc>
      </w:tr>
      <w:tr w:rsidR="00164B79" w:rsidRPr="00DA5630" w:rsidTr="00A6131A">
        <w:trPr>
          <w:trHeight w:val="20"/>
        </w:trPr>
        <w:tc>
          <w:tcPr>
            <w:tcW w:w="385" w:type="pct"/>
          </w:tcPr>
          <w:p w:rsidR="00164B79" w:rsidRPr="00A33272" w:rsidRDefault="00164B79" w:rsidP="003A165F">
            <w:pPr>
              <w:pStyle w:val="ListParagraph"/>
              <w:numPr>
                <w:ilvl w:val="0"/>
                <w:numId w:val="116"/>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Quality Assurance Officer II</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Quality Assurance</w:t>
            </w:r>
          </w:p>
        </w:tc>
      </w:tr>
      <w:tr w:rsidR="00164B79" w:rsidRPr="00DA5630" w:rsidTr="00A6131A">
        <w:trPr>
          <w:trHeight w:val="20"/>
        </w:trPr>
        <w:tc>
          <w:tcPr>
            <w:tcW w:w="385" w:type="pct"/>
          </w:tcPr>
          <w:p w:rsidR="00164B79" w:rsidRPr="00A33272" w:rsidRDefault="00164B79" w:rsidP="003A165F">
            <w:pPr>
              <w:pStyle w:val="ListParagraph"/>
              <w:numPr>
                <w:ilvl w:val="0"/>
                <w:numId w:val="116"/>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Chief Clerical Officer I</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06</w:t>
            </w:r>
          </w:p>
        </w:tc>
        <w:tc>
          <w:tcPr>
            <w:tcW w:w="385" w:type="pct"/>
            <w:gridSpan w:val="2"/>
            <w:tcBorders>
              <w:lef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Finance &amp; Accounts</w:t>
            </w:r>
          </w:p>
        </w:tc>
      </w:tr>
      <w:tr w:rsidR="00164B79" w:rsidRPr="00DA5630" w:rsidTr="00A6131A">
        <w:trPr>
          <w:trHeight w:val="20"/>
        </w:trPr>
        <w:tc>
          <w:tcPr>
            <w:tcW w:w="385" w:type="pct"/>
          </w:tcPr>
          <w:p w:rsidR="00164B79" w:rsidRPr="00A33272" w:rsidRDefault="00164B79" w:rsidP="003A165F">
            <w:pPr>
              <w:pStyle w:val="ListParagraph"/>
              <w:numPr>
                <w:ilvl w:val="0"/>
                <w:numId w:val="116"/>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Executive Officer</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05</w:t>
            </w:r>
          </w:p>
        </w:tc>
        <w:tc>
          <w:tcPr>
            <w:tcW w:w="385" w:type="pct"/>
            <w:gridSpan w:val="2"/>
            <w:tcBorders>
              <w:lef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Admin. &amp; Supplies</w:t>
            </w:r>
          </w:p>
        </w:tc>
      </w:tr>
      <w:tr w:rsidR="00164B79" w:rsidRPr="00DA5630" w:rsidTr="00A6131A">
        <w:trPr>
          <w:trHeight w:val="20"/>
        </w:trPr>
        <w:tc>
          <w:tcPr>
            <w:tcW w:w="385" w:type="pct"/>
          </w:tcPr>
          <w:p w:rsidR="00164B79" w:rsidRPr="00A33272" w:rsidRDefault="00164B79" w:rsidP="003A165F">
            <w:pPr>
              <w:pStyle w:val="ListParagraph"/>
              <w:numPr>
                <w:ilvl w:val="0"/>
                <w:numId w:val="116"/>
              </w:numPr>
              <w:spacing w:after="0" w:line="240" w:lineRule="auto"/>
              <w:ind w:right="-4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Motor Driver</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02</w:t>
            </w:r>
          </w:p>
        </w:tc>
        <w:tc>
          <w:tcPr>
            <w:tcW w:w="385" w:type="pct"/>
            <w:gridSpan w:val="2"/>
            <w:tcBorders>
              <w:lef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Admin. &amp; Supplies</w:t>
            </w:r>
          </w:p>
        </w:tc>
      </w:tr>
      <w:tr w:rsidR="00164B79" w:rsidRPr="00DA5630" w:rsidTr="00A6131A">
        <w:trPr>
          <w:trHeight w:val="20"/>
        </w:trPr>
        <w:tc>
          <w:tcPr>
            <w:tcW w:w="3029" w:type="pct"/>
            <w:gridSpan w:val="3"/>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b/>
                <w:sz w:val="28"/>
                <w:szCs w:val="28"/>
              </w:rPr>
              <w:t>TOTAL</w:t>
            </w:r>
          </w:p>
        </w:tc>
        <w:tc>
          <w:tcPr>
            <w:tcW w:w="385" w:type="pct"/>
            <w:gridSpan w:val="2"/>
            <w:tcBorders>
              <w:lef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9</w:t>
            </w:r>
          </w:p>
        </w:tc>
        <w:tc>
          <w:tcPr>
            <w:tcW w:w="1587" w:type="pct"/>
            <w:gridSpan w:val="2"/>
          </w:tcPr>
          <w:p w:rsidR="00164B79" w:rsidRPr="0063469B" w:rsidRDefault="00164B79" w:rsidP="00A6131A">
            <w:pPr>
              <w:spacing w:after="0" w:line="240" w:lineRule="auto"/>
              <w:ind w:right="-18"/>
              <w:rPr>
                <w:rFonts w:asciiTheme="minorHAnsi" w:hAnsiTheme="minorHAnsi" w:cstheme="minorHAnsi"/>
                <w:sz w:val="28"/>
                <w:szCs w:val="28"/>
              </w:rPr>
            </w:pPr>
          </w:p>
        </w:tc>
      </w:tr>
      <w:tr w:rsidR="00164B79" w:rsidRPr="00DA5630" w:rsidTr="00A6131A">
        <w:trPr>
          <w:trHeight w:val="20"/>
        </w:trPr>
        <w:tc>
          <w:tcPr>
            <w:tcW w:w="385" w:type="pct"/>
          </w:tcPr>
          <w:p w:rsidR="00164B79" w:rsidRPr="0063469B" w:rsidRDefault="00164B79" w:rsidP="00A6131A">
            <w:pPr>
              <w:spacing w:after="0" w:line="240" w:lineRule="auto"/>
              <w:ind w:right="-450"/>
              <w:rPr>
                <w:rFonts w:asciiTheme="minorHAnsi" w:hAnsiTheme="minorHAnsi" w:cstheme="minorHAnsi"/>
                <w:b/>
                <w:sz w:val="28"/>
                <w:szCs w:val="28"/>
              </w:rPr>
            </w:pPr>
            <w:r w:rsidRPr="0063469B">
              <w:rPr>
                <w:rFonts w:asciiTheme="minorHAnsi" w:hAnsiTheme="minorHAnsi" w:cstheme="minorHAnsi"/>
                <w:b/>
                <w:sz w:val="28"/>
                <w:szCs w:val="28"/>
              </w:rPr>
              <w:t>D</w:t>
            </w:r>
          </w:p>
        </w:tc>
        <w:tc>
          <w:tcPr>
            <w:tcW w:w="4615" w:type="pct"/>
            <w:gridSpan w:val="6"/>
          </w:tcPr>
          <w:p w:rsidR="00164B79" w:rsidRPr="0063469B" w:rsidRDefault="00164B79" w:rsidP="00A6131A">
            <w:pPr>
              <w:spacing w:after="0" w:line="240" w:lineRule="auto"/>
              <w:rPr>
                <w:rFonts w:asciiTheme="minorHAnsi" w:hAnsiTheme="minorHAnsi" w:cstheme="minorHAnsi"/>
                <w:b/>
                <w:sz w:val="28"/>
                <w:szCs w:val="28"/>
              </w:rPr>
            </w:pPr>
            <w:r w:rsidRPr="0063469B">
              <w:rPr>
                <w:rFonts w:asciiTheme="minorHAnsi" w:hAnsiTheme="minorHAnsi" w:cstheme="minorHAnsi"/>
                <w:b/>
                <w:sz w:val="28"/>
                <w:szCs w:val="28"/>
              </w:rPr>
              <w:t xml:space="preserve">Nasarawa State Office </w:t>
            </w:r>
          </w:p>
        </w:tc>
      </w:tr>
      <w:tr w:rsidR="00164B79" w:rsidRPr="00DA5630" w:rsidTr="00A6131A">
        <w:trPr>
          <w:trHeight w:val="20"/>
        </w:trPr>
        <w:tc>
          <w:tcPr>
            <w:tcW w:w="385" w:type="pct"/>
          </w:tcPr>
          <w:p w:rsidR="00164B79" w:rsidRPr="00841794" w:rsidRDefault="00164B79" w:rsidP="003A165F">
            <w:pPr>
              <w:pStyle w:val="ListParagraph"/>
              <w:numPr>
                <w:ilvl w:val="0"/>
                <w:numId w:val="111"/>
              </w:numPr>
              <w:spacing w:after="0" w:line="240" w:lineRule="auto"/>
              <w:ind w:right="-450"/>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8"/>
              <w:rPr>
                <w:rFonts w:asciiTheme="minorHAnsi" w:hAnsiTheme="minorHAnsi" w:cstheme="minorHAnsi"/>
                <w:sz w:val="28"/>
                <w:szCs w:val="28"/>
              </w:rPr>
            </w:pPr>
            <w:r w:rsidRPr="0063469B">
              <w:rPr>
                <w:rFonts w:asciiTheme="minorHAnsi" w:hAnsiTheme="minorHAnsi" w:cstheme="minorHAnsi"/>
                <w:sz w:val="28"/>
                <w:szCs w:val="28"/>
              </w:rPr>
              <w:t>Prin</w:t>
            </w:r>
            <w:r>
              <w:rPr>
                <w:rFonts w:asciiTheme="minorHAnsi" w:hAnsiTheme="minorHAnsi" w:cstheme="minorHAnsi"/>
                <w:sz w:val="28"/>
                <w:szCs w:val="28"/>
              </w:rPr>
              <w:t>cipal</w:t>
            </w:r>
            <w:r w:rsidRPr="0063469B">
              <w:rPr>
                <w:rFonts w:asciiTheme="minorHAnsi" w:hAnsiTheme="minorHAnsi" w:cstheme="minorHAnsi"/>
                <w:sz w:val="28"/>
                <w:szCs w:val="28"/>
              </w:rPr>
              <w:t xml:space="preserve"> QA Officer</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10</w:t>
            </w:r>
          </w:p>
        </w:tc>
        <w:tc>
          <w:tcPr>
            <w:tcW w:w="385" w:type="pct"/>
            <w:gridSpan w:val="2"/>
            <w:tcBorders>
              <w:lef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Quality Assurance</w:t>
            </w:r>
          </w:p>
        </w:tc>
      </w:tr>
      <w:tr w:rsidR="00164B79" w:rsidRPr="00DA5630" w:rsidTr="00A6131A">
        <w:trPr>
          <w:trHeight w:val="20"/>
        </w:trPr>
        <w:tc>
          <w:tcPr>
            <w:tcW w:w="385" w:type="pct"/>
          </w:tcPr>
          <w:p w:rsidR="00164B79" w:rsidRPr="00841794" w:rsidRDefault="00164B79" w:rsidP="003A165F">
            <w:pPr>
              <w:pStyle w:val="ListParagraph"/>
              <w:numPr>
                <w:ilvl w:val="0"/>
                <w:numId w:val="111"/>
              </w:numPr>
              <w:spacing w:after="0" w:line="240" w:lineRule="auto"/>
              <w:ind w:right="-450"/>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8"/>
              <w:rPr>
                <w:rFonts w:asciiTheme="minorHAnsi" w:hAnsiTheme="minorHAnsi" w:cstheme="minorHAnsi"/>
                <w:sz w:val="28"/>
                <w:szCs w:val="28"/>
              </w:rPr>
            </w:pPr>
            <w:r w:rsidRPr="0063469B">
              <w:rPr>
                <w:rFonts w:asciiTheme="minorHAnsi" w:hAnsiTheme="minorHAnsi" w:cstheme="minorHAnsi"/>
                <w:sz w:val="28"/>
                <w:szCs w:val="28"/>
              </w:rPr>
              <w:t>Senior Admin. Officer</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09</w:t>
            </w:r>
          </w:p>
        </w:tc>
        <w:tc>
          <w:tcPr>
            <w:tcW w:w="385" w:type="pct"/>
            <w:gridSpan w:val="2"/>
            <w:tcBorders>
              <w:lef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Admin. &amp; Supplies</w:t>
            </w:r>
          </w:p>
        </w:tc>
      </w:tr>
      <w:tr w:rsidR="00164B79" w:rsidRPr="00DA5630" w:rsidTr="00A6131A">
        <w:trPr>
          <w:trHeight w:val="20"/>
        </w:trPr>
        <w:tc>
          <w:tcPr>
            <w:tcW w:w="385" w:type="pct"/>
          </w:tcPr>
          <w:p w:rsidR="00164B79" w:rsidRPr="00841794" w:rsidRDefault="00164B79" w:rsidP="003A165F">
            <w:pPr>
              <w:pStyle w:val="ListParagraph"/>
              <w:numPr>
                <w:ilvl w:val="0"/>
                <w:numId w:val="111"/>
              </w:numPr>
              <w:spacing w:after="0" w:line="240" w:lineRule="auto"/>
              <w:ind w:right="-450"/>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8"/>
              <w:rPr>
                <w:rFonts w:asciiTheme="minorHAnsi" w:hAnsiTheme="minorHAnsi" w:cstheme="minorHAnsi"/>
                <w:sz w:val="28"/>
                <w:szCs w:val="28"/>
              </w:rPr>
            </w:pPr>
            <w:r>
              <w:rPr>
                <w:rFonts w:asciiTheme="minorHAnsi" w:hAnsiTheme="minorHAnsi" w:cstheme="minorHAnsi"/>
                <w:sz w:val="28"/>
                <w:szCs w:val="28"/>
              </w:rPr>
              <w:t>SQAO</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09</w:t>
            </w:r>
          </w:p>
        </w:tc>
        <w:tc>
          <w:tcPr>
            <w:tcW w:w="385" w:type="pct"/>
            <w:gridSpan w:val="2"/>
            <w:tcBorders>
              <w:lef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Social Mobilization</w:t>
            </w:r>
          </w:p>
        </w:tc>
      </w:tr>
      <w:tr w:rsidR="00164B79" w:rsidRPr="00DA5630" w:rsidTr="00A6131A">
        <w:trPr>
          <w:trHeight w:val="20"/>
        </w:trPr>
        <w:tc>
          <w:tcPr>
            <w:tcW w:w="385" w:type="pct"/>
          </w:tcPr>
          <w:p w:rsidR="00164B79" w:rsidRPr="00841794" w:rsidRDefault="00164B79" w:rsidP="003A165F">
            <w:pPr>
              <w:pStyle w:val="ListParagraph"/>
              <w:numPr>
                <w:ilvl w:val="0"/>
                <w:numId w:val="111"/>
              </w:numPr>
              <w:spacing w:after="0" w:line="240" w:lineRule="auto"/>
              <w:ind w:right="-450"/>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8"/>
              <w:rPr>
                <w:rFonts w:asciiTheme="minorHAnsi" w:hAnsiTheme="minorHAnsi" w:cstheme="minorHAnsi"/>
                <w:sz w:val="28"/>
                <w:szCs w:val="28"/>
              </w:rPr>
            </w:pPr>
            <w:r w:rsidRPr="0063469B">
              <w:rPr>
                <w:rFonts w:asciiTheme="minorHAnsi" w:hAnsiTheme="minorHAnsi" w:cstheme="minorHAnsi"/>
                <w:sz w:val="28"/>
                <w:szCs w:val="28"/>
              </w:rPr>
              <w:t>S.E.O Admin.</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08</w:t>
            </w:r>
          </w:p>
        </w:tc>
        <w:tc>
          <w:tcPr>
            <w:tcW w:w="385" w:type="pct"/>
            <w:gridSpan w:val="2"/>
            <w:tcBorders>
              <w:lef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Admin. &amp; Supplies</w:t>
            </w:r>
          </w:p>
        </w:tc>
      </w:tr>
      <w:tr w:rsidR="00164B79" w:rsidRPr="00DA5630" w:rsidTr="00A6131A">
        <w:trPr>
          <w:trHeight w:val="20"/>
        </w:trPr>
        <w:tc>
          <w:tcPr>
            <w:tcW w:w="385" w:type="pct"/>
          </w:tcPr>
          <w:p w:rsidR="00164B79" w:rsidRPr="00841794" w:rsidRDefault="00164B79" w:rsidP="003A165F">
            <w:pPr>
              <w:pStyle w:val="ListParagraph"/>
              <w:numPr>
                <w:ilvl w:val="0"/>
                <w:numId w:val="111"/>
              </w:numPr>
              <w:spacing w:after="0" w:line="240" w:lineRule="auto"/>
              <w:ind w:right="-450"/>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8"/>
              <w:rPr>
                <w:rFonts w:asciiTheme="minorHAnsi" w:hAnsiTheme="minorHAnsi" w:cstheme="minorHAnsi"/>
                <w:sz w:val="28"/>
                <w:szCs w:val="28"/>
              </w:rPr>
            </w:pPr>
            <w:r w:rsidRPr="0063469B">
              <w:rPr>
                <w:rFonts w:asciiTheme="minorHAnsi" w:hAnsiTheme="minorHAnsi" w:cstheme="minorHAnsi"/>
                <w:sz w:val="28"/>
                <w:szCs w:val="28"/>
              </w:rPr>
              <w:t>H.E.O Accounts</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Finance &amp; Accounts</w:t>
            </w:r>
          </w:p>
        </w:tc>
      </w:tr>
      <w:tr w:rsidR="00164B79" w:rsidRPr="00DA5630" w:rsidTr="00A6131A">
        <w:trPr>
          <w:trHeight w:val="20"/>
        </w:trPr>
        <w:tc>
          <w:tcPr>
            <w:tcW w:w="385" w:type="pct"/>
          </w:tcPr>
          <w:p w:rsidR="00164B79" w:rsidRPr="00841794" w:rsidRDefault="00164B79" w:rsidP="003A165F">
            <w:pPr>
              <w:pStyle w:val="ListParagraph"/>
              <w:numPr>
                <w:ilvl w:val="0"/>
                <w:numId w:val="111"/>
              </w:numPr>
              <w:spacing w:after="0" w:line="240" w:lineRule="auto"/>
              <w:ind w:right="-450"/>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8"/>
              <w:rPr>
                <w:rFonts w:asciiTheme="minorHAnsi" w:hAnsiTheme="minorHAnsi" w:cstheme="minorHAnsi"/>
                <w:sz w:val="28"/>
                <w:szCs w:val="28"/>
              </w:rPr>
            </w:pPr>
            <w:r w:rsidRPr="0063469B">
              <w:rPr>
                <w:rFonts w:asciiTheme="minorHAnsi" w:hAnsiTheme="minorHAnsi" w:cstheme="minorHAnsi"/>
                <w:sz w:val="28"/>
                <w:szCs w:val="28"/>
              </w:rPr>
              <w:t>Quality Assurance Officer II</w:t>
            </w:r>
          </w:p>
        </w:tc>
        <w:tc>
          <w:tcPr>
            <w:tcW w:w="673" w:type="pct"/>
            <w:tcBorders>
              <w:right w:val="single" w:sz="4" w:space="0" w:color="auto"/>
            </w:tcBorders>
          </w:tcPr>
          <w:p w:rsidR="00164B79" w:rsidRPr="0063469B" w:rsidRDefault="00164B79" w:rsidP="00A6131A">
            <w:pPr>
              <w:spacing w:after="0" w:line="240" w:lineRule="auto"/>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Quality Assurance</w:t>
            </w:r>
          </w:p>
        </w:tc>
      </w:tr>
      <w:tr w:rsidR="00164B79" w:rsidRPr="00DA5630" w:rsidTr="00A6131A">
        <w:trPr>
          <w:trHeight w:val="20"/>
        </w:trPr>
        <w:tc>
          <w:tcPr>
            <w:tcW w:w="3029" w:type="pct"/>
            <w:gridSpan w:val="3"/>
            <w:tcBorders>
              <w:right w:val="single" w:sz="4" w:space="0" w:color="auto"/>
            </w:tcBorders>
          </w:tcPr>
          <w:p w:rsidR="00164B79" w:rsidRPr="0063469B" w:rsidRDefault="00164B79" w:rsidP="00A6131A">
            <w:pPr>
              <w:spacing w:after="0" w:line="240" w:lineRule="auto"/>
              <w:ind w:right="-450"/>
              <w:jc w:val="center"/>
              <w:rPr>
                <w:rFonts w:asciiTheme="minorHAnsi" w:hAnsiTheme="minorHAnsi" w:cstheme="minorHAnsi"/>
                <w:color w:val="FF0000"/>
                <w:sz w:val="28"/>
                <w:szCs w:val="28"/>
              </w:rPr>
            </w:pPr>
            <w:r w:rsidRPr="0063469B">
              <w:rPr>
                <w:rFonts w:asciiTheme="minorHAnsi" w:hAnsiTheme="minorHAnsi" w:cstheme="minorHAnsi"/>
                <w:b/>
                <w:sz w:val="28"/>
                <w:szCs w:val="28"/>
              </w:rPr>
              <w:t>TOTAL</w:t>
            </w:r>
          </w:p>
        </w:tc>
        <w:tc>
          <w:tcPr>
            <w:tcW w:w="385" w:type="pct"/>
            <w:gridSpan w:val="2"/>
            <w:tcBorders>
              <w:left w:val="single" w:sz="4" w:space="0" w:color="auto"/>
            </w:tcBorders>
          </w:tcPr>
          <w:p w:rsidR="00164B79" w:rsidRPr="0063469B" w:rsidRDefault="00164B79" w:rsidP="00A6131A">
            <w:pPr>
              <w:spacing w:after="0" w:line="240" w:lineRule="auto"/>
              <w:ind w:right="-108"/>
              <w:jc w:val="center"/>
              <w:rPr>
                <w:rFonts w:asciiTheme="minorHAnsi" w:hAnsiTheme="minorHAnsi" w:cstheme="minorHAnsi"/>
                <w:b/>
                <w:sz w:val="28"/>
                <w:szCs w:val="28"/>
              </w:rPr>
            </w:pPr>
            <w:r w:rsidRPr="0063469B">
              <w:rPr>
                <w:rFonts w:asciiTheme="minorHAnsi" w:hAnsiTheme="minorHAnsi" w:cstheme="minorHAnsi"/>
                <w:b/>
                <w:sz w:val="28"/>
                <w:szCs w:val="28"/>
              </w:rPr>
              <w:t>6</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p>
        </w:tc>
      </w:tr>
      <w:tr w:rsidR="00164B79" w:rsidRPr="00DA5630" w:rsidTr="00A6131A">
        <w:trPr>
          <w:trHeight w:val="20"/>
        </w:trPr>
        <w:tc>
          <w:tcPr>
            <w:tcW w:w="385" w:type="pct"/>
          </w:tcPr>
          <w:p w:rsidR="00164B79" w:rsidRPr="0063469B" w:rsidRDefault="00164B79" w:rsidP="00A6131A">
            <w:pPr>
              <w:spacing w:after="0" w:line="240" w:lineRule="auto"/>
              <w:ind w:right="-450"/>
              <w:rPr>
                <w:rFonts w:asciiTheme="minorHAnsi" w:hAnsiTheme="minorHAnsi" w:cstheme="minorHAnsi"/>
                <w:b/>
                <w:sz w:val="28"/>
                <w:szCs w:val="28"/>
              </w:rPr>
            </w:pPr>
            <w:r w:rsidRPr="0063469B">
              <w:rPr>
                <w:rFonts w:asciiTheme="minorHAnsi" w:hAnsiTheme="minorHAnsi" w:cstheme="minorHAnsi"/>
                <w:b/>
                <w:sz w:val="28"/>
                <w:szCs w:val="28"/>
              </w:rPr>
              <w:t>E</w:t>
            </w:r>
          </w:p>
        </w:tc>
        <w:tc>
          <w:tcPr>
            <w:tcW w:w="4615" w:type="pct"/>
            <w:gridSpan w:val="6"/>
          </w:tcPr>
          <w:p w:rsidR="00164B79" w:rsidRPr="0063469B" w:rsidRDefault="00164B79" w:rsidP="00A6131A">
            <w:pPr>
              <w:spacing w:after="0" w:line="240" w:lineRule="auto"/>
              <w:ind w:right="-108"/>
              <w:jc w:val="both"/>
              <w:rPr>
                <w:rFonts w:asciiTheme="minorHAnsi" w:hAnsiTheme="minorHAnsi" w:cstheme="minorHAnsi"/>
                <w:sz w:val="28"/>
                <w:szCs w:val="28"/>
              </w:rPr>
            </w:pPr>
            <w:r w:rsidRPr="0063469B">
              <w:rPr>
                <w:rFonts w:asciiTheme="minorHAnsi" w:hAnsiTheme="minorHAnsi" w:cstheme="minorHAnsi"/>
                <w:b/>
                <w:sz w:val="28"/>
                <w:szCs w:val="28"/>
              </w:rPr>
              <w:t>Niger State Office</w:t>
            </w:r>
          </w:p>
        </w:tc>
      </w:tr>
      <w:tr w:rsidR="00164B79" w:rsidRPr="00DA5630" w:rsidTr="00A6131A">
        <w:trPr>
          <w:trHeight w:val="20"/>
        </w:trPr>
        <w:tc>
          <w:tcPr>
            <w:tcW w:w="385" w:type="pct"/>
          </w:tcPr>
          <w:p w:rsidR="00164B79" w:rsidRPr="00841794" w:rsidRDefault="00164B79" w:rsidP="003A165F">
            <w:pPr>
              <w:pStyle w:val="ListParagraph"/>
              <w:numPr>
                <w:ilvl w:val="0"/>
                <w:numId w:val="112"/>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Asst. Director</w:t>
            </w:r>
          </w:p>
        </w:tc>
        <w:tc>
          <w:tcPr>
            <w:tcW w:w="673" w:type="pct"/>
            <w:tcBorders>
              <w:right w:val="single" w:sz="4" w:space="0" w:color="auto"/>
            </w:tcBorders>
          </w:tcPr>
          <w:p w:rsidR="00164B79" w:rsidRPr="0063469B" w:rsidRDefault="00164B79" w:rsidP="00A6131A">
            <w:pPr>
              <w:spacing w:after="0" w:line="240" w:lineRule="auto"/>
              <w:ind w:right="-450"/>
              <w:jc w:val="center"/>
              <w:rPr>
                <w:rFonts w:asciiTheme="minorHAnsi" w:hAnsiTheme="minorHAnsi" w:cstheme="minorHAnsi"/>
                <w:sz w:val="28"/>
                <w:szCs w:val="28"/>
              </w:rPr>
            </w:pPr>
            <w:r w:rsidRPr="0063469B">
              <w:rPr>
                <w:rFonts w:asciiTheme="minorHAnsi" w:hAnsiTheme="minorHAnsi" w:cstheme="minorHAnsi"/>
                <w:sz w:val="28"/>
                <w:szCs w:val="28"/>
              </w:rPr>
              <w:t>13</w:t>
            </w:r>
          </w:p>
        </w:tc>
        <w:tc>
          <w:tcPr>
            <w:tcW w:w="385" w:type="pct"/>
            <w:gridSpan w:val="2"/>
            <w:tcBorders>
              <w:lef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Quality Assurance</w:t>
            </w:r>
          </w:p>
        </w:tc>
      </w:tr>
      <w:tr w:rsidR="00164B79" w:rsidRPr="00DA5630" w:rsidTr="00A6131A">
        <w:trPr>
          <w:trHeight w:val="20"/>
        </w:trPr>
        <w:tc>
          <w:tcPr>
            <w:tcW w:w="385" w:type="pct"/>
          </w:tcPr>
          <w:p w:rsidR="00164B79" w:rsidRPr="00841794" w:rsidRDefault="00164B79" w:rsidP="003A165F">
            <w:pPr>
              <w:pStyle w:val="ListParagraph"/>
              <w:numPr>
                <w:ilvl w:val="0"/>
                <w:numId w:val="112"/>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Pr>
                <w:rFonts w:asciiTheme="minorHAnsi" w:hAnsiTheme="minorHAnsi" w:cstheme="minorHAnsi"/>
                <w:sz w:val="28"/>
                <w:szCs w:val="28"/>
              </w:rPr>
              <w:t>Snr. Executive Officer (Admin</w:t>
            </w:r>
            <w:r w:rsidRPr="0063469B">
              <w:rPr>
                <w:rFonts w:asciiTheme="minorHAnsi" w:hAnsiTheme="minorHAnsi" w:cstheme="minorHAnsi"/>
                <w:sz w:val="28"/>
                <w:szCs w:val="28"/>
              </w:rPr>
              <w:t>)</w:t>
            </w:r>
          </w:p>
        </w:tc>
        <w:tc>
          <w:tcPr>
            <w:tcW w:w="673" w:type="pct"/>
            <w:tcBorders>
              <w:right w:val="single" w:sz="4" w:space="0" w:color="auto"/>
            </w:tcBorders>
          </w:tcPr>
          <w:p w:rsidR="00164B79" w:rsidRPr="0063469B" w:rsidRDefault="00164B79" w:rsidP="00A6131A">
            <w:pPr>
              <w:spacing w:after="0" w:line="240" w:lineRule="auto"/>
              <w:ind w:right="-450"/>
              <w:jc w:val="center"/>
              <w:rPr>
                <w:rFonts w:asciiTheme="minorHAnsi" w:hAnsiTheme="minorHAnsi" w:cstheme="minorHAnsi"/>
                <w:sz w:val="28"/>
                <w:szCs w:val="28"/>
              </w:rPr>
            </w:pPr>
            <w:r w:rsidRPr="0063469B">
              <w:rPr>
                <w:rFonts w:asciiTheme="minorHAnsi" w:hAnsiTheme="minorHAnsi" w:cstheme="minorHAnsi"/>
                <w:sz w:val="28"/>
                <w:szCs w:val="28"/>
              </w:rPr>
              <w:t>08</w:t>
            </w:r>
          </w:p>
        </w:tc>
        <w:tc>
          <w:tcPr>
            <w:tcW w:w="385" w:type="pct"/>
            <w:gridSpan w:val="2"/>
            <w:tcBorders>
              <w:lef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Quality Assurance</w:t>
            </w:r>
          </w:p>
        </w:tc>
      </w:tr>
      <w:tr w:rsidR="00164B79" w:rsidRPr="00DA5630" w:rsidTr="00A6131A">
        <w:trPr>
          <w:trHeight w:val="20"/>
        </w:trPr>
        <w:tc>
          <w:tcPr>
            <w:tcW w:w="385" w:type="pct"/>
          </w:tcPr>
          <w:p w:rsidR="00164B79" w:rsidRPr="00841794" w:rsidRDefault="00164B79" w:rsidP="003A165F">
            <w:pPr>
              <w:pStyle w:val="ListParagraph"/>
              <w:numPr>
                <w:ilvl w:val="0"/>
                <w:numId w:val="112"/>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Planning Officer II</w:t>
            </w:r>
          </w:p>
        </w:tc>
        <w:tc>
          <w:tcPr>
            <w:tcW w:w="673" w:type="pct"/>
            <w:tcBorders>
              <w:right w:val="single" w:sz="4" w:space="0" w:color="auto"/>
            </w:tcBorders>
          </w:tcPr>
          <w:p w:rsidR="00164B79" w:rsidRPr="0063469B" w:rsidRDefault="00164B79" w:rsidP="00A6131A">
            <w:pPr>
              <w:spacing w:after="0" w:line="240" w:lineRule="auto"/>
              <w:ind w:right="-450"/>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eastAsia="Times New Roman" w:hAnsiTheme="minorHAnsi" w:cstheme="minorHAnsi"/>
                <w:sz w:val="28"/>
                <w:szCs w:val="28"/>
              </w:rPr>
              <w:t>PRS</w:t>
            </w:r>
          </w:p>
        </w:tc>
      </w:tr>
      <w:tr w:rsidR="00164B79" w:rsidRPr="00DA5630" w:rsidTr="00A6131A">
        <w:trPr>
          <w:trHeight w:val="20"/>
        </w:trPr>
        <w:tc>
          <w:tcPr>
            <w:tcW w:w="385" w:type="pct"/>
          </w:tcPr>
          <w:p w:rsidR="00164B79" w:rsidRPr="00841794" w:rsidRDefault="00164B79" w:rsidP="003A165F">
            <w:pPr>
              <w:pStyle w:val="ListParagraph"/>
              <w:numPr>
                <w:ilvl w:val="0"/>
                <w:numId w:val="112"/>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Academic Planning Officer II</w:t>
            </w:r>
          </w:p>
        </w:tc>
        <w:tc>
          <w:tcPr>
            <w:tcW w:w="673" w:type="pct"/>
            <w:tcBorders>
              <w:right w:val="single" w:sz="4" w:space="0" w:color="auto"/>
            </w:tcBorders>
          </w:tcPr>
          <w:p w:rsidR="00164B79" w:rsidRPr="0063469B" w:rsidRDefault="00164B79" w:rsidP="00A6131A">
            <w:pPr>
              <w:spacing w:after="0" w:line="240" w:lineRule="auto"/>
              <w:ind w:right="-450"/>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2</w:t>
            </w:r>
          </w:p>
        </w:tc>
        <w:tc>
          <w:tcPr>
            <w:tcW w:w="1587" w:type="pct"/>
            <w:gridSpan w:val="2"/>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Academic Services</w:t>
            </w:r>
          </w:p>
        </w:tc>
      </w:tr>
      <w:tr w:rsidR="00164B79" w:rsidRPr="00DA5630" w:rsidTr="00A6131A">
        <w:trPr>
          <w:trHeight w:val="20"/>
        </w:trPr>
        <w:tc>
          <w:tcPr>
            <w:tcW w:w="385" w:type="pct"/>
          </w:tcPr>
          <w:p w:rsidR="00164B79" w:rsidRPr="00841794" w:rsidRDefault="00164B79" w:rsidP="003A165F">
            <w:pPr>
              <w:pStyle w:val="ListParagraph"/>
              <w:numPr>
                <w:ilvl w:val="0"/>
                <w:numId w:val="112"/>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Pr>
                <w:rFonts w:asciiTheme="minorHAnsi" w:hAnsiTheme="minorHAnsi" w:cstheme="minorHAnsi"/>
                <w:sz w:val="28"/>
                <w:szCs w:val="28"/>
              </w:rPr>
              <w:t>HEO (</w:t>
            </w:r>
            <w:r w:rsidRPr="0063469B">
              <w:rPr>
                <w:rFonts w:asciiTheme="minorHAnsi" w:hAnsiTheme="minorHAnsi" w:cstheme="minorHAnsi"/>
                <w:sz w:val="28"/>
                <w:szCs w:val="28"/>
              </w:rPr>
              <w:t>Accounts</w:t>
            </w:r>
            <w:r>
              <w:rPr>
                <w:rFonts w:asciiTheme="minorHAnsi" w:hAnsiTheme="minorHAnsi" w:cstheme="minorHAnsi"/>
                <w:sz w:val="28"/>
                <w:szCs w:val="28"/>
              </w:rPr>
              <w:t>)</w:t>
            </w:r>
            <w:r w:rsidRPr="0063469B">
              <w:rPr>
                <w:rFonts w:asciiTheme="minorHAnsi" w:hAnsiTheme="minorHAnsi" w:cstheme="minorHAnsi"/>
                <w:sz w:val="28"/>
                <w:szCs w:val="28"/>
              </w:rPr>
              <w:t xml:space="preserve"> II</w:t>
            </w:r>
          </w:p>
        </w:tc>
        <w:tc>
          <w:tcPr>
            <w:tcW w:w="673" w:type="pct"/>
            <w:tcBorders>
              <w:right w:val="single" w:sz="4" w:space="0" w:color="auto"/>
            </w:tcBorders>
          </w:tcPr>
          <w:p w:rsidR="00164B79" w:rsidRPr="0063469B" w:rsidRDefault="00164B79" w:rsidP="00A6131A">
            <w:pPr>
              <w:spacing w:after="0" w:line="240" w:lineRule="auto"/>
              <w:ind w:right="-450"/>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Finance &amp; Accounts</w:t>
            </w:r>
          </w:p>
        </w:tc>
      </w:tr>
      <w:tr w:rsidR="00164B79" w:rsidRPr="00DA5630" w:rsidTr="00A6131A">
        <w:trPr>
          <w:trHeight w:val="20"/>
        </w:trPr>
        <w:tc>
          <w:tcPr>
            <w:tcW w:w="385" w:type="pct"/>
          </w:tcPr>
          <w:p w:rsidR="00164B79" w:rsidRPr="00841794" w:rsidRDefault="00164B79" w:rsidP="003A165F">
            <w:pPr>
              <w:pStyle w:val="ListParagraph"/>
              <w:numPr>
                <w:ilvl w:val="0"/>
                <w:numId w:val="112"/>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tabs>
                <w:tab w:val="left" w:pos="432"/>
                <w:tab w:val="left" w:pos="982"/>
              </w:tabs>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Social Mobilization Officer II</w:t>
            </w:r>
          </w:p>
        </w:tc>
        <w:tc>
          <w:tcPr>
            <w:tcW w:w="673" w:type="pct"/>
            <w:tcBorders>
              <w:right w:val="single" w:sz="4" w:space="0" w:color="auto"/>
            </w:tcBorders>
          </w:tcPr>
          <w:p w:rsidR="00164B79" w:rsidRPr="0063469B" w:rsidRDefault="00164B79" w:rsidP="00A6131A">
            <w:pPr>
              <w:spacing w:after="0" w:line="240" w:lineRule="auto"/>
              <w:ind w:right="-450"/>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Social Mobilization</w:t>
            </w:r>
          </w:p>
        </w:tc>
      </w:tr>
      <w:tr w:rsidR="00164B79" w:rsidRPr="00DA5630" w:rsidTr="00A6131A">
        <w:trPr>
          <w:trHeight w:val="20"/>
        </w:trPr>
        <w:tc>
          <w:tcPr>
            <w:tcW w:w="385" w:type="pct"/>
          </w:tcPr>
          <w:p w:rsidR="00164B79" w:rsidRPr="00841794" w:rsidRDefault="00164B79" w:rsidP="003A165F">
            <w:pPr>
              <w:pStyle w:val="ListParagraph"/>
              <w:numPr>
                <w:ilvl w:val="0"/>
                <w:numId w:val="112"/>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Quality Assurance Officer II</w:t>
            </w:r>
          </w:p>
        </w:tc>
        <w:tc>
          <w:tcPr>
            <w:tcW w:w="673" w:type="pct"/>
            <w:tcBorders>
              <w:right w:val="single" w:sz="4" w:space="0" w:color="auto"/>
            </w:tcBorders>
          </w:tcPr>
          <w:p w:rsidR="00164B79" w:rsidRPr="0063469B" w:rsidRDefault="00164B79" w:rsidP="00A6131A">
            <w:pPr>
              <w:spacing w:after="0" w:line="240" w:lineRule="auto"/>
              <w:ind w:right="-450"/>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Quality Assurance</w:t>
            </w:r>
          </w:p>
        </w:tc>
      </w:tr>
      <w:tr w:rsidR="00164B79" w:rsidRPr="00DA5630" w:rsidTr="00A6131A">
        <w:trPr>
          <w:trHeight w:val="20"/>
        </w:trPr>
        <w:tc>
          <w:tcPr>
            <w:tcW w:w="385" w:type="pct"/>
          </w:tcPr>
          <w:p w:rsidR="00164B79" w:rsidRPr="00841794" w:rsidRDefault="00164B79" w:rsidP="003A165F">
            <w:pPr>
              <w:pStyle w:val="ListParagraph"/>
              <w:numPr>
                <w:ilvl w:val="0"/>
                <w:numId w:val="112"/>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Admin. Officer II</w:t>
            </w:r>
          </w:p>
        </w:tc>
        <w:tc>
          <w:tcPr>
            <w:tcW w:w="673" w:type="pct"/>
            <w:tcBorders>
              <w:right w:val="single" w:sz="4" w:space="0" w:color="auto"/>
            </w:tcBorders>
          </w:tcPr>
          <w:p w:rsidR="00164B79" w:rsidRPr="0063469B" w:rsidRDefault="00164B79" w:rsidP="00A6131A">
            <w:pPr>
              <w:spacing w:after="0" w:line="240" w:lineRule="auto"/>
              <w:ind w:right="-450"/>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Admin.&amp; Supplies</w:t>
            </w:r>
          </w:p>
        </w:tc>
      </w:tr>
      <w:tr w:rsidR="00164B79" w:rsidRPr="00DA5630" w:rsidTr="00A6131A">
        <w:trPr>
          <w:trHeight w:val="20"/>
        </w:trPr>
        <w:tc>
          <w:tcPr>
            <w:tcW w:w="385" w:type="pct"/>
          </w:tcPr>
          <w:p w:rsidR="00164B79" w:rsidRPr="00841794" w:rsidRDefault="00164B79" w:rsidP="003A165F">
            <w:pPr>
              <w:pStyle w:val="ListParagraph"/>
              <w:numPr>
                <w:ilvl w:val="0"/>
                <w:numId w:val="112"/>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08"/>
              <w:rPr>
                <w:rFonts w:asciiTheme="minorHAnsi" w:hAnsiTheme="minorHAnsi" w:cstheme="minorHAnsi"/>
                <w:sz w:val="28"/>
                <w:szCs w:val="28"/>
              </w:rPr>
            </w:pPr>
            <w:r w:rsidRPr="0063469B">
              <w:rPr>
                <w:rFonts w:asciiTheme="minorHAnsi" w:hAnsiTheme="minorHAnsi" w:cstheme="minorHAnsi"/>
                <w:sz w:val="28"/>
                <w:szCs w:val="28"/>
              </w:rPr>
              <w:t>Clerical Officer</w:t>
            </w:r>
          </w:p>
        </w:tc>
        <w:tc>
          <w:tcPr>
            <w:tcW w:w="673" w:type="pct"/>
            <w:tcBorders>
              <w:right w:val="single" w:sz="4" w:space="0" w:color="auto"/>
            </w:tcBorders>
          </w:tcPr>
          <w:p w:rsidR="00164B79" w:rsidRPr="0063469B" w:rsidRDefault="00164B79" w:rsidP="00A6131A">
            <w:pPr>
              <w:spacing w:after="0" w:line="240" w:lineRule="auto"/>
              <w:ind w:right="-450"/>
              <w:jc w:val="center"/>
              <w:rPr>
                <w:rFonts w:asciiTheme="minorHAnsi" w:hAnsiTheme="minorHAnsi" w:cstheme="minorHAnsi"/>
                <w:sz w:val="28"/>
                <w:szCs w:val="28"/>
              </w:rPr>
            </w:pPr>
            <w:r w:rsidRPr="0063469B">
              <w:rPr>
                <w:rFonts w:asciiTheme="minorHAnsi" w:hAnsiTheme="minorHAnsi" w:cstheme="minorHAnsi"/>
                <w:sz w:val="28"/>
                <w:szCs w:val="28"/>
              </w:rPr>
              <w:t>03</w:t>
            </w:r>
          </w:p>
        </w:tc>
        <w:tc>
          <w:tcPr>
            <w:tcW w:w="385" w:type="pct"/>
            <w:gridSpan w:val="2"/>
            <w:tcBorders>
              <w:lef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Admin.&amp; Supplies</w:t>
            </w:r>
          </w:p>
        </w:tc>
      </w:tr>
      <w:tr w:rsidR="00164B79" w:rsidRPr="00DA5630" w:rsidTr="00A6131A">
        <w:trPr>
          <w:trHeight w:val="20"/>
        </w:trPr>
        <w:tc>
          <w:tcPr>
            <w:tcW w:w="3029" w:type="pct"/>
            <w:gridSpan w:val="3"/>
            <w:tcBorders>
              <w:right w:val="single" w:sz="4" w:space="0" w:color="auto"/>
            </w:tcBorders>
          </w:tcPr>
          <w:p w:rsidR="00164B79" w:rsidRPr="0063469B" w:rsidRDefault="00164B79" w:rsidP="00A6131A">
            <w:pPr>
              <w:spacing w:after="0" w:line="240" w:lineRule="auto"/>
              <w:ind w:right="-450"/>
              <w:jc w:val="center"/>
              <w:rPr>
                <w:rFonts w:asciiTheme="minorHAnsi" w:hAnsiTheme="minorHAnsi" w:cstheme="minorHAnsi"/>
                <w:sz w:val="28"/>
                <w:szCs w:val="28"/>
              </w:rPr>
            </w:pPr>
            <w:r w:rsidRPr="0063469B">
              <w:rPr>
                <w:rFonts w:asciiTheme="minorHAnsi" w:hAnsiTheme="minorHAnsi" w:cstheme="minorHAnsi"/>
                <w:b/>
                <w:sz w:val="28"/>
                <w:szCs w:val="28"/>
              </w:rPr>
              <w:t>TOTAL</w:t>
            </w:r>
          </w:p>
        </w:tc>
        <w:tc>
          <w:tcPr>
            <w:tcW w:w="385" w:type="pct"/>
            <w:gridSpan w:val="2"/>
            <w:tcBorders>
              <w:left w:val="single" w:sz="4" w:space="0" w:color="auto"/>
            </w:tcBorders>
          </w:tcPr>
          <w:p w:rsidR="00164B79" w:rsidRPr="0063469B" w:rsidRDefault="00164B79" w:rsidP="00A6131A">
            <w:pPr>
              <w:spacing w:after="0" w:line="240" w:lineRule="auto"/>
              <w:ind w:right="-108"/>
              <w:jc w:val="center"/>
              <w:rPr>
                <w:rFonts w:asciiTheme="minorHAnsi" w:hAnsiTheme="minorHAnsi" w:cstheme="minorHAnsi"/>
                <w:b/>
                <w:sz w:val="28"/>
                <w:szCs w:val="28"/>
              </w:rPr>
            </w:pPr>
            <w:r w:rsidRPr="0063469B">
              <w:rPr>
                <w:rFonts w:asciiTheme="minorHAnsi" w:hAnsiTheme="minorHAnsi" w:cstheme="minorHAnsi"/>
                <w:b/>
                <w:sz w:val="28"/>
                <w:szCs w:val="28"/>
              </w:rPr>
              <w:t>10</w:t>
            </w:r>
          </w:p>
        </w:tc>
        <w:tc>
          <w:tcPr>
            <w:tcW w:w="1587" w:type="pct"/>
            <w:gridSpan w:val="2"/>
          </w:tcPr>
          <w:p w:rsidR="00164B79" w:rsidRPr="0063469B" w:rsidRDefault="00164B79" w:rsidP="00A6131A">
            <w:pPr>
              <w:spacing w:after="0" w:line="240" w:lineRule="auto"/>
              <w:ind w:right="-108"/>
              <w:rPr>
                <w:rFonts w:asciiTheme="minorHAnsi" w:hAnsiTheme="minorHAnsi" w:cstheme="minorHAnsi"/>
                <w:sz w:val="28"/>
                <w:szCs w:val="28"/>
              </w:rPr>
            </w:pPr>
          </w:p>
        </w:tc>
      </w:tr>
      <w:tr w:rsidR="00164B79" w:rsidRPr="00DA5630" w:rsidTr="00A6131A">
        <w:trPr>
          <w:trHeight w:val="20"/>
        </w:trPr>
        <w:tc>
          <w:tcPr>
            <w:tcW w:w="385" w:type="pct"/>
          </w:tcPr>
          <w:p w:rsidR="00164B79" w:rsidRPr="0063469B" w:rsidRDefault="00164B79" w:rsidP="00A6131A">
            <w:pPr>
              <w:spacing w:after="0" w:line="240" w:lineRule="auto"/>
              <w:ind w:right="-450"/>
              <w:rPr>
                <w:rFonts w:asciiTheme="minorHAnsi" w:hAnsiTheme="minorHAnsi" w:cstheme="minorHAnsi"/>
                <w:b/>
                <w:sz w:val="28"/>
                <w:szCs w:val="28"/>
              </w:rPr>
            </w:pPr>
            <w:r w:rsidRPr="0063469B">
              <w:rPr>
                <w:rFonts w:asciiTheme="minorHAnsi" w:hAnsiTheme="minorHAnsi" w:cstheme="minorHAnsi"/>
                <w:b/>
                <w:sz w:val="28"/>
                <w:szCs w:val="28"/>
              </w:rPr>
              <w:t>F</w:t>
            </w:r>
          </w:p>
        </w:tc>
        <w:tc>
          <w:tcPr>
            <w:tcW w:w="4615" w:type="pct"/>
            <w:gridSpan w:val="6"/>
          </w:tcPr>
          <w:p w:rsidR="00164B79" w:rsidRPr="0063469B" w:rsidRDefault="00164B79" w:rsidP="00A6131A">
            <w:pPr>
              <w:spacing w:after="0" w:line="240" w:lineRule="auto"/>
              <w:ind w:right="-450"/>
              <w:rPr>
                <w:rFonts w:asciiTheme="minorHAnsi" w:hAnsiTheme="minorHAnsi" w:cstheme="minorHAnsi"/>
                <w:sz w:val="28"/>
                <w:szCs w:val="28"/>
              </w:rPr>
            </w:pPr>
            <w:r w:rsidRPr="0063469B">
              <w:rPr>
                <w:rFonts w:asciiTheme="minorHAnsi" w:hAnsiTheme="minorHAnsi" w:cstheme="minorHAnsi"/>
                <w:b/>
                <w:sz w:val="28"/>
                <w:szCs w:val="28"/>
              </w:rPr>
              <w:t>Plateau State Office</w:t>
            </w:r>
          </w:p>
        </w:tc>
      </w:tr>
      <w:tr w:rsidR="00164B79" w:rsidRPr="00DA5630" w:rsidTr="00A6131A">
        <w:trPr>
          <w:trHeight w:val="20"/>
        </w:trPr>
        <w:tc>
          <w:tcPr>
            <w:tcW w:w="385" w:type="pct"/>
          </w:tcPr>
          <w:p w:rsidR="00164B79" w:rsidRPr="00841794" w:rsidRDefault="00164B79" w:rsidP="003A165F">
            <w:pPr>
              <w:pStyle w:val="ListParagraph"/>
              <w:numPr>
                <w:ilvl w:val="0"/>
                <w:numId w:val="113"/>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36"/>
              <w:rPr>
                <w:rFonts w:asciiTheme="minorHAnsi" w:hAnsiTheme="minorHAnsi" w:cstheme="minorHAnsi"/>
                <w:sz w:val="28"/>
                <w:szCs w:val="28"/>
              </w:rPr>
            </w:pPr>
            <w:r w:rsidRPr="0063469B">
              <w:rPr>
                <w:rFonts w:asciiTheme="minorHAnsi" w:hAnsiTheme="minorHAnsi" w:cstheme="minorHAnsi"/>
                <w:sz w:val="28"/>
                <w:szCs w:val="28"/>
              </w:rPr>
              <w:t xml:space="preserve">Chief </w:t>
            </w:r>
            <w:r>
              <w:rPr>
                <w:rFonts w:asciiTheme="minorHAnsi" w:hAnsiTheme="minorHAnsi" w:cstheme="minorHAnsi"/>
                <w:sz w:val="28"/>
                <w:szCs w:val="28"/>
              </w:rPr>
              <w:t>QA</w:t>
            </w:r>
            <w:r w:rsidRPr="0063469B">
              <w:rPr>
                <w:rFonts w:asciiTheme="minorHAnsi" w:hAnsiTheme="minorHAnsi" w:cstheme="minorHAnsi"/>
                <w:sz w:val="28"/>
                <w:szCs w:val="28"/>
              </w:rPr>
              <w:t xml:space="preserve"> Officer</w:t>
            </w:r>
          </w:p>
        </w:tc>
        <w:tc>
          <w:tcPr>
            <w:tcW w:w="673" w:type="pct"/>
            <w:tcBorders>
              <w:right w:val="single" w:sz="4" w:space="0" w:color="auto"/>
            </w:tcBorders>
          </w:tcPr>
          <w:p w:rsidR="00164B79" w:rsidRPr="0063469B" w:rsidRDefault="00164B79" w:rsidP="00A6131A">
            <w:pPr>
              <w:spacing w:after="0" w:line="240" w:lineRule="auto"/>
              <w:ind w:right="-51"/>
              <w:jc w:val="center"/>
              <w:rPr>
                <w:rFonts w:asciiTheme="minorHAnsi" w:hAnsiTheme="minorHAnsi" w:cstheme="minorHAnsi"/>
                <w:sz w:val="28"/>
                <w:szCs w:val="28"/>
              </w:rPr>
            </w:pPr>
            <w:r w:rsidRPr="0063469B">
              <w:rPr>
                <w:rFonts w:asciiTheme="minorHAnsi" w:hAnsiTheme="minorHAnsi" w:cstheme="minorHAnsi"/>
                <w:sz w:val="28"/>
                <w:szCs w:val="28"/>
              </w:rPr>
              <w:t>12</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Quality Assurance</w:t>
            </w:r>
          </w:p>
        </w:tc>
      </w:tr>
      <w:tr w:rsidR="00164B79" w:rsidRPr="00DA5630" w:rsidTr="00A6131A">
        <w:trPr>
          <w:trHeight w:val="20"/>
        </w:trPr>
        <w:tc>
          <w:tcPr>
            <w:tcW w:w="385" w:type="pct"/>
          </w:tcPr>
          <w:p w:rsidR="00164B79" w:rsidRPr="00841794" w:rsidRDefault="00164B79" w:rsidP="003A165F">
            <w:pPr>
              <w:pStyle w:val="ListParagraph"/>
              <w:numPr>
                <w:ilvl w:val="0"/>
                <w:numId w:val="113"/>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36"/>
              <w:rPr>
                <w:rFonts w:asciiTheme="minorHAnsi" w:hAnsiTheme="minorHAnsi" w:cstheme="minorHAnsi"/>
                <w:sz w:val="28"/>
                <w:szCs w:val="28"/>
              </w:rPr>
            </w:pPr>
            <w:r w:rsidRPr="0063469B">
              <w:rPr>
                <w:rFonts w:asciiTheme="minorHAnsi" w:hAnsiTheme="minorHAnsi" w:cstheme="minorHAnsi"/>
                <w:sz w:val="28"/>
                <w:szCs w:val="28"/>
              </w:rPr>
              <w:t>Senior Admin. Officer</w:t>
            </w:r>
          </w:p>
        </w:tc>
        <w:tc>
          <w:tcPr>
            <w:tcW w:w="673" w:type="pct"/>
            <w:tcBorders>
              <w:right w:val="single" w:sz="4" w:space="0" w:color="auto"/>
            </w:tcBorders>
          </w:tcPr>
          <w:p w:rsidR="00164B79" w:rsidRPr="0063469B" w:rsidRDefault="00164B79" w:rsidP="00A6131A">
            <w:pPr>
              <w:spacing w:after="0" w:line="240" w:lineRule="auto"/>
              <w:ind w:right="-51"/>
              <w:jc w:val="center"/>
              <w:rPr>
                <w:rFonts w:asciiTheme="minorHAnsi" w:hAnsiTheme="minorHAnsi" w:cstheme="minorHAnsi"/>
                <w:sz w:val="28"/>
                <w:szCs w:val="28"/>
              </w:rPr>
            </w:pPr>
            <w:r w:rsidRPr="0063469B">
              <w:rPr>
                <w:rFonts w:asciiTheme="minorHAnsi" w:hAnsiTheme="minorHAnsi" w:cstheme="minorHAnsi"/>
                <w:sz w:val="28"/>
                <w:szCs w:val="28"/>
              </w:rPr>
              <w:t>09</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Admin.&amp; Supplies</w:t>
            </w:r>
          </w:p>
        </w:tc>
      </w:tr>
      <w:tr w:rsidR="00164B79" w:rsidRPr="00DA5630" w:rsidTr="00A6131A">
        <w:trPr>
          <w:trHeight w:val="20"/>
        </w:trPr>
        <w:tc>
          <w:tcPr>
            <w:tcW w:w="385" w:type="pct"/>
          </w:tcPr>
          <w:p w:rsidR="00164B79" w:rsidRPr="00841794" w:rsidRDefault="00164B79" w:rsidP="003A165F">
            <w:pPr>
              <w:pStyle w:val="ListParagraph"/>
              <w:numPr>
                <w:ilvl w:val="0"/>
                <w:numId w:val="113"/>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36"/>
              <w:rPr>
                <w:rFonts w:asciiTheme="minorHAnsi" w:hAnsiTheme="minorHAnsi" w:cstheme="minorHAnsi"/>
                <w:sz w:val="28"/>
                <w:szCs w:val="28"/>
              </w:rPr>
            </w:pPr>
            <w:r w:rsidRPr="0063469B">
              <w:rPr>
                <w:rFonts w:asciiTheme="minorHAnsi" w:hAnsiTheme="minorHAnsi" w:cstheme="minorHAnsi"/>
                <w:sz w:val="28"/>
                <w:szCs w:val="28"/>
              </w:rPr>
              <w:t>Planning Officer I</w:t>
            </w:r>
          </w:p>
        </w:tc>
        <w:tc>
          <w:tcPr>
            <w:tcW w:w="673" w:type="pct"/>
            <w:tcBorders>
              <w:right w:val="single" w:sz="4" w:space="0" w:color="auto"/>
            </w:tcBorders>
          </w:tcPr>
          <w:p w:rsidR="00164B79" w:rsidRPr="0063469B" w:rsidRDefault="00164B79" w:rsidP="00A6131A">
            <w:pPr>
              <w:spacing w:after="0" w:line="240" w:lineRule="auto"/>
              <w:ind w:right="-51"/>
              <w:jc w:val="center"/>
              <w:rPr>
                <w:rFonts w:asciiTheme="minorHAnsi" w:hAnsiTheme="minorHAnsi" w:cstheme="minorHAnsi"/>
                <w:sz w:val="28"/>
                <w:szCs w:val="28"/>
              </w:rPr>
            </w:pPr>
            <w:r w:rsidRPr="0063469B">
              <w:rPr>
                <w:rFonts w:asciiTheme="minorHAnsi" w:hAnsiTheme="minorHAnsi" w:cstheme="minorHAnsi"/>
                <w:sz w:val="28"/>
                <w:szCs w:val="28"/>
              </w:rPr>
              <w:t>08</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eastAsia="Times New Roman" w:hAnsiTheme="minorHAnsi" w:cstheme="minorHAnsi"/>
                <w:sz w:val="28"/>
                <w:szCs w:val="28"/>
              </w:rPr>
              <w:t>PRS</w:t>
            </w:r>
          </w:p>
        </w:tc>
      </w:tr>
      <w:tr w:rsidR="00164B79" w:rsidRPr="00DA5630" w:rsidTr="00A6131A">
        <w:trPr>
          <w:trHeight w:val="20"/>
        </w:trPr>
        <w:tc>
          <w:tcPr>
            <w:tcW w:w="385" w:type="pct"/>
          </w:tcPr>
          <w:p w:rsidR="00164B79" w:rsidRPr="00841794" w:rsidRDefault="00164B79" w:rsidP="003A165F">
            <w:pPr>
              <w:pStyle w:val="ListParagraph"/>
              <w:numPr>
                <w:ilvl w:val="0"/>
                <w:numId w:val="113"/>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36"/>
              <w:rPr>
                <w:rFonts w:asciiTheme="minorHAnsi" w:hAnsiTheme="minorHAnsi" w:cstheme="minorHAnsi"/>
                <w:sz w:val="28"/>
                <w:szCs w:val="28"/>
              </w:rPr>
            </w:pPr>
            <w:r w:rsidRPr="0063469B">
              <w:rPr>
                <w:rFonts w:asciiTheme="minorHAnsi" w:hAnsiTheme="minorHAnsi" w:cstheme="minorHAnsi"/>
                <w:sz w:val="28"/>
                <w:szCs w:val="28"/>
              </w:rPr>
              <w:t>Quality Assurance Officer I</w:t>
            </w:r>
          </w:p>
        </w:tc>
        <w:tc>
          <w:tcPr>
            <w:tcW w:w="673" w:type="pct"/>
            <w:tcBorders>
              <w:right w:val="single" w:sz="4" w:space="0" w:color="auto"/>
            </w:tcBorders>
          </w:tcPr>
          <w:p w:rsidR="00164B79" w:rsidRPr="0063469B" w:rsidRDefault="00164B79" w:rsidP="00A6131A">
            <w:pPr>
              <w:spacing w:after="0" w:line="240" w:lineRule="auto"/>
              <w:ind w:right="-51"/>
              <w:jc w:val="center"/>
              <w:rPr>
                <w:rFonts w:asciiTheme="minorHAnsi" w:hAnsiTheme="minorHAnsi" w:cstheme="minorHAnsi"/>
                <w:sz w:val="28"/>
                <w:szCs w:val="28"/>
              </w:rPr>
            </w:pPr>
            <w:r w:rsidRPr="0063469B">
              <w:rPr>
                <w:rFonts w:asciiTheme="minorHAnsi" w:hAnsiTheme="minorHAnsi" w:cstheme="minorHAnsi"/>
                <w:sz w:val="28"/>
                <w:szCs w:val="28"/>
              </w:rPr>
              <w:t>08</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Quality Assurance</w:t>
            </w:r>
          </w:p>
        </w:tc>
      </w:tr>
      <w:tr w:rsidR="00164B79" w:rsidRPr="00DA5630" w:rsidTr="00A6131A">
        <w:trPr>
          <w:trHeight w:val="20"/>
        </w:trPr>
        <w:tc>
          <w:tcPr>
            <w:tcW w:w="385" w:type="pct"/>
          </w:tcPr>
          <w:p w:rsidR="00164B79" w:rsidRPr="00841794" w:rsidRDefault="00164B79" w:rsidP="003A165F">
            <w:pPr>
              <w:pStyle w:val="ListParagraph"/>
              <w:numPr>
                <w:ilvl w:val="0"/>
                <w:numId w:val="113"/>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36"/>
              <w:rPr>
                <w:rFonts w:asciiTheme="minorHAnsi" w:hAnsiTheme="minorHAnsi" w:cstheme="minorHAnsi"/>
                <w:sz w:val="28"/>
                <w:szCs w:val="28"/>
              </w:rPr>
            </w:pPr>
            <w:r w:rsidRPr="0063469B">
              <w:rPr>
                <w:rFonts w:asciiTheme="minorHAnsi" w:hAnsiTheme="minorHAnsi" w:cstheme="minorHAnsi"/>
                <w:sz w:val="28"/>
                <w:szCs w:val="28"/>
              </w:rPr>
              <w:t>Accountant I</w:t>
            </w:r>
          </w:p>
        </w:tc>
        <w:tc>
          <w:tcPr>
            <w:tcW w:w="673" w:type="pct"/>
            <w:tcBorders>
              <w:right w:val="single" w:sz="4" w:space="0" w:color="auto"/>
            </w:tcBorders>
          </w:tcPr>
          <w:p w:rsidR="00164B79" w:rsidRPr="0063469B" w:rsidRDefault="00164B79" w:rsidP="00A6131A">
            <w:pPr>
              <w:spacing w:after="0" w:line="240" w:lineRule="auto"/>
              <w:ind w:right="-51"/>
              <w:jc w:val="center"/>
              <w:rPr>
                <w:rFonts w:asciiTheme="minorHAnsi" w:hAnsiTheme="minorHAnsi" w:cstheme="minorHAnsi"/>
                <w:sz w:val="28"/>
                <w:szCs w:val="28"/>
              </w:rPr>
            </w:pPr>
            <w:r w:rsidRPr="0063469B">
              <w:rPr>
                <w:rFonts w:asciiTheme="minorHAnsi" w:hAnsiTheme="minorHAnsi" w:cstheme="minorHAnsi"/>
                <w:sz w:val="28"/>
                <w:szCs w:val="28"/>
              </w:rPr>
              <w:t>08</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Finance &amp; Accounts</w:t>
            </w:r>
          </w:p>
        </w:tc>
      </w:tr>
      <w:tr w:rsidR="00164B79" w:rsidRPr="00DA5630" w:rsidTr="00A6131A">
        <w:trPr>
          <w:trHeight w:val="20"/>
        </w:trPr>
        <w:tc>
          <w:tcPr>
            <w:tcW w:w="385" w:type="pct"/>
          </w:tcPr>
          <w:p w:rsidR="00164B79" w:rsidRPr="00841794" w:rsidRDefault="00164B79" w:rsidP="003A165F">
            <w:pPr>
              <w:pStyle w:val="ListParagraph"/>
              <w:numPr>
                <w:ilvl w:val="0"/>
                <w:numId w:val="113"/>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36"/>
              <w:rPr>
                <w:rFonts w:asciiTheme="minorHAnsi" w:hAnsiTheme="minorHAnsi" w:cstheme="minorHAnsi"/>
                <w:sz w:val="28"/>
                <w:szCs w:val="28"/>
              </w:rPr>
            </w:pPr>
            <w:r w:rsidRPr="0063469B">
              <w:rPr>
                <w:rFonts w:asciiTheme="minorHAnsi" w:hAnsiTheme="minorHAnsi" w:cstheme="minorHAnsi"/>
                <w:sz w:val="28"/>
                <w:szCs w:val="28"/>
              </w:rPr>
              <w:t>Planning Officer II</w:t>
            </w:r>
          </w:p>
        </w:tc>
        <w:tc>
          <w:tcPr>
            <w:tcW w:w="673" w:type="pct"/>
            <w:tcBorders>
              <w:right w:val="single" w:sz="4" w:space="0" w:color="auto"/>
            </w:tcBorders>
          </w:tcPr>
          <w:p w:rsidR="00164B79" w:rsidRPr="0063469B" w:rsidRDefault="00164B79" w:rsidP="00A6131A">
            <w:pPr>
              <w:spacing w:after="0" w:line="240" w:lineRule="auto"/>
              <w:ind w:right="-51"/>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eastAsia="Times New Roman" w:hAnsiTheme="minorHAnsi" w:cstheme="minorHAnsi"/>
                <w:sz w:val="28"/>
                <w:szCs w:val="28"/>
              </w:rPr>
              <w:t>PRS</w:t>
            </w:r>
          </w:p>
        </w:tc>
      </w:tr>
      <w:tr w:rsidR="00164B79" w:rsidRPr="00DA5630" w:rsidTr="00A6131A">
        <w:trPr>
          <w:trHeight w:val="20"/>
        </w:trPr>
        <w:tc>
          <w:tcPr>
            <w:tcW w:w="385" w:type="pct"/>
          </w:tcPr>
          <w:p w:rsidR="00164B79" w:rsidRPr="00841794" w:rsidRDefault="00164B79" w:rsidP="003A165F">
            <w:pPr>
              <w:pStyle w:val="ListParagraph"/>
              <w:numPr>
                <w:ilvl w:val="0"/>
                <w:numId w:val="113"/>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36"/>
              <w:rPr>
                <w:rFonts w:asciiTheme="minorHAnsi" w:hAnsiTheme="minorHAnsi" w:cstheme="minorHAnsi"/>
                <w:sz w:val="28"/>
                <w:szCs w:val="28"/>
              </w:rPr>
            </w:pPr>
            <w:r w:rsidRPr="0063469B">
              <w:rPr>
                <w:rFonts w:asciiTheme="minorHAnsi" w:hAnsiTheme="minorHAnsi" w:cstheme="minorHAnsi"/>
                <w:sz w:val="28"/>
                <w:szCs w:val="28"/>
              </w:rPr>
              <w:t>Social Mobilization Officer II</w:t>
            </w:r>
          </w:p>
        </w:tc>
        <w:tc>
          <w:tcPr>
            <w:tcW w:w="673" w:type="pct"/>
            <w:tcBorders>
              <w:right w:val="single" w:sz="4" w:space="0" w:color="auto"/>
            </w:tcBorders>
          </w:tcPr>
          <w:p w:rsidR="00164B79" w:rsidRPr="0063469B" w:rsidRDefault="00164B79" w:rsidP="00A6131A">
            <w:pPr>
              <w:spacing w:after="0" w:line="240" w:lineRule="auto"/>
              <w:ind w:right="-51"/>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Social Mobilization</w:t>
            </w:r>
          </w:p>
        </w:tc>
      </w:tr>
      <w:tr w:rsidR="00164B79" w:rsidRPr="00DA5630" w:rsidTr="00A6131A">
        <w:trPr>
          <w:trHeight w:val="20"/>
        </w:trPr>
        <w:tc>
          <w:tcPr>
            <w:tcW w:w="385" w:type="pct"/>
          </w:tcPr>
          <w:p w:rsidR="00164B79" w:rsidRPr="00841794" w:rsidRDefault="00164B79" w:rsidP="003A165F">
            <w:pPr>
              <w:pStyle w:val="ListParagraph"/>
              <w:numPr>
                <w:ilvl w:val="0"/>
                <w:numId w:val="113"/>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36"/>
              <w:rPr>
                <w:rFonts w:asciiTheme="minorHAnsi" w:hAnsiTheme="minorHAnsi" w:cstheme="minorHAnsi"/>
                <w:sz w:val="28"/>
                <w:szCs w:val="28"/>
              </w:rPr>
            </w:pPr>
            <w:r w:rsidRPr="0063469B">
              <w:rPr>
                <w:rFonts w:asciiTheme="minorHAnsi" w:hAnsiTheme="minorHAnsi" w:cstheme="minorHAnsi"/>
                <w:sz w:val="28"/>
                <w:szCs w:val="28"/>
              </w:rPr>
              <w:t>Accountant</w:t>
            </w:r>
            <w:r w:rsidR="00C379C3">
              <w:rPr>
                <w:rFonts w:asciiTheme="minorHAnsi" w:hAnsiTheme="minorHAnsi" w:cstheme="minorHAnsi"/>
                <w:sz w:val="28"/>
                <w:szCs w:val="28"/>
              </w:rPr>
              <w:t xml:space="preserve"> </w:t>
            </w:r>
            <w:r w:rsidRPr="0063469B">
              <w:rPr>
                <w:rFonts w:asciiTheme="minorHAnsi" w:hAnsiTheme="minorHAnsi" w:cstheme="minorHAnsi"/>
                <w:sz w:val="28"/>
                <w:szCs w:val="28"/>
              </w:rPr>
              <w:t>II</w:t>
            </w:r>
          </w:p>
        </w:tc>
        <w:tc>
          <w:tcPr>
            <w:tcW w:w="673" w:type="pct"/>
            <w:tcBorders>
              <w:right w:val="single" w:sz="4" w:space="0" w:color="auto"/>
            </w:tcBorders>
          </w:tcPr>
          <w:p w:rsidR="00164B79" w:rsidRPr="0063469B" w:rsidRDefault="00164B79" w:rsidP="00A6131A">
            <w:pPr>
              <w:spacing w:after="0" w:line="240" w:lineRule="auto"/>
              <w:ind w:right="-51"/>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Finance &amp; Accounts</w:t>
            </w:r>
          </w:p>
        </w:tc>
      </w:tr>
      <w:tr w:rsidR="00164B79" w:rsidRPr="00DA5630" w:rsidTr="00A6131A">
        <w:trPr>
          <w:trHeight w:val="20"/>
        </w:trPr>
        <w:tc>
          <w:tcPr>
            <w:tcW w:w="385" w:type="pct"/>
          </w:tcPr>
          <w:p w:rsidR="00164B79" w:rsidRPr="00841794" w:rsidRDefault="00164B79" w:rsidP="003A165F">
            <w:pPr>
              <w:pStyle w:val="ListParagraph"/>
              <w:numPr>
                <w:ilvl w:val="0"/>
                <w:numId w:val="113"/>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rPr>
                <w:rFonts w:asciiTheme="minorHAnsi" w:hAnsiTheme="minorHAnsi" w:cstheme="minorHAnsi"/>
                <w:sz w:val="28"/>
                <w:szCs w:val="28"/>
              </w:rPr>
            </w:pPr>
            <w:r w:rsidRPr="0063469B">
              <w:rPr>
                <w:rFonts w:asciiTheme="minorHAnsi" w:hAnsiTheme="minorHAnsi" w:cstheme="minorHAnsi"/>
                <w:sz w:val="28"/>
                <w:szCs w:val="28"/>
              </w:rPr>
              <w:t>Executive Officer (Admin.)</w:t>
            </w:r>
          </w:p>
        </w:tc>
        <w:tc>
          <w:tcPr>
            <w:tcW w:w="673" w:type="pct"/>
            <w:tcBorders>
              <w:righ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Admin.&amp; Supplies</w:t>
            </w:r>
          </w:p>
        </w:tc>
      </w:tr>
      <w:tr w:rsidR="00164B79" w:rsidRPr="00DA5630" w:rsidTr="00A6131A">
        <w:trPr>
          <w:trHeight w:val="20"/>
        </w:trPr>
        <w:tc>
          <w:tcPr>
            <w:tcW w:w="385" w:type="pct"/>
          </w:tcPr>
          <w:p w:rsidR="00164B79" w:rsidRPr="00841794" w:rsidRDefault="00164B79" w:rsidP="003A165F">
            <w:pPr>
              <w:pStyle w:val="ListParagraph"/>
              <w:numPr>
                <w:ilvl w:val="0"/>
                <w:numId w:val="113"/>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rPr>
                <w:rFonts w:asciiTheme="minorHAnsi" w:hAnsiTheme="minorHAnsi" w:cstheme="minorHAnsi"/>
                <w:sz w:val="28"/>
                <w:szCs w:val="28"/>
              </w:rPr>
            </w:pPr>
            <w:r w:rsidRPr="0063469B">
              <w:rPr>
                <w:rFonts w:asciiTheme="minorHAnsi" w:hAnsiTheme="minorHAnsi" w:cstheme="minorHAnsi"/>
                <w:sz w:val="28"/>
                <w:szCs w:val="28"/>
              </w:rPr>
              <w:t>Architect II</w:t>
            </w:r>
          </w:p>
        </w:tc>
        <w:tc>
          <w:tcPr>
            <w:tcW w:w="673" w:type="pct"/>
            <w:tcBorders>
              <w:righ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Physical Planning</w:t>
            </w:r>
          </w:p>
        </w:tc>
      </w:tr>
      <w:tr w:rsidR="00164B79" w:rsidRPr="00DA5630" w:rsidTr="00A6131A">
        <w:trPr>
          <w:trHeight w:val="20"/>
        </w:trPr>
        <w:tc>
          <w:tcPr>
            <w:tcW w:w="385" w:type="pct"/>
          </w:tcPr>
          <w:p w:rsidR="00164B79" w:rsidRPr="00841794" w:rsidRDefault="00164B79" w:rsidP="003A165F">
            <w:pPr>
              <w:pStyle w:val="ListParagraph"/>
              <w:numPr>
                <w:ilvl w:val="0"/>
                <w:numId w:val="113"/>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rPr>
                <w:rFonts w:asciiTheme="minorHAnsi" w:hAnsiTheme="minorHAnsi" w:cstheme="minorHAnsi"/>
                <w:sz w:val="28"/>
                <w:szCs w:val="28"/>
              </w:rPr>
            </w:pPr>
            <w:r w:rsidRPr="0063469B">
              <w:rPr>
                <w:rFonts w:asciiTheme="minorHAnsi" w:hAnsiTheme="minorHAnsi" w:cstheme="minorHAnsi"/>
                <w:sz w:val="28"/>
                <w:szCs w:val="28"/>
              </w:rPr>
              <w:t>Academic Planning Officer II</w:t>
            </w:r>
          </w:p>
        </w:tc>
        <w:tc>
          <w:tcPr>
            <w:tcW w:w="673" w:type="pct"/>
            <w:tcBorders>
              <w:righ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Academic Services</w:t>
            </w:r>
          </w:p>
        </w:tc>
      </w:tr>
      <w:tr w:rsidR="00164B79" w:rsidRPr="00DA5630" w:rsidTr="00A6131A">
        <w:trPr>
          <w:trHeight w:val="20"/>
        </w:trPr>
        <w:tc>
          <w:tcPr>
            <w:tcW w:w="385" w:type="pct"/>
          </w:tcPr>
          <w:p w:rsidR="00164B79" w:rsidRPr="00841794" w:rsidRDefault="00164B79" w:rsidP="003A165F">
            <w:pPr>
              <w:pStyle w:val="ListParagraph"/>
              <w:numPr>
                <w:ilvl w:val="0"/>
                <w:numId w:val="113"/>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rPr>
                <w:rFonts w:asciiTheme="minorHAnsi" w:hAnsiTheme="minorHAnsi" w:cstheme="minorHAnsi"/>
                <w:sz w:val="28"/>
                <w:szCs w:val="28"/>
              </w:rPr>
            </w:pPr>
            <w:r w:rsidRPr="0063469B">
              <w:rPr>
                <w:rFonts w:asciiTheme="minorHAnsi" w:hAnsiTheme="minorHAnsi" w:cstheme="minorHAnsi"/>
                <w:sz w:val="28"/>
                <w:szCs w:val="28"/>
              </w:rPr>
              <w:t>Quality Assurance Officer II</w:t>
            </w:r>
          </w:p>
        </w:tc>
        <w:tc>
          <w:tcPr>
            <w:tcW w:w="673" w:type="pct"/>
            <w:tcBorders>
              <w:righ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2</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Quality Assurance</w:t>
            </w:r>
          </w:p>
        </w:tc>
      </w:tr>
      <w:tr w:rsidR="00164B79" w:rsidRPr="00DA5630" w:rsidTr="00A6131A">
        <w:trPr>
          <w:trHeight w:val="20"/>
        </w:trPr>
        <w:tc>
          <w:tcPr>
            <w:tcW w:w="385" w:type="pct"/>
          </w:tcPr>
          <w:p w:rsidR="00164B79" w:rsidRPr="00841794" w:rsidRDefault="00164B79" w:rsidP="003A165F">
            <w:pPr>
              <w:pStyle w:val="ListParagraph"/>
              <w:numPr>
                <w:ilvl w:val="0"/>
                <w:numId w:val="113"/>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rPr>
                <w:rFonts w:asciiTheme="minorHAnsi" w:hAnsiTheme="minorHAnsi" w:cstheme="minorHAnsi"/>
                <w:sz w:val="28"/>
                <w:szCs w:val="28"/>
              </w:rPr>
            </w:pPr>
            <w:r w:rsidRPr="0063469B">
              <w:rPr>
                <w:rFonts w:asciiTheme="minorHAnsi" w:hAnsiTheme="minorHAnsi" w:cstheme="minorHAnsi"/>
                <w:sz w:val="28"/>
                <w:szCs w:val="28"/>
              </w:rPr>
              <w:t>Asst. Exe. Officer (Admin.)</w:t>
            </w:r>
          </w:p>
        </w:tc>
        <w:tc>
          <w:tcPr>
            <w:tcW w:w="673" w:type="pct"/>
            <w:tcBorders>
              <w:righ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05</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Admin.&amp; Supplies</w:t>
            </w:r>
          </w:p>
        </w:tc>
      </w:tr>
      <w:tr w:rsidR="00164B79" w:rsidRPr="00DA5630" w:rsidTr="00A6131A">
        <w:trPr>
          <w:trHeight w:val="20"/>
        </w:trPr>
        <w:tc>
          <w:tcPr>
            <w:tcW w:w="385" w:type="pct"/>
          </w:tcPr>
          <w:p w:rsidR="00164B79" w:rsidRPr="00841794" w:rsidRDefault="00164B79" w:rsidP="003A165F">
            <w:pPr>
              <w:pStyle w:val="ListParagraph"/>
              <w:numPr>
                <w:ilvl w:val="0"/>
                <w:numId w:val="113"/>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rPr>
                <w:rFonts w:asciiTheme="minorHAnsi" w:hAnsiTheme="minorHAnsi" w:cstheme="minorHAnsi"/>
                <w:sz w:val="28"/>
                <w:szCs w:val="28"/>
              </w:rPr>
            </w:pPr>
            <w:r w:rsidRPr="0063469B">
              <w:rPr>
                <w:rFonts w:asciiTheme="minorHAnsi" w:hAnsiTheme="minorHAnsi" w:cstheme="minorHAnsi"/>
                <w:sz w:val="28"/>
                <w:szCs w:val="28"/>
              </w:rPr>
              <w:t>Snr. Motor Driver/Mechanic I</w:t>
            </w:r>
          </w:p>
        </w:tc>
        <w:tc>
          <w:tcPr>
            <w:tcW w:w="673" w:type="pct"/>
            <w:tcBorders>
              <w:righ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05</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Admin.&amp; Supplies</w:t>
            </w:r>
          </w:p>
        </w:tc>
      </w:tr>
      <w:tr w:rsidR="00164B79" w:rsidRPr="00DA5630" w:rsidTr="00A6131A">
        <w:trPr>
          <w:trHeight w:val="20"/>
        </w:trPr>
        <w:tc>
          <w:tcPr>
            <w:tcW w:w="3029" w:type="pct"/>
            <w:gridSpan w:val="3"/>
            <w:tcBorders>
              <w:right w:val="single" w:sz="4" w:space="0" w:color="auto"/>
            </w:tcBorders>
          </w:tcPr>
          <w:p w:rsidR="00164B79" w:rsidRPr="0063469B" w:rsidRDefault="00164B79" w:rsidP="00A6131A">
            <w:pPr>
              <w:spacing w:after="0" w:line="240" w:lineRule="auto"/>
              <w:ind w:right="-450"/>
              <w:jc w:val="center"/>
              <w:rPr>
                <w:rFonts w:asciiTheme="minorHAnsi" w:hAnsiTheme="minorHAnsi" w:cstheme="minorHAnsi"/>
                <w:sz w:val="28"/>
                <w:szCs w:val="28"/>
              </w:rPr>
            </w:pPr>
            <w:r w:rsidRPr="0063469B">
              <w:rPr>
                <w:rFonts w:asciiTheme="minorHAnsi" w:hAnsiTheme="minorHAnsi" w:cstheme="minorHAnsi"/>
                <w:b/>
                <w:sz w:val="28"/>
                <w:szCs w:val="28"/>
              </w:rPr>
              <w:t>TOTAL</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b/>
                <w:sz w:val="28"/>
                <w:szCs w:val="28"/>
              </w:rPr>
            </w:pPr>
            <w:r w:rsidRPr="0063469B">
              <w:rPr>
                <w:rFonts w:asciiTheme="minorHAnsi" w:hAnsiTheme="minorHAnsi" w:cstheme="minorHAnsi"/>
                <w:b/>
                <w:sz w:val="28"/>
                <w:szCs w:val="28"/>
              </w:rPr>
              <w:t>15</w:t>
            </w:r>
          </w:p>
        </w:tc>
        <w:tc>
          <w:tcPr>
            <w:tcW w:w="1587" w:type="pct"/>
            <w:gridSpan w:val="2"/>
          </w:tcPr>
          <w:p w:rsidR="00164B79" w:rsidRPr="0063469B" w:rsidRDefault="00164B79" w:rsidP="00A6131A">
            <w:pPr>
              <w:spacing w:after="0" w:line="240" w:lineRule="auto"/>
              <w:ind w:right="-18"/>
              <w:rPr>
                <w:rFonts w:asciiTheme="minorHAnsi" w:hAnsiTheme="minorHAnsi" w:cstheme="minorHAnsi"/>
                <w:sz w:val="28"/>
                <w:szCs w:val="28"/>
              </w:rPr>
            </w:pPr>
          </w:p>
        </w:tc>
      </w:tr>
      <w:tr w:rsidR="00164B79" w:rsidRPr="00DA5630" w:rsidTr="00A6131A">
        <w:trPr>
          <w:trHeight w:val="20"/>
        </w:trPr>
        <w:tc>
          <w:tcPr>
            <w:tcW w:w="385" w:type="pct"/>
          </w:tcPr>
          <w:p w:rsidR="00164B79" w:rsidRPr="0063469B" w:rsidRDefault="00164B79" w:rsidP="00A6131A">
            <w:pPr>
              <w:spacing w:after="0" w:line="240" w:lineRule="auto"/>
              <w:ind w:right="-450"/>
              <w:rPr>
                <w:rFonts w:asciiTheme="minorHAnsi" w:hAnsiTheme="minorHAnsi" w:cstheme="minorHAnsi"/>
                <w:b/>
                <w:sz w:val="28"/>
                <w:szCs w:val="28"/>
              </w:rPr>
            </w:pPr>
            <w:r w:rsidRPr="0063469B">
              <w:rPr>
                <w:rFonts w:asciiTheme="minorHAnsi" w:hAnsiTheme="minorHAnsi" w:cstheme="minorHAnsi"/>
                <w:b/>
                <w:sz w:val="28"/>
                <w:szCs w:val="28"/>
              </w:rPr>
              <w:t>G.</w:t>
            </w:r>
          </w:p>
        </w:tc>
        <w:tc>
          <w:tcPr>
            <w:tcW w:w="4615" w:type="pct"/>
            <w:gridSpan w:val="6"/>
          </w:tcPr>
          <w:p w:rsidR="00164B79" w:rsidRPr="0063469B" w:rsidRDefault="00164B79" w:rsidP="00A6131A">
            <w:pPr>
              <w:spacing w:after="0" w:line="240" w:lineRule="auto"/>
              <w:ind w:right="-450"/>
              <w:rPr>
                <w:rFonts w:asciiTheme="minorHAnsi" w:hAnsiTheme="minorHAnsi" w:cstheme="minorHAnsi"/>
                <w:b/>
                <w:sz w:val="28"/>
                <w:szCs w:val="28"/>
              </w:rPr>
            </w:pPr>
            <w:r w:rsidRPr="0063469B">
              <w:rPr>
                <w:rFonts w:asciiTheme="minorHAnsi" w:hAnsiTheme="minorHAnsi" w:cstheme="minorHAnsi"/>
                <w:b/>
                <w:sz w:val="28"/>
                <w:szCs w:val="28"/>
              </w:rPr>
              <w:t>FCT Sub-Zonal Office</w:t>
            </w:r>
          </w:p>
        </w:tc>
      </w:tr>
      <w:tr w:rsidR="00164B79" w:rsidRPr="00DA5630" w:rsidTr="00A6131A">
        <w:trPr>
          <w:trHeight w:val="314"/>
        </w:trPr>
        <w:tc>
          <w:tcPr>
            <w:tcW w:w="385" w:type="pct"/>
          </w:tcPr>
          <w:p w:rsidR="00164B79" w:rsidRPr="00841794" w:rsidRDefault="00164B79" w:rsidP="003A165F">
            <w:pPr>
              <w:pStyle w:val="ListParagraph"/>
              <w:numPr>
                <w:ilvl w:val="0"/>
                <w:numId w:val="110"/>
              </w:numPr>
              <w:spacing w:after="0" w:line="240" w:lineRule="auto"/>
              <w:ind w:right="-136"/>
              <w:jc w:val="center"/>
              <w:rPr>
                <w:rFonts w:asciiTheme="minorHAnsi" w:hAnsiTheme="minorHAnsi" w:cstheme="minorHAnsi"/>
                <w:sz w:val="28"/>
                <w:szCs w:val="28"/>
              </w:rPr>
            </w:pPr>
          </w:p>
        </w:tc>
        <w:tc>
          <w:tcPr>
            <w:tcW w:w="1971" w:type="pct"/>
          </w:tcPr>
          <w:p w:rsidR="00164B79" w:rsidRPr="00841794" w:rsidRDefault="00164B79" w:rsidP="00A6131A">
            <w:pPr>
              <w:spacing w:after="0" w:line="240" w:lineRule="auto"/>
              <w:ind w:right="-36"/>
              <w:rPr>
                <w:rFonts w:asciiTheme="minorHAnsi" w:hAnsiTheme="minorHAnsi" w:cstheme="minorHAnsi"/>
                <w:sz w:val="26"/>
                <w:szCs w:val="26"/>
              </w:rPr>
            </w:pPr>
            <w:r w:rsidRPr="00841794">
              <w:rPr>
                <w:rFonts w:asciiTheme="minorHAnsi" w:hAnsiTheme="minorHAnsi" w:cstheme="minorHAnsi"/>
                <w:sz w:val="26"/>
                <w:szCs w:val="26"/>
              </w:rPr>
              <w:t>Chief Quality Assurance Officer</w:t>
            </w:r>
          </w:p>
        </w:tc>
        <w:tc>
          <w:tcPr>
            <w:tcW w:w="673" w:type="pct"/>
            <w:tcBorders>
              <w:right w:val="single" w:sz="4" w:space="0" w:color="auto"/>
            </w:tcBorders>
          </w:tcPr>
          <w:p w:rsidR="00164B79" w:rsidRPr="0063469B" w:rsidRDefault="00164B79" w:rsidP="00A6131A">
            <w:pPr>
              <w:spacing w:after="0" w:line="240" w:lineRule="auto"/>
              <w:ind w:right="-81"/>
              <w:jc w:val="center"/>
              <w:rPr>
                <w:rFonts w:asciiTheme="minorHAnsi" w:hAnsiTheme="minorHAnsi" w:cstheme="minorHAnsi"/>
                <w:sz w:val="28"/>
                <w:szCs w:val="28"/>
              </w:rPr>
            </w:pPr>
            <w:r w:rsidRPr="0063469B">
              <w:rPr>
                <w:rFonts w:asciiTheme="minorHAnsi" w:hAnsiTheme="minorHAnsi" w:cstheme="minorHAnsi"/>
                <w:sz w:val="28"/>
                <w:szCs w:val="28"/>
              </w:rPr>
              <w:t>13</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Quality Assurance</w:t>
            </w:r>
          </w:p>
        </w:tc>
      </w:tr>
      <w:tr w:rsidR="00164B79" w:rsidRPr="00DA5630" w:rsidTr="00A6131A">
        <w:trPr>
          <w:trHeight w:val="20"/>
        </w:trPr>
        <w:tc>
          <w:tcPr>
            <w:tcW w:w="385" w:type="pct"/>
          </w:tcPr>
          <w:p w:rsidR="00164B79" w:rsidRPr="00841794" w:rsidRDefault="00164B79" w:rsidP="003A165F">
            <w:pPr>
              <w:pStyle w:val="ListParagraph"/>
              <w:numPr>
                <w:ilvl w:val="0"/>
                <w:numId w:val="110"/>
              </w:numPr>
              <w:spacing w:after="0" w:line="240" w:lineRule="auto"/>
              <w:ind w:right="-136"/>
              <w:jc w:val="center"/>
              <w:rPr>
                <w:rFonts w:asciiTheme="minorHAnsi" w:hAnsiTheme="minorHAnsi" w:cstheme="minorHAnsi"/>
                <w:sz w:val="28"/>
                <w:szCs w:val="28"/>
              </w:rPr>
            </w:pPr>
          </w:p>
        </w:tc>
        <w:tc>
          <w:tcPr>
            <w:tcW w:w="1971" w:type="pct"/>
          </w:tcPr>
          <w:p w:rsidR="00164B79" w:rsidRPr="00841794" w:rsidRDefault="00164B79" w:rsidP="00A6131A">
            <w:pPr>
              <w:spacing w:after="0" w:line="240" w:lineRule="auto"/>
              <w:ind w:right="-36"/>
              <w:rPr>
                <w:rFonts w:asciiTheme="minorHAnsi" w:hAnsiTheme="minorHAnsi" w:cstheme="minorHAnsi"/>
                <w:sz w:val="26"/>
                <w:szCs w:val="26"/>
              </w:rPr>
            </w:pPr>
            <w:r w:rsidRPr="0063469B">
              <w:rPr>
                <w:rFonts w:asciiTheme="minorHAnsi" w:hAnsiTheme="minorHAnsi" w:cstheme="minorHAnsi"/>
                <w:sz w:val="28"/>
                <w:szCs w:val="28"/>
              </w:rPr>
              <w:t>A</w:t>
            </w:r>
            <w:r>
              <w:rPr>
                <w:rFonts w:asciiTheme="minorHAnsi" w:hAnsiTheme="minorHAnsi" w:cstheme="minorHAnsi"/>
                <w:sz w:val="28"/>
                <w:szCs w:val="28"/>
              </w:rPr>
              <w:t>CEO</w:t>
            </w:r>
            <w:r w:rsidRPr="00841794">
              <w:rPr>
                <w:rFonts w:asciiTheme="minorHAnsi" w:hAnsiTheme="minorHAnsi" w:cstheme="minorHAnsi"/>
                <w:sz w:val="26"/>
                <w:szCs w:val="26"/>
              </w:rPr>
              <w:t>(</w:t>
            </w:r>
            <w:r w:rsidRPr="0063469B">
              <w:rPr>
                <w:rFonts w:asciiTheme="minorHAnsi" w:hAnsiTheme="minorHAnsi" w:cstheme="minorHAnsi"/>
                <w:sz w:val="28"/>
                <w:szCs w:val="28"/>
              </w:rPr>
              <w:t>Accounts</w:t>
            </w:r>
            <w:r w:rsidRPr="00841794">
              <w:rPr>
                <w:rFonts w:asciiTheme="minorHAnsi" w:hAnsiTheme="minorHAnsi" w:cstheme="minorHAnsi"/>
                <w:sz w:val="26"/>
                <w:szCs w:val="26"/>
              </w:rPr>
              <w:t>)</w:t>
            </w:r>
          </w:p>
        </w:tc>
        <w:tc>
          <w:tcPr>
            <w:tcW w:w="673" w:type="pct"/>
            <w:tcBorders>
              <w:right w:val="single" w:sz="4" w:space="0" w:color="auto"/>
            </w:tcBorders>
          </w:tcPr>
          <w:p w:rsidR="00164B79" w:rsidRPr="0063469B" w:rsidRDefault="00164B79" w:rsidP="00A6131A">
            <w:pPr>
              <w:spacing w:after="0" w:line="240" w:lineRule="auto"/>
              <w:ind w:right="-81"/>
              <w:jc w:val="center"/>
              <w:rPr>
                <w:rFonts w:asciiTheme="minorHAnsi" w:hAnsiTheme="minorHAnsi" w:cstheme="minorHAnsi"/>
                <w:sz w:val="28"/>
                <w:szCs w:val="28"/>
              </w:rPr>
            </w:pPr>
            <w:r w:rsidRPr="0063469B">
              <w:rPr>
                <w:rFonts w:asciiTheme="minorHAnsi" w:hAnsiTheme="minorHAnsi" w:cstheme="minorHAnsi"/>
                <w:sz w:val="28"/>
                <w:szCs w:val="28"/>
              </w:rPr>
              <w:t>12</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Finance &amp; Accounts</w:t>
            </w:r>
          </w:p>
        </w:tc>
      </w:tr>
      <w:tr w:rsidR="00164B79" w:rsidRPr="00DA5630" w:rsidTr="00A6131A">
        <w:trPr>
          <w:trHeight w:val="20"/>
        </w:trPr>
        <w:tc>
          <w:tcPr>
            <w:tcW w:w="385" w:type="pct"/>
          </w:tcPr>
          <w:p w:rsidR="00164B79" w:rsidRPr="00841794" w:rsidRDefault="00164B79" w:rsidP="003A165F">
            <w:pPr>
              <w:pStyle w:val="ListParagraph"/>
              <w:numPr>
                <w:ilvl w:val="0"/>
                <w:numId w:val="110"/>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26"/>
              <w:rPr>
                <w:rFonts w:asciiTheme="minorHAnsi" w:hAnsiTheme="minorHAnsi" w:cstheme="minorHAnsi"/>
                <w:sz w:val="28"/>
                <w:szCs w:val="28"/>
              </w:rPr>
            </w:pPr>
            <w:r w:rsidRPr="0063469B">
              <w:rPr>
                <w:rFonts w:asciiTheme="minorHAnsi" w:hAnsiTheme="minorHAnsi" w:cstheme="minorHAnsi"/>
                <w:sz w:val="28"/>
                <w:szCs w:val="28"/>
              </w:rPr>
              <w:t>A</w:t>
            </w:r>
            <w:r>
              <w:rPr>
                <w:rFonts w:asciiTheme="minorHAnsi" w:hAnsiTheme="minorHAnsi" w:cstheme="minorHAnsi"/>
                <w:sz w:val="28"/>
                <w:szCs w:val="28"/>
              </w:rPr>
              <w:t>C.</w:t>
            </w:r>
            <w:r w:rsidRPr="0063469B">
              <w:rPr>
                <w:rFonts w:asciiTheme="minorHAnsi" w:hAnsiTheme="minorHAnsi" w:cstheme="minorHAnsi"/>
                <w:sz w:val="28"/>
                <w:szCs w:val="28"/>
              </w:rPr>
              <w:t xml:space="preserve"> Academic Planning Officer</w:t>
            </w:r>
          </w:p>
        </w:tc>
        <w:tc>
          <w:tcPr>
            <w:tcW w:w="673" w:type="pct"/>
            <w:tcBorders>
              <w:right w:val="single" w:sz="4" w:space="0" w:color="auto"/>
            </w:tcBorders>
          </w:tcPr>
          <w:p w:rsidR="00164B79" w:rsidRPr="0063469B" w:rsidRDefault="00164B79" w:rsidP="00A6131A">
            <w:pPr>
              <w:spacing w:after="0" w:line="240" w:lineRule="auto"/>
              <w:ind w:right="-81"/>
              <w:jc w:val="center"/>
              <w:rPr>
                <w:rFonts w:asciiTheme="minorHAnsi" w:hAnsiTheme="minorHAnsi" w:cstheme="minorHAnsi"/>
                <w:sz w:val="28"/>
                <w:szCs w:val="28"/>
              </w:rPr>
            </w:pPr>
            <w:r w:rsidRPr="0063469B">
              <w:rPr>
                <w:rFonts w:asciiTheme="minorHAnsi" w:hAnsiTheme="minorHAnsi" w:cstheme="minorHAnsi"/>
                <w:sz w:val="28"/>
                <w:szCs w:val="28"/>
              </w:rPr>
              <w:t>11</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Finance &amp; Accounts</w:t>
            </w:r>
          </w:p>
        </w:tc>
      </w:tr>
      <w:tr w:rsidR="00164B79" w:rsidRPr="00DA5630" w:rsidTr="00A6131A">
        <w:trPr>
          <w:trHeight w:val="20"/>
        </w:trPr>
        <w:tc>
          <w:tcPr>
            <w:tcW w:w="385" w:type="pct"/>
          </w:tcPr>
          <w:p w:rsidR="00164B79" w:rsidRPr="00841794" w:rsidRDefault="00164B79" w:rsidP="003A165F">
            <w:pPr>
              <w:pStyle w:val="ListParagraph"/>
              <w:numPr>
                <w:ilvl w:val="0"/>
                <w:numId w:val="110"/>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26"/>
              <w:rPr>
                <w:rFonts w:asciiTheme="minorHAnsi" w:hAnsiTheme="minorHAnsi" w:cstheme="minorHAnsi"/>
                <w:sz w:val="28"/>
                <w:szCs w:val="28"/>
              </w:rPr>
            </w:pPr>
            <w:r w:rsidRPr="0063469B">
              <w:rPr>
                <w:rFonts w:asciiTheme="minorHAnsi" w:hAnsiTheme="minorHAnsi" w:cstheme="minorHAnsi"/>
                <w:sz w:val="28"/>
                <w:szCs w:val="28"/>
              </w:rPr>
              <w:t>Principal Admin. Officer</w:t>
            </w:r>
          </w:p>
        </w:tc>
        <w:tc>
          <w:tcPr>
            <w:tcW w:w="673" w:type="pct"/>
            <w:tcBorders>
              <w:right w:val="single" w:sz="4" w:space="0" w:color="auto"/>
            </w:tcBorders>
          </w:tcPr>
          <w:p w:rsidR="00164B79" w:rsidRPr="0063469B" w:rsidRDefault="00164B79" w:rsidP="00A6131A">
            <w:pPr>
              <w:spacing w:after="0" w:line="240" w:lineRule="auto"/>
              <w:ind w:right="-81"/>
              <w:jc w:val="center"/>
              <w:rPr>
                <w:rFonts w:asciiTheme="minorHAnsi" w:hAnsiTheme="minorHAnsi" w:cstheme="minorHAnsi"/>
                <w:sz w:val="28"/>
                <w:szCs w:val="28"/>
              </w:rPr>
            </w:pPr>
            <w:r w:rsidRPr="0063469B">
              <w:rPr>
                <w:rFonts w:asciiTheme="minorHAnsi" w:hAnsiTheme="minorHAnsi" w:cstheme="minorHAnsi"/>
                <w:sz w:val="28"/>
                <w:szCs w:val="28"/>
              </w:rPr>
              <w:t>10</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Admin.&amp; Supplies</w:t>
            </w:r>
          </w:p>
        </w:tc>
      </w:tr>
      <w:tr w:rsidR="00164B79" w:rsidRPr="00DA5630" w:rsidTr="00A6131A">
        <w:trPr>
          <w:trHeight w:val="20"/>
        </w:trPr>
        <w:tc>
          <w:tcPr>
            <w:tcW w:w="385" w:type="pct"/>
          </w:tcPr>
          <w:p w:rsidR="00164B79" w:rsidRPr="00841794" w:rsidRDefault="00164B79" w:rsidP="003A165F">
            <w:pPr>
              <w:pStyle w:val="ListParagraph"/>
              <w:numPr>
                <w:ilvl w:val="0"/>
                <w:numId w:val="110"/>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26"/>
              <w:rPr>
                <w:rFonts w:asciiTheme="minorHAnsi" w:hAnsiTheme="minorHAnsi" w:cstheme="minorHAnsi"/>
                <w:sz w:val="28"/>
                <w:szCs w:val="28"/>
              </w:rPr>
            </w:pPr>
            <w:r>
              <w:rPr>
                <w:rFonts w:asciiTheme="minorHAnsi" w:hAnsiTheme="minorHAnsi" w:cstheme="minorHAnsi"/>
                <w:sz w:val="28"/>
                <w:szCs w:val="28"/>
              </w:rPr>
              <w:t>PEO</w:t>
            </w:r>
            <w:r w:rsidRPr="0063469B">
              <w:rPr>
                <w:rFonts w:asciiTheme="minorHAnsi" w:hAnsiTheme="minorHAnsi" w:cstheme="minorHAnsi"/>
                <w:sz w:val="28"/>
                <w:szCs w:val="28"/>
              </w:rPr>
              <w:t xml:space="preserve"> (Admin.)</w:t>
            </w:r>
          </w:p>
        </w:tc>
        <w:tc>
          <w:tcPr>
            <w:tcW w:w="673" w:type="pct"/>
            <w:tcBorders>
              <w:right w:val="single" w:sz="4" w:space="0" w:color="auto"/>
            </w:tcBorders>
          </w:tcPr>
          <w:p w:rsidR="00164B79" w:rsidRPr="0063469B" w:rsidRDefault="00164B79" w:rsidP="00A6131A">
            <w:pPr>
              <w:spacing w:after="0" w:line="240" w:lineRule="auto"/>
              <w:ind w:right="-81"/>
              <w:jc w:val="center"/>
              <w:rPr>
                <w:rFonts w:asciiTheme="minorHAnsi" w:hAnsiTheme="minorHAnsi" w:cstheme="minorHAnsi"/>
                <w:sz w:val="28"/>
                <w:szCs w:val="28"/>
              </w:rPr>
            </w:pPr>
            <w:r w:rsidRPr="0063469B">
              <w:rPr>
                <w:rFonts w:asciiTheme="minorHAnsi" w:hAnsiTheme="minorHAnsi" w:cstheme="minorHAnsi"/>
                <w:sz w:val="28"/>
                <w:szCs w:val="28"/>
              </w:rPr>
              <w:t>10</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2</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Admin.&amp; Supplies</w:t>
            </w:r>
          </w:p>
        </w:tc>
      </w:tr>
      <w:tr w:rsidR="00164B79" w:rsidRPr="00DA5630" w:rsidTr="00A6131A">
        <w:trPr>
          <w:trHeight w:val="20"/>
        </w:trPr>
        <w:tc>
          <w:tcPr>
            <w:tcW w:w="385" w:type="pct"/>
          </w:tcPr>
          <w:p w:rsidR="00164B79" w:rsidRPr="00841794" w:rsidRDefault="00164B79" w:rsidP="003A165F">
            <w:pPr>
              <w:pStyle w:val="ListParagraph"/>
              <w:numPr>
                <w:ilvl w:val="0"/>
                <w:numId w:val="110"/>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26"/>
              <w:rPr>
                <w:rFonts w:asciiTheme="minorHAnsi" w:hAnsiTheme="minorHAnsi" w:cstheme="minorHAnsi"/>
                <w:sz w:val="28"/>
                <w:szCs w:val="28"/>
              </w:rPr>
            </w:pPr>
            <w:r w:rsidRPr="0063469B">
              <w:rPr>
                <w:rFonts w:asciiTheme="minorHAnsi" w:hAnsiTheme="minorHAnsi" w:cstheme="minorHAnsi"/>
                <w:sz w:val="28"/>
                <w:szCs w:val="28"/>
              </w:rPr>
              <w:t>Snr. Quality Assurance Officer</w:t>
            </w:r>
          </w:p>
        </w:tc>
        <w:tc>
          <w:tcPr>
            <w:tcW w:w="673" w:type="pct"/>
            <w:tcBorders>
              <w:right w:val="single" w:sz="4" w:space="0" w:color="auto"/>
            </w:tcBorders>
          </w:tcPr>
          <w:p w:rsidR="00164B79" w:rsidRPr="0063469B" w:rsidRDefault="00164B79" w:rsidP="00A6131A">
            <w:pPr>
              <w:spacing w:after="0" w:line="240" w:lineRule="auto"/>
              <w:ind w:right="-81"/>
              <w:jc w:val="center"/>
              <w:rPr>
                <w:rFonts w:asciiTheme="minorHAnsi" w:hAnsiTheme="minorHAnsi" w:cstheme="minorHAnsi"/>
                <w:sz w:val="28"/>
                <w:szCs w:val="28"/>
              </w:rPr>
            </w:pPr>
            <w:r w:rsidRPr="0063469B">
              <w:rPr>
                <w:rFonts w:asciiTheme="minorHAnsi" w:hAnsiTheme="minorHAnsi" w:cstheme="minorHAnsi"/>
                <w:sz w:val="28"/>
                <w:szCs w:val="28"/>
              </w:rPr>
              <w:t>09</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Quality Assurance</w:t>
            </w:r>
          </w:p>
        </w:tc>
      </w:tr>
      <w:tr w:rsidR="00164B79" w:rsidRPr="00DA5630" w:rsidTr="00A6131A">
        <w:trPr>
          <w:trHeight w:val="20"/>
        </w:trPr>
        <w:tc>
          <w:tcPr>
            <w:tcW w:w="385" w:type="pct"/>
          </w:tcPr>
          <w:p w:rsidR="00164B79" w:rsidRPr="00841794" w:rsidRDefault="00164B79" w:rsidP="003A165F">
            <w:pPr>
              <w:pStyle w:val="ListParagraph"/>
              <w:numPr>
                <w:ilvl w:val="0"/>
                <w:numId w:val="110"/>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26"/>
              <w:rPr>
                <w:rFonts w:asciiTheme="minorHAnsi" w:hAnsiTheme="minorHAnsi" w:cstheme="minorHAnsi"/>
                <w:sz w:val="28"/>
                <w:szCs w:val="28"/>
              </w:rPr>
            </w:pPr>
            <w:r w:rsidRPr="0063469B">
              <w:rPr>
                <w:rFonts w:asciiTheme="minorHAnsi" w:hAnsiTheme="minorHAnsi" w:cstheme="minorHAnsi"/>
                <w:sz w:val="28"/>
                <w:szCs w:val="28"/>
              </w:rPr>
              <w:t>Admin. Officer I</w:t>
            </w:r>
          </w:p>
        </w:tc>
        <w:tc>
          <w:tcPr>
            <w:tcW w:w="673" w:type="pct"/>
            <w:tcBorders>
              <w:right w:val="single" w:sz="4" w:space="0" w:color="auto"/>
            </w:tcBorders>
          </w:tcPr>
          <w:p w:rsidR="00164B79" w:rsidRPr="0063469B" w:rsidRDefault="00164B79" w:rsidP="00A6131A">
            <w:pPr>
              <w:spacing w:after="0" w:line="240" w:lineRule="auto"/>
              <w:ind w:right="-81"/>
              <w:jc w:val="center"/>
              <w:rPr>
                <w:rFonts w:asciiTheme="minorHAnsi" w:hAnsiTheme="minorHAnsi" w:cstheme="minorHAnsi"/>
                <w:sz w:val="28"/>
                <w:szCs w:val="28"/>
              </w:rPr>
            </w:pPr>
            <w:r w:rsidRPr="0063469B">
              <w:rPr>
                <w:rFonts w:asciiTheme="minorHAnsi" w:hAnsiTheme="minorHAnsi" w:cstheme="minorHAnsi"/>
                <w:sz w:val="28"/>
                <w:szCs w:val="28"/>
              </w:rPr>
              <w:t>08</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3</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Admin.&amp; Supplies</w:t>
            </w:r>
          </w:p>
        </w:tc>
      </w:tr>
      <w:tr w:rsidR="00164B79" w:rsidRPr="00DA5630" w:rsidTr="00A6131A">
        <w:trPr>
          <w:trHeight w:val="20"/>
        </w:trPr>
        <w:tc>
          <w:tcPr>
            <w:tcW w:w="385" w:type="pct"/>
          </w:tcPr>
          <w:p w:rsidR="00164B79" w:rsidRPr="00841794" w:rsidRDefault="00164B79" w:rsidP="003A165F">
            <w:pPr>
              <w:pStyle w:val="ListParagraph"/>
              <w:numPr>
                <w:ilvl w:val="0"/>
                <w:numId w:val="110"/>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26"/>
              <w:rPr>
                <w:rFonts w:asciiTheme="minorHAnsi" w:hAnsiTheme="minorHAnsi" w:cstheme="minorHAnsi"/>
                <w:sz w:val="28"/>
                <w:szCs w:val="28"/>
              </w:rPr>
            </w:pPr>
            <w:r w:rsidRPr="0063469B">
              <w:rPr>
                <w:rFonts w:asciiTheme="minorHAnsi" w:hAnsiTheme="minorHAnsi" w:cstheme="minorHAnsi"/>
                <w:sz w:val="28"/>
                <w:szCs w:val="28"/>
              </w:rPr>
              <w:t>Accountant I</w:t>
            </w:r>
          </w:p>
        </w:tc>
        <w:tc>
          <w:tcPr>
            <w:tcW w:w="673" w:type="pct"/>
            <w:tcBorders>
              <w:right w:val="single" w:sz="4" w:space="0" w:color="auto"/>
            </w:tcBorders>
          </w:tcPr>
          <w:p w:rsidR="00164B79" w:rsidRPr="0063469B" w:rsidRDefault="00164B79" w:rsidP="00A6131A">
            <w:pPr>
              <w:spacing w:after="0" w:line="240" w:lineRule="auto"/>
              <w:ind w:right="-81"/>
              <w:jc w:val="center"/>
              <w:rPr>
                <w:rFonts w:asciiTheme="minorHAnsi" w:hAnsiTheme="minorHAnsi" w:cstheme="minorHAnsi"/>
                <w:sz w:val="28"/>
                <w:szCs w:val="28"/>
              </w:rPr>
            </w:pPr>
            <w:r w:rsidRPr="0063469B">
              <w:rPr>
                <w:rFonts w:asciiTheme="minorHAnsi" w:hAnsiTheme="minorHAnsi" w:cstheme="minorHAnsi"/>
                <w:sz w:val="28"/>
                <w:szCs w:val="28"/>
              </w:rPr>
              <w:t>08</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Finance &amp; Accounts</w:t>
            </w:r>
          </w:p>
        </w:tc>
      </w:tr>
      <w:tr w:rsidR="00164B79" w:rsidRPr="00DA5630" w:rsidTr="00A6131A">
        <w:trPr>
          <w:trHeight w:val="20"/>
        </w:trPr>
        <w:tc>
          <w:tcPr>
            <w:tcW w:w="385" w:type="pct"/>
          </w:tcPr>
          <w:p w:rsidR="00164B79" w:rsidRPr="00841794" w:rsidRDefault="00164B79" w:rsidP="003A165F">
            <w:pPr>
              <w:pStyle w:val="ListParagraph"/>
              <w:numPr>
                <w:ilvl w:val="0"/>
                <w:numId w:val="110"/>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26"/>
              <w:rPr>
                <w:rFonts w:asciiTheme="minorHAnsi" w:hAnsiTheme="minorHAnsi" w:cstheme="minorHAnsi"/>
                <w:sz w:val="28"/>
                <w:szCs w:val="28"/>
              </w:rPr>
            </w:pPr>
            <w:r w:rsidRPr="0063469B">
              <w:rPr>
                <w:rFonts w:asciiTheme="minorHAnsi" w:hAnsiTheme="minorHAnsi" w:cstheme="minorHAnsi"/>
                <w:sz w:val="28"/>
                <w:szCs w:val="28"/>
              </w:rPr>
              <w:t>Legal Officer I</w:t>
            </w:r>
          </w:p>
        </w:tc>
        <w:tc>
          <w:tcPr>
            <w:tcW w:w="673" w:type="pct"/>
            <w:tcBorders>
              <w:right w:val="single" w:sz="4" w:space="0" w:color="auto"/>
            </w:tcBorders>
          </w:tcPr>
          <w:p w:rsidR="00164B79" w:rsidRPr="0063469B" w:rsidRDefault="00164B79" w:rsidP="00A6131A">
            <w:pPr>
              <w:spacing w:after="0" w:line="240" w:lineRule="auto"/>
              <w:ind w:right="-81"/>
              <w:jc w:val="center"/>
              <w:rPr>
                <w:rFonts w:asciiTheme="minorHAnsi" w:hAnsiTheme="minorHAnsi" w:cstheme="minorHAnsi"/>
                <w:sz w:val="28"/>
                <w:szCs w:val="28"/>
              </w:rPr>
            </w:pPr>
            <w:r w:rsidRPr="0063469B">
              <w:rPr>
                <w:rFonts w:asciiTheme="minorHAnsi" w:hAnsiTheme="minorHAnsi" w:cstheme="minorHAnsi"/>
                <w:sz w:val="28"/>
                <w:szCs w:val="28"/>
              </w:rPr>
              <w:t>08</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Legal Unit</w:t>
            </w:r>
          </w:p>
        </w:tc>
      </w:tr>
      <w:tr w:rsidR="00164B79" w:rsidRPr="00DA5630" w:rsidTr="00A6131A">
        <w:trPr>
          <w:trHeight w:val="20"/>
        </w:trPr>
        <w:tc>
          <w:tcPr>
            <w:tcW w:w="385" w:type="pct"/>
          </w:tcPr>
          <w:p w:rsidR="00164B79" w:rsidRPr="00841794" w:rsidRDefault="00164B79" w:rsidP="003A165F">
            <w:pPr>
              <w:pStyle w:val="ListParagraph"/>
              <w:numPr>
                <w:ilvl w:val="0"/>
                <w:numId w:val="110"/>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26"/>
              <w:rPr>
                <w:rFonts w:asciiTheme="minorHAnsi" w:hAnsiTheme="minorHAnsi" w:cstheme="minorHAnsi"/>
                <w:sz w:val="28"/>
                <w:szCs w:val="28"/>
              </w:rPr>
            </w:pPr>
            <w:r w:rsidRPr="0063469B">
              <w:rPr>
                <w:rFonts w:asciiTheme="minorHAnsi" w:hAnsiTheme="minorHAnsi" w:cstheme="minorHAnsi"/>
                <w:sz w:val="28"/>
                <w:szCs w:val="28"/>
              </w:rPr>
              <w:t>Admin. Officer II</w:t>
            </w:r>
          </w:p>
        </w:tc>
        <w:tc>
          <w:tcPr>
            <w:tcW w:w="673" w:type="pct"/>
            <w:tcBorders>
              <w:right w:val="single" w:sz="4" w:space="0" w:color="auto"/>
            </w:tcBorders>
          </w:tcPr>
          <w:p w:rsidR="00164B79" w:rsidRPr="0063469B" w:rsidRDefault="00164B79" w:rsidP="00A6131A">
            <w:pPr>
              <w:spacing w:after="0" w:line="240" w:lineRule="auto"/>
              <w:ind w:right="-81"/>
              <w:jc w:val="center"/>
              <w:rPr>
                <w:rFonts w:asciiTheme="minorHAnsi" w:hAnsiTheme="minorHAnsi" w:cstheme="minorHAnsi"/>
                <w:sz w:val="28"/>
                <w:szCs w:val="28"/>
              </w:rPr>
            </w:pPr>
            <w:r w:rsidRPr="0063469B">
              <w:rPr>
                <w:rFonts w:asciiTheme="minorHAnsi" w:hAnsiTheme="minorHAnsi" w:cstheme="minorHAnsi"/>
                <w:sz w:val="28"/>
                <w:szCs w:val="28"/>
              </w:rPr>
              <w:t>08</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2</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Admin.&amp; Supplies</w:t>
            </w:r>
          </w:p>
        </w:tc>
      </w:tr>
      <w:tr w:rsidR="00164B79" w:rsidRPr="00DA5630" w:rsidTr="00A6131A">
        <w:trPr>
          <w:trHeight w:val="20"/>
        </w:trPr>
        <w:tc>
          <w:tcPr>
            <w:tcW w:w="385" w:type="pct"/>
          </w:tcPr>
          <w:p w:rsidR="00164B79" w:rsidRPr="00841794" w:rsidRDefault="00164B79" w:rsidP="003A165F">
            <w:pPr>
              <w:pStyle w:val="ListParagraph"/>
              <w:numPr>
                <w:ilvl w:val="0"/>
                <w:numId w:val="110"/>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126"/>
              <w:rPr>
                <w:rFonts w:asciiTheme="minorHAnsi" w:hAnsiTheme="minorHAnsi" w:cstheme="minorHAnsi"/>
                <w:sz w:val="28"/>
                <w:szCs w:val="28"/>
              </w:rPr>
            </w:pPr>
            <w:r w:rsidRPr="0063469B">
              <w:rPr>
                <w:rFonts w:asciiTheme="minorHAnsi" w:hAnsiTheme="minorHAnsi" w:cstheme="minorHAnsi"/>
                <w:sz w:val="28"/>
                <w:szCs w:val="28"/>
              </w:rPr>
              <w:t>Academic Planning Officer I</w:t>
            </w:r>
          </w:p>
        </w:tc>
        <w:tc>
          <w:tcPr>
            <w:tcW w:w="673" w:type="pct"/>
            <w:tcBorders>
              <w:right w:val="single" w:sz="4" w:space="0" w:color="auto"/>
            </w:tcBorders>
          </w:tcPr>
          <w:p w:rsidR="00164B79" w:rsidRPr="0063469B" w:rsidRDefault="00164B79" w:rsidP="00A6131A">
            <w:pPr>
              <w:spacing w:after="0" w:line="240" w:lineRule="auto"/>
              <w:ind w:right="-81"/>
              <w:jc w:val="center"/>
              <w:rPr>
                <w:rFonts w:asciiTheme="minorHAnsi" w:hAnsiTheme="minorHAnsi" w:cstheme="minorHAnsi"/>
                <w:sz w:val="28"/>
                <w:szCs w:val="28"/>
              </w:rPr>
            </w:pPr>
            <w:r w:rsidRPr="0063469B">
              <w:rPr>
                <w:rFonts w:asciiTheme="minorHAnsi" w:hAnsiTheme="minorHAnsi" w:cstheme="minorHAnsi"/>
                <w:sz w:val="28"/>
                <w:szCs w:val="28"/>
              </w:rPr>
              <w:t>08</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Academic Services</w:t>
            </w:r>
          </w:p>
        </w:tc>
      </w:tr>
      <w:tr w:rsidR="00164B79" w:rsidRPr="00DA5630" w:rsidTr="00A6131A">
        <w:trPr>
          <w:trHeight w:val="20"/>
        </w:trPr>
        <w:tc>
          <w:tcPr>
            <w:tcW w:w="385" w:type="pct"/>
          </w:tcPr>
          <w:p w:rsidR="00164B79" w:rsidRPr="00841794" w:rsidRDefault="00164B79" w:rsidP="003A165F">
            <w:pPr>
              <w:pStyle w:val="ListParagraph"/>
              <w:numPr>
                <w:ilvl w:val="0"/>
                <w:numId w:val="110"/>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36"/>
              <w:rPr>
                <w:rFonts w:asciiTheme="minorHAnsi" w:hAnsiTheme="minorHAnsi" w:cstheme="minorHAnsi"/>
                <w:sz w:val="28"/>
                <w:szCs w:val="28"/>
              </w:rPr>
            </w:pPr>
            <w:r w:rsidRPr="0063469B">
              <w:rPr>
                <w:rFonts w:asciiTheme="minorHAnsi" w:hAnsiTheme="minorHAnsi" w:cstheme="minorHAnsi"/>
                <w:sz w:val="28"/>
                <w:szCs w:val="28"/>
              </w:rPr>
              <w:t>Planning Officer II</w:t>
            </w:r>
          </w:p>
        </w:tc>
        <w:tc>
          <w:tcPr>
            <w:tcW w:w="673" w:type="pct"/>
            <w:tcBorders>
              <w:righ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eastAsia="Times New Roman" w:hAnsiTheme="minorHAnsi" w:cstheme="minorHAnsi"/>
                <w:sz w:val="28"/>
                <w:szCs w:val="28"/>
              </w:rPr>
              <w:t>PRS</w:t>
            </w:r>
          </w:p>
        </w:tc>
      </w:tr>
      <w:tr w:rsidR="00164B79" w:rsidRPr="00DA5630" w:rsidTr="00A6131A">
        <w:trPr>
          <w:trHeight w:val="20"/>
        </w:trPr>
        <w:tc>
          <w:tcPr>
            <w:tcW w:w="385" w:type="pct"/>
          </w:tcPr>
          <w:p w:rsidR="00164B79" w:rsidRPr="00841794" w:rsidRDefault="00164B79" w:rsidP="003A165F">
            <w:pPr>
              <w:pStyle w:val="ListParagraph"/>
              <w:numPr>
                <w:ilvl w:val="0"/>
                <w:numId w:val="110"/>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36"/>
              <w:rPr>
                <w:rFonts w:asciiTheme="minorHAnsi" w:hAnsiTheme="minorHAnsi" w:cstheme="minorHAnsi"/>
                <w:sz w:val="28"/>
                <w:szCs w:val="28"/>
              </w:rPr>
            </w:pPr>
            <w:r w:rsidRPr="0063469B">
              <w:rPr>
                <w:rFonts w:asciiTheme="minorHAnsi" w:hAnsiTheme="minorHAnsi" w:cstheme="minorHAnsi"/>
                <w:sz w:val="28"/>
                <w:szCs w:val="28"/>
              </w:rPr>
              <w:t>Social Mobilization Officer II</w:t>
            </w:r>
          </w:p>
        </w:tc>
        <w:tc>
          <w:tcPr>
            <w:tcW w:w="673" w:type="pct"/>
            <w:tcBorders>
              <w:righ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2</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Social Mobilization</w:t>
            </w:r>
          </w:p>
        </w:tc>
      </w:tr>
      <w:tr w:rsidR="00164B79" w:rsidRPr="00DA5630" w:rsidTr="00A6131A">
        <w:trPr>
          <w:trHeight w:val="20"/>
        </w:trPr>
        <w:tc>
          <w:tcPr>
            <w:tcW w:w="385" w:type="pct"/>
          </w:tcPr>
          <w:p w:rsidR="00164B79" w:rsidRPr="00841794" w:rsidRDefault="00164B79" w:rsidP="003A165F">
            <w:pPr>
              <w:pStyle w:val="ListParagraph"/>
              <w:numPr>
                <w:ilvl w:val="0"/>
                <w:numId w:val="110"/>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36"/>
              <w:rPr>
                <w:rFonts w:asciiTheme="minorHAnsi" w:hAnsiTheme="minorHAnsi" w:cstheme="minorHAnsi"/>
                <w:sz w:val="28"/>
                <w:szCs w:val="28"/>
              </w:rPr>
            </w:pPr>
            <w:r w:rsidRPr="0063469B">
              <w:rPr>
                <w:rFonts w:asciiTheme="minorHAnsi" w:hAnsiTheme="minorHAnsi" w:cstheme="minorHAnsi"/>
                <w:sz w:val="28"/>
                <w:szCs w:val="28"/>
              </w:rPr>
              <w:t>Academic Planning Officer II</w:t>
            </w:r>
          </w:p>
        </w:tc>
        <w:tc>
          <w:tcPr>
            <w:tcW w:w="673" w:type="pct"/>
            <w:tcBorders>
              <w:righ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Academic Services</w:t>
            </w:r>
          </w:p>
        </w:tc>
      </w:tr>
      <w:tr w:rsidR="00164B79" w:rsidRPr="00DA5630" w:rsidTr="00A6131A">
        <w:trPr>
          <w:trHeight w:val="20"/>
        </w:trPr>
        <w:tc>
          <w:tcPr>
            <w:tcW w:w="385" w:type="pct"/>
          </w:tcPr>
          <w:p w:rsidR="00164B79" w:rsidRPr="00841794" w:rsidRDefault="00164B79" w:rsidP="003A165F">
            <w:pPr>
              <w:pStyle w:val="ListParagraph"/>
              <w:numPr>
                <w:ilvl w:val="0"/>
                <w:numId w:val="110"/>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36"/>
              <w:rPr>
                <w:rFonts w:asciiTheme="minorHAnsi" w:hAnsiTheme="minorHAnsi" w:cstheme="minorHAnsi"/>
                <w:sz w:val="28"/>
                <w:szCs w:val="28"/>
              </w:rPr>
            </w:pPr>
            <w:r w:rsidRPr="0063469B">
              <w:rPr>
                <w:rFonts w:asciiTheme="minorHAnsi" w:hAnsiTheme="minorHAnsi" w:cstheme="minorHAnsi"/>
                <w:sz w:val="28"/>
                <w:szCs w:val="28"/>
              </w:rPr>
              <w:t>Quality Assurance Officer</w:t>
            </w:r>
          </w:p>
        </w:tc>
        <w:tc>
          <w:tcPr>
            <w:tcW w:w="673" w:type="pct"/>
            <w:tcBorders>
              <w:righ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hAnsiTheme="minorHAnsi" w:cstheme="minorHAnsi"/>
                <w:sz w:val="28"/>
                <w:szCs w:val="28"/>
              </w:rPr>
              <w:t>Quality Assurance</w:t>
            </w:r>
          </w:p>
        </w:tc>
      </w:tr>
      <w:tr w:rsidR="00164B79" w:rsidRPr="00DA5630" w:rsidTr="00A6131A">
        <w:trPr>
          <w:trHeight w:val="20"/>
        </w:trPr>
        <w:tc>
          <w:tcPr>
            <w:tcW w:w="385" w:type="pct"/>
          </w:tcPr>
          <w:p w:rsidR="00164B79" w:rsidRPr="00841794" w:rsidRDefault="00164B79" w:rsidP="003A165F">
            <w:pPr>
              <w:pStyle w:val="ListParagraph"/>
              <w:numPr>
                <w:ilvl w:val="0"/>
                <w:numId w:val="110"/>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36"/>
              <w:rPr>
                <w:rFonts w:asciiTheme="minorHAnsi" w:hAnsiTheme="minorHAnsi" w:cstheme="minorHAnsi"/>
                <w:sz w:val="28"/>
                <w:szCs w:val="28"/>
              </w:rPr>
            </w:pPr>
            <w:r w:rsidRPr="0063469B">
              <w:rPr>
                <w:rFonts w:asciiTheme="minorHAnsi" w:hAnsiTheme="minorHAnsi" w:cstheme="minorHAnsi"/>
                <w:sz w:val="28"/>
                <w:szCs w:val="28"/>
              </w:rPr>
              <w:t>Social Mobilization Officer I</w:t>
            </w:r>
          </w:p>
        </w:tc>
        <w:tc>
          <w:tcPr>
            <w:tcW w:w="673" w:type="pct"/>
            <w:tcBorders>
              <w:righ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Social Mobilization</w:t>
            </w:r>
          </w:p>
        </w:tc>
      </w:tr>
      <w:tr w:rsidR="00164B79" w:rsidRPr="00DA5630" w:rsidTr="00A6131A">
        <w:trPr>
          <w:trHeight w:val="20"/>
        </w:trPr>
        <w:tc>
          <w:tcPr>
            <w:tcW w:w="385" w:type="pct"/>
          </w:tcPr>
          <w:p w:rsidR="00164B79" w:rsidRPr="00841794" w:rsidRDefault="00164B79" w:rsidP="003A165F">
            <w:pPr>
              <w:pStyle w:val="ListParagraph"/>
              <w:numPr>
                <w:ilvl w:val="0"/>
                <w:numId w:val="110"/>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36"/>
              <w:rPr>
                <w:rFonts w:asciiTheme="minorHAnsi" w:hAnsiTheme="minorHAnsi" w:cstheme="minorHAnsi"/>
                <w:sz w:val="28"/>
                <w:szCs w:val="28"/>
              </w:rPr>
            </w:pPr>
            <w:r w:rsidRPr="0063469B">
              <w:rPr>
                <w:rFonts w:asciiTheme="minorHAnsi" w:hAnsiTheme="minorHAnsi" w:cstheme="minorHAnsi"/>
                <w:sz w:val="28"/>
                <w:szCs w:val="28"/>
              </w:rPr>
              <w:t>Social Mobilization Officer III</w:t>
            </w:r>
          </w:p>
        </w:tc>
        <w:tc>
          <w:tcPr>
            <w:tcW w:w="673" w:type="pct"/>
            <w:tcBorders>
              <w:righ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Social Mobilization</w:t>
            </w:r>
          </w:p>
        </w:tc>
      </w:tr>
      <w:tr w:rsidR="00164B79" w:rsidRPr="00DA5630" w:rsidTr="00A6131A">
        <w:trPr>
          <w:trHeight w:val="20"/>
        </w:trPr>
        <w:tc>
          <w:tcPr>
            <w:tcW w:w="385" w:type="pct"/>
          </w:tcPr>
          <w:p w:rsidR="00164B79" w:rsidRPr="00841794" w:rsidRDefault="00164B79" w:rsidP="003A165F">
            <w:pPr>
              <w:pStyle w:val="ListParagraph"/>
              <w:numPr>
                <w:ilvl w:val="0"/>
                <w:numId w:val="110"/>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36"/>
              <w:rPr>
                <w:rFonts w:asciiTheme="minorHAnsi" w:hAnsiTheme="minorHAnsi" w:cstheme="minorHAnsi"/>
                <w:sz w:val="28"/>
                <w:szCs w:val="28"/>
              </w:rPr>
            </w:pPr>
            <w:r w:rsidRPr="0063469B">
              <w:rPr>
                <w:rFonts w:asciiTheme="minorHAnsi" w:hAnsiTheme="minorHAnsi" w:cstheme="minorHAnsi"/>
                <w:sz w:val="28"/>
                <w:szCs w:val="28"/>
              </w:rPr>
              <w:t>Statistician II</w:t>
            </w:r>
          </w:p>
        </w:tc>
        <w:tc>
          <w:tcPr>
            <w:tcW w:w="673" w:type="pct"/>
            <w:tcBorders>
              <w:righ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right="-18"/>
              <w:jc w:val="center"/>
              <w:rPr>
                <w:rFonts w:asciiTheme="minorHAnsi" w:hAnsiTheme="minorHAnsi" w:cstheme="minorHAnsi"/>
                <w:sz w:val="28"/>
                <w:szCs w:val="28"/>
              </w:rPr>
            </w:pPr>
            <w:r w:rsidRPr="0063469B">
              <w:rPr>
                <w:rFonts w:asciiTheme="minorHAnsi" w:eastAsia="Times New Roman" w:hAnsiTheme="minorHAnsi" w:cstheme="minorHAnsi"/>
                <w:sz w:val="28"/>
                <w:szCs w:val="28"/>
              </w:rPr>
              <w:t>PRS</w:t>
            </w:r>
          </w:p>
        </w:tc>
      </w:tr>
      <w:tr w:rsidR="00164B79" w:rsidRPr="00DA5630" w:rsidTr="00A6131A">
        <w:trPr>
          <w:trHeight w:val="395"/>
        </w:trPr>
        <w:tc>
          <w:tcPr>
            <w:tcW w:w="385" w:type="pct"/>
          </w:tcPr>
          <w:p w:rsidR="00164B79" w:rsidRPr="00841794" w:rsidRDefault="00164B79" w:rsidP="003A165F">
            <w:pPr>
              <w:pStyle w:val="ListParagraph"/>
              <w:numPr>
                <w:ilvl w:val="0"/>
                <w:numId w:val="110"/>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36"/>
              <w:rPr>
                <w:rFonts w:asciiTheme="minorHAnsi" w:hAnsiTheme="minorHAnsi" w:cstheme="minorHAnsi"/>
                <w:sz w:val="28"/>
                <w:szCs w:val="28"/>
              </w:rPr>
            </w:pPr>
            <w:r w:rsidRPr="0063469B">
              <w:rPr>
                <w:rFonts w:asciiTheme="minorHAnsi" w:hAnsiTheme="minorHAnsi" w:cstheme="minorHAnsi"/>
                <w:sz w:val="28"/>
                <w:szCs w:val="28"/>
              </w:rPr>
              <w:t>Confidential Secretary I</w:t>
            </w:r>
          </w:p>
        </w:tc>
        <w:tc>
          <w:tcPr>
            <w:tcW w:w="673" w:type="pct"/>
            <w:tcBorders>
              <w:righ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07</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Admin.&amp; Supplies</w:t>
            </w:r>
          </w:p>
        </w:tc>
      </w:tr>
      <w:tr w:rsidR="00164B79" w:rsidRPr="00DA5630" w:rsidTr="00A6131A">
        <w:trPr>
          <w:trHeight w:val="20"/>
        </w:trPr>
        <w:tc>
          <w:tcPr>
            <w:tcW w:w="385" w:type="pct"/>
          </w:tcPr>
          <w:p w:rsidR="00164B79" w:rsidRPr="00841794" w:rsidRDefault="00164B79" w:rsidP="003A165F">
            <w:pPr>
              <w:pStyle w:val="ListParagraph"/>
              <w:numPr>
                <w:ilvl w:val="0"/>
                <w:numId w:val="110"/>
              </w:numPr>
              <w:spacing w:after="0" w:line="240" w:lineRule="auto"/>
              <w:ind w:right="-136"/>
              <w:jc w:val="center"/>
              <w:rPr>
                <w:rFonts w:asciiTheme="minorHAnsi" w:hAnsiTheme="minorHAnsi" w:cstheme="minorHAnsi"/>
                <w:sz w:val="28"/>
                <w:szCs w:val="28"/>
              </w:rPr>
            </w:pPr>
          </w:p>
        </w:tc>
        <w:tc>
          <w:tcPr>
            <w:tcW w:w="1971" w:type="pct"/>
          </w:tcPr>
          <w:p w:rsidR="00164B79" w:rsidRPr="0063469B" w:rsidRDefault="00164B79" w:rsidP="00A6131A">
            <w:pPr>
              <w:spacing w:after="0" w:line="240" w:lineRule="auto"/>
              <w:ind w:right="-36"/>
              <w:rPr>
                <w:rFonts w:asciiTheme="minorHAnsi" w:hAnsiTheme="minorHAnsi" w:cstheme="minorHAnsi"/>
                <w:sz w:val="28"/>
                <w:szCs w:val="28"/>
              </w:rPr>
            </w:pPr>
            <w:r w:rsidRPr="0063469B">
              <w:rPr>
                <w:rFonts w:asciiTheme="minorHAnsi" w:hAnsiTheme="minorHAnsi" w:cstheme="minorHAnsi"/>
                <w:sz w:val="28"/>
                <w:szCs w:val="28"/>
              </w:rPr>
              <w:t>Driver</w:t>
            </w:r>
          </w:p>
        </w:tc>
        <w:tc>
          <w:tcPr>
            <w:tcW w:w="673" w:type="pct"/>
            <w:tcBorders>
              <w:right w:val="single" w:sz="4" w:space="0" w:color="auto"/>
            </w:tcBorders>
          </w:tcPr>
          <w:p w:rsidR="00164B79" w:rsidRPr="0063469B" w:rsidRDefault="00164B79" w:rsidP="00A6131A">
            <w:pPr>
              <w:spacing w:after="0" w:line="240" w:lineRule="auto"/>
              <w:ind w:right="-108"/>
              <w:jc w:val="center"/>
              <w:rPr>
                <w:rFonts w:asciiTheme="minorHAnsi" w:hAnsiTheme="minorHAnsi" w:cstheme="minorHAnsi"/>
                <w:sz w:val="28"/>
                <w:szCs w:val="28"/>
              </w:rPr>
            </w:pPr>
            <w:r w:rsidRPr="0063469B">
              <w:rPr>
                <w:rFonts w:asciiTheme="minorHAnsi" w:hAnsiTheme="minorHAnsi" w:cstheme="minorHAnsi"/>
                <w:sz w:val="28"/>
                <w:szCs w:val="28"/>
              </w:rPr>
              <w:t>02</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sz w:val="28"/>
                <w:szCs w:val="28"/>
              </w:rPr>
            </w:pPr>
            <w:r w:rsidRPr="0063469B">
              <w:rPr>
                <w:rFonts w:asciiTheme="minorHAnsi" w:hAnsiTheme="minorHAnsi" w:cstheme="minorHAnsi"/>
                <w:sz w:val="28"/>
                <w:szCs w:val="28"/>
              </w:rPr>
              <w:t>1</w:t>
            </w:r>
          </w:p>
        </w:tc>
        <w:tc>
          <w:tcPr>
            <w:tcW w:w="1587" w:type="pct"/>
            <w:gridSpan w:val="2"/>
          </w:tcPr>
          <w:p w:rsidR="00164B79" w:rsidRPr="0063469B" w:rsidRDefault="00164B79" w:rsidP="00A6131A">
            <w:pPr>
              <w:spacing w:after="0" w:line="240" w:lineRule="auto"/>
              <w:ind w:left="-108" w:right="-18"/>
              <w:jc w:val="center"/>
              <w:rPr>
                <w:rFonts w:asciiTheme="minorHAnsi" w:hAnsiTheme="minorHAnsi" w:cstheme="minorHAnsi"/>
                <w:sz w:val="28"/>
                <w:szCs w:val="28"/>
              </w:rPr>
            </w:pPr>
            <w:r w:rsidRPr="0063469B">
              <w:rPr>
                <w:rFonts w:asciiTheme="minorHAnsi" w:hAnsiTheme="minorHAnsi" w:cstheme="minorHAnsi"/>
                <w:sz w:val="28"/>
                <w:szCs w:val="28"/>
              </w:rPr>
              <w:t>Admin.&amp; Supplies</w:t>
            </w:r>
          </w:p>
        </w:tc>
      </w:tr>
      <w:tr w:rsidR="00164B79" w:rsidRPr="00DA5630" w:rsidTr="00A6131A">
        <w:trPr>
          <w:trHeight w:val="20"/>
        </w:trPr>
        <w:tc>
          <w:tcPr>
            <w:tcW w:w="385" w:type="pct"/>
          </w:tcPr>
          <w:p w:rsidR="00164B79" w:rsidRPr="0063469B" w:rsidRDefault="00164B79" w:rsidP="00A6131A">
            <w:pPr>
              <w:spacing w:after="0" w:line="240" w:lineRule="auto"/>
              <w:ind w:right="-450"/>
              <w:jc w:val="center"/>
              <w:rPr>
                <w:rFonts w:asciiTheme="minorHAnsi" w:hAnsiTheme="minorHAnsi" w:cstheme="minorHAnsi"/>
                <w:sz w:val="28"/>
                <w:szCs w:val="28"/>
              </w:rPr>
            </w:pPr>
          </w:p>
        </w:tc>
        <w:tc>
          <w:tcPr>
            <w:tcW w:w="2644" w:type="pct"/>
            <w:gridSpan w:val="2"/>
            <w:tcBorders>
              <w:right w:val="single" w:sz="4" w:space="0" w:color="auto"/>
            </w:tcBorders>
          </w:tcPr>
          <w:p w:rsidR="00164B79" w:rsidRPr="0063469B" w:rsidRDefault="00164B79" w:rsidP="00A6131A">
            <w:pPr>
              <w:spacing w:after="0" w:line="240" w:lineRule="auto"/>
              <w:ind w:right="-450"/>
              <w:jc w:val="center"/>
              <w:rPr>
                <w:rFonts w:asciiTheme="minorHAnsi" w:hAnsiTheme="minorHAnsi" w:cstheme="minorHAnsi"/>
                <w:sz w:val="28"/>
                <w:szCs w:val="28"/>
              </w:rPr>
            </w:pPr>
            <w:r w:rsidRPr="0063469B">
              <w:rPr>
                <w:rFonts w:asciiTheme="minorHAnsi" w:hAnsiTheme="minorHAnsi" w:cstheme="minorHAnsi"/>
                <w:b/>
                <w:sz w:val="28"/>
                <w:szCs w:val="28"/>
              </w:rPr>
              <w:t>TOTAL</w:t>
            </w:r>
          </w:p>
        </w:tc>
        <w:tc>
          <w:tcPr>
            <w:tcW w:w="385" w:type="pct"/>
            <w:gridSpan w:val="2"/>
            <w:tcBorders>
              <w:left w:val="single" w:sz="4" w:space="0" w:color="auto"/>
            </w:tcBorders>
          </w:tcPr>
          <w:p w:rsidR="00164B79" w:rsidRPr="0063469B" w:rsidRDefault="00164B79" w:rsidP="00A6131A">
            <w:pPr>
              <w:spacing w:after="0" w:line="240" w:lineRule="auto"/>
              <w:ind w:right="-226"/>
              <w:jc w:val="center"/>
              <w:rPr>
                <w:rFonts w:asciiTheme="minorHAnsi" w:hAnsiTheme="minorHAnsi" w:cstheme="minorHAnsi"/>
                <w:b/>
                <w:sz w:val="28"/>
                <w:szCs w:val="28"/>
              </w:rPr>
            </w:pPr>
            <w:r w:rsidRPr="0063469B">
              <w:rPr>
                <w:rFonts w:asciiTheme="minorHAnsi" w:hAnsiTheme="minorHAnsi" w:cstheme="minorHAnsi"/>
                <w:b/>
                <w:sz w:val="28"/>
                <w:szCs w:val="28"/>
              </w:rPr>
              <w:t>25</w:t>
            </w:r>
          </w:p>
        </w:tc>
        <w:tc>
          <w:tcPr>
            <w:tcW w:w="1587" w:type="pct"/>
            <w:gridSpan w:val="2"/>
          </w:tcPr>
          <w:p w:rsidR="00164B79" w:rsidRPr="0063469B" w:rsidRDefault="00164B79" w:rsidP="00A6131A">
            <w:pPr>
              <w:spacing w:after="0" w:line="240" w:lineRule="auto"/>
              <w:ind w:right="-450"/>
              <w:rPr>
                <w:rFonts w:asciiTheme="minorHAnsi" w:hAnsiTheme="minorHAnsi" w:cstheme="minorHAnsi"/>
                <w:sz w:val="28"/>
                <w:szCs w:val="28"/>
              </w:rPr>
            </w:pPr>
          </w:p>
        </w:tc>
      </w:tr>
    </w:tbl>
    <w:p w:rsidR="00164B79" w:rsidRPr="00233C33" w:rsidRDefault="00164B79" w:rsidP="00164B79">
      <w:pPr>
        <w:ind w:right="-450"/>
        <w:rPr>
          <w:rFonts w:asciiTheme="minorHAnsi" w:hAnsiTheme="minorHAnsi" w:cstheme="minorHAnsi"/>
          <w:b/>
          <w:sz w:val="10"/>
          <w:szCs w:val="28"/>
        </w:rPr>
      </w:pPr>
    </w:p>
    <w:p w:rsidR="00164B79" w:rsidRPr="00233C33" w:rsidRDefault="00164B79" w:rsidP="00164B79">
      <w:pPr>
        <w:spacing w:after="0"/>
        <w:ind w:right="-450"/>
        <w:rPr>
          <w:rFonts w:asciiTheme="minorHAnsi" w:hAnsiTheme="minorHAnsi" w:cstheme="minorHAnsi"/>
          <w:b/>
          <w:sz w:val="28"/>
          <w:szCs w:val="28"/>
        </w:rPr>
      </w:pPr>
      <w:r w:rsidRPr="00233C33">
        <w:rPr>
          <w:rFonts w:asciiTheme="minorHAnsi" w:hAnsiTheme="minorHAnsi" w:cstheme="minorHAnsi"/>
          <w:b/>
          <w:sz w:val="28"/>
          <w:szCs w:val="28"/>
        </w:rPr>
        <w:t xml:space="preserve">Table </w:t>
      </w:r>
      <w:r>
        <w:rPr>
          <w:rFonts w:asciiTheme="minorHAnsi" w:hAnsiTheme="minorHAnsi" w:cstheme="minorHAnsi"/>
          <w:b/>
          <w:sz w:val="28"/>
          <w:szCs w:val="28"/>
        </w:rPr>
        <w:t>3.2</w:t>
      </w:r>
      <w:r w:rsidRPr="00233C33">
        <w:rPr>
          <w:rFonts w:asciiTheme="minorHAnsi" w:hAnsiTheme="minorHAnsi" w:cstheme="minorHAnsi"/>
          <w:b/>
          <w:sz w:val="28"/>
          <w:szCs w:val="28"/>
        </w:rPr>
        <w:t>b: Staff Disposition at the North-East Zonal Office and State Offices</w:t>
      </w:r>
    </w:p>
    <w:tbl>
      <w:tblPr>
        <w:tblW w:w="523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48"/>
        <w:gridCol w:w="3959"/>
        <w:gridCol w:w="1529"/>
        <w:gridCol w:w="811"/>
        <w:gridCol w:w="2612"/>
      </w:tblGrid>
      <w:tr w:rsidR="00164B79" w:rsidRPr="00233C33" w:rsidTr="00A6131A">
        <w:trPr>
          <w:trHeight w:val="20"/>
        </w:trPr>
        <w:tc>
          <w:tcPr>
            <w:tcW w:w="339" w:type="pct"/>
          </w:tcPr>
          <w:p w:rsidR="00164B79" w:rsidRPr="00233C33" w:rsidRDefault="00164B79" w:rsidP="00A6131A">
            <w:pPr>
              <w:spacing w:after="0" w:line="240" w:lineRule="auto"/>
              <w:ind w:right="-450"/>
              <w:rPr>
                <w:rFonts w:asciiTheme="minorHAnsi" w:hAnsiTheme="minorHAnsi" w:cstheme="minorHAnsi"/>
                <w:b/>
                <w:sz w:val="28"/>
                <w:szCs w:val="28"/>
              </w:rPr>
            </w:pPr>
            <w:r w:rsidRPr="00233C33">
              <w:rPr>
                <w:rFonts w:asciiTheme="minorHAnsi" w:hAnsiTheme="minorHAnsi" w:cstheme="minorHAnsi"/>
                <w:b/>
                <w:sz w:val="28"/>
                <w:szCs w:val="28"/>
              </w:rPr>
              <w:t>A</w:t>
            </w:r>
          </w:p>
        </w:tc>
        <w:tc>
          <w:tcPr>
            <w:tcW w:w="4661" w:type="pct"/>
            <w:gridSpan w:val="4"/>
          </w:tcPr>
          <w:p w:rsidR="00164B79" w:rsidRPr="00233C33" w:rsidRDefault="00164B79" w:rsidP="00A6131A">
            <w:pPr>
              <w:spacing w:after="0" w:line="240" w:lineRule="auto"/>
              <w:ind w:right="-450"/>
              <w:jc w:val="both"/>
              <w:rPr>
                <w:rFonts w:asciiTheme="minorHAnsi" w:hAnsiTheme="minorHAnsi" w:cstheme="minorHAnsi"/>
                <w:b/>
                <w:sz w:val="28"/>
                <w:szCs w:val="28"/>
              </w:rPr>
            </w:pPr>
            <w:r w:rsidRPr="0063469B">
              <w:rPr>
                <w:rFonts w:asciiTheme="minorHAnsi" w:hAnsiTheme="minorHAnsi" w:cstheme="minorHAnsi"/>
                <w:b/>
                <w:sz w:val="28"/>
                <w:szCs w:val="28"/>
              </w:rPr>
              <w:t>North-</w:t>
            </w:r>
            <w:r>
              <w:rPr>
                <w:rFonts w:asciiTheme="minorHAnsi" w:hAnsiTheme="minorHAnsi" w:cstheme="minorHAnsi"/>
                <w:b/>
                <w:sz w:val="28"/>
                <w:szCs w:val="28"/>
              </w:rPr>
              <w:t xml:space="preserve">East </w:t>
            </w:r>
            <w:r w:rsidRPr="00233C33">
              <w:rPr>
                <w:rFonts w:asciiTheme="minorHAnsi" w:hAnsiTheme="minorHAnsi" w:cstheme="minorHAnsi"/>
                <w:b/>
                <w:sz w:val="28"/>
                <w:szCs w:val="28"/>
              </w:rPr>
              <w:t>Zonal Office</w:t>
            </w:r>
          </w:p>
        </w:tc>
      </w:tr>
      <w:tr w:rsidR="00164B79" w:rsidRPr="00233C33" w:rsidTr="00A6131A">
        <w:trPr>
          <w:trHeight w:val="20"/>
        </w:trPr>
        <w:tc>
          <w:tcPr>
            <w:tcW w:w="339" w:type="pct"/>
          </w:tcPr>
          <w:p w:rsidR="00164B79" w:rsidRPr="00233C33" w:rsidRDefault="00164B79" w:rsidP="00A6131A">
            <w:pPr>
              <w:spacing w:after="0" w:line="240" w:lineRule="auto"/>
              <w:ind w:right="-136"/>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S/N</w:t>
            </w:r>
          </w:p>
        </w:tc>
        <w:tc>
          <w:tcPr>
            <w:tcW w:w="2071" w:type="pct"/>
          </w:tcPr>
          <w:p w:rsidR="00164B79" w:rsidRPr="00233C33" w:rsidRDefault="00164B79" w:rsidP="00A6131A">
            <w:pPr>
              <w:spacing w:after="0" w:line="240" w:lineRule="auto"/>
              <w:ind w:right="-108"/>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DESIGNATION</w:t>
            </w:r>
          </w:p>
        </w:tc>
        <w:tc>
          <w:tcPr>
            <w:tcW w:w="800" w:type="pct"/>
            <w:tcBorders>
              <w:right w:val="single" w:sz="4" w:space="0" w:color="auto"/>
            </w:tcBorders>
          </w:tcPr>
          <w:p w:rsidR="00164B79" w:rsidRPr="00233C33" w:rsidRDefault="00164B79" w:rsidP="00A6131A">
            <w:pPr>
              <w:spacing w:after="0" w:line="240" w:lineRule="auto"/>
              <w:ind w:left="-108" w:right="-108"/>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32"/>
              </w:rPr>
              <w:t>CONRAISS</w:t>
            </w:r>
          </w:p>
        </w:tc>
        <w:tc>
          <w:tcPr>
            <w:tcW w:w="424" w:type="pct"/>
            <w:tcBorders>
              <w:left w:val="single" w:sz="4" w:space="0" w:color="auto"/>
            </w:tcBorders>
          </w:tcPr>
          <w:p w:rsidR="00164B79" w:rsidRPr="00BD2231" w:rsidRDefault="00164B79" w:rsidP="00A6131A">
            <w:pPr>
              <w:spacing w:after="0" w:line="240" w:lineRule="auto"/>
              <w:ind w:left="-108" w:right="-450"/>
              <w:jc w:val="center"/>
              <w:rPr>
                <w:rFonts w:asciiTheme="minorHAnsi" w:eastAsia="Times New Roman" w:hAnsiTheme="minorHAnsi" w:cstheme="minorHAnsi"/>
                <w:b/>
                <w:sz w:val="28"/>
                <w:szCs w:val="28"/>
              </w:rPr>
            </w:pPr>
            <w:r w:rsidRPr="00BD2231">
              <w:rPr>
                <w:rFonts w:asciiTheme="minorHAnsi" w:eastAsia="Times New Roman" w:hAnsiTheme="minorHAnsi" w:cstheme="minorHAnsi"/>
                <w:b/>
                <w:sz w:val="28"/>
                <w:szCs w:val="28"/>
              </w:rPr>
              <w:t>NO.</w:t>
            </w:r>
          </w:p>
        </w:tc>
        <w:tc>
          <w:tcPr>
            <w:tcW w:w="1366" w:type="pct"/>
          </w:tcPr>
          <w:p w:rsidR="00164B79" w:rsidRPr="00233C33" w:rsidRDefault="00164B79" w:rsidP="00A6131A">
            <w:pPr>
              <w:spacing w:after="0" w:line="240" w:lineRule="auto"/>
              <w:ind w:right="-18"/>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DEPARTMENT</w:t>
            </w:r>
          </w:p>
        </w:tc>
      </w:tr>
      <w:tr w:rsidR="00164B79" w:rsidRPr="00233C33" w:rsidTr="00A6131A">
        <w:trPr>
          <w:trHeight w:val="20"/>
        </w:trPr>
        <w:tc>
          <w:tcPr>
            <w:tcW w:w="339" w:type="pct"/>
          </w:tcPr>
          <w:p w:rsidR="00164B79" w:rsidRPr="006F6455" w:rsidRDefault="00164B79" w:rsidP="003A165F">
            <w:pPr>
              <w:pStyle w:val="ListParagraph"/>
              <w:numPr>
                <w:ilvl w:val="0"/>
                <w:numId w:val="119"/>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widowControl w:val="0"/>
              <w:autoSpaceDE w:val="0"/>
              <w:autoSpaceDN w:val="0"/>
              <w:adjustRightInd w:val="0"/>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Ag. Director (NE)</w:t>
            </w:r>
          </w:p>
        </w:tc>
        <w:tc>
          <w:tcPr>
            <w:tcW w:w="800" w:type="pct"/>
            <w:tcBorders>
              <w:right w:val="single" w:sz="4" w:space="0" w:color="auto"/>
            </w:tcBorders>
          </w:tcPr>
          <w:p w:rsidR="00164B79" w:rsidRPr="00233C33" w:rsidRDefault="00164B79" w:rsidP="00A6131A">
            <w:pPr>
              <w:widowControl w:val="0"/>
              <w:autoSpaceDE w:val="0"/>
              <w:autoSpaceDN w:val="0"/>
              <w:adjustRightInd w:val="0"/>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15</w:t>
            </w:r>
          </w:p>
        </w:tc>
        <w:tc>
          <w:tcPr>
            <w:tcW w:w="424" w:type="pct"/>
            <w:tcBorders>
              <w:left w:val="single" w:sz="4" w:space="0" w:color="auto"/>
            </w:tcBorders>
          </w:tcPr>
          <w:p w:rsidR="00164B79" w:rsidRPr="00233C33" w:rsidRDefault="00164B79" w:rsidP="00A6131A">
            <w:pPr>
              <w:widowControl w:val="0"/>
              <w:autoSpaceDE w:val="0"/>
              <w:autoSpaceDN w:val="0"/>
              <w:adjustRightInd w:val="0"/>
              <w:spacing w:after="0" w:line="240" w:lineRule="auto"/>
              <w:ind w:left="-198" w:right="-450"/>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339" w:type="pct"/>
          </w:tcPr>
          <w:p w:rsidR="00164B79" w:rsidRPr="006F6455" w:rsidRDefault="00164B79" w:rsidP="003A165F">
            <w:pPr>
              <w:pStyle w:val="ListParagraph"/>
              <w:numPr>
                <w:ilvl w:val="0"/>
                <w:numId w:val="119"/>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widowControl w:val="0"/>
              <w:autoSpaceDE w:val="0"/>
              <w:autoSpaceDN w:val="0"/>
              <w:adjustRightInd w:val="0"/>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Chief Executive Officer</w:t>
            </w:r>
          </w:p>
        </w:tc>
        <w:tc>
          <w:tcPr>
            <w:tcW w:w="800" w:type="pct"/>
            <w:tcBorders>
              <w:right w:val="single" w:sz="4" w:space="0" w:color="auto"/>
            </w:tcBorders>
          </w:tcPr>
          <w:p w:rsidR="00164B79" w:rsidRPr="00233C33" w:rsidRDefault="00164B79" w:rsidP="00A6131A">
            <w:pPr>
              <w:widowControl w:val="0"/>
              <w:autoSpaceDE w:val="0"/>
              <w:autoSpaceDN w:val="0"/>
              <w:adjustRightInd w:val="0"/>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12</w:t>
            </w:r>
          </w:p>
        </w:tc>
        <w:tc>
          <w:tcPr>
            <w:tcW w:w="424" w:type="pct"/>
            <w:tcBorders>
              <w:left w:val="single" w:sz="4" w:space="0" w:color="auto"/>
            </w:tcBorders>
          </w:tcPr>
          <w:p w:rsidR="00164B79" w:rsidRPr="00233C33" w:rsidRDefault="00164B79" w:rsidP="00A6131A">
            <w:pPr>
              <w:widowControl w:val="0"/>
              <w:autoSpaceDE w:val="0"/>
              <w:autoSpaceDN w:val="0"/>
              <w:adjustRightInd w:val="0"/>
              <w:spacing w:after="0" w:line="240" w:lineRule="auto"/>
              <w:ind w:left="-198" w:right="-450"/>
              <w:jc w:val="center"/>
              <w:rPr>
                <w:rFonts w:asciiTheme="minorHAnsi" w:hAnsiTheme="minorHAnsi" w:cstheme="minorHAnsi"/>
                <w:sz w:val="28"/>
                <w:szCs w:val="28"/>
              </w:rPr>
            </w:pPr>
            <w:r w:rsidRPr="00233C33">
              <w:rPr>
                <w:rFonts w:asciiTheme="minorHAnsi" w:hAnsiTheme="minorHAnsi" w:cstheme="minorHAnsi"/>
                <w:sz w:val="28"/>
                <w:szCs w:val="28"/>
              </w:rPr>
              <w:t>2</w:t>
            </w:r>
          </w:p>
        </w:tc>
        <w:tc>
          <w:tcPr>
            <w:tcW w:w="1366" w:type="pct"/>
          </w:tcPr>
          <w:p w:rsidR="00164B79" w:rsidRPr="006F6455" w:rsidRDefault="00164B79" w:rsidP="00A6131A">
            <w:pPr>
              <w:spacing w:after="0" w:line="240" w:lineRule="auto"/>
              <w:ind w:right="-18"/>
              <w:jc w:val="center"/>
              <w:rPr>
                <w:rFonts w:asciiTheme="minorHAnsi" w:eastAsia="Times New Roman" w:hAnsiTheme="minorHAnsi" w:cstheme="minorHAnsi"/>
                <w:sz w:val="26"/>
                <w:szCs w:val="26"/>
              </w:rPr>
            </w:pPr>
            <w:r w:rsidRPr="006F6455">
              <w:rPr>
                <w:rFonts w:asciiTheme="minorHAnsi" w:eastAsia="Times New Roman" w:hAnsiTheme="minorHAnsi" w:cstheme="minorHAnsi"/>
                <w:sz w:val="26"/>
                <w:szCs w:val="26"/>
              </w:rPr>
              <w:t>Finance &amp; Accounts</w:t>
            </w:r>
          </w:p>
        </w:tc>
      </w:tr>
      <w:tr w:rsidR="00164B79" w:rsidRPr="00233C33" w:rsidTr="00A6131A">
        <w:trPr>
          <w:trHeight w:val="20"/>
        </w:trPr>
        <w:tc>
          <w:tcPr>
            <w:tcW w:w="339" w:type="pct"/>
          </w:tcPr>
          <w:p w:rsidR="00164B79" w:rsidRPr="006F6455" w:rsidRDefault="00164B79" w:rsidP="003A165F">
            <w:pPr>
              <w:pStyle w:val="ListParagraph"/>
              <w:numPr>
                <w:ilvl w:val="0"/>
                <w:numId w:val="119"/>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widowControl w:val="0"/>
              <w:autoSpaceDE w:val="0"/>
              <w:autoSpaceDN w:val="0"/>
              <w:adjustRightInd w:val="0"/>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Chief Building Officer</w:t>
            </w:r>
          </w:p>
        </w:tc>
        <w:tc>
          <w:tcPr>
            <w:tcW w:w="800" w:type="pct"/>
            <w:tcBorders>
              <w:right w:val="single" w:sz="4" w:space="0" w:color="auto"/>
            </w:tcBorders>
          </w:tcPr>
          <w:p w:rsidR="00164B79" w:rsidRPr="00233C33" w:rsidRDefault="00164B79" w:rsidP="00A6131A">
            <w:pPr>
              <w:widowControl w:val="0"/>
              <w:autoSpaceDE w:val="0"/>
              <w:autoSpaceDN w:val="0"/>
              <w:adjustRightInd w:val="0"/>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12</w:t>
            </w:r>
          </w:p>
        </w:tc>
        <w:tc>
          <w:tcPr>
            <w:tcW w:w="424" w:type="pct"/>
            <w:tcBorders>
              <w:left w:val="single" w:sz="4" w:space="0" w:color="auto"/>
            </w:tcBorders>
          </w:tcPr>
          <w:p w:rsidR="00164B79" w:rsidRPr="00233C33" w:rsidRDefault="00164B79" w:rsidP="00A6131A">
            <w:pPr>
              <w:widowControl w:val="0"/>
              <w:autoSpaceDE w:val="0"/>
              <w:autoSpaceDN w:val="0"/>
              <w:adjustRightInd w:val="0"/>
              <w:spacing w:after="0" w:line="240" w:lineRule="auto"/>
              <w:ind w:left="-198" w:right="-450"/>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Physical Planning</w:t>
            </w:r>
          </w:p>
        </w:tc>
      </w:tr>
      <w:tr w:rsidR="00164B79" w:rsidRPr="00233C33" w:rsidTr="00A6131A">
        <w:trPr>
          <w:trHeight w:val="20"/>
        </w:trPr>
        <w:tc>
          <w:tcPr>
            <w:tcW w:w="339" w:type="pct"/>
          </w:tcPr>
          <w:p w:rsidR="00164B79" w:rsidRPr="006F6455" w:rsidRDefault="00164B79" w:rsidP="003A165F">
            <w:pPr>
              <w:pStyle w:val="ListParagraph"/>
              <w:numPr>
                <w:ilvl w:val="0"/>
                <w:numId w:val="119"/>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widowControl w:val="0"/>
              <w:autoSpaceDE w:val="0"/>
              <w:autoSpaceDN w:val="0"/>
              <w:adjustRightInd w:val="0"/>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Principal Admin. Officer</w:t>
            </w:r>
          </w:p>
        </w:tc>
        <w:tc>
          <w:tcPr>
            <w:tcW w:w="800" w:type="pct"/>
            <w:tcBorders>
              <w:right w:val="single" w:sz="4" w:space="0" w:color="auto"/>
            </w:tcBorders>
          </w:tcPr>
          <w:p w:rsidR="00164B79" w:rsidRPr="00233C33" w:rsidRDefault="00164B79" w:rsidP="00A6131A">
            <w:pPr>
              <w:widowControl w:val="0"/>
              <w:autoSpaceDE w:val="0"/>
              <w:autoSpaceDN w:val="0"/>
              <w:adjustRightInd w:val="0"/>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10</w:t>
            </w:r>
          </w:p>
        </w:tc>
        <w:tc>
          <w:tcPr>
            <w:tcW w:w="424" w:type="pct"/>
            <w:tcBorders>
              <w:left w:val="single" w:sz="4" w:space="0" w:color="auto"/>
            </w:tcBorders>
          </w:tcPr>
          <w:p w:rsidR="00164B79" w:rsidRPr="00233C33" w:rsidRDefault="00164B79" w:rsidP="00A6131A">
            <w:pPr>
              <w:widowControl w:val="0"/>
              <w:autoSpaceDE w:val="0"/>
              <w:autoSpaceDN w:val="0"/>
              <w:adjustRightInd w:val="0"/>
              <w:spacing w:after="0" w:line="240" w:lineRule="auto"/>
              <w:ind w:left="-198" w:right="-450"/>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left="-108"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Admin.&amp; Supplies</w:t>
            </w:r>
          </w:p>
        </w:tc>
      </w:tr>
      <w:tr w:rsidR="00164B79" w:rsidRPr="00233C33" w:rsidTr="00A6131A">
        <w:trPr>
          <w:trHeight w:val="20"/>
        </w:trPr>
        <w:tc>
          <w:tcPr>
            <w:tcW w:w="339" w:type="pct"/>
          </w:tcPr>
          <w:p w:rsidR="00164B79" w:rsidRPr="006F6455" w:rsidRDefault="00164B79" w:rsidP="003A165F">
            <w:pPr>
              <w:pStyle w:val="ListParagraph"/>
              <w:numPr>
                <w:ilvl w:val="0"/>
                <w:numId w:val="119"/>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widowControl w:val="0"/>
              <w:autoSpaceDE w:val="0"/>
              <w:autoSpaceDN w:val="0"/>
              <w:adjustRightInd w:val="0"/>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Senior Building  Officer</w:t>
            </w:r>
          </w:p>
        </w:tc>
        <w:tc>
          <w:tcPr>
            <w:tcW w:w="800" w:type="pct"/>
            <w:tcBorders>
              <w:right w:val="single" w:sz="4" w:space="0" w:color="auto"/>
            </w:tcBorders>
          </w:tcPr>
          <w:p w:rsidR="00164B79" w:rsidRPr="00233C33" w:rsidRDefault="00164B79" w:rsidP="00A6131A">
            <w:pPr>
              <w:widowControl w:val="0"/>
              <w:autoSpaceDE w:val="0"/>
              <w:autoSpaceDN w:val="0"/>
              <w:adjustRightInd w:val="0"/>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09</w:t>
            </w:r>
          </w:p>
        </w:tc>
        <w:tc>
          <w:tcPr>
            <w:tcW w:w="424" w:type="pct"/>
            <w:tcBorders>
              <w:left w:val="single" w:sz="4" w:space="0" w:color="auto"/>
            </w:tcBorders>
          </w:tcPr>
          <w:p w:rsidR="00164B79" w:rsidRPr="00233C33" w:rsidRDefault="00164B79" w:rsidP="00A6131A">
            <w:pPr>
              <w:widowControl w:val="0"/>
              <w:autoSpaceDE w:val="0"/>
              <w:autoSpaceDN w:val="0"/>
              <w:adjustRightInd w:val="0"/>
              <w:spacing w:after="0" w:line="240" w:lineRule="auto"/>
              <w:ind w:left="-198" w:right="-450"/>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Physical Planning</w:t>
            </w:r>
          </w:p>
        </w:tc>
      </w:tr>
      <w:tr w:rsidR="00164B79" w:rsidRPr="00233C33" w:rsidTr="00A6131A">
        <w:trPr>
          <w:trHeight w:val="20"/>
        </w:trPr>
        <w:tc>
          <w:tcPr>
            <w:tcW w:w="339" w:type="pct"/>
          </w:tcPr>
          <w:p w:rsidR="00164B79" w:rsidRPr="006F6455" w:rsidRDefault="00164B79" w:rsidP="003A165F">
            <w:pPr>
              <w:pStyle w:val="ListParagraph"/>
              <w:numPr>
                <w:ilvl w:val="0"/>
                <w:numId w:val="119"/>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widowControl w:val="0"/>
              <w:autoSpaceDE w:val="0"/>
              <w:autoSpaceDN w:val="0"/>
              <w:adjustRightInd w:val="0"/>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Senior Electrical Engineer</w:t>
            </w:r>
          </w:p>
        </w:tc>
        <w:tc>
          <w:tcPr>
            <w:tcW w:w="800" w:type="pct"/>
            <w:tcBorders>
              <w:right w:val="single" w:sz="4" w:space="0" w:color="auto"/>
            </w:tcBorders>
          </w:tcPr>
          <w:p w:rsidR="00164B79" w:rsidRPr="00233C33" w:rsidRDefault="00164B79" w:rsidP="00A6131A">
            <w:pPr>
              <w:widowControl w:val="0"/>
              <w:autoSpaceDE w:val="0"/>
              <w:autoSpaceDN w:val="0"/>
              <w:adjustRightInd w:val="0"/>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09</w:t>
            </w:r>
          </w:p>
        </w:tc>
        <w:tc>
          <w:tcPr>
            <w:tcW w:w="424" w:type="pct"/>
            <w:tcBorders>
              <w:left w:val="single" w:sz="4" w:space="0" w:color="auto"/>
            </w:tcBorders>
          </w:tcPr>
          <w:p w:rsidR="00164B79" w:rsidRPr="00233C33" w:rsidRDefault="00164B79" w:rsidP="00A6131A">
            <w:pPr>
              <w:widowControl w:val="0"/>
              <w:autoSpaceDE w:val="0"/>
              <w:autoSpaceDN w:val="0"/>
              <w:adjustRightInd w:val="0"/>
              <w:spacing w:after="0" w:line="240" w:lineRule="auto"/>
              <w:ind w:left="-198" w:right="-450"/>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Physical Planning</w:t>
            </w:r>
          </w:p>
        </w:tc>
      </w:tr>
      <w:tr w:rsidR="00164B79" w:rsidRPr="00233C33" w:rsidTr="00A6131A">
        <w:trPr>
          <w:trHeight w:val="20"/>
        </w:trPr>
        <w:tc>
          <w:tcPr>
            <w:tcW w:w="339" w:type="pct"/>
          </w:tcPr>
          <w:p w:rsidR="00164B79" w:rsidRPr="006F6455" w:rsidRDefault="00164B79" w:rsidP="003A165F">
            <w:pPr>
              <w:pStyle w:val="ListParagraph"/>
              <w:numPr>
                <w:ilvl w:val="0"/>
                <w:numId w:val="119"/>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widowControl w:val="0"/>
              <w:autoSpaceDE w:val="0"/>
              <w:autoSpaceDN w:val="0"/>
              <w:adjustRightInd w:val="0"/>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S.E.O (QS)</w:t>
            </w:r>
          </w:p>
        </w:tc>
        <w:tc>
          <w:tcPr>
            <w:tcW w:w="800" w:type="pct"/>
            <w:tcBorders>
              <w:right w:val="single" w:sz="4" w:space="0" w:color="auto"/>
            </w:tcBorders>
          </w:tcPr>
          <w:p w:rsidR="00164B79" w:rsidRPr="00233C33" w:rsidRDefault="00164B79" w:rsidP="00A6131A">
            <w:pPr>
              <w:widowControl w:val="0"/>
              <w:autoSpaceDE w:val="0"/>
              <w:autoSpaceDN w:val="0"/>
              <w:adjustRightInd w:val="0"/>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424" w:type="pct"/>
            <w:tcBorders>
              <w:left w:val="single" w:sz="4" w:space="0" w:color="auto"/>
            </w:tcBorders>
          </w:tcPr>
          <w:p w:rsidR="00164B79" w:rsidRPr="00233C33" w:rsidRDefault="00164B79" w:rsidP="00A6131A">
            <w:pPr>
              <w:widowControl w:val="0"/>
              <w:autoSpaceDE w:val="0"/>
              <w:autoSpaceDN w:val="0"/>
              <w:adjustRightInd w:val="0"/>
              <w:spacing w:after="0" w:line="240" w:lineRule="auto"/>
              <w:ind w:left="-198" w:right="-450"/>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8"/>
              <w:jc w:val="center"/>
              <w:rPr>
                <w:rFonts w:asciiTheme="minorHAnsi" w:eastAsia="Times New Roman" w:hAnsiTheme="minorHAnsi" w:cstheme="minorHAnsi"/>
                <w:sz w:val="28"/>
                <w:szCs w:val="28"/>
              </w:rPr>
            </w:pPr>
            <w:r w:rsidRPr="00233C33">
              <w:rPr>
                <w:rFonts w:asciiTheme="minorHAnsi" w:hAnsiTheme="minorHAnsi" w:cstheme="minorHAnsi"/>
                <w:sz w:val="28"/>
                <w:szCs w:val="28"/>
              </w:rPr>
              <w:t>Physical Planning</w:t>
            </w:r>
          </w:p>
        </w:tc>
      </w:tr>
      <w:tr w:rsidR="00164B79" w:rsidRPr="00233C33" w:rsidTr="00A6131A">
        <w:trPr>
          <w:trHeight w:val="20"/>
        </w:trPr>
        <w:tc>
          <w:tcPr>
            <w:tcW w:w="339" w:type="pct"/>
          </w:tcPr>
          <w:p w:rsidR="00164B79" w:rsidRPr="006F6455" w:rsidRDefault="00164B79" w:rsidP="003A165F">
            <w:pPr>
              <w:pStyle w:val="ListParagraph"/>
              <w:numPr>
                <w:ilvl w:val="0"/>
                <w:numId w:val="119"/>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widowControl w:val="0"/>
              <w:autoSpaceDE w:val="0"/>
              <w:autoSpaceDN w:val="0"/>
              <w:adjustRightInd w:val="0"/>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Programme Analyst</w:t>
            </w:r>
          </w:p>
        </w:tc>
        <w:tc>
          <w:tcPr>
            <w:tcW w:w="800" w:type="pct"/>
            <w:tcBorders>
              <w:right w:val="single" w:sz="4" w:space="0" w:color="auto"/>
            </w:tcBorders>
          </w:tcPr>
          <w:p w:rsidR="00164B79" w:rsidRPr="00233C33" w:rsidRDefault="00164B79" w:rsidP="00A6131A">
            <w:pPr>
              <w:widowControl w:val="0"/>
              <w:autoSpaceDE w:val="0"/>
              <w:autoSpaceDN w:val="0"/>
              <w:adjustRightInd w:val="0"/>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424" w:type="pct"/>
            <w:tcBorders>
              <w:left w:val="single" w:sz="4" w:space="0" w:color="auto"/>
            </w:tcBorders>
          </w:tcPr>
          <w:p w:rsidR="00164B79" w:rsidRPr="00233C33" w:rsidRDefault="00164B79" w:rsidP="00A6131A">
            <w:pPr>
              <w:widowControl w:val="0"/>
              <w:autoSpaceDE w:val="0"/>
              <w:autoSpaceDN w:val="0"/>
              <w:adjustRightInd w:val="0"/>
              <w:spacing w:after="0" w:line="240" w:lineRule="auto"/>
              <w:ind w:left="-198" w:right="-450"/>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PRS</w:t>
            </w:r>
          </w:p>
        </w:tc>
      </w:tr>
      <w:tr w:rsidR="00164B79" w:rsidRPr="00233C33" w:rsidTr="00A6131A">
        <w:trPr>
          <w:trHeight w:val="20"/>
        </w:trPr>
        <w:tc>
          <w:tcPr>
            <w:tcW w:w="339" w:type="pct"/>
          </w:tcPr>
          <w:p w:rsidR="00164B79" w:rsidRPr="006F6455" w:rsidRDefault="00164B79" w:rsidP="003A165F">
            <w:pPr>
              <w:pStyle w:val="ListParagraph"/>
              <w:numPr>
                <w:ilvl w:val="0"/>
                <w:numId w:val="119"/>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widowControl w:val="0"/>
              <w:autoSpaceDE w:val="0"/>
              <w:autoSpaceDN w:val="0"/>
              <w:adjustRightInd w:val="0"/>
              <w:spacing w:after="0" w:line="240" w:lineRule="auto"/>
              <w:ind w:right="-18"/>
              <w:rPr>
                <w:rFonts w:asciiTheme="minorHAnsi" w:hAnsiTheme="minorHAnsi" w:cstheme="minorHAnsi"/>
                <w:sz w:val="28"/>
                <w:szCs w:val="28"/>
              </w:rPr>
            </w:pPr>
            <w:r w:rsidRPr="00233C33">
              <w:rPr>
                <w:rFonts w:asciiTheme="minorHAnsi" w:hAnsiTheme="minorHAnsi" w:cstheme="minorHAnsi"/>
                <w:sz w:val="28"/>
                <w:szCs w:val="28"/>
              </w:rPr>
              <w:t>Legal I</w:t>
            </w:r>
          </w:p>
        </w:tc>
        <w:tc>
          <w:tcPr>
            <w:tcW w:w="800" w:type="pct"/>
            <w:tcBorders>
              <w:right w:val="single" w:sz="4" w:space="0" w:color="auto"/>
            </w:tcBorders>
          </w:tcPr>
          <w:p w:rsidR="00164B79" w:rsidRPr="00233C33" w:rsidRDefault="00164B79" w:rsidP="00A6131A">
            <w:pPr>
              <w:widowControl w:val="0"/>
              <w:autoSpaceDE w:val="0"/>
              <w:autoSpaceDN w:val="0"/>
              <w:adjustRightInd w:val="0"/>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424" w:type="pct"/>
            <w:tcBorders>
              <w:left w:val="single" w:sz="4" w:space="0" w:color="auto"/>
            </w:tcBorders>
          </w:tcPr>
          <w:p w:rsidR="00164B79" w:rsidRPr="00233C33" w:rsidRDefault="00164B79" w:rsidP="00A6131A">
            <w:pPr>
              <w:widowControl w:val="0"/>
              <w:autoSpaceDE w:val="0"/>
              <w:autoSpaceDN w:val="0"/>
              <w:adjustRightInd w:val="0"/>
              <w:spacing w:after="0" w:line="240" w:lineRule="auto"/>
              <w:ind w:left="-198" w:right="-450"/>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8"/>
              <w:jc w:val="center"/>
              <w:rPr>
                <w:rFonts w:asciiTheme="minorHAnsi" w:eastAsia="Times New Roman" w:hAnsiTheme="minorHAnsi" w:cstheme="minorHAnsi"/>
                <w:sz w:val="28"/>
                <w:szCs w:val="28"/>
              </w:rPr>
            </w:pPr>
            <w:r w:rsidRPr="00233C33">
              <w:rPr>
                <w:rFonts w:asciiTheme="minorHAnsi" w:hAnsiTheme="minorHAnsi" w:cstheme="minorHAnsi"/>
                <w:sz w:val="28"/>
                <w:szCs w:val="28"/>
              </w:rPr>
              <w:t>Legal Unit</w:t>
            </w:r>
          </w:p>
        </w:tc>
      </w:tr>
      <w:tr w:rsidR="00164B79" w:rsidRPr="00233C33" w:rsidTr="00A6131A">
        <w:trPr>
          <w:trHeight w:val="20"/>
        </w:trPr>
        <w:tc>
          <w:tcPr>
            <w:tcW w:w="339" w:type="pct"/>
          </w:tcPr>
          <w:p w:rsidR="00164B79" w:rsidRPr="006F6455" w:rsidRDefault="00164B79" w:rsidP="003A165F">
            <w:pPr>
              <w:pStyle w:val="ListParagraph"/>
              <w:numPr>
                <w:ilvl w:val="0"/>
                <w:numId w:val="119"/>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widowControl w:val="0"/>
              <w:autoSpaceDE w:val="0"/>
              <w:autoSpaceDN w:val="0"/>
              <w:adjustRightInd w:val="0"/>
              <w:spacing w:after="0" w:line="240" w:lineRule="auto"/>
              <w:ind w:right="-18"/>
              <w:rPr>
                <w:rFonts w:asciiTheme="minorHAnsi" w:hAnsiTheme="minorHAnsi" w:cstheme="minorHAnsi"/>
                <w:sz w:val="28"/>
                <w:szCs w:val="28"/>
              </w:rPr>
            </w:pPr>
            <w:r w:rsidRPr="00233C33">
              <w:rPr>
                <w:rFonts w:asciiTheme="minorHAnsi" w:hAnsiTheme="minorHAnsi" w:cstheme="minorHAnsi"/>
                <w:sz w:val="28"/>
                <w:szCs w:val="28"/>
              </w:rPr>
              <w:t>Admin. Officer I</w:t>
            </w:r>
          </w:p>
        </w:tc>
        <w:tc>
          <w:tcPr>
            <w:tcW w:w="800" w:type="pct"/>
            <w:tcBorders>
              <w:right w:val="single" w:sz="4" w:space="0" w:color="auto"/>
            </w:tcBorders>
          </w:tcPr>
          <w:p w:rsidR="00164B79" w:rsidRPr="00233C33" w:rsidRDefault="00164B79" w:rsidP="00A6131A">
            <w:pPr>
              <w:widowControl w:val="0"/>
              <w:autoSpaceDE w:val="0"/>
              <w:autoSpaceDN w:val="0"/>
              <w:adjustRightInd w:val="0"/>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424" w:type="pct"/>
            <w:tcBorders>
              <w:left w:val="single" w:sz="4" w:space="0" w:color="auto"/>
            </w:tcBorders>
          </w:tcPr>
          <w:p w:rsidR="00164B79" w:rsidRPr="00233C33" w:rsidRDefault="00164B79" w:rsidP="00A6131A">
            <w:pPr>
              <w:widowControl w:val="0"/>
              <w:autoSpaceDE w:val="0"/>
              <w:autoSpaceDN w:val="0"/>
              <w:adjustRightInd w:val="0"/>
              <w:spacing w:after="0" w:line="240" w:lineRule="auto"/>
              <w:ind w:left="-198" w:right="-450"/>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left="-108"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Admin.&amp; Supplies</w:t>
            </w:r>
          </w:p>
        </w:tc>
      </w:tr>
      <w:tr w:rsidR="00164B79" w:rsidRPr="00233C33" w:rsidTr="00A6131A">
        <w:trPr>
          <w:trHeight w:val="20"/>
        </w:trPr>
        <w:tc>
          <w:tcPr>
            <w:tcW w:w="339" w:type="pct"/>
          </w:tcPr>
          <w:p w:rsidR="00164B79" w:rsidRPr="006F6455" w:rsidRDefault="00164B79" w:rsidP="003A165F">
            <w:pPr>
              <w:pStyle w:val="ListParagraph"/>
              <w:numPr>
                <w:ilvl w:val="0"/>
                <w:numId w:val="119"/>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widowControl w:val="0"/>
              <w:autoSpaceDE w:val="0"/>
              <w:autoSpaceDN w:val="0"/>
              <w:adjustRightInd w:val="0"/>
              <w:spacing w:after="0" w:line="240" w:lineRule="auto"/>
              <w:ind w:right="-18"/>
              <w:rPr>
                <w:rFonts w:asciiTheme="minorHAnsi" w:hAnsiTheme="minorHAnsi" w:cstheme="minorHAnsi"/>
                <w:sz w:val="28"/>
                <w:szCs w:val="28"/>
              </w:rPr>
            </w:pPr>
            <w:r w:rsidRPr="00233C33">
              <w:rPr>
                <w:rFonts w:asciiTheme="minorHAnsi" w:hAnsiTheme="minorHAnsi" w:cstheme="minorHAnsi"/>
                <w:sz w:val="28"/>
                <w:szCs w:val="28"/>
              </w:rPr>
              <w:t>Quality Assurance Officer II</w:t>
            </w:r>
          </w:p>
        </w:tc>
        <w:tc>
          <w:tcPr>
            <w:tcW w:w="800" w:type="pct"/>
            <w:tcBorders>
              <w:right w:val="single" w:sz="4" w:space="0" w:color="auto"/>
            </w:tcBorders>
          </w:tcPr>
          <w:p w:rsidR="00164B79" w:rsidRPr="00233C33" w:rsidRDefault="00164B79" w:rsidP="00A6131A">
            <w:pPr>
              <w:widowControl w:val="0"/>
              <w:autoSpaceDE w:val="0"/>
              <w:autoSpaceDN w:val="0"/>
              <w:adjustRightInd w:val="0"/>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424" w:type="pct"/>
            <w:tcBorders>
              <w:left w:val="single" w:sz="4" w:space="0" w:color="auto"/>
            </w:tcBorders>
          </w:tcPr>
          <w:p w:rsidR="00164B79" w:rsidRPr="00233C33" w:rsidRDefault="00164B79" w:rsidP="00A6131A">
            <w:pPr>
              <w:widowControl w:val="0"/>
              <w:autoSpaceDE w:val="0"/>
              <w:autoSpaceDN w:val="0"/>
              <w:adjustRightInd w:val="0"/>
              <w:spacing w:after="0" w:line="240" w:lineRule="auto"/>
              <w:ind w:left="-198" w:right="-450"/>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6F6455" w:rsidRDefault="00164B79" w:rsidP="00A6131A">
            <w:pPr>
              <w:spacing w:after="0" w:line="240" w:lineRule="auto"/>
              <w:ind w:right="-18"/>
              <w:jc w:val="center"/>
              <w:rPr>
                <w:rFonts w:asciiTheme="minorHAnsi" w:eastAsia="Times New Roman" w:hAnsiTheme="minorHAnsi" w:cstheme="minorHAnsi"/>
                <w:sz w:val="26"/>
                <w:szCs w:val="26"/>
              </w:rPr>
            </w:pPr>
            <w:r w:rsidRPr="006F6455">
              <w:rPr>
                <w:rFonts w:asciiTheme="minorHAnsi" w:eastAsia="Times New Roman" w:hAnsiTheme="minorHAnsi" w:cstheme="minorHAnsi"/>
                <w:sz w:val="26"/>
                <w:szCs w:val="26"/>
              </w:rPr>
              <w:t>Quality Assurance</w:t>
            </w:r>
          </w:p>
        </w:tc>
      </w:tr>
      <w:tr w:rsidR="00164B79" w:rsidRPr="00233C33" w:rsidTr="00A6131A">
        <w:trPr>
          <w:trHeight w:val="20"/>
        </w:trPr>
        <w:tc>
          <w:tcPr>
            <w:tcW w:w="339" w:type="pct"/>
          </w:tcPr>
          <w:p w:rsidR="00164B79" w:rsidRPr="006F6455" w:rsidRDefault="00164B79" w:rsidP="003A165F">
            <w:pPr>
              <w:pStyle w:val="ListParagraph"/>
              <w:numPr>
                <w:ilvl w:val="0"/>
                <w:numId w:val="119"/>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widowControl w:val="0"/>
              <w:autoSpaceDE w:val="0"/>
              <w:autoSpaceDN w:val="0"/>
              <w:adjustRightInd w:val="0"/>
              <w:spacing w:after="0" w:line="240" w:lineRule="auto"/>
              <w:ind w:right="-18"/>
              <w:rPr>
                <w:rFonts w:asciiTheme="minorHAnsi" w:hAnsiTheme="minorHAnsi" w:cstheme="minorHAnsi"/>
                <w:sz w:val="28"/>
                <w:szCs w:val="28"/>
              </w:rPr>
            </w:pPr>
            <w:r w:rsidRPr="00233C33">
              <w:rPr>
                <w:rFonts w:asciiTheme="minorHAnsi" w:hAnsiTheme="minorHAnsi" w:cstheme="minorHAnsi"/>
                <w:sz w:val="28"/>
                <w:szCs w:val="28"/>
              </w:rPr>
              <w:t>Town Planning Officer II</w:t>
            </w:r>
          </w:p>
        </w:tc>
        <w:tc>
          <w:tcPr>
            <w:tcW w:w="800" w:type="pct"/>
            <w:tcBorders>
              <w:right w:val="single" w:sz="4" w:space="0" w:color="auto"/>
            </w:tcBorders>
          </w:tcPr>
          <w:p w:rsidR="00164B79" w:rsidRPr="00233C33" w:rsidRDefault="00164B79" w:rsidP="00A6131A">
            <w:pPr>
              <w:widowControl w:val="0"/>
              <w:autoSpaceDE w:val="0"/>
              <w:autoSpaceDN w:val="0"/>
              <w:adjustRightInd w:val="0"/>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424" w:type="pct"/>
            <w:tcBorders>
              <w:left w:val="single" w:sz="4" w:space="0" w:color="auto"/>
            </w:tcBorders>
          </w:tcPr>
          <w:p w:rsidR="00164B79" w:rsidRPr="00233C33" w:rsidRDefault="00164B79" w:rsidP="00A6131A">
            <w:pPr>
              <w:widowControl w:val="0"/>
              <w:autoSpaceDE w:val="0"/>
              <w:autoSpaceDN w:val="0"/>
              <w:adjustRightInd w:val="0"/>
              <w:spacing w:after="0" w:line="240" w:lineRule="auto"/>
              <w:ind w:left="-198" w:right="-450"/>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Physical Planning</w:t>
            </w:r>
          </w:p>
        </w:tc>
      </w:tr>
      <w:tr w:rsidR="00164B79" w:rsidRPr="00233C33" w:rsidTr="00A6131A">
        <w:trPr>
          <w:trHeight w:val="20"/>
        </w:trPr>
        <w:tc>
          <w:tcPr>
            <w:tcW w:w="339" w:type="pct"/>
          </w:tcPr>
          <w:p w:rsidR="00164B79" w:rsidRPr="006F6455" w:rsidRDefault="00164B79" w:rsidP="003A165F">
            <w:pPr>
              <w:pStyle w:val="ListParagraph"/>
              <w:numPr>
                <w:ilvl w:val="0"/>
                <w:numId w:val="119"/>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widowControl w:val="0"/>
              <w:autoSpaceDE w:val="0"/>
              <w:autoSpaceDN w:val="0"/>
              <w:adjustRightInd w:val="0"/>
              <w:spacing w:after="0" w:line="240" w:lineRule="auto"/>
              <w:ind w:right="-18"/>
              <w:rPr>
                <w:rFonts w:asciiTheme="minorHAnsi" w:hAnsiTheme="minorHAnsi" w:cstheme="minorHAnsi"/>
                <w:sz w:val="28"/>
                <w:szCs w:val="28"/>
              </w:rPr>
            </w:pPr>
            <w:r w:rsidRPr="00233C33">
              <w:rPr>
                <w:rFonts w:asciiTheme="minorHAnsi" w:hAnsiTheme="minorHAnsi" w:cstheme="minorHAnsi"/>
                <w:sz w:val="28"/>
                <w:szCs w:val="28"/>
              </w:rPr>
              <w:t>Architect II</w:t>
            </w:r>
          </w:p>
        </w:tc>
        <w:tc>
          <w:tcPr>
            <w:tcW w:w="800" w:type="pct"/>
            <w:tcBorders>
              <w:right w:val="single" w:sz="4" w:space="0" w:color="auto"/>
            </w:tcBorders>
          </w:tcPr>
          <w:p w:rsidR="00164B79" w:rsidRPr="00233C33" w:rsidRDefault="00164B79" w:rsidP="00A6131A">
            <w:pPr>
              <w:widowControl w:val="0"/>
              <w:autoSpaceDE w:val="0"/>
              <w:autoSpaceDN w:val="0"/>
              <w:adjustRightInd w:val="0"/>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424" w:type="pct"/>
            <w:tcBorders>
              <w:left w:val="single" w:sz="4" w:space="0" w:color="auto"/>
            </w:tcBorders>
          </w:tcPr>
          <w:p w:rsidR="00164B79" w:rsidRPr="00233C33" w:rsidRDefault="00164B79" w:rsidP="00A6131A">
            <w:pPr>
              <w:widowControl w:val="0"/>
              <w:autoSpaceDE w:val="0"/>
              <w:autoSpaceDN w:val="0"/>
              <w:adjustRightInd w:val="0"/>
              <w:spacing w:after="0" w:line="240" w:lineRule="auto"/>
              <w:ind w:left="-198" w:right="-450"/>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Physical Planning</w:t>
            </w:r>
          </w:p>
        </w:tc>
      </w:tr>
      <w:tr w:rsidR="00164B79" w:rsidRPr="00233C33" w:rsidTr="00A6131A">
        <w:trPr>
          <w:trHeight w:val="20"/>
        </w:trPr>
        <w:tc>
          <w:tcPr>
            <w:tcW w:w="339" w:type="pct"/>
          </w:tcPr>
          <w:p w:rsidR="00164B79" w:rsidRPr="006F6455" w:rsidRDefault="00164B79" w:rsidP="003A165F">
            <w:pPr>
              <w:pStyle w:val="ListParagraph"/>
              <w:numPr>
                <w:ilvl w:val="0"/>
                <w:numId w:val="119"/>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widowControl w:val="0"/>
              <w:autoSpaceDE w:val="0"/>
              <w:autoSpaceDN w:val="0"/>
              <w:adjustRightInd w:val="0"/>
              <w:spacing w:after="0" w:line="240" w:lineRule="auto"/>
              <w:ind w:right="-18"/>
              <w:rPr>
                <w:rFonts w:asciiTheme="minorHAnsi" w:hAnsiTheme="minorHAnsi" w:cstheme="minorHAnsi"/>
                <w:sz w:val="28"/>
                <w:szCs w:val="28"/>
              </w:rPr>
            </w:pPr>
            <w:r w:rsidRPr="00233C33">
              <w:rPr>
                <w:rFonts w:asciiTheme="minorHAnsi" w:hAnsiTheme="minorHAnsi" w:cstheme="minorHAnsi"/>
                <w:sz w:val="28"/>
                <w:szCs w:val="28"/>
              </w:rPr>
              <w:t>Civil Engineer II</w:t>
            </w:r>
          </w:p>
        </w:tc>
        <w:tc>
          <w:tcPr>
            <w:tcW w:w="800" w:type="pct"/>
            <w:tcBorders>
              <w:right w:val="single" w:sz="4" w:space="0" w:color="auto"/>
            </w:tcBorders>
          </w:tcPr>
          <w:p w:rsidR="00164B79" w:rsidRPr="00233C33" w:rsidRDefault="00164B79" w:rsidP="00A6131A">
            <w:pPr>
              <w:widowControl w:val="0"/>
              <w:autoSpaceDE w:val="0"/>
              <w:autoSpaceDN w:val="0"/>
              <w:adjustRightInd w:val="0"/>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424" w:type="pct"/>
            <w:tcBorders>
              <w:left w:val="single" w:sz="4" w:space="0" w:color="auto"/>
            </w:tcBorders>
          </w:tcPr>
          <w:p w:rsidR="00164B79" w:rsidRPr="00233C33" w:rsidRDefault="00164B79" w:rsidP="00A6131A">
            <w:pPr>
              <w:widowControl w:val="0"/>
              <w:autoSpaceDE w:val="0"/>
              <w:autoSpaceDN w:val="0"/>
              <w:adjustRightInd w:val="0"/>
              <w:spacing w:after="0" w:line="240" w:lineRule="auto"/>
              <w:ind w:left="-198" w:right="-450"/>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Physical Planning</w:t>
            </w:r>
          </w:p>
        </w:tc>
      </w:tr>
      <w:tr w:rsidR="00164B79" w:rsidRPr="00233C33" w:rsidTr="00A6131A">
        <w:trPr>
          <w:trHeight w:val="20"/>
        </w:trPr>
        <w:tc>
          <w:tcPr>
            <w:tcW w:w="339" w:type="pct"/>
          </w:tcPr>
          <w:p w:rsidR="00164B79" w:rsidRPr="006F6455" w:rsidRDefault="00164B79" w:rsidP="003A165F">
            <w:pPr>
              <w:pStyle w:val="ListParagraph"/>
              <w:numPr>
                <w:ilvl w:val="0"/>
                <w:numId w:val="119"/>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widowControl w:val="0"/>
              <w:autoSpaceDE w:val="0"/>
              <w:autoSpaceDN w:val="0"/>
              <w:adjustRightInd w:val="0"/>
              <w:spacing w:after="0" w:line="240" w:lineRule="auto"/>
              <w:ind w:right="-18"/>
              <w:rPr>
                <w:rFonts w:asciiTheme="minorHAnsi" w:hAnsiTheme="minorHAnsi" w:cstheme="minorHAnsi"/>
                <w:sz w:val="28"/>
                <w:szCs w:val="28"/>
              </w:rPr>
            </w:pPr>
            <w:r w:rsidRPr="00233C33">
              <w:rPr>
                <w:rFonts w:asciiTheme="minorHAnsi" w:hAnsiTheme="minorHAnsi" w:cstheme="minorHAnsi"/>
                <w:sz w:val="28"/>
                <w:szCs w:val="28"/>
              </w:rPr>
              <w:t>Chief Driver/Mechanic</w:t>
            </w:r>
          </w:p>
        </w:tc>
        <w:tc>
          <w:tcPr>
            <w:tcW w:w="800" w:type="pct"/>
            <w:tcBorders>
              <w:right w:val="single" w:sz="4" w:space="0" w:color="auto"/>
            </w:tcBorders>
          </w:tcPr>
          <w:p w:rsidR="00164B79" w:rsidRPr="00233C33" w:rsidRDefault="00164B79" w:rsidP="00A6131A">
            <w:pPr>
              <w:widowControl w:val="0"/>
              <w:autoSpaceDE w:val="0"/>
              <w:autoSpaceDN w:val="0"/>
              <w:adjustRightInd w:val="0"/>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424" w:type="pct"/>
            <w:tcBorders>
              <w:left w:val="single" w:sz="4" w:space="0" w:color="auto"/>
            </w:tcBorders>
          </w:tcPr>
          <w:p w:rsidR="00164B79" w:rsidRPr="00233C33" w:rsidRDefault="00164B79" w:rsidP="00A6131A">
            <w:pPr>
              <w:widowControl w:val="0"/>
              <w:autoSpaceDE w:val="0"/>
              <w:autoSpaceDN w:val="0"/>
              <w:adjustRightInd w:val="0"/>
              <w:spacing w:after="0" w:line="240" w:lineRule="auto"/>
              <w:ind w:left="-198" w:right="-450"/>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left="-108"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 &amp; Supplies</w:t>
            </w:r>
          </w:p>
        </w:tc>
      </w:tr>
      <w:tr w:rsidR="00164B79" w:rsidRPr="00233C33" w:rsidTr="00A6131A">
        <w:trPr>
          <w:trHeight w:val="20"/>
        </w:trPr>
        <w:tc>
          <w:tcPr>
            <w:tcW w:w="3210" w:type="pct"/>
            <w:gridSpan w:val="3"/>
            <w:tcBorders>
              <w:right w:val="single" w:sz="4" w:space="0" w:color="auto"/>
            </w:tcBorders>
          </w:tcPr>
          <w:p w:rsidR="00164B79" w:rsidRPr="00233C33" w:rsidRDefault="00164B79" w:rsidP="00A6131A">
            <w:pPr>
              <w:widowControl w:val="0"/>
              <w:autoSpaceDE w:val="0"/>
              <w:autoSpaceDN w:val="0"/>
              <w:adjustRightInd w:val="0"/>
              <w:spacing w:after="0" w:line="240" w:lineRule="auto"/>
              <w:ind w:right="-450"/>
              <w:jc w:val="center"/>
              <w:rPr>
                <w:rFonts w:asciiTheme="minorHAnsi" w:hAnsiTheme="minorHAnsi" w:cstheme="minorHAnsi"/>
                <w:sz w:val="28"/>
                <w:szCs w:val="28"/>
              </w:rPr>
            </w:pPr>
            <w:r w:rsidRPr="00233C33">
              <w:rPr>
                <w:rFonts w:asciiTheme="minorHAnsi" w:hAnsiTheme="minorHAnsi" w:cstheme="minorHAnsi"/>
                <w:b/>
                <w:sz w:val="28"/>
                <w:szCs w:val="28"/>
              </w:rPr>
              <w:t>TOTAL</w:t>
            </w:r>
          </w:p>
        </w:tc>
        <w:tc>
          <w:tcPr>
            <w:tcW w:w="424" w:type="pct"/>
            <w:tcBorders>
              <w:left w:val="single" w:sz="4" w:space="0" w:color="auto"/>
            </w:tcBorders>
          </w:tcPr>
          <w:p w:rsidR="00164B79" w:rsidRPr="00233C33" w:rsidRDefault="00164B79" w:rsidP="00A6131A">
            <w:pPr>
              <w:widowControl w:val="0"/>
              <w:autoSpaceDE w:val="0"/>
              <w:autoSpaceDN w:val="0"/>
              <w:adjustRightInd w:val="0"/>
              <w:spacing w:after="0" w:line="240" w:lineRule="auto"/>
              <w:ind w:left="-198" w:right="-450"/>
              <w:jc w:val="center"/>
              <w:rPr>
                <w:rFonts w:asciiTheme="minorHAnsi" w:hAnsiTheme="minorHAnsi" w:cstheme="minorHAnsi"/>
                <w:sz w:val="28"/>
                <w:szCs w:val="28"/>
              </w:rPr>
            </w:pPr>
            <w:r w:rsidRPr="00233C33">
              <w:rPr>
                <w:rFonts w:asciiTheme="minorHAnsi" w:hAnsiTheme="minorHAnsi" w:cstheme="minorHAnsi"/>
                <w:sz w:val="28"/>
                <w:szCs w:val="28"/>
              </w:rPr>
              <w:t>16</w:t>
            </w:r>
          </w:p>
        </w:tc>
        <w:tc>
          <w:tcPr>
            <w:tcW w:w="1366" w:type="pct"/>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p>
        </w:tc>
      </w:tr>
      <w:tr w:rsidR="00164B79" w:rsidRPr="00233C33" w:rsidTr="00A6131A">
        <w:trPr>
          <w:trHeight w:val="20"/>
        </w:trPr>
        <w:tc>
          <w:tcPr>
            <w:tcW w:w="339" w:type="pct"/>
          </w:tcPr>
          <w:p w:rsidR="00164B79" w:rsidRPr="00233C33" w:rsidRDefault="00164B79" w:rsidP="00A6131A">
            <w:pPr>
              <w:spacing w:after="0" w:line="240" w:lineRule="auto"/>
              <w:ind w:right="-450"/>
              <w:rPr>
                <w:rFonts w:asciiTheme="minorHAnsi" w:hAnsiTheme="minorHAnsi" w:cstheme="minorHAnsi"/>
                <w:b/>
                <w:sz w:val="28"/>
                <w:szCs w:val="28"/>
              </w:rPr>
            </w:pPr>
            <w:r w:rsidRPr="00233C33">
              <w:rPr>
                <w:rFonts w:asciiTheme="minorHAnsi" w:hAnsiTheme="minorHAnsi" w:cstheme="minorHAnsi"/>
                <w:b/>
                <w:sz w:val="28"/>
                <w:szCs w:val="28"/>
              </w:rPr>
              <w:t>B</w:t>
            </w:r>
          </w:p>
        </w:tc>
        <w:tc>
          <w:tcPr>
            <w:tcW w:w="4661" w:type="pct"/>
            <w:gridSpan w:val="4"/>
          </w:tcPr>
          <w:p w:rsidR="00164B79" w:rsidRPr="00233C33" w:rsidRDefault="00164B79" w:rsidP="00A6131A">
            <w:pPr>
              <w:widowControl w:val="0"/>
              <w:autoSpaceDE w:val="0"/>
              <w:autoSpaceDN w:val="0"/>
              <w:adjustRightInd w:val="0"/>
              <w:spacing w:after="0" w:line="240" w:lineRule="auto"/>
              <w:ind w:right="-450"/>
              <w:rPr>
                <w:rFonts w:asciiTheme="minorHAnsi" w:hAnsiTheme="minorHAnsi" w:cstheme="minorHAnsi"/>
                <w:b/>
                <w:sz w:val="28"/>
                <w:szCs w:val="28"/>
              </w:rPr>
            </w:pPr>
            <w:r w:rsidRPr="00233C33">
              <w:rPr>
                <w:rFonts w:asciiTheme="minorHAnsi" w:hAnsiTheme="minorHAnsi" w:cstheme="minorHAnsi"/>
                <w:b/>
                <w:sz w:val="28"/>
                <w:szCs w:val="28"/>
              </w:rPr>
              <w:t>Adamawa State Office</w:t>
            </w:r>
          </w:p>
        </w:tc>
      </w:tr>
      <w:tr w:rsidR="00164B79" w:rsidRPr="00233C33" w:rsidTr="00A6131A">
        <w:trPr>
          <w:trHeight w:val="20"/>
        </w:trPr>
        <w:tc>
          <w:tcPr>
            <w:tcW w:w="339" w:type="pct"/>
          </w:tcPr>
          <w:p w:rsidR="00164B79" w:rsidRPr="006F6455" w:rsidRDefault="00164B79" w:rsidP="003A165F">
            <w:pPr>
              <w:pStyle w:val="ListParagraph"/>
              <w:numPr>
                <w:ilvl w:val="0"/>
                <w:numId w:val="120"/>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Prin</w:t>
            </w:r>
            <w:r>
              <w:rPr>
                <w:rFonts w:asciiTheme="minorHAnsi" w:hAnsiTheme="minorHAnsi" w:cstheme="minorHAnsi"/>
                <w:sz w:val="28"/>
                <w:szCs w:val="28"/>
              </w:rPr>
              <w:t>. Quality Assurance Off</w:t>
            </w:r>
            <w:r w:rsidRPr="00233C33">
              <w:rPr>
                <w:rFonts w:asciiTheme="minorHAnsi" w:hAnsiTheme="minorHAnsi" w:cstheme="minorHAnsi"/>
                <w:sz w:val="28"/>
                <w:szCs w:val="28"/>
              </w:rPr>
              <w:t>r</w:t>
            </w:r>
            <w:r>
              <w:rPr>
                <w:rFonts w:asciiTheme="minorHAnsi" w:hAnsiTheme="minorHAnsi" w:cstheme="minorHAnsi"/>
                <w:sz w:val="28"/>
                <w:szCs w:val="28"/>
              </w:rPr>
              <w:t>.</w:t>
            </w:r>
          </w:p>
        </w:tc>
        <w:tc>
          <w:tcPr>
            <w:tcW w:w="800" w:type="pct"/>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10</w:t>
            </w:r>
          </w:p>
        </w:tc>
        <w:tc>
          <w:tcPr>
            <w:tcW w:w="424" w:type="pct"/>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sz w:val="28"/>
                <w:szCs w:val="28"/>
              </w:rPr>
              <w:t>2</w:t>
            </w:r>
          </w:p>
        </w:tc>
        <w:tc>
          <w:tcPr>
            <w:tcW w:w="1366"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339" w:type="pct"/>
          </w:tcPr>
          <w:p w:rsidR="00164B79" w:rsidRPr="006F6455" w:rsidRDefault="00164B79" w:rsidP="003A165F">
            <w:pPr>
              <w:pStyle w:val="ListParagraph"/>
              <w:numPr>
                <w:ilvl w:val="0"/>
                <w:numId w:val="120"/>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Assistant Chief Admin. Officer</w:t>
            </w:r>
          </w:p>
        </w:tc>
        <w:tc>
          <w:tcPr>
            <w:tcW w:w="800" w:type="pct"/>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11</w:t>
            </w:r>
          </w:p>
        </w:tc>
        <w:tc>
          <w:tcPr>
            <w:tcW w:w="424" w:type="pct"/>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Admin.&amp; Supplies</w:t>
            </w:r>
          </w:p>
        </w:tc>
      </w:tr>
      <w:tr w:rsidR="00164B79" w:rsidRPr="00233C33" w:rsidTr="00A6131A">
        <w:trPr>
          <w:trHeight w:val="20"/>
        </w:trPr>
        <w:tc>
          <w:tcPr>
            <w:tcW w:w="339" w:type="pct"/>
          </w:tcPr>
          <w:p w:rsidR="00164B79" w:rsidRPr="006F6455" w:rsidRDefault="00164B79" w:rsidP="003A165F">
            <w:pPr>
              <w:pStyle w:val="ListParagraph"/>
              <w:numPr>
                <w:ilvl w:val="0"/>
                <w:numId w:val="120"/>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Prin. Auditor</w:t>
            </w:r>
          </w:p>
        </w:tc>
        <w:tc>
          <w:tcPr>
            <w:tcW w:w="800" w:type="pct"/>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10</w:t>
            </w:r>
          </w:p>
        </w:tc>
        <w:tc>
          <w:tcPr>
            <w:tcW w:w="424" w:type="pct"/>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Audit</w:t>
            </w:r>
          </w:p>
        </w:tc>
      </w:tr>
      <w:tr w:rsidR="00164B79" w:rsidRPr="00233C33" w:rsidTr="00A6131A">
        <w:trPr>
          <w:trHeight w:val="20"/>
        </w:trPr>
        <w:tc>
          <w:tcPr>
            <w:tcW w:w="339" w:type="pct"/>
          </w:tcPr>
          <w:p w:rsidR="00164B79" w:rsidRPr="006F6455" w:rsidRDefault="00164B79" w:rsidP="003A165F">
            <w:pPr>
              <w:pStyle w:val="ListParagraph"/>
              <w:numPr>
                <w:ilvl w:val="0"/>
                <w:numId w:val="120"/>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rPr>
                <w:rFonts w:asciiTheme="minorHAnsi" w:hAnsiTheme="minorHAnsi" w:cstheme="minorHAnsi"/>
                <w:sz w:val="28"/>
                <w:szCs w:val="28"/>
              </w:rPr>
            </w:pPr>
            <w:r w:rsidRPr="00233C33">
              <w:rPr>
                <w:rFonts w:asciiTheme="minorHAnsi" w:hAnsiTheme="minorHAnsi" w:cstheme="minorHAnsi"/>
                <w:sz w:val="28"/>
                <w:szCs w:val="28"/>
              </w:rPr>
              <w:t>Quality Assurance Officer</w:t>
            </w:r>
          </w:p>
        </w:tc>
        <w:tc>
          <w:tcPr>
            <w:tcW w:w="800" w:type="pct"/>
            <w:tcBorders>
              <w:right w:val="single" w:sz="4" w:space="0" w:color="auto"/>
            </w:tcBorders>
          </w:tcPr>
          <w:p w:rsidR="00164B79" w:rsidRPr="00233C33" w:rsidRDefault="00164B79" w:rsidP="00A6131A">
            <w:pPr>
              <w:spacing w:after="0" w:line="240" w:lineRule="auto"/>
              <w:ind w:right="-18"/>
              <w:jc w:val="center"/>
              <w:rPr>
                <w:rFonts w:asciiTheme="minorHAnsi" w:hAnsiTheme="minorHAnsi" w:cstheme="minorHAnsi"/>
                <w:sz w:val="28"/>
                <w:szCs w:val="28"/>
              </w:rPr>
            </w:pPr>
            <w:r w:rsidRPr="00233C33">
              <w:rPr>
                <w:rFonts w:asciiTheme="minorHAnsi" w:hAnsiTheme="minorHAnsi" w:cstheme="minorHAnsi"/>
                <w:sz w:val="28"/>
                <w:szCs w:val="28"/>
              </w:rPr>
              <w:t>09</w:t>
            </w:r>
          </w:p>
        </w:tc>
        <w:tc>
          <w:tcPr>
            <w:tcW w:w="424" w:type="pct"/>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339" w:type="pct"/>
          </w:tcPr>
          <w:p w:rsidR="00164B79" w:rsidRPr="006F6455" w:rsidRDefault="00164B79" w:rsidP="003A165F">
            <w:pPr>
              <w:pStyle w:val="ListParagraph"/>
              <w:numPr>
                <w:ilvl w:val="0"/>
                <w:numId w:val="120"/>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rPr>
                <w:rFonts w:asciiTheme="minorHAnsi" w:hAnsiTheme="minorHAnsi" w:cstheme="minorHAnsi"/>
                <w:sz w:val="28"/>
                <w:szCs w:val="28"/>
              </w:rPr>
            </w:pPr>
            <w:r w:rsidRPr="00233C33">
              <w:rPr>
                <w:rFonts w:asciiTheme="minorHAnsi" w:hAnsiTheme="minorHAnsi" w:cstheme="minorHAnsi"/>
                <w:sz w:val="28"/>
                <w:szCs w:val="28"/>
              </w:rPr>
              <w:t>Acad. Planning Officer</w:t>
            </w:r>
          </w:p>
        </w:tc>
        <w:tc>
          <w:tcPr>
            <w:tcW w:w="800" w:type="pct"/>
            <w:tcBorders>
              <w:right w:val="single" w:sz="4" w:space="0" w:color="auto"/>
            </w:tcBorders>
          </w:tcPr>
          <w:p w:rsidR="00164B79" w:rsidRPr="00233C33" w:rsidRDefault="00164B79" w:rsidP="00A6131A">
            <w:pPr>
              <w:spacing w:after="0" w:line="240" w:lineRule="auto"/>
              <w:ind w:right="-1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424" w:type="pct"/>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left="-108"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Academic Services</w:t>
            </w:r>
          </w:p>
        </w:tc>
      </w:tr>
      <w:tr w:rsidR="00164B79" w:rsidRPr="00233C33" w:rsidTr="00A6131A">
        <w:trPr>
          <w:trHeight w:val="20"/>
        </w:trPr>
        <w:tc>
          <w:tcPr>
            <w:tcW w:w="339" w:type="pct"/>
          </w:tcPr>
          <w:p w:rsidR="00164B79" w:rsidRPr="006F6455" w:rsidRDefault="00164B79" w:rsidP="003A165F">
            <w:pPr>
              <w:pStyle w:val="ListParagraph"/>
              <w:numPr>
                <w:ilvl w:val="0"/>
                <w:numId w:val="120"/>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rPr>
                <w:rFonts w:asciiTheme="minorHAnsi" w:hAnsiTheme="minorHAnsi" w:cstheme="minorHAnsi"/>
                <w:sz w:val="28"/>
                <w:szCs w:val="28"/>
              </w:rPr>
            </w:pPr>
            <w:r w:rsidRPr="00233C33">
              <w:rPr>
                <w:rFonts w:asciiTheme="minorHAnsi" w:hAnsiTheme="minorHAnsi" w:cstheme="minorHAnsi"/>
                <w:sz w:val="28"/>
                <w:szCs w:val="28"/>
              </w:rPr>
              <w:t xml:space="preserve">Higher </w:t>
            </w:r>
            <w:r>
              <w:rPr>
                <w:rFonts w:asciiTheme="minorHAnsi" w:hAnsiTheme="minorHAnsi" w:cstheme="minorHAnsi"/>
                <w:sz w:val="28"/>
                <w:szCs w:val="28"/>
              </w:rPr>
              <w:t>Exec.</w:t>
            </w:r>
            <w:r w:rsidR="00C379C3">
              <w:rPr>
                <w:rFonts w:asciiTheme="minorHAnsi" w:hAnsiTheme="minorHAnsi" w:cstheme="minorHAnsi"/>
                <w:sz w:val="28"/>
                <w:szCs w:val="28"/>
              </w:rPr>
              <w:t xml:space="preserve"> </w:t>
            </w:r>
            <w:r w:rsidRPr="00233C33">
              <w:rPr>
                <w:rFonts w:asciiTheme="minorHAnsi" w:hAnsiTheme="minorHAnsi" w:cstheme="minorHAnsi"/>
                <w:sz w:val="28"/>
                <w:szCs w:val="28"/>
              </w:rPr>
              <w:t>Officer</w:t>
            </w:r>
            <w:r w:rsidR="00C379C3">
              <w:rPr>
                <w:rFonts w:asciiTheme="minorHAnsi" w:hAnsiTheme="minorHAnsi" w:cstheme="minorHAnsi"/>
                <w:sz w:val="28"/>
                <w:szCs w:val="28"/>
              </w:rPr>
              <w:t xml:space="preserve"> </w:t>
            </w:r>
            <w:r w:rsidRPr="00233C33">
              <w:rPr>
                <w:rFonts w:asciiTheme="minorHAnsi" w:hAnsiTheme="minorHAnsi" w:cstheme="minorHAnsi"/>
                <w:sz w:val="28"/>
                <w:szCs w:val="28"/>
              </w:rPr>
              <w:t>(Admin.)</w:t>
            </w:r>
          </w:p>
        </w:tc>
        <w:tc>
          <w:tcPr>
            <w:tcW w:w="800" w:type="pct"/>
            <w:tcBorders>
              <w:right w:val="single" w:sz="4" w:space="0" w:color="auto"/>
            </w:tcBorders>
          </w:tcPr>
          <w:p w:rsidR="00164B79" w:rsidRPr="00233C33" w:rsidRDefault="00164B79" w:rsidP="00A6131A">
            <w:pPr>
              <w:spacing w:after="0" w:line="240" w:lineRule="auto"/>
              <w:ind w:right="-1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424" w:type="pct"/>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sz w:val="28"/>
                <w:szCs w:val="28"/>
              </w:rPr>
              <w:t>2</w:t>
            </w:r>
          </w:p>
        </w:tc>
        <w:tc>
          <w:tcPr>
            <w:tcW w:w="1366" w:type="pct"/>
          </w:tcPr>
          <w:p w:rsidR="00164B79" w:rsidRPr="00233C33" w:rsidRDefault="00164B79" w:rsidP="00A6131A">
            <w:pPr>
              <w:spacing w:after="0" w:line="240" w:lineRule="auto"/>
              <w:ind w:left="-108"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Admin.&amp; Supplies</w:t>
            </w:r>
          </w:p>
        </w:tc>
      </w:tr>
      <w:tr w:rsidR="00164B79" w:rsidRPr="00233C33" w:rsidTr="00A6131A">
        <w:trPr>
          <w:trHeight w:val="20"/>
        </w:trPr>
        <w:tc>
          <w:tcPr>
            <w:tcW w:w="339" w:type="pct"/>
          </w:tcPr>
          <w:p w:rsidR="00164B79" w:rsidRPr="006F6455" w:rsidRDefault="00164B79" w:rsidP="003A165F">
            <w:pPr>
              <w:pStyle w:val="ListParagraph"/>
              <w:numPr>
                <w:ilvl w:val="0"/>
                <w:numId w:val="120"/>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rPr>
                <w:rFonts w:asciiTheme="minorHAnsi" w:hAnsiTheme="minorHAnsi" w:cstheme="minorHAnsi"/>
                <w:sz w:val="28"/>
                <w:szCs w:val="28"/>
              </w:rPr>
            </w:pPr>
            <w:r w:rsidRPr="00233C33">
              <w:rPr>
                <w:rFonts w:asciiTheme="minorHAnsi" w:hAnsiTheme="minorHAnsi" w:cstheme="minorHAnsi"/>
                <w:sz w:val="28"/>
                <w:szCs w:val="28"/>
              </w:rPr>
              <w:t>Engineer II</w:t>
            </w:r>
          </w:p>
        </w:tc>
        <w:tc>
          <w:tcPr>
            <w:tcW w:w="800" w:type="pct"/>
            <w:tcBorders>
              <w:right w:val="single" w:sz="4" w:space="0" w:color="auto"/>
            </w:tcBorders>
          </w:tcPr>
          <w:p w:rsidR="00164B79" w:rsidRPr="00233C33" w:rsidRDefault="00164B79" w:rsidP="00A6131A">
            <w:pPr>
              <w:spacing w:after="0" w:line="240" w:lineRule="auto"/>
              <w:ind w:right="-1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424" w:type="pct"/>
            <w:tcBorders>
              <w:left w:val="single" w:sz="4" w:space="0" w:color="auto"/>
            </w:tcBorders>
          </w:tcPr>
          <w:p w:rsidR="00164B79" w:rsidRPr="00233C33" w:rsidRDefault="00164B79" w:rsidP="00A6131A">
            <w:pPr>
              <w:spacing w:after="0" w:line="240" w:lineRule="auto"/>
              <w:ind w:left="-198" w:right="-450"/>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Physical Planning</w:t>
            </w:r>
          </w:p>
        </w:tc>
      </w:tr>
      <w:tr w:rsidR="00164B79" w:rsidRPr="00233C33" w:rsidTr="00A6131A">
        <w:trPr>
          <w:trHeight w:val="20"/>
        </w:trPr>
        <w:tc>
          <w:tcPr>
            <w:tcW w:w="339" w:type="pct"/>
          </w:tcPr>
          <w:p w:rsidR="00164B79" w:rsidRPr="006F6455" w:rsidRDefault="00164B79" w:rsidP="003A165F">
            <w:pPr>
              <w:pStyle w:val="ListParagraph"/>
              <w:numPr>
                <w:ilvl w:val="0"/>
                <w:numId w:val="120"/>
              </w:numPr>
              <w:spacing w:after="0" w:line="240" w:lineRule="auto"/>
              <w:ind w:right="-136"/>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rPr>
                <w:rFonts w:asciiTheme="minorHAnsi" w:hAnsiTheme="minorHAnsi" w:cstheme="minorHAnsi"/>
                <w:sz w:val="28"/>
                <w:szCs w:val="28"/>
              </w:rPr>
            </w:pPr>
            <w:r w:rsidRPr="00233C33">
              <w:rPr>
                <w:rFonts w:asciiTheme="minorHAnsi" w:hAnsiTheme="minorHAnsi" w:cstheme="minorHAnsi"/>
                <w:sz w:val="28"/>
                <w:szCs w:val="28"/>
              </w:rPr>
              <w:t>Chief. Driver/Mech.</w:t>
            </w:r>
          </w:p>
        </w:tc>
        <w:tc>
          <w:tcPr>
            <w:tcW w:w="800" w:type="pct"/>
            <w:tcBorders>
              <w:right w:val="single" w:sz="4" w:space="0" w:color="auto"/>
            </w:tcBorders>
          </w:tcPr>
          <w:p w:rsidR="00164B79" w:rsidRPr="00233C33" w:rsidRDefault="00164B79" w:rsidP="00A6131A">
            <w:pPr>
              <w:spacing w:after="0" w:line="240" w:lineRule="auto"/>
              <w:ind w:right="-18"/>
              <w:jc w:val="center"/>
              <w:rPr>
                <w:rFonts w:asciiTheme="minorHAnsi" w:hAnsiTheme="minorHAnsi" w:cstheme="minorHAnsi"/>
                <w:sz w:val="28"/>
                <w:szCs w:val="28"/>
              </w:rPr>
            </w:pPr>
            <w:r w:rsidRPr="00233C33">
              <w:rPr>
                <w:rFonts w:asciiTheme="minorHAnsi" w:hAnsiTheme="minorHAnsi" w:cstheme="minorHAnsi"/>
                <w:sz w:val="28"/>
                <w:szCs w:val="28"/>
              </w:rPr>
              <w:t>06</w:t>
            </w:r>
          </w:p>
        </w:tc>
        <w:tc>
          <w:tcPr>
            <w:tcW w:w="424" w:type="pct"/>
            <w:tcBorders>
              <w:left w:val="single" w:sz="4" w:space="0" w:color="auto"/>
            </w:tcBorders>
          </w:tcPr>
          <w:p w:rsidR="00164B79" w:rsidRPr="00233C33" w:rsidRDefault="00164B79" w:rsidP="00A6131A">
            <w:pPr>
              <w:spacing w:after="0" w:line="240" w:lineRule="auto"/>
              <w:ind w:left="-198" w:right="-450"/>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Admin.&amp; Supplies</w:t>
            </w:r>
          </w:p>
        </w:tc>
      </w:tr>
      <w:tr w:rsidR="00164B79" w:rsidRPr="00233C33" w:rsidTr="00A6131A">
        <w:trPr>
          <w:trHeight w:val="20"/>
        </w:trPr>
        <w:tc>
          <w:tcPr>
            <w:tcW w:w="3210" w:type="pct"/>
            <w:gridSpan w:val="3"/>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b/>
                <w:sz w:val="28"/>
                <w:szCs w:val="28"/>
              </w:rPr>
              <w:t>TOTAL</w:t>
            </w:r>
          </w:p>
        </w:tc>
        <w:tc>
          <w:tcPr>
            <w:tcW w:w="424" w:type="pct"/>
            <w:tcBorders>
              <w:left w:val="single" w:sz="4" w:space="0" w:color="auto"/>
            </w:tcBorders>
          </w:tcPr>
          <w:p w:rsidR="00164B79" w:rsidRPr="00233C33" w:rsidRDefault="00164B79" w:rsidP="00A6131A">
            <w:pPr>
              <w:spacing w:after="0" w:line="240" w:lineRule="auto"/>
              <w:ind w:left="-198" w:right="-450"/>
              <w:jc w:val="center"/>
              <w:rPr>
                <w:rFonts w:asciiTheme="minorHAnsi" w:hAnsiTheme="minorHAnsi" w:cstheme="minorHAnsi"/>
                <w:b/>
                <w:sz w:val="28"/>
                <w:szCs w:val="28"/>
              </w:rPr>
            </w:pPr>
            <w:r w:rsidRPr="00233C33">
              <w:rPr>
                <w:rFonts w:asciiTheme="minorHAnsi" w:hAnsiTheme="minorHAnsi" w:cstheme="minorHAnsi"/>
                <w:b/>
                <w:sz w:val="28"/>
                <w:szCs w:val="28"/>
              </w:rPr>
              <w:t>10</w:t>
            </w:r>
          </w:p>
        </w:tc>
        <w:tc>
          <w:tcPr>
            <w:tcW w:w="1366" w:type="pct"/>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p>
        </w:tc>
      </w:tr>
      <w:tr w:rsidR="00164B79" w:rsidRPr="00233C33" w:rsidTr="00A6131A">
        <w:trPr>
          <w:trHeight w:val="20"/>
        </w:trPr>
        <w:tc>
          <w:tcPr>
            <w:tcW w:w="339" w:type="pct"/>
          </w:tcPr>
          <w:p w:rsidR="00164B79" w:rsidRPr="00233C33" w:rsidRDefault="00164B79" w:rsidP="00A6131A">
            <w:pPr>
              <w:spacing w:after="0" w:line="240" w:lineRule="auto"/>
              <w:ind w:right="-450"/>
              <w:rPr>
                <w:rFonts w:asciiTheme="minorHAnsi" w:hAnsiTheme="minorHAnsi" w:cstheme="minorHAnsi"/>
                <w:b/>
                <w:sz w:val="28"/>
                <w:szCs w:val="28"/>
              </w:rPr>
            </w:pPr>
            <w:r w:rsidRPr="00233C33">
              <w:rPr>
                <w:rFonts w:asciiTheme="minorHAnsi" w:hAnsiTheme="minorHAnsi" w:cstheme="minorHAnsi"/>
                <w:b/>
                <w:sz w:val="28"/>
                <w:szCs w:val="28"/>
              </w:rPr>
              <w:t>C</w:t>
            </w:r>
          </w:p>
        </w:tc>
        <w:tc>
          <w:tcPr>
            <w:tcW w:w="4661" w:type="pct"/>
            <w:gridSpan w:val="4"/>
          </w:tcPr>
          <w:p w:rsidR="00164B79" w:rsidRPr="00233C33" w:rsidRDefault="00164B79" w:rsidP="00A6131A">
            <w:pPr>
              <w:spacing w:after="0" w:line="240" w:lineRule="auto"/>
              <w:ind w:right="-450"/>
              <w:rPr>
                <w:rFonts w:asciiTheme="minorHAnsi" w:hAnsiTheme="minorHAnsi" w:cstheme="minorHAnsi"/>
                <w:b/>
                <w:sz w:val="28"/>
                <w:szCs w:val="28"/>
              </w:rPr>
            </w:pPr>
            <w:r w:rsidRPr="00233C33">
              <w:rPr>
                <w:rFonts w:asciiTheme="minorHAnsi" w:hAnsiTheme="minorHAnsi" w:cstheme="minorHAnsi"/>
                <w:b/>
                <w:sz w:val="28"/>
                <w:szCs w:val="28"/>
              </w:rPr>
              <w:t>Borno State Office</w:t>
            </w:r>
          </w:p>
        </w:tc>
      </w:tr>
      <w:tr w:rsidR="00164B79" w:rsidRPr="00233C33" w:rsidTr="00A6131A">
        <w:trPr>
          <w:trHeight w:val="20"/>
        </w:trPr>
        <w:tc>
          <w:tcPr>
            <w:tcW w:w="339" w:type="pct"/>
          </w:tcPr>
          <w:p w:rsidR="00164B79" w:rsidRPr="006F6455" w:rsidRDefault="00164B79" w:rsidP="003A165F">
            <w:pPr>
              <w:pStyle w:val="ListParagraph"/>
              <w:numPr>
                <w:ilvl w:val="0"/>
                <w:numId w:val="121"/>
              </w:numPr>
              <w:spacing w:after="0" w:line="240" w:lineRule="auto"/>
              <w:ind w:right="-450"/>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Snr. Quality Assurance Officer</w:t>
            </w:r>
          </w:p>
        </w:tc>
        <w:tc>
          <w:tcPr>
            <w:tcW w:w="800" w:type="pct"/>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09</w:t>
            </w:r>
          </w:p>
        </w:tc>
        <w:tc>
          <w:tcPr>
            <w:tcW w:w="424" w:type="pct"/>
            <w:tcBorders>
              <w:left w:val="single" w:sz="4" w:space="0" w:color="auto"/>
            </w:tcBorders>
          </w:tcPr>
          <w:p w:rsidR="00164B79" w:rsidRPr="00233C33" w:rsidRDefault="00164B79" w:rsidP="00A6131A">
            <w:pPr>
              <w:spacing w:after="0" w:line="240" w:lineRule="auto"/>
              <w:ind w:right="-4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339" w:type="pct"/>
          </w:tcPr>
          <w:p w:rsidR="00164B79" w:rsidRPr="006F6455" w:rsidRDefault="00164B79" w:rsidP="003A165F">
            <w:pPr>
              <w:pStyle w:val="ListParagraph"/>
              <w:numPr>
                <w:ilvl w:val="0"/>
                <w:numId w:val="121"/>
              </w:numPr>
              <w:spacing w:after="0" w:line="240" w:lineRule="auto"/>
              <w:ind w:right="-450"/>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Quality Assurance Officer I</w:t>
            </w:r>
          </w:p>
        </w:tc>
        <w:tc>
          <w:tcPr>
            <w:tcW w:w="800" w:type="pct"/>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424" w:type="pct"/>
            <w:tcBorders>
              <w:left w:val="single" w:sz="4" w:space="0" w:color="auto"/>
            </w:tcBorders>
          </w:tcPr>
          <w:p w:rsidR="00164B79" w:rsidRPr="00233C33" w:rsidRDefault="00164B79" w:rsidP="00A6131A">
            <w:pPr>
              <w:spacing w:after="0" w:line="240" w:lineRule="auto"/>
              <w:ind w:right="-4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339" w:type="pct"/>
          </w:tcPr>
          <w:p w:rsidR="00164B79" w:rsidRPr="006F6455" w:rsidRDefault="00164B79" w:rsidP="003A165F">
            <w:pPr>
              <w:pStyle w:val="ListParagraph"/>
              <w:numPr>
                <w:ilvl w:val="0"/>
                <w:numId w:val="121"/>
              </w:numPr>
              <w:spacing w:after="0" w:line="240" w:lineRule="auto"/>
              <w:ind w:right="-450"/>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Confidential Secretary</w:t>
            </w:r>
          </w:p>
        </w:tc>
        <w:tc>
          <w:tcPr>
            <w:tcW w:w="800" w:type="pct"/>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424" w:type="pct"/>
            <w:tcBorders>
              <w:left w:val="single" w:sz="4" w:space="0" w:color="auto"/>
            </w:tcBorders>
          </w:tcPr>
          <w:p w:rsidR="00164B79" w:rsidRPr="00233C33" w:rsidRDefault="00164B79" w:rsidP="00A6131A">
            <w:pPr>
              <w:spacing w:after="0" w:line="240" w:lineRule="auto"/>
              <w:ind w:right="-4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Admin.&amp; Supplies</w:t>
            </w:r>
          </w:p>
        </w:tc>
      </w:tr>
      <w:tr w:rsidR="00164B79" w:rsidRPr="00233C33" w:rsidTr="00A6131A">
        <w:trPr>
          <w:trHeight w:val="20"/>
        </w:trPr>
        <w:tc>
          <w:tcPr>
            <w:tcW w:w="339" w:type="pct"/>
          </w:tcPr>
          <w:p w:rsidR="00164B79" w:rsidRPr="006F6455" w:rsidRDefault="00164B79" w:rsidP="003A165F">
            <w:pPr>
              <w:pStyle w:val="ListParagraph"/>
              <w:numPr>
                <w:ilvl w:val="0"/>
                <w:numId w:val="121"/>
              </w:numPr>
              <w:spacing w:after="0" w:line="240" w:lineRule="auto"/>
              <w:ind w:right="-450"/>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Admin. Officer</w:t>
            </w:r>
          </w:p>
        </w:tc>
        <w:tc>
          <w:tcPr>
            <w:tcW w:w="800" w:type="pct"/>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424" w:type="pct"/>
            <w:tcBorders>
              <w:left w:val="single" w:sz="4" w:space="0" w:color="auto"/>
            </w:tcBorders>
          </w:tcPr>
          <w:p w:rsidR="00164B79" w:rsidRPr="00233C33" w:rsidRDefault="00164B79" w:rsidP="00A6131A">
            <w:pPr>
              <w:spacing w:after="0" w:line="240" w:lineRule="auto"/>
              <w:ind w:right="-4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Admin.&amp; Supplies</w:t>
            </w:r>
          </w:p>
        </w:tc>
      </w:tr>
      <w:tr w:rsidR="00164B79" w:rsidRPr="00233C33" w:rsidTr="00A6131A">
        <w:trPr>
          <w:trHeight w:val="20"/>
        </w:trPr>
        <w:tc>
          <w:tcPr>
            <w:tcW w:w="3210" w:type="pct"/>
            <w:gridSpan w:val="3"/>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b/>
                <w:sz w:val="28"/>
                <w:szCs w:val="28"/>
              </w:rPr>
              <w:t>TOTAL</w:t>
            </w:r>
          </w:p>
        </w:tc>
        <w:tc>
          <w:tcPr>
            <w:tcW w:w="424" w:type="pct"/>
            <w:tcBorders>
              <w:left w:val="single" w:sz="4" w:space="0" w:color="auto"/>
            </w:tcBorders>
          </w:tcPr>
          <w:p w:rsidR="00164B79" w:rsidRPr="00233C33" w:rsidRDefault="00164B79" w:rsidP="00A6131A">
            <w:pPr>
              <w:spacing w:after="0" w:line="240" w:lineRule="auto"/>
              <w:ind w:right="-46"/>
              <w:jc w:val="center"/>
              <w:rPr>
                <w:rFonts w:asciiTheme="minorHAnsi" w:hAnsiTheme="minorHAnsi" w:cstheme="minorHAnsi"/>
                <w:b/>
                <w:sz w:val="28"/>
                <w:szCs w:val="28"/>
              </w:rPr>
            </w:pPr>
            <w:r w:rsidRPr="00233C33">
              <w:rPr>
                <w:rFonts w:asciiTheme="minorHAnsi" w:hAnsiTheme="minorHAnsi" w:cstheme="minorHAnsi"/>
                <w:b/>
                <w:sz w:val="28"/>
                <w:szCs w:val="28"/>
              </w:rPr>
              <w:t>4</w:t>
            </w:r>
          </w:p>
        </w:tc>
        <w:tc>
          <w:tcPr>
            <w:tcW w:w="1366" w:type="pct"/>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p>
        </w:tc>
      </w:tr>
      <w:tr w:rsidR="00164B79" w:rsidRPr="00233C33" w:rsidTr="00A6131A">
        <w:trPr>
          <w:trHeight w:val="20"/>
        </w:trPr>
        <w:tc>
          <w:tcPr>
            <w:tcW w:w="339" w:type="pct"/>
          </w:tcPr>
          <w:p w:rsidR="00164B79" w:rsidRPr="00233C33" w:rsidRDefault="00164B79" w:rsidP="00A6131A">
            <w:pPr>
              <w:spacing w:after="0" w:line="240" w:lineRule="auto"/>
              <w:ind w:right="-450"/>
              <w:rPr>
                <w:rFonts w:asciiTheme="minorHAnsi" w:hAnsiTheme="minorHAnsi" w:cstheme="minorHAnsi"/>
                <w:b/>
                <w:sz w:val="28"/>
                <w:szCs w:val="28"/>
              </w:rPr>
            </w:pPr>
            <w:r w:rsidRPr="00233C33">
              <w:rPr>
                <w:rFonts w:asciiTheme="minorHAnsi" w:hAnsiTheme="minorHAnsi" w:cstheme="minorHAnsi"/>
                <w:b/>
                <w:sz w:val="28"/>
                <w:szCs w:val="28"/>
              </w:rPr>
              <w:t>D</w:t>
            </w:r>
          </w:p>
        </w:tc>
        <w:tc>
          <w:tcPr>
            <w:tcW w:w="4661" w:type="pct"/>
            <w:gridSpan w:val="4"/>
          </w:tcPr>
          <w:p w:rsidR="00164B79" w:rsidRPr="00233C33" w:rsidRDefault="00164B79" w:rsidP="00A6131A">
            <w:pPr>
              <w:spacing w:after="0" w:line="240" w:lineRule="auto"/>
              <w:ind w:right="-450"/>
              <w:rPr>
                <w:rFonts w:asciiTheme="minorHAnsi" w:hAnsiTheme="minorHAnsi" w:cstheme="minorHAnsi"/>
                <w:b/>
                <w:sz w:val="28"/>
                <w:szCs w:val="28"/>
              </w:rPr>
            </w:pPr>
            <w:r w:rsidRPr="00233C33">
              <w:rPr>
                <w:rFonts w:asciiTheme="minorHAnsi" w:hAnsiTheme="minorHAnsi" w:cstheme="minorHAnsi"/>
                <w:b/>
                <w:sz w:val="28"/>
                <w:szCs w:val="28"/>
              </w:rPr>
              <w:t>Gombe State Office</w:t>
            </w:r>
          </w:p>
        </w:tc>
      </w:tr>
      <w:tr w:rsidR="00164B79" w:rsidRPr="00233C33" w:rsidTr="00A6131A">
        <w:trPr>
          <w:trHeight w:val="20"/>
        </w:trPr>
        <w:tc>
          <w:tcPr>
            <w:tcW w:w="339" w:type="pct"/>
          </w:tcPr>
          <w:p w:rsidR="00164B79" w:rsidRPr="00795C2E" w:rsidRDefault="00164B79" w:rsidP="003A165F">
            <w:pPr>
              <w:pStyle w:val="ListParagraph"/>
              <w:numPr>
                <w:ilvl w:val="0"/>
                <w:numId w:val="122"/>
              </w:numPr>
              <w:spacing w:after="0" w:line="240" w:lineRule="auto"/>
              <w:ind w:right="-450"/>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Asst. Quality Assurance Officer II</w:t>
            </w:r>
          </w:p>
        </w:tc>
        <w:tc>
          <w:tcPr>
            <w:tcW w:w="800" w:type="pct"/>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11</w:t>
            </w:r>
          </w:p>
        </w:tc>
        <w:tc>
          <w:tcPr>
            <w:tcW w:w="424" w:type="pct"/>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339" w:type="pct"/>
          </w:tcPr>
          <w:p w:rsidR="00164B79" w:rsidRPr="00795C2E" w:rsidRDefault="00164B79" w:rsidP="003A165F">
            <w:pPr>
              <w:pStyle w:val="ListParagraph"/>
              <w:numPr>
                <w:ilvl w:val="0"/>
                <w:numId w:val="122"/>
              </w:numPr>
              <w:spacing w:after="0" w:line="240" w:lineRule="auto"/>
              <w:ind w:right="-450"/>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ind w:right="-108"/>
              <w:rPr>
                <w:rFonts w:asciiTheme="minorHAnsi" w:hAnsiTheme="minorHAnsi" w:cstheme="minorHAnsi"/>
                <w:sz w:val="28"/>
                <w:szCs w:val="28"/>
              </w:rPr>
            </w:pPr>
            <w:r>
              <w:rPr>
                <w:rFonts w:asciiTheme="minorHAnsi" w:hAnsiTheme="minorHAnsi" w:cstheme="minorHAnsi"/>
                <w:sz w:val="28"/>
                <w:szCs w:val="28"/>
              </w:rPr>
              <w:t>Prin. Executive Officer (Acc</w:t>
            </w:r>
            <w:r w:rsidRPr="00233C33">
              <w:rPr>
                <w:rFonts w:asciiTheme="minorHAnsi" w:hAnsiTheme="minorHAnsi" w:cstheme="minorHAnsi"/>
                <w:sz w:val="28"/>
                <w:szCs w:val="28"/>
              </w:rPr>
              <w:t>ts)</w:t>
            </w:r>
          </w:p>
        </w:tc>
        <w:tc>
          <w:tcPr>
            <w:tcW w:w="800" w:type="pct"/>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10</w:t>
            </w:r>
          </w:p>
        </w:tc>
        <w:tc>
          <w:tcPr>
            <w:tcW w:w="424" w:type="pct"/>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Finance &amp; Accounts</w:t>
            </w:r>
          </w:p>
        </w:tc>
      </w:tr>
      <w:tr w:rsidR="00164B79" w:rsidRPr="00233C33" w:rsidTr="00A6131A">
        <w:trPr>
          <w:trHeight w:val="20"/>
        </w:trPr>
        <w:tc>
          <w:tcPr>
            <w:tcW w:w="339" w:type="pct"/>
          </w:tcPr>
          <w:p w:rsidR="00164B79" w:rsidRPr="00795C2E" w:rsidRDefault="00164B79" w:rsidP="003A165F">
            <w:pPr>
              <w:pStyle w:val="ListParagraph"/>
              <w:numPr>
                <w:ilvl w:val="0"/>
                <w:numId w:val="122"/>
              </w:numPr>
              <w:spacing w:after="0" w:line="240" w:lineRule="auto"/>
              <w:ind w:right="-450"/>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Admin. Officer I</w:t>
            </w:r>
          </w:p>
        </w:tc>
        <w:tc>
          <w:tcPr>
            <w:tcW w:w="800" w:type="pct"/>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424" w:type="pct"/>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Admin.&amp; Supplies</w:t>
            </w:r>
          </w:p>
        </w:tc>
      </w:tr>
      <w:tr w:rsidR="00164B79" w:rsidRPr="00233C33" w:rsidTr="00A6131A">
        <w:trPr>
          <w:trHeight w:val="20"/>
        </w:trPr>
        <w:tc>
          <w:tcPr>
            <w:tcW w:w="339" w:type="pct"/>
          </w:tcPr>
          <w:p w:rsidR="00164B79" w:rsidRPr="00795C2E" w:rsidRDefault="00164B79" w:rsidP="003A165F">
            <w:pPr>
              <w:pStyle w:val="ListParagraph"/>
              <w:numPr>
                <w:ilvl w:val="0"/>
                <w:numId w:val="122"/>
              </w:numPr>
              <w:spacing w:after="0" w:line="240" w:lineRule="auto"/>
              <w:ind w:right="-450"/>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Quality Assurance Officer II</w:t>
            </w:r>
          </w:p>
        </w:tc>
        <w:tc>
          <w:tcPr>
            <w:tcW w:w="800" w:type="pct"/>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424" w:type="pct"/>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339" w:type="pct"/>
          </w:tcPr>
          <w:p w:rsidR="00164B79" w:rsidRPr="00795C2E" w:rsidRDefault="00164B79" w:rsidP="003A165F">
            <w:pPr>
              <w:pStyle w:val="ListParagraph"/>
              <w:numPr>
                <w:ilvl w:val="0"/>
                <w:numId w:val="122"/>
              </w:numPr>
              <w:spacing w:after="0" w:line="240" w:lineRule="auto"/>
              <w:ind w:right="-450"/>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Confidential Secretary III</w:t>
            </w:r>
          </w:p>
        </w:tc>
        <w:tc>
          <w:tcPr>
            <w:tcW w:w="800" w:type="pct"/>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06</w:t>
            </w:r>
          </w:p>
        </w:tc>
        <w:tc>
          <w:tcPr>
            <w:tcW w:w="424" w:type="pct"/>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Admin.&amp; Supplies</w:t>
            </w:r>
          </w:p>
        </w:tc>
      </w:tr>
      <w:tr w:rsidR="00164B79" w:rsidRPr="00233C33" w:rsidTr="00A6131A">
        <w:trPr>
          <w:trHeight w:val="20"/>
        </w:trPr>
        <w:tc>
          <w:tcPr>
            <w:tcW w:w="339" w:type="pct"/>
          </w:tcPr>
          <w:p w:rsidR="00164B79" w:rsidRPr="00795C2E" w:rsidRDefault="00164B79" w:rsidP="003A165F">
            <w:pPr>
              <w:pStyle w:val="ListParagraph"/>
              <w:numPr>
                <w:ilvl w:val="0"/>
                <w:numId w:val="122"/>
              </w:numPr>
              <w:spacing w:after="0" w:line="240" w:lineRule="auto"/>
              <w:ind w:right="-450"/>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Driver</w:t>
            </w:r>
          </w:p>
        </w:tc>
        <w:tc>
          <w:tcPr>
            <w:tcW w:w="800" w:type="pct"/>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02</w:t>
            </w:r>
          </w:p>
        </w:tc>
        <w:tc>
          <w:tcPr>
            <w:tcW w:w="424" w:type="pct"/>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366"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Admin.&amp; Supplies</w:t>
            </w:r>
          </w:p>
        </w:tc>
      </w:tr>
      <w:tr w:rsidR="00164B79" w:rsidRPr="00233C33" w:rsidTr="00A6131A">
        <w:trPr>
          <w:trHeight w:val="20"/>
        </w:trPr>
        <w:tc>
          <w:tcPr>
            <w:tcW w:w="3210" w:type="pct"/>
            <w:gridSpan w:val="3"/>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b/>
                <w:sz w:val="28"/>
                <w:szCs w:val="28"/>
              </w:rPr>
              <w:t>TOTAL</w:t>
            </w:r>
          </w:p>
        </w:tc>
        <w:tc>
          <w:tcPr>
            <w:tcW w:w="424" w:type="pct"/>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b/>
                <w:sz w:val="28"/>
                <w:szCs w:val="28"/>
              </w:rPr>
            </w:pPr>
            <w:r w:rsidRPr="00233C33">
              <w:rPr>
                <w:rFonts w:asciiTheme="minorHAnsi" w:hAnsiTheme="minorHAnsi" w:cstheme="minorHAnsi"/>
                <w:b/>
                <w:sz w:val="28"/>
                <w:szCs w:val="28"/>
              </w:rPr>
              <w:t>6</w:t>
            </w:r>
          </w:p>
        </w:tc>
        <w:tc>
          <w:tcPr>
            <w:tcW w:w="1366" w:type="pct"/>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p>
        </w:tc>
      </w:tr>
      <w:tr w:rsidR="00164B79" w:rsidRPr="00233C33" w:rsidTr="00A6131A">
        <w:trPr>
          <w:trHeight w:val="20"/>
        </w:trPr>
        <w:tc>
          <w:tcPr>
            <w:tcW w:w="339" w:type="pct"/>
          </w:tcPr>
          <w:p w:rsidR="00164B79" w:rsidRPr="00233C33" w:rsidRDefault="00164B79" w:rsidP="00A6131A">
            <w:pPr>
              <w:spacing w:after="0" w:line="240" w:lineRule="auto"/>
              <w:ind w:right="-450"/>
              <w:jc w:val="center"/>
              <w:rPr>
                <w:rFonts w:asciiTheme="minorHAnsi" w:hAnsiTheme="minorHAnsi" w:cstheme="minorHAnsi"/>
                <w:b/>
                <w:sz w:val="28"/>
                <w:szCs w:val="28"/>
              </w:rPr>
            </w:pPr>
            <w:r w:rsidRPr="00233C33">
              <w:rPr>
                <w:rFonts w:asciiTheme="minorHAnsi" w:hAnsiTheme="minorHAnsi" w:cstheme="minorHAnsi"/>
                <w:b/>
                <w:sz w:val="28"/>
                <w:szCs w:val="28"/>
              </w:rPr>
              <w:t>E.</w:t>
            </w:r>
          </w:p>
        </w:tc>
        <w:tc>
          <w:tcPr>
            <w:tcW w:w="4661" w:type="pct"/>
            <w:gridSpan w:val="4"/>
          </w:tcPr>
          <w:p w:rsidR="00164B79" w:rsidRPr="00233C33" w:rsidRDefault="00164B79" w:rsidP="00A6131A">
            <w:pPr>
              <w:spacing w:after="0" w:line="240" w:lineRule="auto"/>
              <w:ind w:right="-450"/>
              <w:rPr>
                <w:rFonts w:asciiTheme="minorHAnsi" w:hAnsiTheme="minorHAnsi" w:cstheme="minorHAnsi"/>
                <w:sz w:val="28"/>
                <w:szCs w:val="28"/>
              </w:rPr>
            </w:pPr>
            <w:r w:rsidRPr="00233C33">
              <w:rPr>
                <w:rFonts w:asciiTheme="minorHAnsi" w:hAnsiTheme="minorHAnsi" w:cstheme="minorHAnsi"/>
                <w:b/>
                <w:sz w:val="28"/>
                <w:szCs w:val="28"/>
              </w:rPr>
              <w:t>Taraba State Office</w:t>
            </w:r>
          </w:p>
        </w:tc>
      </w:tr>
      <w:tr w:rsidR="00164B79" w:rsidRPr="00233C33" w:rsidTr="00A6131A">
        <w:trPr>
          <w:trHeight w:val="20"/>
        </w:trPr>
        <w:tc>
          <w:tcPr>
            <w:tcW w:w="339" w:type="pct"/>
          </w:tcPr>
          <w:p w:rsidR="00164B79" w:rsidRPr="00795C2E" w:rsidRDefault="00164B79" w:rsidP="003A165F">
            <w:pPr>
              <w:pStyle w:val="ListParagraph"/>
              <w:numPr>
                <w:ilvl w:val="0"/>
                <w:numId w:val="123"/>
              </w:numPr>
              <w:spacing w:after="0" w:line="240" w:lineRule="auto"/>
              <w:ind w:right="-450"/>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ind w:right="-108"/>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Asst. Director,  Quality Assurance</w:t>
            </w:r>
          </w:p>
        </w:tc>
        <w:tc>
          <w:tcPr>
            <w:tcW w:w="800" w:type="pct"/>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13</w:t>
            </w:r>
          </w:p>
        </w:tc>
        <w:tc>
          <w:tcPr>
            <w:tcW w:w="424" w:type="pct"/>
            <w:tcBorders>
              <w:left w:val="single" w:sz="4" w:space="0" w:color="auto"/>
            </w:tcBorders>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366" w:type="pct"/>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Quality Assurance</w:t>
            </w:r>
          </w:p>
        </w:tc>
      </w:tr>
      <w:tr w:rsidR="00164B79" w:rsidRPr="00233C33" w:rsidTr="00A6131A">
        <w:trPr>
          <w:trHeight w:val="20"/>
        </w:trPr>
        <w:tc>
          <w:tcPr>
            <w:tcW w:w="339" w:type="pct"/>
          </w:tcPr>
          <w:p w:rsidR="00164B79" w:rsidRPr="00795C2E" w:rsidRDefault="00164B79" w:rsidP="003A165F">
            <w:pPr>
              <w:pStyle w:val="ListParagraph"/>
              <w:numPr>
                <w:ilvl w:val="0"/>
                <w:numId w:val="123"/>
              </w:numPr>
              <w:spacing w:after="0" w:line="240" w:lineRule="auto"/>
              <w:ind w:right="-450"/>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ind w:right="-108"/>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 Officer II</w:t>
            </w:r>
          </w:p>
        </w:tc>
        <w:tc>
          <w:tcPr>
            <w:tcW w:w="800" w:type="pct"/>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424" w:type="pct"/>
            <w:tcBorders>
              <w:left w:val="single" w:sz="4" w:space="0" w:color="auto"/>
            </w:tcBorders>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366"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Admin.&amp; Supplies</w:t>
            </w:r>
          </w:p>
        </w:tc>
      </w:tr>
      <w:tr w:rsidR="00164B79" w:rsidRPr="00233C33" w:rsidTr="00A6131A">
        <w:trPr>
          <w:trHeight w:val="20"/>
        </w:trPr>
        <w:tc>
          <w:tcPr>
            <w:tcW w:w="339" w:type="pct"/>
          </w:tcPr>
          <w:p w:rsidR="00164B79" w:rsidRPr="00795C2E" w:rsidRDefault="00164B79" w:rsidP="003A165F">
            <w:pPr>
              <w:pStyle w:val="ListParagraph"/>
              <w:numPr>
                <w:ilvl w:val="0"/>
                <w:numId w:val="123"/>
              </w:numPr>
              <w:spacing w:after="0" w:line="240" w:lineRule="auto"/>
              <w:ind w:right="-450"/>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ind w:right="-108"/>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 Officer II</w:t>
            </w:r>
          </w:p>
        </w:tc>
        <w:tc>
          <w:tcPr>
            <w:tcW w:w="800" w:type="pct"/>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424" w:type="pct"/>
            <w:tcBorders>
              <w:left w:val="single" w:sz="4" w:space="0" w:color="auto"/>
            </w:tcBorders>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366" w:type="pct"/>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Quality Assurance</w:t>
            </w:r>
          </w:p>
        </w:tc>
      </w:tr>
      <w:tr w:rsidR="00164B79" w:rsidRPr="00233C33" w:rsidTr="00A6131A">
        <w:trPr>
          <w:trHeight w:val="20"/>
        </w:trPr>
        <w:tc>
          <w:tcPr>
            <w:tcW w:w="339" w:type="pct"/>
          </w:tcPr>
          <w:p w:rsidR="00164B79" w:rsidRPr="00795C2E" w:rsidRDefault="00164B79" w:rsidP="003A165F">
            <w:pPr>
              <w:pStyle w:val="ListParagraph"/>
              <w:numPr>
                <w:ilvl w:val="0"/>
                <w:numId w:val="123"/>
              </w:numPr>
              <w:spacing w:after="0" w:line="240" w:lineRule="auto"/>
              <w:ind w:right="-450"/>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ind w:right="-108"/>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Snr. Mobilization Officer II</w:t>
            </w:r>
          </w:p>
        </w:tc>
        <w:tc>
          <w:tcPr>
            <w:tcW w:w="800" w:type="pct"/>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424" w:type="pct"/>
            <w:tcBorders>
              <w:left w:val="single" w:sz="4" w:space="0" w:color="auto"/>
            </w:tcBorders>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366" w:type="pct"/>
          </w:tcPr>
          <w:p w:rsidR="00164B79" w:rsidRPr="00233C33" w:rsidRDefault="00164B79" w:rsidP="00A6131A">
            <w:pPr>
              <w:spacing w:after="0" w:line="240" w:lineRule="auto"/>
              <w:ind w:left="-108" w:right="-108"/>
              <w:jc w:val="center"/>
              <w:rPr>
                <w:rFonts w:asciiTheme="minorHAnsi" w:hAnsiTheme="minorHAnsi" w:cstheme="minorHAnsi"/>
                <w:sz w:val="28"/>
                <w:szCs w:val="28"/>
              </w:rPr>
            </w:pPr>
            <w:r w:rsidRPr="00233C33">
              <w:rPr>
                <w:rFonts w:asciiTheme="minorHAnsi" w:hAnsiTheme="minorHAnsi" w:cstheme="minorHAnsi"/>
                <w:sz w:val="28"/>
                <w:szCs w:val="28"/>
              </w:rPr>
              <w:t>Social Mobilization</w:t>
            </w:r>
          </w:p>
        </w:tc>
      </w:tr>
      <w:tr w:rsidR="00164B79" w:rsidRPr="00233C33" w:rsidTr="00A6131A">
        <w:trPr>
          <w:trHeight w:val="20"/>
        </w:trPr>
        <w:tc>
          <w:tcPr>
            <w:tcW w:w="339" w:type="pct"/>
          </w:tcPr>
          <w:p w:rsidR="00164B79" w:rsidRPr="00795C2E" w:rsidRDefault="00164B79" w:rsidP="003A165F">
            <w:pPr>
              <w:pStyle w:val="ListParagraph"/>
              <w:numPr>
                <w:ilvl w:val="0"/>
                <w:numId w:val="123"/>
              </w:numPr>
              <w:spacing w:after="0" w:line="240" w:lineRule="auto"/>
              <w:ind w:right="-450"/>
              <w:jc w:val="center"/>
              <w:rPr>
                <w:rFonts w:asciiTheme="minorHAnsi" w:hAnsiTheme="minorHAnsi" w:cstheme="minorHAnsi"/>
                <w:sz w:val="28"/>
                <w:szCs w:val="28"/>
              </w:rPr>
            </w:pPr>
          </w:p>
        </w:tc>
        <w:tc>
          <w:tcPr>
            <w:tcW w:w="2071" w:type="pct"/>
          </w:tcPr>
          <w:p w:rsidR="00164B79" w:rsidRPr="00233C33" w:rsidRDefault="00164B79" w:rsidP="00A6131A">
            <w:pPr>
              <w:spacing w:after="0" w:line="240" w:lineRule="auto"/>
              <w:ind w:right="-108"/>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Accountant II</w:t>
            </w:r>
          </w:p>
        </w:tc>
        <w:tc>
          <w:tcPr>
            <w:tcW w:w="800" w:type="pct"/>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424" w:type="pct"/>
            <w:tcBorders>
              <w:left w:val="single" w:sz="4" w:space="0" w:color="auto"/>
            </w:tcBorders>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366" w:type="pct"/>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Finance &amp; Accounts</w:t>
            </w:r>
          </w:p>
        </w:tc>
      </w:tr>
      <w:tr w:rsidR="00164B79" w:rsidRPr="00233C33" w:rsidTr="00A6131A">
        <w:trPr>
          <w:trHeight w:val="20"/>
        </w:trPr>
        <w:tc>
          <w:tcPr>
            <w:tcW w:w="3210" w:type="pct"/>
            <w:gridSpan w:val="3"/>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b/>
                <w:sz w:val="28"/>
                <w:szCs w:val="28"/>
              </w:rPr>
              <w:t>TOTAL</w:t>
            </w:r>
          </w:p>
        </w:tc>
        <w:tc>
          <w:tcPr>
            <w:tcW w:w="424" w:type="pct"/>
            <w:tcBorders>
              <w:left w:val="single" w:sz="4" w:space="0" w:color="auto"/>
            </w:tcBorders>
          </w:tcPr>
          <w:p w:rsidR="00164B79" w:rsidRPr="00233C33" w:rsidRDefault="00164B79" w:rsidP="00A6131A">
            <w:pPr>
              <w:spacing w:after="0" w:line="240" w:lineRule="auto"/>
              <w:ind w:right="-450"/>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5</w:t>
            </w:r>
          </w:p>
        </w:tc>
        <w:tc>
          <w:tcPr>
            <w:tcW w:w="1366" w:type="pct"/>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p>
        </w:tc>
      </w:tr>
      <w:tr w:rsidR="00164B79" w:rsidRPr="00233C33" w:rsidTr="00A6131A">
        <w:trPr>
          <w:trHeight w:val="20"/>
        </w:trPr>
        <w:tc>
          <w:tcPr>
            <w:tcW w:w="339" w:type="pct"/>
          </w:tcPr>
          <w:p w:rsidR="00164B79" w:rsidRPr="00233C33" w:rsidRDefault="00164B79" w:rsidP="00A6131A">
            <w:pPr>
              <w:spacing w:after="0" w:line="240" w:lineRule="auto"/>
              <w:ind w:right="-450"/>
              <w:rPr>
                <w:rFonts w:asciiTheme="minorHAnsi" w:hAnsiTheme="minorHAnsi" w:cstheme="minorHAnsi"/>
                <w:b/>
                <w:sz w:val="28"/>
                <w:szCs w:val="28"/>
              </w:rPr>
            </w:pPr>
            <w:r w:rsidRPr="00233C33">
              <w:rPr>
                <w:rFonts w:asciiTheme="minorHAnsi" w:hAnsiTheme="minorHAnsi" w:cstheme="minorHAnsi"/>
                <w:b/>
                <w:sz w:val="28"/>
                <w:szCs w:val="28"/>
              </w:rPr>
              <w:t>F</w:t>
            </w:r>
          </w:p>
        </w:tc>
        <w:tc>
          <w:tcPr>
            <w:tcW w:w="4661" w:type="pct"/>
            <w:gridSpan w:val="4"/>
          </w:tcPr>
          <w:p w:rsidR="00164B79" w:rsidRPr="00233C33" w:rsidRDefault="00164B79" w:rsidP="00A17A74">
            <w:pPr>
              <w:spacing w:after="0" w:line="240" w:lineRule="auto"/>
              <w:ind w:right="-450"/>
              <w:rPr>
                <w:rFonts w:asciiTheme="minorHAnsi" w:hAnsiTheme="minorHAnsi" w:cstheme="minorHAnsi"/>
                <w:sz w:val="28"/>
                <w:szCs w:val="28"/>
              </w:rPr>
            </w:pPr>
            <w:r w:rsidRPr="00233C33">
              <w:rPr>
                <w:rFonts w:asciiTheme="minorHAnsi" w:hAnsiTheme="minorHAnsi" w:cstheme="minorHAnsi"/>
                <w:b/>
                <w:sz w:val="28"/>
                <w:szCs w:val="28"/>
              </w:rPr>
              <w:t>Yobe State Office</w:t>
            </w:r>
            <w:r w:rsidRPr="00233C33">
              <w:rPr>
                <w:rFonts w:asciiTheme="minorHAnsi" w:hAnsiTheme="minorHAnsi" w:cstheme="minorHAnsi"/>
                <w:sz w:val="28"/>
                <w:szCs w:val="28"/>
              </w:rPr>
              <w:t>: Staff yet to be posted to the office</w:t>
            </w:r>
          </w:p>
        </w:tc>
      </w:tr>
    </w:tbl>
    <w:p w:rsidR="00164B79" w:rsidRPr="00233C33" w:rsidRDefault="00164B79" w:rsidP="00164B79">
      <w:pPr>
        <w:spacing w:after="0"/>
        <w:ind w:left="720" w:right="-450"/>
        <w:rPr>
          <w:rFonts w:asciiTheme="minorHAnsi" w:hAnsiTheme="minorHAnsi" w:cstheme="minorHAnsi"/>
          <w:b/>
          <w:sz w:val="8"/>
          <w:szCs w:val="28"/>
        </w:rPr>
      </w:pPr>
    </w:p>
    <w:p w:rsidR="00164B79" w:rsidRPr="00233C33" w:rsidRDefault="00164B79" w:rsidP="00164B79">
      <w:pPr>
        <w:spacing w:after="0"/>
        <w:ind w:left="720" w:right="-450"/>
        <w:rPr>
          <w:rFonts w:asciiTheme="minorHAnsi" w:hAnsiTheme="minorHAnsi" w:cstheme="minorHAnsi"/>
          <w:b/>
          <w:sz w:val="4"/>
          <w:szCs w:val="28"/>
        </w:rPr>
      </w:pPr>
    </w:p>
    <w:p w:rsidR="00164B79" w:rsidRDefault="00164B79" w:rsidP="00164B79">
      <w:pPr>
        <w:spacing w:after="0"/>
        <w:ind w:left="450" w:right="-630"/>
        <w:rPr>
          <w:rFonts w:asciiTheme="minorHAnsi" w:hAnsiTheme="minorHAnsi" w:cstheme="minorHAnsi"/>
          <w:b/>
          <w:sz w:val="28"/>
          <w:szCs w:val="28"/>
        </w:rPr>
      </w:pPr>
    </w:p>
    <w:p w:rsidR="00164B79" w:rsidRDefault="00164B79" w:rsidP="00164B79">
      <w:pPr>
        <w:spacing w:after="0"/>
        <w:ind w:right="-630"/>
        <w:rPr>
          <w:rFonts w:asciiTheme="minorHAnsi" w:hAnsiTheme="minorHAnsi" w:cstheme="minorHAnsi"/>
          <w:b/>
          <w:sz w:val="28"/>
          <w:szCs w:val="28"/>
        </w:rPr>
      </w:pPr>
    </w:p>
    <w:p w:rsidR="00B91726" w:rsidRDefault="00B91726" w:rsidP="00164B79">
      <w:pPr>
        <w:spacing w:after="0"/>
        <w:ind w:right="-630"/>
        <w:rPr>
          <w:rFonts w:asciiTheme="minorHAnsi" w:hAnsiTheme="minorHAnsi" w:cstheme="minorHAnsi"/>
          <w:b/>
          <w:sz w:val="28"/>
          <w:szCs w:val="28"/>
        </w:rPr>
      </w:pPr>
    </w:p>
    <w:p w:rsidR="00164B79" w:rsidRPr="00233C33" w:rsidRDefault="00164B79" w:rsidP="00164B79">
      <w:pPr>
        <w:spacing w:after="0"/>
        <w:ind w:right="-630"/>
        <w:rPr>
          <w:rFonts w:asciiTheme="minorHAnsi" w:hAnsiTheme="minorHAnsi" w:cstheme="minorHAnsi"/>
          <w:b/>
          <w:sz w:val="28"/>
          <w:szCs w:val="28"/>
        </w:rPr>
      </w:pPr>
      <w:r w:rsidRPr="00233C33">
        <w:rPr>
          <w:rFonts w:asciiTheme="minorHAnsi" w:hAnsiTheme="minorHAnsi" w:cstheme="minorHAnsi"/>
          <w:b/>
          <w:sz w:val="28"/>
          <w:szCs w:val="28"/>
        </w:rPr>
        <w:t xml:space="preserve">Table </w:t>
      </w:r>
      <w:r>
        <w:rPr>
          <w:rFonts w:asciiTheme="minorHAnsi" w:hAnsiTheme="minorHAnsi" w:cstheme="minorHAnsi"/>
          <w:b/>
          <w:sz w:val="28"/>
          <w:szCs w:val="28"/>
        </w:rPr>
        <w:t>3.2</w:t>
      </w:r>
      <w:r w:rsidRPr="00233C33">
        <w:rPr>
          <w:rFonts w:asciiTheme="minorHAnsi" w:hAnsiTheme="minorHAnsi" w:cstheme="minorHAnsi"/>
          <w:b/>
          <w:sz w:val="28"/>
          <w:szCs w:val="28"/>
        </w:rPr>
        <w:t>c: Staff Disposition at the North-West Zonal Office and State Offices</w:t>
      </w:r>
    </w:p>
    <w:tbl>
      <w:tblPr>
        <w:tblW w:w="518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46"/>
        <w:gridCol w:w="3325"/>
        <w:gridCol w:w="1197"/>
        <w:gridCol w:w="140"/>
        <w:gridCol w:w="543"/>
        <w:gridCol w:w="265"/>
        <w:gridCol w:w="3151"/>
      </w:tblGrid>
      <w:tr w:rsidR="00164B79" w:rsidRPr="00233C33" w:rsidTr="00A6131A">
        <w:tc>
          <w:tcPr>
            <w:tcW w:w="447" w:type="pct"/>
          </w:tcPr>
          <w:p w:rsidR="00164B79" w:rsidRPr="00233C33" w:rsidRDefault="00164B79" w:rsidP="00A6131A">
            <w:pPr>
              <w:spacing w:after="0" w:line="240" w:lineRule="auto"/>
              <w:ind w:right="-136"/>
              <w:jc w:val="center"/>
              <w:rPr>
                <w:rFonts w:asciiTheme="minorHAnsi" w:hAnsiTheme="minorHAnsi" w:cstheme="minorHAnsi"/>
                <w:b/>
                <w:sz w:val="28"/>
                <w:szCs w:val="28"/>
              </w:rPr>
            </w:pPr>
            <w:r w:rsidRPr="00233C33">
              <w:rPr>
                <w:rFonts w:asciiTheme="minorHAnsi" w:hAnsiTheme="minorHAnsi" w:cstheme="minorHAnsi"/>
                <w:b/>
                <w:sz w:val="28"/>
                <w:szCs w:val="28"/>
              </w:rPr>
              <w:lastRenderedPageBreak/>
              <w:t>A</w:t>
            </w:r>
          </w:p>
        </w:tc>
        <w:tc>
          <w:tcPr>
            <w:tcW w:w="4553" w:type="pct"/>
            <w:gridSpan w:val="6"/>
          </w:tcPr>
          <w:p w:rsidR="00164B79" w:rsidRPr="00233C33" w:rsidRDefault="00164B79" w:rsidP="00A6131A">
            <w:pPr>
              <w:spacing w:after="0" w:line="240" w:lineRule="auto"/>
              <w:ind w:right="-450"/>
              <w:jc w:val="both"/>
              <w:rPr>
                <w:rFonts w:asciiTheme="minorHAnsi" w:hAnsiTheme="minorHAnsi" w:cstheme="minorHAnsi"/>
                <w:b/>
                <w:sz w:val="28"/>
                <w:szCs w:val="28"/>
              </w:rPr>
            </w:pPr>
            <w:r>
              <w:rPr>
                <w:rFonts w:asciiTheme="minorHAnsi" w:hAnsiTheme="minorHAnsi" w:cstheme="minorHAnsi"/>
                <w:b/>
                <w:sz w:val="28"/>
                <w:szCs w:val="28"/>
              </w:rPr>
              <w:t>North-Central</w:t>
            </w:r>
            <w:r w:rsidRPr="00233C33">
              <w:rPr>
                <w:rFonts w:asciiTheme="minorHAnsi" w:hAnsiTheme="minorHAnsi" w:cstheme="minorHAnsi"/>
                <w:b/>
                <w:sz w:val="28"/>
                <w:szCs w:val="28"/>
              </w:rPr>
              <w:t xml:space="preserve"> Zonal Office</w:t>
            </w:r>
          </w:p>
        </w:tc>
      </w:tr>
      <w:tr w:rsidR="00164B79" w:rsidRPr="00233C33" w:rsidTr="00A6131A">
        <w:tc>
          <w:tcPr>
            <w:tcW w:w="447" w:type="pct"/>
          </w:tcPr>
          <w:p w:rsidR="00164B79" w:rsidRPr="00233C33" w:rsidRDefault="00164B79" w:rsidP="00A6131A">
            <w:pPr>
              <w:spacing w:after="0" w:line="240" w:lineRule="auto"/>
              <w:ind w:right="-136"/>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S/N</w:t>
            </w:r>
          </w:p>
        </w:tc>
        <w:tc>
          <w:tcPr>
            <w:tcW w:w="1756" w:type="pct"/>
          </w:tcPr>
          <w:p w:rsidR="00164B79" w:rsidRPr="00233C33" w:rsidRDefault="00164B79" w:rsidP="00A6131A">
            <w:pPr>
              <w:spacing w:after="0" w:line="240" w:lineRule="auto"/>
              <w:ind w:right="-450"/>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DESIGNATION</w:t>
            </w:r>
          </w:p>
        </w:tc>
        <w:tc>
          <w:tcPr>
            <w:tcW w:w="706" w:type="pct"/>
            <w:gridSpan w:val="2"/>
            <w:tcBorders>
              <w:right w:val="single" w:sz="4" w:space="0" w:color="auto"/>
            </w:tcBorders>
          </w:tcPr>
          <w:p w:rsidR="00164B79" w:rsidRPr="00233C33" w:rsidRDefault="00164B79" w:rsidP="00A6131A">
            <w:pPr>
              <w:spacing w:after="0" w:line="240" w:lineRule="auto"/>
              <w:ind w:left="-108" w:right="-108"/>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32"/>
              </w:rPr>
              <w:t>CONRAISS</w:t>
            </w:r>
          </w:p>
        </w:tc>
        <w:tc>
          <w:tcPr>
            <w:tcW w:w="427" w:type="pct"/>
            <w:gridSpan w:val="2"/>
            <w:tcBorders>
              <w:left w:val="single" w:sz="4" w:space="0" w:color="auto"/>
            </w:tcBorders>
          </w:tcPr>
          <w:p w:rsidR="00164B79" w:rsidRPr="00233C33" w:rsidRDefault="00164B79" w:rsidP="00A6131A">
            <w:pPr>
              <w:spacing w:after="0" w:line="240" w:lineRule="auto"/>
              <w:ind w:left="-108" w:right="-450"/>
              <w:rPr>
                <w:rFonts w:asciiTheme="minorHAnsi" w:eastAsia="Times New Roman" w:hAnsiTheme="minorHAnsi" w:cstheme="minorHAnsi"/>
                <w:b/>
                <w:sz w:val="28"/>
                <w:szCs w:val="28"/>
              </w:rPr>
            </w:pPr>
            <w:r>
              <w:rPr>
                <w:rFonts w:asciiTheme="minorHAnsi" w:eastAsia="Times New Roman" w:hAnsiTheme="minorHAnsi" w:cstheme="minorHAnsi"/>
                <w:b/>
                <w:sz w:val="28"/>
                <w:szCs w:val="28"/>
              </w:rPr>
              <w:t xml:space="preserve">   NO</w:t>
            </w:r>
          </w:p>
        </w:tc>
        <w:tc>
          <w:tcPr>
            <w:tcW w:w="1664" w:type="pct"/>
          </w:tcPr>
          <w:p w:rsidR="00164B79" w:rsidRPr="00233C33" w:rsidRDefault="00164B79" w:rsidP="00A6131A">
            <w:pPr>
              <w:spacing w:after="0" w:line="240" w:lineRule="auto"/>
              <w:ind w:right="-450"/>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 xml:space="preserve">DEPARTMENT </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Zonal Director</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15</w:t>
            </w:r>
          </w:p>
        </w:tc>
        <w:tc>
          <w:tcPr>
            <w:tcW w:w="427" w:type="pct"/>
            <w:gridSpan w:val="2"/>
            <w:tcBorders>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Asst. Chief Admin. Officer</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12</w:t>
            </w:r>
          </w:p>
        </w:tc>
        <w:tc>
          <w:tcPr>
            <w:tcW w:w="427" w:type="pct"/>
            <w:gridSpan w:val="2"/>
            <w:tcBorders>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Admin.&amp; Supplies</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Chief Tech. Officer (Arc.)</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12</w:t>
            </w:r>
          </w:p>
        </w:tc>
        <w:tc>
          <w:tcPr>
            <w:tcW w:w="427" w:type="pct"/>
            <w:gridSpan w:val="2"/>
            <w:tcBorders>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Physical Planning</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 xml:space="preserve">Asst. Chief Tech. Officer </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11</w:t>
            </w:r>
          </w:p>
        </w:tc>
        <w:tc>
          <w:tcPr>
            <w:tcW w:w="427" w:type="pct"/>
            <w:gridSpan w:val="2"/>
            <w:tcBorders>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Physical Planning</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Principal Accountant</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10</w:t>
            </w:r>
          </w:p>
        </w:tc>
        <w:tc>
          <w:tcPr>
            <w:tcW w:w="427" w:type="pct"/>
            <w:gridSpan w:val="2"/>
            <w:tcBorders>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Finance &amp; Accounts</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Principal Admin. Officer</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10</w:t>
            </w:r>
          </w:p>
        </w:tc>
        <w:tc>
          <w:tcPr>
            <w:tcW w:w="427" w:type="pct"/>
            <w:gridSpan w:val="2"/>
            <w:tcBorders>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 &amp; Supplies</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 xml:space="preserve">Senior Legal Officer </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09</w:t>
            </w:r>
          </w:p>
        </w:tc>
        <w:tc>
          <w:tcPr>
            <w:tcW w:w="427" w:type="pct"/>
            <w:gridSpan w:val="2"/>
            <w:tcBorders>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Legal Unit</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Chief Typist</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427" w:type="pct"/>
            <w:gridSpan w:val="2"/>
            <w:tcBorders>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Admin.&amp; Supplies</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Senior</w:t>
            </w:r>
            <w:r w:rsidR="00C379C3">
              <w:rPr>
                <w:rFonts w:asciiTheme="minorHAnsi" w:eastAsia="Times New Roman" w:hAnsiTheme="minorHAnsi" w:cstheme="minorHAnsi"/>
                <w:sz w:val="28"/>
                <w:szCs w:val="28"/>
              </w:rPr>
              <w:t xml:space="preserve"> </w:t>
            </w:r>
            <w:r w:rsidRPr="00233C33">
              <w:rPr>
                <w:rFonts w:asciiTheme="minorHAnsi" w:eastAsia="Times New Roman" w:hAnsiTheme="minorHAnsi" w:cstheme="minorHAnsi"/>
                <w:sz w:val="28"/>
                <w:szCs w:val="28"/>
              </w:rPr>
              <w:t>Architect I</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09</w:t>
            </w:r>
          </w:p>
        </w:tc>
        <w:tc>
          <w:tcPr>
            <w:tcW w:w="427" w:type="pct"/>
            <w:gridSpan w:val="2"/>
            <w:tcBorders>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Physical Planning</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Social Mobilization Officer I</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427" w:type="pct"/>
            <w:gridSpan w:val="2"/>
            <w:tcBorders>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left="-108" w:right="-198"/>
              <w:jc w:val="center"/>
              <w:rPr>
                <w:rFonts w:asciiTheme="minorHAnsi" w:hAnsiTheme="minorHAnsi" w:cstheme="minorHAnsi"/>
                <w:sz w:val="28"/>
                <w:szCs w:val="28"/>
              </w:rPr>
            </w:pPr>
            <w:r w:rsidRPr="00233C33">
              <w:rPr>
                <w:rFonts w:asciiTheme="minorHAnsi" w:eastAsia="Times New Roman" w:hAnsiTheme="minorHAnsi" w:cstheme="minorHAnsi"/>
                <w:sz w:val="28"/>
                <w:szCs w:val="28"/>
              </w:rPr>
              <w:t>Social Mobilization</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Programme Analyst</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427" w:type="pct"/>
            <w:gridSpan w:val="2"/>
            <w:tcBorders>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eastAsia="Times New Roman" w:hAnsiTheme="minorHAnsi" w:cstheme="minorHAnsi"/>
                <w:sz w:val="28"/>
                <w:szCs w:val="28"/>
              </w:rPr>
              <w:t>PRS</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 Officer I</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427" w:type="pct"/>
            <w:gridSpan w:val="2"/>
            <w:tcBorders>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Architect I</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427" w:type="pct"/>
            <w:gridSpan w:val="2"/>
            <w:tcBorders>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Physical Planning</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Building Officer I</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427" w:type="pct"/>
            <w:gridSpan w:val="2"/>
            <w:tcBorders>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Physical Planning</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Planning Officer I</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427" w:type="pct"/>
            <w:gridSpan w:val="2"/>
            <w:tcBorders>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PRS</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Senior Executive Officer</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427" w:type="pct"/>
            <w:gridSpan w:val="2"/>
            <w:tcBorders>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Admin.&amp; Supplies</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Legal officer I</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427" w:type="pct"/>
            <w:gridSpan w:val="2"/>
            <w:tcBorders>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Legal</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Social Mobilization Officer II</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427" w:type="pct"/>
            <w:gridSpan w:val="2"/>
            <w:tcBorders>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left="-108" w:right="-108"/>
              <w:jc w:val="center"/>
              <w:rPr>
                <w:rFonts w:asciiTheme="minorHAnsi" w:hAnsiTheme="minorHAnsi" w:cstheme="minorHAnsi"/>
                <w:sz w:val="28"/>
                <w:szCs w:val="28"/>
              </w:rPr>
            </w:pPr>
            <w:r w:rsidRPr="00233C33">
              <w:rPr>
                <w:rFonts w:asciiTheme="minorHAnsi" w:hAnsiTheme="minorHAnsi" w:cstheme="minorHAnsi"/>
                <w:sz w:val="28"/>
                <w:szCs w:val="28"/>
              </w:rPr>
              <w:t>Social Mobilization</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Academic Planning Officer II</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427" w:type="pct"/>
            <w:gridSpan w:val="2"/>
            <w:tcBorders>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eastAsia="Times New Roman" w:hAnsiTheme="minorHAnsi" w:cstheme="minorHAnsi"/>
                <w:sz w:val="28"/>
                <w:szCs w:val="28"/>
              </w:rPr>
              <w:t>Academic Services</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Civil Engineer II</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427" w:type="pct"/>
            <w:gridSpan w:val="2"/>
            <w:tcBorders>
              <w:left w:val="single" w:sz="4" w:space="0" w:color="auto"/>
              <w:bottom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hAnsiTheme="minorHAnsi" w:cstheme="minorHAnsi"/>
                <w:sz w:val="28"/>
                <w:szCs w:val="28"/>
              </w:rPr>
              <w:t>Physical Planning</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Planning Officer II</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427" w:type="pct"/>
            <w:gridSpan w:val="2"/>
            <w:tcBorders>
              <w:top w:val="single" w:sz="4" w:space="0" w:color="auto"/>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2</w:t>
            </w:r>
          </w:p>
        </w:tc>
        <w:tc>
          <w:tcPr>
            <w:tcW w:w="1664"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PRS</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 Officer II</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427" w:type="pct"/>
            <w:gridSpan w:val="2"/>
            <w:tcBorders>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Higher Executive Officer</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427" w:type="pct"/>
            <w:gridSpan w:val="2"/>
            <w:tcBorders>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eastAsia="Times New Roman" w:hAnsiTheme="minorHAnsi" w:cstheme="minorHAnsi"/>
                <w:sz w:val="28"/>
                <w:szCs w:val="28"/>
              </w:rPr>
              <w:t>PRS</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Social Mobilization Officer II</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427" w:type="pct"/>
            <w:gridSpan w:val="2"/>
            <w:tcBorders>
              <w:left w:val="single" w:sz="4" w:space="0" w:color="auto"/>
            </w:tcBorders>
          </w:tcPr>
          <w:p w:rsidR="00164B79" w:rsidRPr="00233C33" w:rsidRDefault="00164B79" w:rsidP="00A6131A">
            <w:pPr>
              <w:spacing w:after="0" w:line="240" w:lineRule="auto"/>
              <w:ind w:left="-108" w:right="-2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left="-108" w:right="-108"/>
              <w:jc w:val="center"/>
              <w:rPr>
                <w:rFonts w:asciiTheme="minorHAnsi" w:hAnsiTheme="minorHAnsi" w:cstheme="minorHAnsi"/>
                <w:sz w:val="28"/>
                <w:szCs w:val="28"/>
              </w:rPr>
            </w:pPr>
            <w:r w:rsidRPr="00233C33">
              <w:rPr>
                <w:rFonts w:asciiTheme="minorHAnsi" w:hAnsiTheme="minorHAnsi" w:cstheme="minorHAnsi"/>
                <w:sz w:val="28"/>
                <w:szCs w:val="28"/>
              </w:rPr>
              <w:t>Social Mobilization</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Chief Driver/Mechanic</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06</w:t>
            </w:r>
          </w:p>
        </w:tc>
        <w:tc>
          <w:tcPr>
            <w:tcW w:w="427" w:type="pct"/>
            <w:gridSpan w:val="2"/>
            <w:tcBorders>
              <w:left w:val="single" w:sz="4" w:space="0" w:color="auto"/>
            </w:tcBorders>
          </w:tcPr>
          <w:p w:rsidR="00164B79" w:rsidRPr="00233C33" w:rsidRDefault="00164B79" w:rsidP="00A6131A">
            <w:pPr>
              <w:spacing w:after="0" w:line="240" w:lineRule="auto"/>
              <w:ind w:left="-288"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Admin.&amp; Supplies</w:t>
            </w:r>
          </w:p>
        </w:tc>
      </w:tr>
      <w:tr w:rsidR="00164B79" w:rsidRPr="00233C33" w:rsidTr="00A6131A">
        <w:tc>
          <w:tcPr>
            <w:tcW w:w="447" w:type="pct"/>
          </w:tcPr>
          <w:p w:rsidR="00164B79" w:rsidRPr="00795C2E" w:rsidRDefault="00164B79" w:rsidP="003A165F">
            <w:pPr>
              <w:pStyle w:val="ListParagraph"/>
              <w:numPr>
                <w:ilvl w:val="0"/>
                <w:numId w:val="124"/>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Pr>
                <w:rFonts w:asciiTheme="minorHAnsi" w:eastAsia="Times New Roman" w:hAnsiTheme="minorHAnsi" w:cstheme="minorHAnsi"/>
                <w:sz w:val="28"/>
                <w:szCs w:val="28"/>
              </w:rPr>
              <w:t>Sn</w:t>
            </w:r>
            <w:r w:rsidRPr="00233C33">
              <w:rPr>
                <w:rFonts w:asciiTheme="minorHAnsi" w:eastAsia="Times New Roman" w:hAnsiTheme="minorHAnsi" w:cstheme="minorHAnsi"/>
                <w:sz w:val="28"/>
                <w:szCs w:val="28"/>
              </w:rPr>
              <w:t>r</w:t>
            </w:r>
            <w:r>
              <w:rPr>
                <w:rFonts w:asciiTheme="minorHAnsi" w:eastAsia="Times New Roman" w:hAnsiTheme="minorHAnsi" w:cstheme="minorHAnsi"/>
                <w:sz w:val="28"/>
                <w:szCs w:val="28"/>
              </w:rPr>
              <w:t>.</w:t>
            </w:r>
            <w:r w:rsidRPr="00233C33">
              <w:rPr>
                <w:rFonts w:asciiTheme="minorHAnsi" w:eastAsia="Times New Roman" w:hAnsiTheme="minorHAnsi" w:cstheme="minorHAnsi"/>
                <w:sz w:val="28"/>
                <w:szCs w:val="28"/>
              </w:rPr>
              <w:t xml:space="preserve"> Motor Driver/</w:t>
            </w:r>
            <w:r>
              <w:rPr>
                <w:rFonts w:asciiTheme="minorHAnsi" w:eastAsia="Times New Roman" w:hAnsiTheme="minorHAnsi" w:cstheme="minorHAnsi"/>
                <w:sz w:val="28"/>
                <w:szCs w:val="28"/>
              </w:rPr>
              <w:t>Mechanic</w:t>
            </w:r>
          </w:p>
        </w:tc>
        <w:tc>
          <w:tcPr>
            <w:tcW w:w="706" w:type="pct"/>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04</w:t>
            </w:r>
          </w:p>
        </w:tc>
        <w:tc>
          <w:tcPr>
            <w:tcW w:w="427" w:type="pct"/>
            <w:gridSpan w:val="2"/>
            <w:tcBorders>
              <w:left w:val="single" w:sz="4" w:space="0" w:color="auto"/>
            </w:tcBorders>
          </w:tcPr>
          <w:p w:rsidR="00164B79" w:rsidRPr="00233C33" w:rsidRDefault="00164B79" w:rsidP="00A6131A">
            <w:pPr>
              <w:spacing w:after="0" w:line="240" w:lineRule="auto"/>
              <w:ind w:left="-288"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Admin.&amp; Supplies</w:t>
            </w:r>
          </w:p>
        </w:tc>
      </w:tr>
      <w:tr w:rsidR="00164B79" w:rsidRPr="00233C33" w:rsidTr="00A6131A">
        <w:trPr>
          <w:trHeight w:val="377"/>
        </w:trPr>
        <w:tc>
          <w:tcPr>
            <w:tcW w:w="2909" w:type="pct"/>
            <w:gridSpan w:val="4"/>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b/>
                <w:sz w:val="28"/>
                <w:szCs w:val="28"/>
              </w:rPr>
              <w:t>TOTAL</w:t>
            </w:r>
          </w:p>
        </w:tc>
        <w:tc>
          <w:tcPr>
            <w:tcW w:w="427" w:type="pct"/>
            <w:gridSpan w:val="2"/>
            <w:tcBorders>
              <w:left w:val="single" w:sz="4" w:space="0" w:color="auto"/>
            </w:tcBorders>
          </w:tcPr>
          <w:p w:rsidR="00164B79" w:rsidRPr="00A84015" w:rsidRDefault="00164B79" w:rsidP="00A6131A">
            <w:pPr>
              <w:spacing w:after="0" w:line="240" w:lineRule="auto"/>
              <w:ind w:left="-288" w:right="-450"/>
              <w:jc w:val="center"/>
              <w:rPr>
                <w:rFonts w:asciiTheme="minorHAnsi" w:eastAsia="Times New Roman" w:hAnsiTheme="minorHAnsi" w:cstheme="minorHAnsi"/>
                <w:b/>
                <w:sz w:val="28"/>
                <w:szCs w:val="28"/>
              </w:rPr>
            </w:pPr>
            <w:r w:rsidRPr="00A84015">
              <w:rPr>
                <w:rFonts w:asciiTheme="minorHAnsi" w:eastAsia="Times New Roman" w:hAnsiTheme="minorHAnsi" w:cstheme="minorHAnsi"/>
                <w:b/>
                <w:sz w:val="28"/>
                <w:szCs w:val="28"/>
              </w:rPr>
              <w:t>27</w:t>
            </w:r>
          </w:p>
        </w:tc>
        <w:tc>
          <w:tcPr>
            <w:tcW w:w="1664"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p>
        </w:tc>
      </w:tr>
      <w:tr w:rsidR="00164B79" w:rsidRPr="00233C33" w:rsidTr="00A6131A">
        <w:tc>
          <w:tcPr>
            <w:tcW w:w="447" w:type="pct"/>
          </w:tcPr>
          <w:p w:rsidR="00164B79" w:rsidRPr="00233C33" w:rsidRDefault="00164B79" w:rsidP="00A6131A">
            <w:pPr>
              <w:spacing w:after="0" w:line="240" w:lineRule="auto"/>
              <w:ind w:right="-136"/>
              <w:jc w:val="center"/>
              <w:rPr>
                <w:rFonts w:asciiTheme="minorHAnsi" w:hAnsiTheme="minorHAnsi" w:cstheme="minorHAnsi"/>
                <w:b/>
                <w:sz w:val="28"/>
                <w:szCs w:val="28"/>
              </w:rPr>
            </w:pPr>
            <w:r w:rsidRPr="00233C33">
              <w:rPr>
                <w:rFonts w:asciiTheme="minorHAnsi" w:hAnsiTheme="minorHAnsi" w:cstheme="minorHAnsi"/>
                <w:b/>
                <w:sz w:val="28"/>
                <w:szCs w:val="28"/>
              </w:rPr>
              <w:t>B</w:t>
            </w:r>
          </w:p>
        </w:tc>
        <w:tc>
          <w:tcPr>
            <w:tcW w:w="4553" w:type="pct"/>
            <w:gridSpan w:val="6"/>
          </w:tcPr>
          <w:p w:rsidR="00164B79" w:rsidRPr="00233C33" w:rsidRDefault="00164B79" w:rsidP="00A6131A">
            <w:pPr>
              <w:widowControl w:val="0"/>
              <w:autoSpaceDE w:val="0"/>
              <w:autoSpaceDN w:val="0"/>
              <w:adjustRightInd w:val="0"/>
              <w:spacing w:after="0" w:line="240" w:lineRule="auto"/>
              <w:ind w:right="-450"/>
              <w:jc w:val="both"/>
              <w:rPr>
                <w:rFonts w:asciiTheme="minorHAnsi" w:hAnsiTheme="minorHAnsi" w:cstheme="minorHAnsi"/>
                <w:b/>
                <w:sz w:val="28"/>
                <w:szCs w:val="28"/>
              </w:rPr>
            </w:pPr>
            <w:r w:rsidRPr="00233C33">
              <w:rPr>
                <w:rFonts w:asciiTheme="minorHAnsi" w:hAnsiTheme="minorHAnsi" w:cstheme="minorHAnsi"/>
                <w:b/>
                <w:sz w:val="28"/>
                <w:szCs w:val="28"/>
              </w:rPr>
              <w:t>Jigawa State Office</w:t>
            </w:r>
          </w:p>
        </w:tc>
      </w:tr>
      <w:tr w:rsidR="00164B79" w:rsidRPr="00233C33" w:rsidTr="00A6131A">
        <w:tc>
          <w:tcPr>
            <w:tcW w:w="447" w:type="pct"/>
          </w:tcPr>
          <w:p w:rsidR="00164B79" w:rsidRPr="00A84015" w:rsidRDefault="00164B79" w:rsidP="003A165F">
            <w:pPr>
              <w:pStyle w:val="ListParagraph"/>
              <w:numPr>
                <w:ilvl w:val="0"/>
                <w:numId w:val="125"/>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18"/>
              <w:rPr>
                <w:rFonts w:asciiTheme="minorHAnsi" w:hAnsiTheme="minorHAnsi" w:cstheme="minorHAnsi"/>
                <w:sz w:val="28"/>
                <w:szCs w:val="28"/>
              </w:rPr>
            </w:pPr>
            <w:r w:rsidRPr="00233C33">
              <w:rPr>
                <w:rFonts w:asciiTheme="minorHAnsi" w:hAnsiTheme="minorHAnsi" w:cstheme="minorHAnsi"/>
                <w:sz w:val="28"/>
                <w:szCs w:val="28"/>
              </w:rPr>
              <w:t>Assistant Director</w:t>
            </w:r>
            <w:r>
              <w:rPr>
                <w:rFonts w:asciiTheme="minorHAnsi" w:hAnsiTheme="minorHAnsi" w:cstheme="minorHAnsi"/>
                <w:sz w:val="28"/>
                <w:szCs w:val="28"/>
              </w:rPr>
              <w:t>, QA</w:t>
            </w:r>
          </w:p>
        </w:tc>
        <w:tc>
          <w:tcPr>
            <w:tcW w:w="706" w:type="pct"/>
            <w:gridSpan w:val="2"/>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13</w:t>
            </w:r>
          </w:p>
        </w:tc>
        <w:tc>
          <w:tcPr>
            <w:tcW w:w="427" w:type="pct"/>
            <w:gridSpan w:val="2"/>
            <w:tcBorders>
              <w:left w:val="single" w:sz="4" w:space="0" w:color="auto"/>
            </w:tcBorders>
          </w:tcPr>
          <w:p w:rsidR="00164B79" w:rsidRPr="00233C33" w:rsidRDefault="00164B79" w:rsidP="00A6131A">
            <w:pPr>
              <w:spacing w:after="0" w:line="240" w:lineRule="auto"/>
              <w:ind w:right="-136"/>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c>
          <w:tcPr>
            <w:tcW w:w="447" w:type="pct"/>
          </w:tcPr>
          <w:p w:rsidR="00164B79" w:rsidRPr="00A84015" w:rsidRDefault="00164B79" w:rsidP="003A165F">
            <w:pPr>
              <w:pStyle w:val="ListParagraph"/>
              <w:numPr>
                <w:ilvl w:val="0"/>
                <w:numId w:val="125"/>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18"/>
              <w:rPr>
                <w:rFonts w:asciiTheme="minorHAnsi" w:eastAsia="Times New Roman" w:hAnsiTheme="minorHAnsi" w:cstheme="minorHAnsi"/>
                <w:sz w:val="28"/>
                <w:szCs w:val="28"/>
              </w:rPr>
            </w:pPr>
            <w:r>
              <w:rPr>
                <w:rFonts w:asciiTheme="minorHAnsi" w:eastAsia="Times New Roman" w:hAnsiTheme="minorHAnsi" w:cstheme="minorHAnsi"/>
                <w:sz w:val="28"/>
                <w:szCs w:val="28"/>
              </w:rPr>
              <w:t xml:space="preserve">Principal QA </w:t>
            </w:r>
            <w:r w:rsidRPr="00233C33">
              <w:rPr>
                <w:rFonts w:asciiTheme="minorHAnsi" w:eastAsia="Times New Roman" w:hAnsiTheme="minorHAnsi" w:cstheme="minorHAnsi"/>
                <w:sz w:val="28"/>
                <w:szCs w:val="28"/>
              </w:rPr>
              <w:t>Office</w:t>
            </w:r>
            <w:r>
              <w:rPr>
                <w:rFonts w:asciiTheme="minorHAnsi" w:eastAsia="Times New Roman" w:hAnsiTheme="minorHAnsi" w:cstheme="minorHAnsi"/>
                <w:sz w:val="28"/>
                <w:szCs w:val="28"/>
              </w:rPr>
              <w:t>r</w:t>
            </w:r>
          </w:p>
        </w:tc>
        <w:tc>
          <w:tcPr>
            <w:tcW w:w="706" w:type="pct"/>
            <w:gridSpan w:val="2"/>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10</w:t>
            </w:r>
          </w:p>
        </w:tc>
        <w:tc>
          <w:tcPr>
            <w:tcW w:w="427" w:type="pct"/>
            <w:gridSpan w:val="2"/>
            <w:tcBorders>
              <w:left w:val="single" w:sz="4" w:space="0" w:color="auto"/>
            </w:tcBorders>
          </w:tcPr>
          <w:p w:rsidR="00164B79" w:rsidRPr="00233C33" w:rsidRDefault="00164B79" w:rsidP="00A6131A">
            <w:pPr>
              <w:spacing w:after="0" w:line="240" w:lineRule="auto"/>
              <w:ind w:right="-136"/>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c>
          <w:tcPr>
            <w:tcW w:w="447" w:type="pct"/>
          </w:tcPr>
          <w:p w:rsidR="00164B79" w:rsidRPr="00A84015" w:rsidRDefault="00164B79" w:rsidP="003A165F">
            <w:pPr>
              <w:pStyle w:val="ListParagraph"/>
              <w:numPr>
                <w:ilvl w:val="0"/>
                <w:numId w:val="125"/>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18"/>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 xml:space="preserve">Snr. Admin. Officer </w:t>
            </w:r>
          </w:p>
        </w:tc>
        <w:tc>
          <w:tcPr>
            <w:tcW w:w="706" w:type="pct"/>
            <w:gridSpan w:val="2"/>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09</w:t>
            </w:r>
          </w:p>
        </w:tc>
        <w:tc>
          <w:tcPr>
            <w:tcW w:w="427" w:type="pct"/>
            <w:gridSpan w:val="2"/>
            <w:tcBorders>
              <w:left w:val="single" w:sz="4" w:space="0" w:color="auto"/>
            </w:tcBorders>
          </w:tcPr>
          <w:p w:rsidR="00164B79" w:rsidRPr="00233C33" w:rsidRDefault="00164B79" w:rsidP="00A6131A">
            <w:pPr>
              <w:spacing w:after="0" w:line="240" w:lineRule="auto"/>
              <w:ind w:right="-136"/>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Admin.&amp; Supplies</w:t>
            </w:r>
          </w:p>
        </w:tc>
      </w:tr>
      <w:tr w:rsidR="00164B79" w:rsidRPr="00233C33" w:rsidTr="00A6131A">
        <w:tc>
          <w:tcPr>
            <w:tcW w:w="447" w:type="pct"/>
          </w:tcPr>
          <w:p w:rsidR="00164B79" w:rsidRPr="00A84015" w:rsidRDefault="00164B79" w:rsidP="003A165F">
            <w:pPr>
              <w:pStyle w:val="ListParagraph"/>
              <w:numPr>
                <w:ilvl w:val="0"/>
                <w:numId w:val="125"/>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18"/>
              <w:rPr>
                <w:rFonts w:asciiTheme="minorHAnsi" w:eastAsia="Times New Roman" w:hAnsiTheme="minorHAnsi" w:cstheme="minorHAnsi"/>
                <w:sz w:val="28"/>
                <w:szCs w:val="28"/>
              </w:rPr>
            </w:pPr>
            <w:r>
              <w:rPr>
                <w:rFonts w:asciiTheme="minorHAnsi" w:eastAsia="Times New Roman" w:hAnsiTheme="minorHAnsi" w:cstheme="minorHAnsi"/>
                <w:sz w:val="28"/>
                <w:szCs w:val="28"/>
              </w:rPr>
              <w:t>SEO (</w:t>
            </w:r>
            <w:r w:rsidRPr="00233C33">
              <w:rPr>
                <w:rFonts w:asciiTheme="minorHAnsi" w:eastAsia="Times New Roman" w:hAnsiTheme="minorHAnsi" w:cstheme="minorHAnsi"/>
                <w:sz w:val="28"/>
                <w:szCs w:val="28"/>
              </w:rPr>
              <w:t>Accounts)</w:t>
            </w:r>
          </w:p>
        </w:tc>
        <w:tc>
          <w:tcPr>
            <w:tcW w:w="706" w:type="pct"/>
            <w:gridSpan w:val="2"/>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427" w:type="pct"/>
            <w:gridSpan w:val="2"/>
            <w:tcBorders>
              <w:left w:val="single" w:sz="4" w:space="0" w:color="auto"/>
            </w:tcBorders>
          </w:tcPr>
          <w:p w:rsidR="00164B79" w:rsidRPr="00233C33" w:rsidRDefault="00164B79" w:rsidP="00A6131A">
            <w:pPr>
              <w:spacing w:after="0" w:line="240" w:lineRule="auto"/>
              <w:ind w:right="-136"/>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Finance &amp; Accounts</w:t>
            </w:r>
          </w:p>
        </w:tc>
      </w:tr>
      <w:tr w:rsidR="00164B79" w:rsidRPr="00233C33" w:rsidTr="00A6131A">
        <w:tc>
          <w:tcPr>
            <w:tcW w:w="447" w:type="pct"/>
          </w:tcPr>
          <w:p w:rsidR="00164B79" w:rsidRPr="00A84015" w:rsidRDefault="00164B79" w:rsidP="003A165F">
            <w:pPr>
              <w:pStyle w:val="ListParagraph"/>
              <w:numPr>
                <w:ilvl w:val="0"/>
                <w:numId w:val="125"/>
              </w:numPr>
              <w:spacing w:after="0" w:line="240" w:lineRule="auto"/>
              <w:ind w:right="-136"/>
              <w:jc w:val="center"/>
              <w:rPr>
                <w:rFonts w:asciiTheme="minorHAnsi" w:hAnsiTheme="minorHAnsi" w:cstheme="minorHAnsi"/>
                <w:sz w:val="28"/>
                <w:szCs w:val="28"/>
              </w:rPr>
            </w:pPr>
          </w:p>
        </w:tc>
        <w:tc>
          <w:tcPr>
            <w:tcW w:w="1756" w:type="pct"/>
          </w:tcPr>
          <w:p w:rsidR="00164B79" w:rsidRPr="00FF40ED" w:rsidRDefault="00164B79" w:rsidP="00A6131A">
            <w:pPr>
              <w:spacing w:after="0" w:line="240" w:lineRule="auto"/>
              <w:ind w:right="-18"/>
              <w:rPr>
                <w:rFonts w:asciiTheme="minorHAnsi" w:eastAsia="Times New Roman" w:hAnsiTheme="minorHAnsi" w:cstheme="minorHAnsi"/>
                <w:sz w:val="27"/>
                <w:szCs w:val="27"/>
              </w:rPr>
            </w:pPr>
            <w:r w:rsidRPr="00FF40ED">
              <w:rPr>
                <w:rFonts w:asciiTheme="minorHAnsi" w:eastAsia="Times New Roman" w:hAnsiTheme="minorHAnsi" w:cstheme="minorHAnsi"/>
                <w:sz w:val="27"/>
                <w:szCs w:val="27"/>
              </w:rPr>
              <w:t>Academic Planning Officer II</w:t>
            </w:r>
          </w:p>
        </w:tc>
        <w:tc>
          <w:tcPr>
            <w:tcW w:w="706" w:type="pct"/>
            <w:gridSpan w:val="2"/>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427" w:type="pct"/>
            <w:gridSpan w:val="2"/>
            <w:tcBorders>
              <w:left w:val="single" w:sz="4" w:space="0" w:color="auto"/>
            </w:tcBorders>
          </w:tcPr>
          <w:p w:rsidR="00164B79" w:rsidRPr="00233C33" w:rsidRDefault="00164B79" w:rsidP="00A6131A">
            <w:pPr>
              <w:spacing w:after="0" w:line="240" w:lineRule="auto"/>
              <w:ind w:right="-136"/>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Academic Services</w:t>
            </w:r>
          </w:p>
        </w:tc>
      </w:tr>
      <w:tr w:rsidR="00164B79" w:rsidRPr="00233C33" w:rsidTr="00A6131A">
        <w:tc>
          <w:tcPr>
            <w:tcW w:w="447" w:type="pct"/>
          </w:tcPr>
          <w:p w:rsidR="00164B79" w:rsidRPr="00A84015" w:rsidRDefault="00164B79" w:rsidP="003A165F">
            <w:pPr>
              <w:pStyle w:val="ListParagraph"/>
              <w:numPr>
                <w:ilvl w:val="0"/>
                <w:numId w:val="125"/>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18"/>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 Officer II</w:t>
            </w:r>
          </w:p>
        </w:tc>
        <w:tc>
          <w:tcPr>
            <w:tcW w:w="706" w:type="pct"/>
            <w:gridSpan w:val="2"/>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427" w:type="pct"/>
            <w:gridSpan w:val="2"/>
            <w:tcBorders>
              <w:left w:val="single" w:sz="4" w:space="0" w:color="auto"/>
            </w:tcBorders>
          </w:tcPr>
          <w:p w:rsidR="00164B79" w:rsidRPr="00233C33" w:rsidRDefault="00164B79" w:rsidP="00A6131A">
            <w:pPr>
              <w:spacing w:after="0" w:line="240" w:lineRule="auto"/>
              <w:ind w:right="-136"/>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664" w:type="pct"/>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c>
          <w:tcPr>
            <w:tcW w:w="2909" w:type="pct"/>
            <w:gridSpan w:val="4"/>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b/>
                <w:sz w:val="28"/>
                <w:szCs w:val="28"/>
              </w:rPr>
              <w:t>TOTAL</w:t>
            </w:r>
          </w:p>
        </w:tc>
        <w:tc>
          <w:tcPr>
            <w:tcW w:w="427" w:type="pct"/>
            <w:gridSpan w:val="2"/>
            <w:tcBorders>
              <w:left w:val="single" w:sz="4" w:space="0" w:color="auto"/>
            </w:tcBorders>
          </w:tcPr>
          <w:p w:rsidR="00164B79" w:rsidRPr="00233C33" w:rsidRDefault="00164B79" w:rsidP="00A6131A">
            <w:pPr>
              <w:spacing w:after="0" w:line="240" w:lineRule="auto"/>
              <w:ind w:right="-136"/>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6</w:t>
            </w:r>
          </w:p>
        </w:tc>
        <w:tc>
          <w:tcPr>
            <w:tcW w:w="1664" w:type="pct"/>
          </w:tcPr>
          <w:p w:rsidR="00164B79" w:rsidRPr="00233C33" w:rsidRDefault="00164B79" w:rsidP="00A6131A">
            <w:pPr>
              <w:spacing w:after="0" w:line="240" w:lineRule="auto"/>
              <w:ind w:right="-108"/>
              <w:rPr>
                <w:rFonts w:asciiTheme="minorHAnsi" w:eastAsia="Times New Roman" w:hAnsiTheme="minorHAnsi" w:cstheme="minorHAnsi"/>
                <w:sz w:val="28"/>
                <w:szCs w:val="28"/>
              </w:rPr>
            </w:pPr>
          </w:p>
        </w:tc>
      </w:tr>
      <w:tr w:rsidR="00164B79" w:rsidRPr="00233C33" w:rsidTr="00A6131A">
        <w:tc>
          <w:tcPr>
            <w:tcW w:w="447" w:type="pct"/>
          </w:tcPr>
          <w:p w:rsidR="00164B79" w:rsidRPr="00233C33" w:rsidRDefault="00164B79" w:rsidP="00A6131A">
            <w:pPr>
              <w:spacing w:after="0" w:line="240" w:lineRule="auto"/>
              <w:ind w:right="-136"/>
              <w:jc w:val="center"/>
              <w:rPr>
                <w:rFonts w:asciiTheme="minorHAnsi" w:hAnsiTheme="minorHAnsi" w:cstheme="minorHAnsi"/>
                <w:b/>
                <w:sz w:val="28"/>
                <w:szCs w:val="28"/>
              </w:rPr>
            </w:pPr>
            <w:r w:rsidRPr="00233C33">
              <w:rPr>
                <w:rFonts w:asciiTheme="minorHAnsi" w:hAnsiTheme="minorHAnsi" w:cstheme="minorHAnsi"/>
                <w:b/>
                <w:sz w:val="28"/>
                <w:szCs w:val="28"/>
              </w:rPr>
              <w:t>C.</w:t>
            </w:r>
          </w:p>
        </w:tc>
        <w:tc>
          <w:tcPr>
            <w:tcW w:w="4553" w:type="pct"/>
            <w:gridSpan w:val="6"/>
          </w:tcPr>
          <w:p w:rsidR="00164B79" w:rsidRPr="00233C33" w:rsidRDefault="00164B79" w:rsidP="00A6131A">
            <w:pPr>
              <w:spacing w:after="0" w:line="240" w:lineRule="auto"/>
              <w:ind w:right="-108"/>
              <w:jc w:val="both"/>
              <w:rPr>
                <w:rFonts w:asciiTheme="minorHAnsi" w:hAnsiTheme="minorHAnsi" w:cstheme="minorHAnsi"/>
                <w:b/>
                <w:sz w:val="28"/>
                <w:szCs w:val="28"/>
              </w:rPr>
            </w:pPr>
            <w:r w:rsidRPr="00233C33">
              <w:rPr>
                <w:rFonts w:asciiTheme="minorHAnsi" w:hAnsiTheme="minorHAnsi" w:cstheme="minorHAnsi"/>
                <w:b/>
                <w:sz w:val="28"/>
                <w:szCs w:val="28"/>
              </w:rPr>
              <w:t>Kano State Office</w:t>
            </w: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Asst. Chief</w:t>
            </w:r>
          </w:p>
        </w:tc>
        <w:tc>
          <w:tcPr>
            <w:tcW w:w="632" w:type="pct"/>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11</w:t>
            </w:r>
          </w:p>
        </w:tc>
        <w:tc>
          <w:tcPr>
            <w:tcW w:w="361" w:type="pct"/>
            <w:gridSpan w:val="2"/>
            <w:tcBorders>
              <w:left w:val="single" w:sz="4" w:space="0" w:color="auto"/>
            </w:tcBorders>
          </w:tcPr>
          <w:p w:rsidR="00164B79" w:rsidRPr="00233C33" w:rsidRDefault="00164B79" w:rsidP="00A6131A">
            <w:pPr>
              <w:spacing w:after="0" w:line="240" w:lineRule="auto"/>
              <w:ind w:left="-288"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Asst. Chief Social Mobilization Officer</w:t>
            </w:r>
          </w:p>
        </w:tc>
        <w:tc>
          <w:tcPr>
            <w:tcW w:w="632" w:type="pct"/>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11</w:t>
            </w:r>
          </w:p>
        </w:tc>
        <w:tc>
          <w:tcPr>
            <w:tcW w:w="361" w:type="pct"/>
            <w:gridSpan w:val="2"/>
            <w:tcBorders>
              <w:left w:val="single" w:sz="4" w:space="0" w:color="auto"/>
            </w:tcBorders>
          </w:tcPr>
          <w:p w:rsidR="00164B79" w:rsidRPr="00233C33" w:rsidRDefault="00164B79" w:rsidP="00A6131A">
            <w:pPr>
              <w:spacing w:after="0" w:line="240" w:lineRule="auto"/>
              <w:ind w:left="-288"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804" w:type="pct"/>
            <w:gridSpan w:val="2"/>
          </w:tcPr>
          <w:p w:rsidR="00164B79" w:rsidRPr="00233C33" w:rsidRDefault="00164B79" w:rsidP="00A6131A">
            <w:pPr>
              <w:spacing w:after="0" w:line="240" w:lineRule="auto"/>
              <w:ind w:left="-108"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Social Mobilization</w:t>
            </w: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 Officer I</w:t>
            </w:r>
          </w:p>
        </w:tc>
        <w:tc>
          <w:tcPr>
            <w:tcW w:w="632" w:type="pct"/>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361" w:type="pct"/>
            <w:gridSpan w:val="2"/>
            <w:tcBorders>
              <w:left w:val="single" w:sz="4" w:space="0" w:color="auto"/>
            </w:tcBorders>
          </w:tcPr>
          <w:p w:rsidR="00164B79" w:rsidRPr="00233C33" w:rsidRDefault="00164B79" w:rsidP="00A6131A">
            <w:pPr>
              <w:spacing w:after="0" w:line="240" w:lineRule="auto"/>
              <w:ind w:left="-288"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2</w:t>
            </w:r>
          </w:p>
        </w:tc>
        <w:tc>
          <w:tcPr>
            <w:tcW w:w="1804" w:type="pct"/>
            <w:gridSpan w:val="2"/>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 xml:space="preserve">Administrative Officer I </w:t>
            </w:r>
          </w:p>
        </w:tc>
        <w:tc>
          <w:tcPr>
            <w:tcW w:w="632" w:type="pct"/>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361" w:type="pct"/>
            <w:gridSpan w:val="2"/>
            <w:tcBorders>
              <w:left w:val="single" w:sz="4" w:space="0" w:color="auto"/>
            </w:tcBorders>
          </w:tcPr>
          <w:p w:rsidR="00164B79" w:rsidRPr="00233C33" w:rsidRDefault="00164B79" w:rsidP="00A6131A">
            <w:pPr>
              <w:spacing w:after="0" w:line="240" w:lineRule="auto"/>
              <w:ind w:left="-288"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Admin.&amp; Supplies</w:t>
            </w: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Senior Executive Officer</w:t>
            </w:r>
          </w:p>
        </w:tc>
        <w:tc>
          <w:tcPr>
            <w:tcW w:w="632" w:type="pct"/>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361" w:type="pct"/>
            <w:gridSpan w:val="2"/>
            <w:tcBorders>
              <w:left w:val="single" w:sz="4" w:space="0" w:color="auto"/>
            </w:tcBorders>
          </w:tcPr>
          <w:p w:rsidR="00164B79" w:rsidRPr="00233C33" w:rsidRDefault="00164B79" w:rsidP="00A6131A">
            <w:pPr>
              <w:spacing w:after="0" w:line="240" w:lineRule="auto"/>
              <w:ind w:left="-288"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Admin.&amp; Supplies</w:t>
            </w: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Social Mobilization Officer II</w:t>
            </w:r>
          </w:p>
        </w:tc>
        <w:tc>
          <w:tcPr>
            <w:tcW w:w="632" w:type="pct"/>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361" w:type="pct"/>
            <w:gridSpan w:val="2"/>
            <w:tcBorders>
              <w:left w:val="single" w:sz="4" w:space="0" w:color="auto"/>
            </w:tcBorders>
          </w:tcPr>
          <w:p w:rsidR="00164B79" w:rsidRPr="00233C33" w:rsidRDefault="00164B79" w:rsidP="00A6131A">
            <w:pPr>
              <w:spacing w:after="0" w:line="240" w:lineRule="auto"/>
              <w:ind w:left="-288"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Admin.&amp; Supplies</w:t>
            </w: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Social Mobilization Officer II</w:t>
            </w:r>
          </w:p>
        </w:tc>
        <w:tc>
          <w:tcPr>
            <w:tcW w:w="632" w:type="pct"/>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361" w:type="pct"/>
            <w:gridSpan w:val="2"/>
            <w:tcBorders>
              <w:left w:val="single" w:sz="4" w:space="0" w:color="auto"/>
            </w:tcBorders>
          </w:tcPr>
          <w:p w:rsidR="00164B79" w:rsidRPr="00233C33" w:rsidRDefault="00164B79" w:rsidP="00A6131A">
            <w:pPr>
              <w:spacing w:after="0" w:line="240" w:lineRule="auto"/>
              <w:ind w:left="-288"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804" w:type="pct"/>
            <w:gridSpan w:val="2"/>
          </w:tcPr>
          <w:p w:rsidR="00164B79" w:rsidRPr="00233C33" w:rsidRDefault="00164B79" w:rsidP="00A6131A">
            <w:pPr>
              <w:spacing w:after="0" w:line="240" w:lineRule="auto"/>
              <w:ind w:left="-108" w:right="-108"/>
              <w:jc w:val="center"/>
              <w:rPr>
                <w:rFonts w:asciiTheme="minorHAnsi" w:hAnsiTheme="minorHAnsi" w:cstheme="minorHAnsi"/>
                <w:sz w:val="28"/>
                <w:szCs w:val="28"/>
              </w:rPr>
            </w:pPr>
            <w:r w:rsidRPr="00233C33">
              <w:rPr>
                <w:rFonts w:asciiTheme="minorHAnsi" w:hAnsiTheme="minorHAnsi" w:cstheme="minorHAnsi"/>
                <w:sz w:val="28"/>
                <w:szCs w:val="28"/>
              </w:rPr>
              <w:t>Social Mobilization</w:t>
            </w: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Accountant II</w:t>
            </w:r>
          </w:p>
        </w:tc>
        <w:tc>
          <w:tcPr>
            <w:tcW w:w="632" w:type="pct"/>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361" w:type="pct"/>
            <w:gridSpan w:val="2"/>
            <w:tcBorders>
              <w:left w:val="single" w:sz="4" w:space="0" w:color="auto"/>
            </w:tcBorders>
          </w:tcPr>
          <w:p w:rsidR="00164B79" w:rsidRPr="00233C33" w:rsidRDefault="00164B79" w:rsidP="00A6131A">
            <w:pPr>
              <w:spacing w:after="0" w:line="240" w:lineRule="auto"/>
              <w:ind w:left="-288"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804" w:type="pct"/>
            <w:gridSpan w:val="2"/>
          </w:tcPr>
          <w:p w:rsidR="00164B79" w:rsidRPr="00233C33" w:rsidRDefault="00164B79" w:rsidP="00A6131A">
            <w:pPr>
              <w:spacing w:after="0" w:line="240" w:lineRule="auto"/>
              <w:ind w:left="-108" w:right="-108"/>
              <w:jc w:val="center"/>
              <w:rPr>
                <w:rFonts w:asciiTheme="minorHAnsi" w:hAnsiTheme="minorHAnsi" w:cstheme="minorHAnsi"/>
                <w:sz w:val="28"/>
                <w:szCs w:val="28"/>
              </w:rPr>
            </w:pPr>
            <w:r w:rsidRPr="00233C33">
              <w:rPr>
                <w:rFonts w:asciiTheme="minorHAnsi" w:hAnsiTheme="minorHAnsi" w:cstheme="minorHAnsi"/>
                <w:sz w:val="28"/>
                <w:szCs w:val="28"/>
              </w:rPr>
              <w:t>Social Mobilization</w:t>
            </w: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Chief Driver/Mechanic</w:t>
            </w:r>
          </w:p>
        </w:tc>
        <w:tc>
          <w:tcPr>
            <w:tcW w:w="632" w:type="pct"/>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06</w:t>
            </w:r>
          </w:p>
        </w:tc>
        <w:tc>
          <w:tcPr>
            <w:tcW w:w="361" w:type="pct"/>
            <w:gridSpan w:val="2"/>
            <w:tcBorders>
              <w:left w:val="single" w:sz="4" w:space="0" w:color="auto"/>
            </w:tcBorders>
          </w:tcPr>
          <w:p w:rsidR="00164B79" w:rsidRPr="00233C33" w:rsidRDefault="00164B79" w:rsidP="00A6131A">
            <w:pPr>
              <w:spacing w:after="0" w:line="240" w:lineRule="auto"/>
              <w:ind w:left="-288"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Confidential Secretary III</w:t>
            </w:r>
          </w:p>
        </w:tc>
        <w:tc>
          <w:tcPr>
            <w:tcW w:w="632" w:type="pct"/>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05</w:t>
            </w:r>
          </w:p>
        </w:tc>
        <w:tc>
          <w:tcPr>
            <w:tcW w:w="361" w:type="pct"/>
            <w:gridSpan w:val="2"/>
            <w:tcBorders>
              <w:left w:val="single" w:sz="4" w:space="0" w:color="auto"/>
            </w:tcBorders>
          </w:tcPr>
          <w:p w:rsidR="00164B79" w:rsidRPr="00233C33" w:rsidRDefault="00164B79" w:rsidP="00A6131A">
            <w:pPr>
              <w:spacing w:after="0" w:line="240" w:lineRule="auto"/>
              <w:ind w:left="-288"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Clerical Officer I</w:t>
            </w:r>
          </w:p>
        </w:tc>
        <w:tc>
          <w:tcPr>
            <w:tcW w:w="632" w:type="pct"/>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05</w:t>
            </w:r>
          </w:p>
        </w:tc>
        <w:tc>
          <w:tcPr>
            <w:tcW w:w="361" w:type="pct"/>
            <w:gridSpan w:val="2"/>
            <w:tcBorders>
              <w:left w:val="single" w:sz="4" w:space="0" w:color="auto"/>
            </w:tcBorders>
          </w:tcPr>
          <w:p w:rsidR="00164B79" w:rsidRPr="00233C33" w:rsidRDefault="00164B79" w:rsidP="00A6131A">
            <w:pPr>
              <w:spacing w:after="0" w:line="240" w:lineRule="auto"/>
              <w:ind w:left="-288"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sz w:val="28"/>
                <w:szCs w:val="28"/>
              </w:rPr>
            </w:pPr>
          </w:p>
        </w:tc>
        <w:tc>
          <w:tcPr>
            <w:tcW w:w="2388" w:type="pct"/>
            <w:gridSpan w:val="2"/>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b/>
                <w:sz w:val="28"/>
                <w:szCs w:val="28"/>
              </w:rPr>
              <w:t>TOTAL</w:t>
            </w:r>
          </w:p>
        </w:tc>
        <w:tc>
          <w:tcPr>
            <w:tcW w:w="361" w:type="pct"/>
            <w:gridSpan w:val="2"/>
            <w:tcBorders>
              <w:left w:val="single" w:sz="4" w:space="0" w:color="auto"/>
            </w:tcBorders>
          </w:tcPr>
          <w:p w:rsidR="00164B79" w:rsidRPr="00233C33" w:rsidRDefault="00164B79" w:rsidP="00A6131A">
            <w:pPr>
              <w:spacing w:after="0" w:line="240" w:lineRule="auto"/>
              <w:ind w:left="-288" w:right="-450"/>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12</w:t>
            </w:r>
          </w:p>
        </w:tc>
        <w:tc>
          <w:tcPr>
            <w:tcW w:w="1804" w:type="pct"/>
            <w:gridSpan w:val="2"/>
          </w:tcPr>
          <w:p w:rsidR="00164B79" w:rsidRPr="00233C33" w:rsidRDefault="00164B79" w:rsidP="00A6131A">
            <w:pPr>
              <w:spacing w:after="0" w:line="240" w:lineRule="auto"/>
              <w:ind w:right="-450"/>
              <w:rPr>
                <w:rFonts w:asciiTheme="minorHAnsi" w:hAnsiTheme="minorHAnsi" w:cstheme="minorHAnsi"/>
                <w:sz w:val="28"/>
                <w:szCs w:val="28"/>
              </w:rPr>
            </w:pP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b/>
                <w:sz w:val="28"/>
                <w:szCs w:val="28"/>
              </w:rPr>
            </w:pPr>
          </w:p>
        </w:tc>
        <w:tc>
          <w:tcPr>
            <w:tcW w:w="4553" w:type="pct"/>
            <w:gridSpan w:val="6"/>
          </w:tcPr>
          <w:p w:rsidR="00164B79" w:rsidRPr="00233C33" w:rsidRDefault="00164B79" w:rsidP="00A6131A">
            <w:pPr>
              <w:spacing w:after="0" w:line="240" w:lineRule="auto"/>
              <w:ind w:right="-450"/>
              <w:jc w:val="both"/>
              <w:rPr>
                <w:rFonts w:asciiTheme="minorHAnsi" w:hAnsiTheme="minorHAnsi" w:cstheme="minorHAnsi"/>
                <w:b/>
                <w:sz w:val="28"/>
                <w:szCs w:val="28"/>
              </w:rPr>
            </w:pPr>
            <w:r w:rsidRPr="00233C33">
              <w:rPr>
                <w:rFonts w:asciiTheme="minorHAnsi" w:hAnsiTheme="minorHAnsi" w:cstheme="minorHAnsi"/>
                <w:b/>
                <w:sz w:val="28"/>
                <w:szCs w:val="28"/>
              </w:rPr>
              <w:t>Katsina State Office</w:t>
            </w: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sz w:val="28"/>
                <w:szCs w:val="28"/>
              </w:rPr>
            </w:pPr>
          </w:p>
        </w:tc>
        <w:tc>
          <w:tcPr>
            <w:tcW w:w="1756" w:type="pct"/>
          </w:tcPr>
          <w:p w:rsidR="00164B79" w:rsidRDefault="00164B79" w:rsidP="00A6131A">
            <w:pPr>
              <w:autoSpaceDE w:val="0"/>
              <w:autoSpaceDN w:val="0"/>
              <w:adjustRightInd w:val="0"/>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 xml:space="preserve">Chief Quality Assurance </w:t>
            </w:r>
          </w:p>
          <w:p w:rsidR="00164B79" w:rsidRPr="00233C33" w:rsidRDefault="00164B79" w:rsidP="00A6131A">
            <w:pPr>
              <w:autoSpaceDE w:val="0"/>
              <w:autoSpaceDN w:val="0"/>
              <w:adjustRightInd w:val="0"/>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Officer</w:t>
            </w:r>
          </w:p>
        </w:tc>
        <w:tc>
          <w:tcPr>
            <w:tcW w:w="632" w:type="pct"/>
            <w:tcBorders>
              <w:right w:val="single" w:sz="4" w:space="0" w:color="auto"/>
            </w:tcBorders>
          </w:tcPr>
          <w:p w:rsidR="00164B79" w:rsidRPr="00233C33" w:rsidRDefault="00164B79" w:rsidP="00A6131A">
            <w:pPr>
              <w:autoSpaceDE w:val="0"/>
              <w:autoSpaceDN w:val="0"/>
              <w:adjustRightInd w:val="0"/>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12</w:t>
            </w:r>
          </w:p>
        </w:tc>
        <w:tc>
          <w:tcPr>
            <w:tcW w:w="361" w:type="pct"/>
            <w:gridSpan w:val="2"/>
            <w:tcBorders>
              <w:left w:val="single" w:sz="4" w:space="0" w:color="auto"/>
              <w:bottom w:val="single" w:sz="4" w:space="0" w:color="auto"/>
            </w:tcBorders>
          </w:tcPr>
          <w:p w:rsidR="00164B79" w:rsidRPr="00233C33" w:rsidRDefault="00164B79" w:rsidP="00A6131A">
            <w:pPr>
              <w:autoSpaceDE w:val="0"/>
              <w:autoSpaceDN w:val="0"/>
              <w:adjustRightInd w:val="0"/>
              <w:spacing w:after="0" w:line="240" w:lineRule="auto"/>
              <w:ind w:left="-108" w:right="-2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autoSpaceDE w:val="0"/>
              <w:autoSpaceDN w:val="0"/>
              <w:adjustRightInd w:val="0"/>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Prin. Information Officer</w:t>
            </w:r>
          </w:p>
        </w:tc>
        <w:tc>
          <w:tcPr>
            <w:tcW w:w="632" w:type="pct"/>
            <w:tcBorders>
              <w:right w:val="single" w:sz="4" w:space="0" w:color="auto"/>
            </w:tcBorders>
          </w:tcPr>
          <w:p w:rsidR="00164B79" w:rsidRPr="00233C33" w:rsidRDefault="00164B79" w:rsidP="00A6131A">
            <w:pPr>
              <w:autoSpaceDE w:val="0"/>
              <w:autoSpaceDN w:val="0"/>
              <w:adjustRightInd w:val="0"/>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10</w:t>
            </w:r>
          </w:p>
        </w:tc>
        <w:tc>
          <w:tcPr>
            <w:tcW w:w="361" w:type="pct"/>
            <w:gridSpan w:val="2"/>
            <w:tcBorders>
              <w:top w:val="single" w:sz="4" w:space="0" w:color="auto"/>
              <w:left w:val="single" w:sz="4" w:space="0" w:color="auto"/>
            </w:tcBorders>
          </w:tcPr>
          <w:p w:rsidR="00164B79" w:rsidRPr="00233C33" w:rsidRDefault="00164B79" w:rsidP="00A6131A">
            <w:pPr>
              <w:autoSpaceDE w:val="0"/>
              <w:autoSpaceDN w:val="0"/>
              <w:adjustRightInd w:val="0"/>
              <w:spacing w:after="0" w:line="240" w:lineRule="auto"/>
              <w:ind w:left="-108" w:right="-2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ES Office</w:t>
            </w: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autoSpaceDE w:val="0"/>
              <w:autoSpaceDN w:val="0"/>
              <w:adjustRightInd w:val="0"/>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Prin. Confidential Secretary</w:t>
            </w:r>
          </w:p>
        </w:tc>
        <w:tc>
          <w:tcPr>
            <w:tcW w:w="632" w:type="pct"/>
            <w:tcBorders>
              <w:right w:val="single" w:sz="4" w:space="0" w:color="auto"/>
            </w:tcBorders>
          </w:tcPr>
          <w:p w:rsidR="00164B79" w:rsidRPr="00233C33" w:rsidRDefault="00164B79" w:rsidP="00A6131A">
            <w:pPr>
              <w:autoSpaceDE w:val="0"/>
              <w:autoSpaceDN w:val="0"/>
              <w:adjustRightInd w:val="0"/>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10</w:t>
            </w:r>
          </w:p>
        </w:tc>
        <w:tc>
          <w:tcPr>
            <w:tcW w:w="361" w:type="pct"/>
            <w:gridSpan w:val="2"/>
            <w:tcBorders>
              <w:left w:val="single" w:sz="4" w:space="0" w:color="auto"/>
            </w:tcBorders>
          </w:tcPr>
          <w:p w:rsidR="00164B79" w:rsidRPr="00233C33" w:rsidRDefault="00164B79" w:rsidP="00A6131A">
            <w:pPr>
              <w:autoSpaceDE w:val="0"/>
              <w:autoSpaceDN w:val="0"/>
              <w:adjustRightInd w:val="0"/>
              <w:spacing w:after="0" w:line="240" w:lineRule="auto"/>
              <w:ind w:left="-108" w:right="-2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autoSpaceDE w:val="0"/>
              <w:autoSpaceDN w:val="0"/>
              <w:adjustRightInd w:val="0"/>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 xml:space="preserve">Senior Executive Officer </w:t>
            </w:r>
          </w:p>
        </w:tc>
        <w:tc>
          <w:tcPr>
            <w:tcW w:w="632" w:type="pct"/>
            <w:tcBorders>
              <w:right w:val="single" w:sz="4" w:space="0" w:color="auto"/>
            </w:tcBorders>
          </w:tcPr>
          <w:p w:rsidR="00164B79" w:rsidRPr="00233C33" w:rsidRDefault="00164B79" w:rsidP="00A6131A">
            <w:pPr>
              <w:autoSpaceDE w:val="0"/>
              <w:autoSpaceDN w:val="0"/>
              <w:adjustRightInd w:val="0"/>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361" w:type="pct"/>
            <w:gridSpan w:val="2"/>
            <w:tcBorders>
              <w:left w:val="single" w:sz="4" w:space="0" w:color="auto"/>
            </w:tcBorders>
          </w:tcPr>
          <w:p w:rsidR="00164B79" w:rsidRPr="00233C33" w:rsidRDefault="00164B79" w:rsidP="00A6131A">
            <w:pPr>
              <w:autoSpaceDE w:val="0"/>
              <w:autoSpaceDN w:val="0"/>
              <w:adjustRightInd w:val="0"/>
              <w:spacing w:after="0" w:line="240" w:lineRule="auto"/>
              <w:ind w:left="-108" w:right="-2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Finance &amp; Accounts</w:t>
            </w: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autoSpaceDE w:val="0"/>
              <w:autoSpaceDN w:val="0"/>
              <w:adjustRightInd w:val="0"/>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Quality Assurance Officer II</w:t>
            </w:r>
          </w:p>
        </w:tc>
        <w:tc>
          <w:tcPr>
            <w:tcW w:w="632" w:type="pct"/>
            <w:tcBorders>
              <w:right w:val="single" w:sz="4" w:space="0" w:color="auto"/>
            </w:tcBorders>
          </w:tcPr>
          <w:p w:rsidR="00164B79" w:rsidRPr="00233C33" w:rsidRDefault="00164B79" w:rsidP="00A6131A">
            <w:pPr>
              <w:autoSpaceDE w:val="0"/>
              <w:autoSpaceDN w:val="0"/>
              <w:adjustRightInd w:val="0"/>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361" w:type="pct"/>
            <w:gridSpan w:val="2"/>
            <w:tcBorders>
              <w:left w:val="single" w:sz="4" w:space="0" w:color="auto"/>
            </w:tcBorders>
          </w:tcPr>
          <w:p w:rsidR="00164B79" w:rsidRPr="00233C33" w:rsidRDefault="00164B79" w:rsidP="00A6131A">
            <w:pPr>
              <w:autoSpaceDE w:val="0"/>
              <w:autoSpaceDN w:val="0"/>
              <w:adjustRightInd w:val="0"/>
              <w:spacing w:after="0" w:line="240" w:lineRule="auto"/>
              <w:ind w:left="-108" w:right="-2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autoSpaceDE w:val="0"/>
              <w:autoSpaceDN w:val="0"/>
              <w:adjustRightInd w:val="0"/>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Admin. Officer II</w:t>
            </w:r>
          </w:p>
        </w:tc>
        <w:tc>
          <w:tcPr>
            <w:tcW w:w="632" w:type="pct"/>
            <w:tcBorders>
              <w:right w:val="single" w:sz="4" w:space="0" w:color="auto"/>
            </w:tcBorders>
          </w:tcPr>
          <w:p w:rsidR="00164B79" w:rsidRPr="00233C33" w:rsidRDefault="00164B79" w:rsidP="00A6131A">
            <w:pPr>
              <w:autoSpaceDE w:val="0"/>
              <w:autoSpaceDN w:val="0"/>
              <w:adjustRightInd w:val="0"/>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361" w:type="pct"/>
            <w:gridSpan w:val="2"/>
            <w:tcBorders>
              <w:left w:val="single" w:sz="4" w:space="0" w:color="auto"/>
            </w:tcBorders>
          </w:tcPr>
          <w:p w:rsidR="00164B79" w:rsidRPr="00233C33" w:rsidRDefault="00164B79" w:rsidP="00A6131A">
            <w:pPr>
              <w:autoSpaceDE w:val="0"/>
              <w:autoSpaceDN w:val="0"/>
              <w:adjustRightInd w:val="0"/>
              <w:spacing w:after="0" w:line="240" w:lineRule="auto"/>
              <w:ind w:left="-108" w:right="-2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Admin.&amp; Supplies</w:t>
            </w: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autoSpaceDE w:val="0"/>
              <w:autoSpaceDN w:val="0"/>
              <w:adjustRightInd w:val="0"/>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Senior Mobilization Officer</w:t>
            </w:r>
          </w:p>
        </w:tc>
        <w:tc>
          <w:tcPr>
            <w:tcW w:w="632" w:type="pct"/>
            <w:tcBorders>
              <w:right w:val="single" w:sz="4" w:space="0" w:color="auto"/>
            </w:tcBorders>
          </w:tcPr>
          <w:p w:rsidR="00164B79" w:rsidRPr="00233C33" w:rsidRDefault="00164B79" w:rsidP="00A6131A">
            <w:pPr>
              <w:autoSpaceDE w:val="0"/>
              <w:autoSpaceDN w:val="0"/>
              <w:adjustRightInd w:val="0"/>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361" w:type="pct"/>
            <w:gridSpan w:val="2"/>
            <w:tcBorders>
              <w:left w:val="single" w:sz="4" w:space="0" w:color="auto"/>
            </w:tcBorders>
          </w:tcPr>
          <w:p w:rsidR="00164B79" w:rsidRPr="00233C33" w:rsidRDefault="00164B79" w:rsidP="00A6131A">
            <w:pPr>
              <w:autoSpaceDE w:val="0"/>
              <w:autoSpaceDN w:val="0"/>
              <w:adjustRightInd w:val="0"/>
              <w:spacing w:after="0" w:line="240" w:lineRule="auto"/>
              <w:ind w:left="-108" w:right="-2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804" w:type="pct"/>
            <w:gridSpan w:val="2"/>
          </w:tcPr>
          <w:p w:rsidR="00164B79" w:rsidRPr="00233C33" w:rsidRDefault="00164B79" w:rsidP="00A6131A">
            <w:pPr>
              <w:spacing w:after="0" w:line="240" w:lineRule="auto"/>
              <w:ind w:left="-108"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Social Mobilization</w:t>
            </w: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autoSpaceDE w:val="0"/>
              <w:autoSpaceDN w:val="0"/>
              <w:adjustRightInd w:val="0"/>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Senior Data Processing Asst</w:t>
            </w:r>
            <w:r>
              <w:rPr>
                <w:rFonts w:asciiTheme="minorHAnsi" w:hAnsiTheme="minorHAnsi" w:cstheme="minorHAnsi"/>
                <w:sz w:val="28"/>
                <w:szCs w:val="28"/>
              </w:rPr>
              <w:t>.</w:t>
            </w:r>
          </w:p>
        </w:tc>
        <w:tc>
          <w:tcPr>
            <w:tcW w:w="632" w:type="pct"/>
            <w:tcBorders>
              <w:right w:val="single" w:sz="4" w:space="0" w:color="auto"/>
            </w:tcBorders>
          </w:tcPr>
          <w:p w:rsidR="00164B79" w:rsidRPr="00233C33" w:rsidRDefault="00164B79" w:rsidP="00A6131A">
            <w:pPr>
              <w:autoSpaceDE w:val="0"/>
              <w:autoSpaceDN w:val="0"/>
              <w:adjustRightInd w:val="0"/>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05</w:t>
            </w:r>
          </w:p>
        </w:tc>
        <w:tc>
          <w:tcPr>
            <w:tcW w:w="361" w:type="pct"/>
            <w:gridSpan w:val="2"/>
            <w:tcBorders>
              <w:left w:val="single" w:sz="4" w:space="0" w:color="auto"/>
            </w:tcBorders>
          </w:tcPr>
          <w:p w:rsidR="00164B79" w:rsidRPr="00233C33" w:rsidRDefault="00164B79" w:rsidP="00A6131A">
            <w:pPr>
              <w:autoSpaceDE w:val="0"/>
              <w:autoSpaceDN w:val="0"/>
              <w:adjustRightInd w:val="0"/>
              <w:spacing w:after="0" w:line="240" w:lineRule="auto"/>
              <w:ind w:left="-108" w:right="-2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PRS</w:t>
            </w: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autoSpaceDE w:val="0"/>
              <w:autoSpaceDN w:val="0"/>
              <w:adjustRightInd w:val="0"/>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Driver</w:t>
            </w:r>
          </w:p>
        </w:tc>
        <w:tc>
          <w:tcPr>
            <w:tcW w:w="632" w:type="pct"/>
            <w:tcBorders>
              <w:right w:val="single" w:sz="4" w:space="0" w:color="auto"/>
            </w:tcBorders>
          </w:tcPr>
          <w:p w:rsidR="00164B79" w:rsidRPr="00233C33" w:rsidRDefault="00164B79" w:rsidP="00A6131A">
            <w:pPr>
              <w:autoSpaceDE w:val="0"/>
              <w:autoSpaceDN w:val="0"/>
              <w:adjustRightInd w:val="0"/>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02</w:t>
            </w:r>
          </w:p>
        </w:tc>
        <w:tc>
          <w:tcPr>
            <w:tcW w:w="361" w:type="pct"/>
            <w:gridSpan w:val="2"/>
            <w:tcBorders>
              <w:left w:val="single" w:sz="4" w:space="0" w:color="auto"/>
            </w:tcBorders>
          </w:tcPr>
          <w:p w:rsidR="00164B79" w:rsidRPr="00233C33" w:rsidRDefault="00164B79" w:rsidP="00A6131A">
            <w:pPr>
              <w:autoSpaceDE w:val="0"/>
              <w:autoSpaceDN w:val="0"/>
              <w:adjustRightInd w:val="0"/>
              <w:spacing w:after="0" w:line="240" w:lineRule="auto"/>
              <w:ind w:left="-108" w:right="-2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447" w:type="pct"/>
          </w:tcPr>
          <w:p w:rsidR="00164B79" w:rsidRPr="00A14EA6" w:rsidRDefault="00164B79" w:rsidP="003A165F">
            <w:pPr>
              <w:pStyle w:val="ListParagraph"/>
              <w:numPr>
                <w:ilvl w:val="0"/>
                <w:numId w:val="126"/>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autoSpaceDE w:val="0"/>
              <w:autoSpaceDN w:val="0"/>
              <w:adjustRightInd w:val="0"/>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 xml:space="preserve">Clerical Asst.(Admin.) </w:t>
            </w:r>
          </w:p>
        </w:tc>
        <w:tc>
          <w:tcPr>
            <w:tcW w:w="632" w:type="pct"/>
            <w:tcBorders>
              <w:right w:val="single" w:sz="4" w:space="0" w:color="auto"/>
            </w:tcBorders>
          </w:tcPr>
          <w:p w:rsidR="00164B79" w:rsidRPr="00233C33" w:rsidRDefault="00164B79" w:rsidP="00A6131A">
            <w:pPr>
              <w:autoSpaceDE w:val="0"/>
              <w:autoSpaceDN w:val="0"/>
              <w:adjustRightInd w:val="0"/>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02</w:t>
            </w:r>
          </w:p>
        </w:tc>
        <w:tc>
          <w:tcPr>
            <w:tcW w:w="361" w:type="pct"/>
            <w:gridSpan w:val="2"/>
            <w:tcBorders>
              <w:left w:val="single" w:sz="4" w:space="0" w:color="auto"/>
            </w:tcBorders>
          </w:tcPr>
          <w:p w:rsidR="00164B79" w:rsidRPr="00233C33" w:rsidRDefault="00164B79" w:rsidP="00A6131A">
            <w:pPr>
              <w:autoSpaceDE w:val="0"/>
              <w:autoSpaceDN w:val="0"/>
              <w:adjustRightInd w:val="0"/>
              <w:spacing w:after="0" w:line="240" w:lineRule="auto"/>
              <w:ind w:left="-108" w:right="-31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2835" w:type="pct"/>
            <w:gridSpan w:val="3"/>
            <w:tcBorders>
              <w:right w:val="single" w:sz="4" w:space="0" w:color="auto"/>
            </w:tcBorders>
          </w:tcPr>
          <w:p w:rsidR="00164B79" w:rsidRPr="00233C33" w:rsidRDefault="00164B79" w:rsidP="00A6131A">
            <w:pPr>
              <w:autoSpaceDE w:val="0"/>
              <w:autoSpaceDN w:val="0"/>
              <w:adjustRightInd w:val="0"/>
              <w:spacing w:after="0" w:line="240" w:lineRule="auto"/>
              <w:ind w:right="-450"/>
              <w:jc w:val="center"/>
              <w:rPr>
                <w:rFonts w:asciiTheme="minorHAnsi" w:hAnsiTheme="minorHAnsi" w:cstheme="minorHAnsi"/>
                <w:sz w:val="28"/>
                <w:szCs w:val="28"/>
              </w:rPr>
            </w:pPr>
            <w:r w:rsidRPr="00233C33">
              <w:rPr>
                <w:rFonts w:asciiTheme="minorHAnsi" w:hAnsiTheme="minorHAnsi" w:cstheme="minorHAnsi"/>
                <w:b/>
                <w:sz w:val="28"/>
                <w:szCs w:val="28"/>
              </w:rPr>
              <w:t>TOTAL</w:t>
            </w:r>
          </w:p>
        </w:tc>
        <w:tc>
          <w:tcPr>
            <w:tcW w:w="361" w:type="pct"/>
            <w:gridSpan w:val="2"/>
            <w:tcBorders>
              <w:left w:val="single" w:sz="4" w:space="0" w:color="auto"/>
            </w:tcBorders>
          </w:tcPr>
          <w:p w:rsidR="00164B79" w:rsidRPr="00233C33" w:rsidRDefault="00164B79" w:rsidP="00A6131A">
            <w:pPr>
              <w:autoSpaceDE w:val="0"/>
              <w:autoSpaceDN w:val="0"/>
              <w:adjustRightInd w:val="0"/>
              <w:spacing w:after="0" w:line="240" w:lineRule="auto"/>
              <w:ind w:left="-108" w:right="-316"/>
              <w:jc w:val="center"/>
              <w:rPr>
                <w:rFonts w:asciiTheme="minorHAnsi" w:hAnsiTheme="minorHAnsi" w:cstheme="minorHAnsi"/>
                <w:b/>
                <w:sz w:val="28"/>
                <w:szCs w:val="28"/>
              </w:rPr>
            </w:pPr>
            <w:r w:rsidRPr="00233C33">
              <w:rPr>
                <w:rFonts w:asciiTheme="minorHAnsi" w:hAnsiTheme="minorHAnsi" w:cstheme="minorHAnsi"/>
                <w:b/>
                <w:sz w:val="28"/>
                <w:szCs w:val="28"/>
              </w:rPr>
              <w:t>10</w:t>
            </w:r>
          </w:p>
        </w:tc>
        <w:tc>
          <w:tcPr>
            <w:tcW w:w="1804" w:type="pct"/>
            <w:gridSpan w:val="2"/>
          </w:tcPr>
          <w:p w:rsidR="00164B79" w:rsidRPr="00233C33" w:rsidRDefault="00164B79" w:rsidP="00A6131A">
            <w:pPr>
              <w:spacing w:after="0" w:line="240" w:lineRule="auto"/>
              <w:ind w:right="-450"/>
              <w:rPr>
                <w:rFonts w:asciiTheme="minorHAnsi" w:hAnsiTheme="minorHAnsi" w:cstheme="minorHAnsi"/>
                <w:sz w:val="28"/>
                <w:szCs w:val="28"/>
              </w:rPr>
            </w:pPr>
          </w:p>
        </w:tc>
      </w:tr>
      <w:tr w:rsidR="00164B79" w:rsidRPr="00233C33" w:rsidTr="00A6131A">
        <w:trPr>
          <w:trHeight w:val="288"/>
        </w:trPr>
        <w:tc>
          <w:tcPr>
            <w:tcW w:w="447" w:type="pct"/>
          </w:tcPr>
          <w:p w:rsidR="00164B79" w:rsidRPr="00233C33" w:rsidRDefault="00164B79" w:rsidP="00A6131A">
            <w:pPr>
              <w:spacing w:after="0" w:line="240" w:lineRule="auto"/>
              <w:ind w:right="-136"/>
              <w:rPr>
                <w:rFonts w:asciiTheme="minorHAnsi" w:hAnsiTheme="minorHAnsi" w:cstheme="minorHAnsi"/>
                <w:b/>
                <w:sz w:val="28"/>
                <w:szCs w:val="28"/>
              </w:rPr>
            </w:pPr>
            <w:r w:rsidRPr="00233C33">
              <w:rPr>
                <w:rFonts w:asciiTheme="minorHAnsi" w:hAnsiTheme="minorHAnsi" w:cstheme="minorHAnsi"/>
                <w:b/>
                <w:sz w:val="28"/>
                <w:szCs w:val="28"/>
              </w:rPr>
              <w:t>E</w:t>
            </w:r>
          </w:p>
        </w:tc>
        <w:tc>
          <w:tcPr>
            <w:tcW w:w="4553" w:type="pct"/>
            <w:gridSpan w:val="6"/>
          </w:tcPr>
          <w:p w:rsidR="00164B79" w:rsidRPr="00233C33" w:rsidRDefault="00164B79" w:rsidP="00A6131A">
            <w:pPr>
              <w:spacing w:after="0" w:line="240" w:lineRule="auto"/>
              <w:ind w:right="-450"/>
              <w:jc w:val="both"/>
              <w:rPr>
                <w:rFonts w:asciiTheme="minorHAnsi" w:hAnsiTheme="minorHAnsi" w:cstheme="minorHAnsi"/>
                <w:sz w:val="28"/>
                <w:szCs w:val="28"/>
              </w:rPr>
            </w:pPr>
            <w:r w:rsidRPr="00233C33">
              <w:rPr>
                <w:rFonts w:asciiTheme="minorHAnsi" w:hAnsiTheme="minorHAnsi" w:cstheme="minorHAnsi"/>
                <w:b/>
                <w:sz w:val="28"/>
                <w:szCs w:val="28"/>
              </w:rPr>
              <w:t>Kebbi State Office</w:t>
            </w:r>
            <w:r w:rsidRPr="00233C33">
              <w:rPr>
                <w:rFonts w:asciiTheme="minorHAnsi" w:hAnsiTheme="minorHAnsi" w:cstheme="minorHAnsi"/>
                <w:sz w:val="28"/>
                <w:szCs w:val="28"/>
              </w:rPr>
              <w:t xml:space="preserve"> Staff are yet to be posted to the office</w:t>
            </w:r>
          </w:p>
        </w:tc>
      </w:tr>
      <w:tr w:rsidR="00164B79" w:rsidRPr="00233C33" w:rsidTr="00A6131A">
        <w:trPr>
          <w:trHeight w:val="288"/>
        </w:trPr>
        <w:tc>
          <w:tcPr>
            <w:tcW w:w="447" w:type="pct"/>
          </w:tcPr>
          <w:p w:rsidR="00164B79" w:rsidRPr="00A14EA6" w:rsidRDefault="00164B79" w:rsidP="003A165F">
            <w:pPr>
              <w:pStyle w:val="ListParagraph"/>
              <w:numPr>
                <w:ilvl w:val="0"/>
                <w:numId w:val="127"/>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Pr>
                <w:rFonts w:asciiTheme="minorHAnsi" w:eastAsia="Times New Roman" w:hAnsiTheme="minorHAnsi" w:cstheme="minorHAnsi"/>
                <w:sz w:val="28"/>
                <w:szCs w:val="28"/>
              </w:rPr>
              <w:t xml:space="preserve">Asst. Chief QA </w:t>
            </w:r>
            <w:r w:rsidRPr="00233C33">
              <w:rPr>
                <w:rFonts w:asciiTheme="minorHAnsi" w:hAnsiTheme="minorHAnsi" w:cstheme="minorHAnsi"/>
                <w:sz w:val="28"/>
                <w:szCs w:val="28"/>
              </w:rPr>
              <w:t>Officer</w:t>
            </w:r>
          </w:p>
        </w:tc>
        <w:tc>
          <w:tcPr>
            <w:tcW w:w="632" w:type="pct"/>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Pr>
                <w:rFonts w:asciiTheme="minorHAnsi" w:hAnsiTheme="minorHAnsi" w:cstheme="minorHAnsi"/>
                <w:sz w:val="28"/>
                <w:szCs w:val="28"/>
              </w:rPr>
              <w:t>11</w:t>
            </w:r>
          </w:p>
        </w:tc>
        <w:tc>
          <w:tcPr>
            <w:tcW w:w="361" w:type="pct"/>
            <w:gridSpan w:val="2"/>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Pr>
                <w:rFonts w:asciiTheme="minorHAnsi"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88"/>
        </w:trPr>
        <w:tc>
          <w:tcPr>
            <w:tcW w:w="447" w:type="pct"/>
          </w:tcPr>
          <w:p w:rsidR="00164B79" w:rsidRPr="00A14EA6" w:rsidRDefault="00164B79" w:rsidP="003A165F">
            <w:pPr>
              <w:pStyle w:val="ListParagraph"/>
              <w:numPr>
                <w:ilvl w:val="0"/>
                <w:numId w:val="127"/>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18"/>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 Officer II</w:t>
            </w:r>
          </w:p>
        </w:tc>
        <w:tc>
          <w:tcPr>
            <w:tcW w:w="632" w:type="pct"/>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w:t>
            </w:r>
            <w:r>
              <w:rPr>
                <w:rFonts w:asciiTheme="minorHAnsi" w:eastAsia="Times New Roman" w:hAnsiTheme="minorHAnsi" w:cstheme="minorHAnsi"/>
                <w:sz w:val="28"/>
                <w:szCs w:val="28"/>
              </w:rPr>
              <w:t>8</w:t>
            </w:r>
          </w:p>
        </w:tc>
        <w:tc>
          <w:tcPr>
            <w:tcW w:w="361" w:type="pct"/>
            <w:gridSpan w:val="2"/>
            <w:tcBorders>
              <w:left w:val="single" w:sz="4" w:space="0" w:color="auto"/>
            </w:tcBorders>
          </w:tcPr>
          <w:p w:rsidR="00164B79" w:rsidRPr="00233C33" w:rsidRDefault="00164B79" w:rsidP="00A6131A">
            <w:pPr>
              <w:spacing w:after="0" w:line="240" w:lineRule="auto"/>
              <w:ind w:right="-136"/>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88"/>
        </w:trPr>
        <w:tc>
          <w:tcPr>
            <w:tcW w:w="447" w:type="pct"/>
          </w:tcPr>
          <w:p w:rsidR="00164B79" w:rsidRPr="00233C33" w:rsidRDefault="00164B79" w:rsidP="00A6131A">
            <w:pPr>
              <w:spacing w:after="0" w:line="240" w:lineRule="auto"/>
              <w:ind w:right="-136"/>
              <w:jc w:val="center"/>
              <w:rPr>
                <w:rFonts w:asciiTheme="minorHAnsi" w:hAnsiTheme="minorHAnsi" w:cstheme="minorHAnsi"/>
                <w:b/>
                <w:sz w:val="28"/>
                <w:szCs w:val="28"/>
              </w:rPr>
            </w:pPr>
            <w:r w:rsidRPr="00233C33">
              <w:rPr>
                <w:rFonts w:asciiTheme="minorHAnsi" w:hAnsiTheme="minorHAnsi" w:cstheme="minorHAnsi"/>
                <w:b/>
                <w:sz w:val="28"/>
                <w:szCs w:val="28"/>
              </w:rPr>
              <w:t>F</w:t>
            </w:r>
          </w:p>
        </w:tc>
        <w:tc>
          <w:tcPr>
            <w:tcW w:w="4553" w:type="pct"/>
            <w:gridSpan w:val="6"/>
          </w:tcPr>
          <w:p w:rsidR="00164B79" w:rsidRPr="00233C33" w:rsidRDefault="00164B79" w:rsidP="00A6131A">
            <w:pPr>
              <w:spacing w:after="0" w:line="240" w:lineRule="auto"/>
              <w:ind w:right="-450"/>
              <w:rPr>
                <w:rFonts w:asciiTheme="minorHAnsi" w:hAnsiTheme="minorHAnsi" w:cstheme="minorHAnsi"/>
                <w:sz w:val="28"/>
                <w:szCs w:val="28"/>
              </w:rPr>
            </w:pPr>
            <w:r w:rsidRPr="00233C33">
              <w:rPr>
                <w:rFonts w:asciiTheme="minorHAnsi" w:hAnsiTheme="minorHAnsi" w:cstheme="minorHAnsi"/>
                <w:b/>
                <w:sz w:val="28"/>
                <w:szCs w:val="28"/>
              </w:rPr>
              <w:t>Sokoto State Office</w:t>
            </w:r>
          </w:p>
        </w:tc>
      </w:tr>
      <w:tr w:rsidR="00164B79" w:rsidRPr="00233C33" w:rsidTr="00A6131A">
        <w:trPr>
          <w:trHeight w:val="288"/>
        </w:trPr>
        <w:tc>
          <w:tcPr>
            <w:tcW w:w="447" w:type="pct"/>
          </w:tcPr>
          <w:p w:rsidR="00164B79" w:rsidRPr="00A14EA6" w:rsidRDefault="00164B79" w:rsidP="003A165F">
            <w:pPr>
              <w:pStyle w:val="ListParagraph"/>
              <w:numPr>
                <w:ilvl w:val="0"/>
                <w:numId w:val="128"/>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Asst. Dir., Quality Assurance</w:t>
            </w:r>
          </w:p>
        </w:tc>
        <w:tc>
          <w:tcPr>
            <w:tcW w:w="632" w:type="pct"/>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13</w:t>
            </w:r>
          </w:p>
        </w:tc>
        <w:tc>
          <w:tcPr>
            <w:tcW w:w="361" w:type="pct"/>
            <w:gridSpan w:val="2"/>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88"/>
        </w:trPr>
        <w:tc>
          <w:tcPr>
            <w:tcW w:w="447" w:type="pct"/>
          </w:tcPr>
          <w:p w:rsidR="00164B79" w:rsidRPr="00A14EA6" w:rsidRDefault="00164B79" w:rsidP="003A165F">
            <w:pPr>
              <w:pStyle w:val="ListParagraph"/>
              <w:numPr>
                <w:ilvl w:val="0"/>
                <w:numId w:val="128"/>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hAnsiTheme="minorHAnsi" w:cstheme="minorHAnsi"/>
                <w:sz w:val="28"/>
                <w:szCs w:val="28"/>
              </w:rPr>
            </w:pPr>
            <w:r>
              <w:rPr>
                <w:rFonts w:asciiTheme="minorHAnsi" w:hAnsiTheme="minorHAnsi" w:cstheme="minorHAnsi"/>
                <w:sz w:val="28"/>
                <w:szCs w:val="28"/>
              </w:rPr>
              <w:t>Prin. Exec.</w:t>
            </w:r>
            <w:r w:rsidRPr="00233C33">
              <w:rPr>
                <w:rFonts w:asciiTheme="minorHAnsi" w:hAnsiTheme="minorHAnsi" w:cstheme="minorHAnsi"/>
                <w:sz w:val="28"/>
                <w:szCs w:val="28"/>
              </w:rPr>
              <w:t xml:space="preserve"> Officer (Admin.)</w:t>
            </w:r>
          </w:p>
        </w:tc>
        <w:tc>
          <w:tcPr>
            <w:tcW w:w="632" w:type="pct"/>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10</w:t>
            </w:r>
          </w:p>
        </w:tc>
        <w:tc>
          <w:tcPr>
            <w:tcW w:w="361" w:type="pct"/>
            <w:gridSpan w:val="2"/>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88"/>
        </w:trPr>
        <w:tc>
          <w:tcPr>
            <w:tcW w:w="447" w:type="pct"/>
          </w:tcPr>
          <w:p w:rsidR="00164B79" w:rsidRPr="00A14EA6" w:rsidRDefault="00164B79" w:rsidP="003A165F">
            <w:pPr>
              <w:pStyle w:val="ListParagraph"/>
              <w:numPr>
                <w:ilvl w:val="0"/>
                <w:numId w:val="128"/>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Academic Planning Officer I</w:t>
            </w:r>
          </w:p>
        </w:tc>
        <w:tc>
          <w:tcPr>
            <w:tcW w:w="632" w:type="pct"/>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361" w:type="pct"/>
            <w:gridSpan w:val="2"/>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Academic Services</w:t>
            </w:r>
          </w:p>
        </w:tc>
      </w:tr>
      <w:tr w:rsidR="00164B79" w:rsidRPr="00233C33" w:rsidTr="00A6131A">
        <w:trPr>
          <w:trHeight w:val="288"/>
        </w:trPr>
        <w:tc>
          <w:tcPr>
            <w:tcW w:w="447" w:type="pct"/>
          </w:tcPr>
          <w:p w:rsidR="00164B79" w:rsidRPr="00A14EA6" w:rsidRDefault="00164B79" w:rsidP="003A165F">
            <w:pPr>
              <w:pStyle w:val="ListParagraph"/>
              <w:numPr>
                <w:ilvl w:val="0"/>
                <w:numId w:val="128"/>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Quality Assurance Officer II</w:t>
            </w:r>
          </w:p>
        </w:tc>
        <w:tc>
          <w:tcPr>
            <w:tcW w:w="632" w:type="pct"/>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361" w:type="pct"/>
            <w:gridSpan w:val="2"/>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Quality Assurance</w:t>
            </w:r>
          </w:p>
        </w:tc>
      </w:tr>
      <w:tr w:rsidR="00164B79" w:rsidRPr="00233C33" w:rsidTr="00A6131A">
        <w:trPr>
          <w:trHeight w:val="288"/>
        </w:trPr>
        <w:tc>
          <w:tcPr>
            <w:tcW w:w="447" w:type="pct"/>
          </w:tcPr>
          <w:p w:rsidR="00164B79" w:rsidRPr="00A14EA6" w:rsidRDefault="00164B79" w:rsidP="003A165F">
            <w:pPr>
              <w:pStyle w:val="ListParagraph"/>
              <w:numPr>
                <w:ilvl w:val="0"/>
                <w:numId w:val="128"/>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Accountant I</w:t>
            </w:r>
          </w:p>
        </w:tc>
        <w:tc>
          <w:tcPr>
            <w:tcW w:w="632" w:type="pct"/>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361" w:type="pct"/>
            <w:gridSpan w:val="2"/>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Finance &amp; Accounts</w:t>
            </w:r>
          </w:p>
        </w:tc>
      </w:tr>
      <w:tr w:rsidR="00164B79" w:rsidRPr="00233C33" w:rsidTr="00A6131A">
        <w:trPr>
          <w:trHeight w:val="288"/>
        </w:trPr>
        <w:tc>
          <w:tcPr>
            <w:tcW w:w="447" w:type="pct"/>
          </w:tcPr>
          <w:p w:rsidR="00164B79" w:rsidRPr="00A14EA6" w:rsidRDefault="00164B79" w:rsidP="003A165F">
            <w:pPr>
              <w:pStyle w:val="ListParagraph"/>
              <w:numPr>
                <w:ilvl w:val="0"/>
                <w:numId w:val="128"/>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Quality Assurance Officer II</w:t>
            </w:r>
          </w:p>
        </w:tc>
        <w:tc>
          <w:tcPr>
            <w:tcW w:w="632" w:type="pct"/>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361" w:type="pct"/>
            <w:gridSpan w:val="2"/>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c>
          <w:tcPr>
            <w:tcW w:w="447" w:type="pct"/>
          </w:tcPr>
          <w:p w:rsidR="00164B79" w:rsidRPr="00A14EA6" w:rsidRDefault="00164B79" w:rsidP="003A165F">
            <w:pPr>
              <w:pStyle w:val="ListParagraph"/>
              <w:numPr>
                <w:ilvl w:val="0"/>
                <w:numId w:val="128"/>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Quality Assurance Officer II</w:t>
            </w:r>
          </w:p>
        </w:tc>
        <w:tc>
          <w:tcPr>
            <w:tcW w:w="632" w:type="pct"/>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361" w:type="pct"/>
            <w:gridSpan w:val="2"/>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c>
          <w:tcPr>
            <w:tcW w:w="447" w:type="pct"/>
          </w:tcPr>
          <w:p w:rsidR="00164B79" w:rsidRPr="00A14EA6" w:rsidRDefault="00164B79" w:rsidP="003A165F">
            <w:pPr>
              <w:pStyle w:val="ListParagraph"/>
              <w:numPr>
                <w:ilvl w:val="0"/>
                <w:numId w:val="128"/>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Chief Driver/Mech.</w:t>
            </w:r>
          </w:p>
        </w:tc>
        <w:tc>
          <w:tcPr>
            <w:tcW w:w="632" w:type="pct"/>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06</w:t>
            </w:r>
          </w:p>
        </w:tc>
        <w:tc>
          <w:tcPr>
            <w:tcW w:w="361" w:type="pct"/>
            <w:gridSpan w:val="2"/>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c>
          <w:tcPr>
            <w:tcW w:w="2835" w:type="pct"/>
            <w:gridSpan w:val="3"/>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b/>
                <w:sz w:val="28"/>
                <w:szCs w:val="28"/>
              </w:rPr>
              <w:t>TOTAL</w:t>
            </w:r>
          </w:p>
        </w:tc>
        <w:tc>
          <w:tcPr>
            <w:tcW w:w="361" w:type="pct"/>
            <w:gridSpan w:val="2"/>
            <w:tcBorders>
              <w:left w:val="single" w:sz="4" w:space="0" w:color="auto"/>
            </w:tcBorders>
          </w:tcPr>
          <w:p w:rsidR="00164B79" w:rsidRPr="00B50963" w:rsidRDefault="00164B79" w:rsidP="00A6131A">
            <w:pPr>
              <w:spacing w:after="0" w:line="240" w:lineRule="auto"/>
              <w:ind w:right="-108"/>
              <w:jc w:val="center"/>
              <w:rPr>
                <w:rFonts w:asciiTheme="minorHAnsi" w:hAnsiTheme="minorHAnsi" w:cstheme="minorHAnsi"/>
                <w:b/>
                <w:sz w:val="28"/>
                <w:szCs w:val="28"/>
              </w:rPr>
            </w:pPr>
            <w:r w:rsidRPr="00B50963">
              <w:rPr>
                <w:rFonts w:asciiTheme="minorHAnsi" w:hAnsiTheme="minorHAnsi" w:cstheme="minorHAnsi"/>
                <w:b/>
                <w:sz w:val="28"/>
                <w:szCs w:val="28"/>
              </w:rPr>
              <w:t>8</w:t>
            </w:r>
          </w:p>
        </w:tc>
        <w:tc>
          <w:tcPr>
            <w:tcW w:w="1804" w:type="pct"/>
            <w:gridSpan w:val="2"/>
          </w:tcPr>
          <w:p w:rsidR="00164B79" w:rsidRPr="00233C33" w:rsidRDefault="00164B79" w:rsidP="00A6131A">
            <w:pPr>
              <w:spacing w:after="0" w:line="240" w:lineRule="auto"/>
              <w:ind w:right="-450"/>
              <w:rPr>
                <w:rFonts w:asciiTheme="minorHAnsi" w:hAnsiTheme="minorHAnsi" w:cstheme="minorHAnsi"/>
                <w:sz w:val="28"/>
                <w:szCs w:val="28"/>
              </w:rPr>
            </w:pPr>
          </w:p>
        </w:tc>
      </w:tr>
      <w:tr w:rsidR="00164B79" w:rsidRPr="00233C33" w:rsidTr="00A6131A">
        <w:tc>
          <w:tcPr>
            <w:tcW w:w="447" w:type="pct"/>
          </w:tcPr>
          <w:p w:rsidR="00164B79" w:rsidRPr="00233C33" w:rsidRDefault="00164B79" w:rsidP="00A6131A">
            <w:pPr>
              <w:spacing w:after="0" w:line="240" w:lineRule="auto"/>
              <w:ind w:right="-136"/>
              <w:jc w:val="center"/>
              <w:rPr>
                <w:rFonts w:asciiTheme="minorHAnsi" w:hAnsiTheme="minorHAnsi" w:cstheme="minorHAnsi"/>
                <w:b/>
                <w:sz w:val="28"/>
                <w:szCs w:val="28"/>
              </w:rPr>
            </w:pPr>
            <w:r w:rsidRPr="00233C33">
              <w:rPr>
                <w:rFonts w:asciiTheme="minorHAnsi" w:hAnsiTheme="minorHAnsi" w:cstheme="minorHAnsi"/>
                <w:b/>
                <w:sz w:val="28"/>
                <w:szCs w:val="28"/>
              </w:rPr>
              <w:t>G</w:t>
            </w:r>
          </w:p>
        </w:tc>
        <w:tc>
          <w:tcPr>
            <w:tcW w:w="4553" w:type="pct"/>
            <w:gridSpan w:val="6"/>
          </w:tcPr>
          <w:p w:rsidR="00164B79" w:rsidRPr="00233C33" w:rsidRDefault="00164B79" w:rsidP="00A6131A">
            <w:pPr>
              <w:spacing w:after="0" w:line="240" w:lineRule="auto"/>
              <w:ind w:right="-450"/>
              <w:rPr>
                <w:rFonts w:asciiTheme="minorHAnsi" w:hAnsiTheme="minorHAnsi" w:cstheme="minorHAnsi"/>
                <w:b/>
                <w:sz w:val="28"/>
                <w:szCs w:val="28"/>
              </w:rPr>
            </w:pPr>
            <w:r w:rsidRPr="00233C33">
              <w:rPr>
                <w:rFonts w:asciiTheme="minorHAnsi" w:hAnsiTheme="minorHAnsi" w:cstheme="minorHAnsi"/>
                <w:b/>
                <w:sz w:val="28"/>
                <w:szCs w:val="28"/>
              </w:rPr>
              <w:t>Zamfara State Office</w:t>
            </w:r>
          </w:p>
        </w:tc>
      </w:tr>
      <w:tr w:rsidR="00164B79" w:rsidRPr="00233C33" w:rsidTr="00A6131A">
        <w:tc>
          <w:tcPr>
            <w:tcW w:w="447" w:type="pct"/>
          </w:tcPr>
          <w:p w:rsidR="00164B79" w:rsidRPr="0000410A" w:rsidRDefault="00164B79" w:rsidP="003A165F">
            <w:pPr>
              <w:pStyle w:val="ListParagraph"/>
              <w:numPr>
                <w:ilvl w:val="0"/>
                <w:numId w:val="129"/>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108"/>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Chief Quality Assurance</w:t>
            </w:r>
          </w:p>
        </w:tc>
        <w:tc>
          <w:tcPr>
            <w:tcW w:w="632" w:type="pct"/>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12</w:t>
            </w:r>
          </w:p>
        </w:tc>
        <w:tc>
          <w:tcPr>
            <w:tcW w:w="361" w:type="pct"/>
            <w:gridSpan w:val="2"/>
            <w:tcBorders>
              <w:left w:val="single" w:sz="4" w:space="0" w:color="auto"/>
            </w:tcBorders>
          </w:tcPr>
          <w:p w:rsidR="00164B79" w:rsidRPr="00233C33" w:rsidRDefault="00164B79" w:rsidP="00A6131A">
            <w:pPr>
              <w:spacing w:after="0" w:line="240" w:lineRule="auto"/>
              <w:ind w:right="-136"/>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c>
          <w:tcPr>
            <w:tcW w:w="447" w:type="pct"/>
          </w:tcPr>
          <w:p w:rsidR="00164B79" w:rsidRPr="0000410A" w:rsidRDefault="00164B79" w:rsidP="003A165F">
            <w:pPr>
              <w:pStyle w:val="ListParagraph"/>
              <w:numPr>
                <w:ilvl w:val="0"/>
                <w:numId w:val="129"/>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108"/>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Senior Admin. Officer</w:t>
            </w:r>
          </w:p>
        </w:tc>
        <w:tc>
          <w:tcPr>
            <w:tcW w:w="632" w:type="pct"/>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361" w:type="pct"/>
            <w:gridSpan w:val="2"/>
            <w:tcBorders>
              <w:left w:val="single" w:sz="4" w:space="0" w:color="auto"/>
            </w:tcBorders>
          </w:tcPr>
          <w:p w:rsidR="00164B79" w:rsidRPr="00233C33" w:rsidRDefault="00164B79" w:rsidP="00A6131A">
            <w:pPr>
              <w:spacing w:after="0" w:line="240" w:lineRule="auto"/>
              <w:ind w:right="-136"/>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c>
          <w:tcPr>
            <w:tcW w:w="447" w:type="pct"/>
          </w:tcPr>
          <w:p w:rsidR="00164B79" w:rsidRPr="0000410A" w:rsidRDefault="00164B79" w:rsidP="003A165F">
            <w:pPr>
              <w:pStyle w:val="ListParagraph"/>
              <w:numPr>
                <w:ilvl w:val="0"/>
                <w:numId w:val="129"/>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108"/>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Snr. Conf. Sec.</w:t>
            </w:r>
          </w:p>
        </w:tc>
        <w:tc>
          <w:tcPr>
            <w:tcW w:w="632" w:type="pct"/>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361" w:type="pct"/>
            <w:gridSpan w:val="2"/>
            <w:tcBorders>
              <w:left w:val="single" w:sz="4" w:space="0" w:color="auto"/>
            </w:tcBorders>
          </w:tcPr>
          <w:p w:rsidR="00164B79" w:rsidRPr="00233C33" w:rsidRDefault="00164B79" w:rsidP="00A6131A">
            <w:pPr>
              <w:spacing w:after="0" w:line="240" w:lineRule="auto"/>
              <w:ind w:right="-136"/>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c>
          <w:tcPr>
            <w:tcW w:w="447" w:type="pct"/>
          </w:tcPr>
          <w:p w:rsidR="00164B79" w:rsidRPr="0000410A" w:rsidRDefault="00164B79" w:rsidP="003A165F">
            <w:pPr>
              <w:pStyle w:val="ListParagraph"/>
              <w:numPr>
                <w:ilvl w:val="0"/>
                <w:numId w:val="129"/>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108"/>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 Engr.</w:t>
            </w:r>
          </w:p>
        </w:tc>
        <w:tc>
          <w:tcPr>
            <w:tcW w:w="632" w:type="pct"/>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361" w:type="pct"/>
            <w:gridSpan w:val="2"/>
            <w:tcBorders>
              <w:left w:val="single" w:sz="4" w:space="0" w:color="auto"/>
            </w:tcBorders>
          </w:tcPr>
          <w:p w:rsidR="00164B79" w:rsidRPr="00233C33" w:rsidRDefault="00164B79" w:rsidP="00A6131A">
            <w:pPr>
              <w:spacing w:after="0" w:line="240" w:lineRule="auto"/>
              <w:ind w:right="-136"/>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c>
          <w:tcPr>
            <w:tcW w:w="447" w:type="pct"/>
          </w:tcPr>
          <w:p w:rsidR="00164B79" w:rsidRPr="0000410A" w:rsidRDefault="00164B79" w:rsidP="003A165F">
            <w:pPr>
              <w:pStyle w:val="ListParagraph"/>
              <w:numPr>
                <w:ilvl w:val="0"/>
                <w:numId w:val="129"/>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108"/>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Academic Planning Officer</w:t>
            </w:r>
          </w:p>
        </w:tc>
        <w:tc>
          <w:tcPr>
            <w:tcW w:w="632" w:type="pct"/>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361" w:type="pct"/>
            <w:gridSpan w:val="2"/>
            <w:tcBorders>
              <w:left w:val="single" w:sz="4" w:space="0" w:color="auto"/>
            </w:tcBorders>
          </w:tcPr>
          <w:p w:rsidR="00164B79" w:rsidRPr="00233C33" w:rsidRDefault="00164B79" w:rsidP="00A6131A">
            <w:pPr>
              <w:spacing w:after="0" w:line="240" w:lineRule="auto"/>
              <w:ind w:right="-136"/>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Academic Services</w:t>
            </w:r>
          </w:p>
        </w:tc>
      </w:tr>
      <w:tr w:rsidR="00164B79" w:rsidRPr="00233C33" w:rsidTr="00A6131A">
        <w:tc>
          <w:tcPr>
            <w:tcW w:w="447" w:type="pct"/>
          </w:tcPr>
          <w:p w:rsidR="00164B79" w:rsidRPr="0000410A" w:rsidRDefault="00164B79" w:rsidP="003A165F">
            <w:pPr>
              <w:pStyle w:val="ListParagraph"/>
              <w:numPr>
                <w:ilvl w:val="0"/>
                <w:numId w:val="129"/>
              </w:numPr>
              <w:spacing w:after="0" w:line="240" w:lineRule="auto"/>
              <w:ind w:right="-136"/>
              <w:jc w:val="center"/>
              <w:rPr>
                <w:rFonts w:asciiTheme="minorHAnsi" w:hAnsiTheme="minorHAnsi" w:cstheme="minorHAnsi"/>
                <w:sz w:val="28"/>
                <w:szCs w:val="28"/>
              </w:rPr>
            </w:pPr>
          </w:p>
        </w:tc>
        <w:tc>
          <w:tcPr>
            <w:tcW w:w="1756" w:type="pct"/>
          </w:tcPr>
          <w:p w:rsidR="00164B79" w:rsidRPr="00233C33" w:rsidRDefault="00164B79" w:rsidP="00A6131A">
            <w:pPr>
              <w:spacing w:after="0" w:line="240" w:lineRule="auto"/>
              <w:ind w:right="-108"/>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Assistant Executive Officer</w:t>
            </w:r>
          </w:p>
        </w:tc>
        <w:tc>
          <w:tcPr>
            <w:tcW w:w="632" w:type="pct"/>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361" w:type="pct"/>
            <w:gridSpan w:val="2"/>
            <w:tcBorders>
              <w:left w:val="single" w:sz="4" w:space="0" w:color="auto"/>
            </w:tcBorders>
          </w:tcPr>
          <w:p w:rsidR="00164B79" w:rsidRPr="00233C33" w:rsidRDefault="00164B79" w:rsidP="00A6131A">
            <w:pPr>
              <w:spacing w:after="0" w:line="240" w:lineRule="auto"/>
              <w:ind w:right="-136"/>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1804" w:type="pct"/>
            <w:gridSpan w:val="2"/>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 &amp; Supplies</w:t>
            </w:r>
          </w:p>
        </w:tc>
      </w:tr>
      <w:tr w:rsidR="00164B79" w:rsidRPr="00233C33" w:rsidTr="00A6131A">
        <w:tc>
          <w:tcPr>
            <w:tcW w:w="2835" w:type="pct"/>
            <w:gridSpan w:val="3"/>
            <w:tcBorders>
              <w:right w:val="single" w:sz="4" w:space="0" w:color="auto"/>
            </w:tcBorders>
          </w:tcPr>
          <w:p w:rsidR="00164B79" w:rsidRPr="00233C33" w:rsidRDefault="00164B79" w:rsidP="00A6131A">
            <w:pPr>
              <w:spacing w:after="0" w:line="240" w:lineRule="auto"/>
              <w:ind w:right="-450"/>
              <w:jc w:val="center"/>
              <w:rPr>
                <w:rFonts w:asciiTheme="minorHAnsi" w:eastAsia="Times New Roman" w:hAnsiTheme="minorHAnsi" w:cstheme="minorHAnsi"/>
                <w:sz w:val="28"/>
                <w:szCs w:val="28"/>
              </w:rPr>
            </w:pPr>
            <w:r w:rsidRPr="00233C33">
              <w:rPr>
                <w:rFonts w:asciiTheme="minorHAnsi" w:eastAsia="Times New Roman" w:hAnsiTheme="minorHAnsi" w:cstheme="minorHAnsi"/>
                <w:b/>
                <w:sz w:val="28"/>
                <w:szCs w:val="28"/>
              </w:rPr>
              <w:t>TOTAL</w:t>
            </w:r>
          </w:p>
        </w:tc>
        <w:tc>
          <w:tcPr>
            <w:tcW w:w="361" w:type="pct"/>
            <w:gridSpan w:val="2"/>
            <w:tcBorders>
              <w:left w:val="single" w:sz="4" w:space="0" w:color="auto"/>
            </w:tcBorders>
          </w:tcPr>
          <w:p w:rsidR="00164B79" w:rsidRPr="00233C33" w:rsidRDefault="00164B79" w:rsidP="00A6131A">
            <w:pPr>
              <w:spacing w:after="0" w:line="240" w:lineRule="auto"/>
              <w:ind w:right="-136"/>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6</w:t>
            </w:r>
          </w:p>
        </w:tc>
        <w:tc>
          <w:tcPr>
            <w:tcW w:w="1804" w:type="pct"/>
            <w:gridSpan w:val="2"/>
          </w:tcPr>
          <w:p w:rsidR="00164B79" w:rsidRPr="00233C33" w:rsidRDefault="00164B79" w:rsidP="00A6131A">
            <w:pPr>
              <w:spacing w:after="0" w:line="240" w:lineRule="auto"/>
              <w:ind w:right="-450"/>
              <w:rPr>
                <w:rFonts w:asciiTheme="minorHAnsi" w:hAnsiTheme="minorHAnsi" w:cstheme="minorHAnsi"/>
                <w:sz w:val="28"/>
                <w:szCs w:val="28"/>
              </w:rPr>
            </w:pPr>
          </w:p>
        </w:tc>
      </w:tr>
    </w:tbl>
    <w:p w:rsidR="00164B79" w:rsidRPr="00233C33" w:rsidRDefault="00164B79" w:rsidP="00164B79">
      <w:pPr>
        <w:spacing w:after="0"/>
        <w:ind w:right="-450"/>
        <w:rPr>
          <w:rFonts w:asciiTheme="minorHAnsi" w:hAnsiTheme="minorHAnsi" w:cstheme="minorHAnsi"/>
          <w:b/>
          <w:sz w:val="6"/>
          <w:szCs w:val="28"/>
        </w:rPr>
      </w:pPr>
    </w:p>
    <w:p w:rsidR="00164B79" w:rsidRPr="009E16CA" w:rsidRDefault="00164B79" w:rsidP="00164B79">
      <w:pPr>
        <w:spacing w:after="0"/>
        <w:ind w:left="720" w:right="-450"/>
        <w:rPr>
          <w:rFonts w:asciiTheme="minorHAnsi" w:hAnsiTheme="minorHAnsi" w:cstheme="minorHAnsi"/>
          <w:b/>
          <w:sz w:val="10"/>
          <w:szCs w:val="28"/>
        </w:rPr>
      </w:pPr>
    </w:p>
    <w:p w:rsidR="00164B79" w:rsidRPr="00233C33" w:rsidRDefault="00164B79" w:rsidP="00164B79">
      <w:pPr>
        <w:spacing w:after="0"/>
        <w:ind w:right="-450"/>
        <w:rPr>
          <w:rFonts w:asciiTheme="minorHAnsi" w:hAnsiTheme="minorHAnsi" w:cstheme="minorHAnsi"/>
          <w:b/>
          <w:sz w:val="28"/>
          <w:szCs w:val="28"/>
        </w:rPr>
      </w:pPr>
      <w:r w:rsidRPr="00233C33">
        <w:rPr>
          <w:rFonts w:asciiTheme="minorHAnsi" w:hAnsiTheme="minorHAnsi" w:cstheme="minorHAnsi"/>
          <w:b/>
          <w:sz w:val="28"/>
          <w:szCs w:val="28"/>
        </w:rPr>
        <w:t xml:space="preserve">Table </w:t>
      </w:r>
      <w:r>
        <w:rPr>
          <w:rFonts w:asciiTheme="minorHAnsi" w:hAnsiTheme="minorHAnsi" w:cstheme="minorHAnsi"/>
          <w:b/>
          <w:sz w:val="28"/>
          <w:szCs w:val="28"/>
        </w:rPr>
        <w:t>3.2</w:t>
      </w:r>
      <w:r w:rsidRPr="00233C33">
        <w:rPr>
          <w:rFonts w:asciiTheme="minorHAnsi" w:hAnsiTheme="minorHAnsi" w:cstheme="minorHAnsi"/>
          <w:b/>
          <w:sz w:val="28"/>
          <w:szCs w:val="28"/>
        </w:rPr>
        <w:t>d: Staff Disposition at the South-East Zonal Office and State Offices</w:t>
      </w:r>
    </w:p>
    <w:tbl>
      <w:tblPr>
        <w:tblW w:w="918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10"/>
        <w:gridCol w:w="3690"/>
        <w:gridCol w:w="1297"/>
        <w:gridCol w:w="683"/>
        <w:gridCol w:w="2700"/>
      </w:tblGrid>
      <w:tr w:rsidR="00164B79" w:rsidRPr="00233C33" w:rsidTr="00A6131A">
        <w:trPr>
          <w:trHeight w:val="20"/>
        </w:trPr>
        <w:tc>
          <w:tcPr>
            <w:tcW w:w="810" w:type="dxa"/>
          </w:tcPr>
          <w:p w:rsidR="00164B79" w:rsidRPr="00233C33" w:rsidRDefault="00164B79" w:rsidP="00A6131A">
            <w:pPr>
              <w:spacing w:after="0" w:line="240" w:lineRule="auto"/>
              <w:ind w:right="-450"/>
              <w:rPr>
                <w:rFonts w:asciiTheme="minorHAnsi" w:hAnsiTheme="minorHAnsi" w:cstheme="minorHAnsi"/>
                <w:b/>
                <w:sz w:val="28"/>
                <w:szCs w:val="28"/>
              </w:rPr>
            </w:pPr>
            <w:r w:rsidRPr="00233C33">
              <w:rPr>
                <w:rFonts w:asciiTheme="minorHAnsi" w:hAnsiTheme="minorHAnsi" w:cstheme="minorHAnsi"/>
                <w:b/>
                <w:sz w:val="28"/>
                <w:szCs w:val="28"/>
              </w:rPr>
              <w:t>A</w:t>
            </w:r>
          </w:p>
        </w:tc>
        <w:tc>
          <w:tcPr>
            <w:tcW w:w="8370" w:type="dxa"/>
            <w:gridSpan w:val="4"/>
          </w:tcPr>
          <w:p w:rsidR="00164B79" w:rsidRPr="00233C33" w:rsidRDefault="00164B79" w:rsidP="00A6131A">
            <w:pPr>
              <w:spacing w:after="0" w:line="240" w:lineRule="auto"/>
              <w:ind w:right="-450"/>
              <w:rPr>
                <w:rFonts w:asciiTheme="minorHAnsi" w:hAnsiTheme="minorHAnsi" w:cstheme="minorHAnsi"/>
                <w:b/>
                <w:sz w:val="28"/>
                <w:szCs w:val="28"/>
              </w:rPr>
            </w:pPr>
            <w:r>
              <w:rPr>
                <w:rFonts w:asciiTheme="minorHAnsi" w:hAnsiTheme="minorHAnsi" w:cstheme="minorHAnsi"/>
                <w:b/>
                <w:sz w:val="28"/>
                <w:szCs w:val="28"/>
              </w:rPr>
              <w:t>South-East</w:t>
            </w:r>
            <w:r w:rsidRPr="00233C33">
              <w:rPr>
                <w:rFonts w:asciiTheme="minorHAnsi" w:hAnsiTheme="minorHAnsi" w:cstheme="minorHAnsi"/>
                <w:b/>
                <w:sz w:val="28"/>
                <w:szCs w:val="28"/>
              </w:rPr>
              <w:t xml:space="preserve"> Zonal Office</w:t>
            </w:r>
          </w:p>
        </w:tc>
      </w:tr>
      <w:tr w:rsidR="00164B79" w:rsidRPr="00233C33" w:rsidTr="00A6131A">
        <w:trPr>
          <w:trHeight w:val="20"/>
        </w:trPr>
        <w:tc>
          <w:tcPr>
            <w:tcW w:w="810" w:type="dxa"/>
          </w:tcPr>
          <w:p w:rsidR="00164B79" w:rsidRPr="00233C33" w:rsidRDefault="00164B79" w:rsidP="00A6131A">
            <w:pPr>
              <w:spacing w:after="0" w:line="240" w:lineRule="auto"/>
              <w:ind w:right="-450"/>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S/N</w:t>
            </w:r>
          </w:p>
        </w:tc>
        <w:tc>
          <w:tcPr>
            <w:tcW w:w="3690" w:type="dxa"/>
          </w:tcPr>
          <w:p w:rsidR="00164B79" w:rsidRPr="00233C33" w:rsidRDefault="00164B79" w:rsidP="00A6131A">
            <w:pPr>
              <w:spacing w:after="0" w:line="240" w:lineRule="auto"/>
              <w:ind w:right="-450"/>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DESIGNATION</w:t>
            </w:r>
          </w:p>
        </w:tc>
        <w:tc>
          <w:tcPr>
            <w:tcW w:w="1297" w:type="dxa"/>
            <w:tcBorders>
              <w:right w:val="single" w:sz="4" w:space="0" w:color="auto"/>
            </w:tcBorders>
          </w:tcPr>
          <w:p w:rsidR="00164B79" w:rsidRPr="00233C33" w:rsidRDefault="00164B79" w:rsidP="00A6131A">
            <w:pPr>
              <w:spacing w:after="0" w:line="240" w:lineRule="auto"/>
              <w:ind w:left="-108" w:right="-108"/>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32"/>
              </w:rPr>
              <w:t>CONRAISS</w:t>
            </w:r>
          </w:p>
        </w:tc>
        <w:tc>
          <w:tcPr>
            <w:tcW w:w="683" w:type="dxa"/>
            <w:tcBorders>
              <w:left w:val="single" w:sz="4" w:space="0" w:color="auto"/>
            </w:tcBorders>
          </w:tcPr>
          <w:p w:rsidR="00164B79" w:rsidRPr="00233C33" w:rsidRDefault="00164B79" w:rsidP="00A6131A">
            <w:pPr>
              <w:spacing w:after="0" w:line="240" w:lineRule="auto"/>
              <w:ind w:right="-136"/>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NO.</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 xml:space="preserve">DEPARTMENT </w:t>
            </w:r>
          </w:p>
        </w:tc>
      </w:tr>
      <w:tr w:rsidR="00164B79" w:rsidRPr="00233C33" w:rsidTr="00A6131A">
        <w:trPr>
          <w:trHeight w:val="20"/>
        </w:trPr>
        <w:tc>
          <w:tcPr>
            <w:tcW w:w="810" w:type="dxa"/>
          </w:tcPr>
          <w:p w:rsidR="00164B79" w:rsidRPr="0000410A" w:rsidRDefault="00164B79" w:rsidP="003A165F">
            <w:pPr>
              <w:pStyle w:val="ListParagraph"/>
              <w:numPr>
                <w:ilvl w:val="0"/>
                <w:numId w:val="130"/>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Ag. Zonal Coordinator</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15</w:t>
            </w:r>
          </w:p>
        </w:tc>
        <w:tc>
          <w:tcPr>
            <w:tcW w:w="683" w:type="dxa"/>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810" w:type="dxa"/>
          </w:tcPr>
          <w:p w:rsidR="00164B79" w:rsidRPr="0000410A" w:rsidRDefault="00164B79" w:rsidP="003A165F">
            <w:pPr>
              <w:pStyle w:val="ListParagraph"/>
              <w:numPr>
                <w:ilvl w:val="0"/>
                <w:numId w:val="130"/>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Chief Confidential Secretary</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12</w:t>
            </w:r>
          </w:p>
        </w:tc>
        <w:tc>
          <w:tcPr>
            <w:tcW w:w="683" w:type="dxa"/>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810" w:type="dxa"/>
          </w:tcPr>
          <w:p w:rsidR="00164B79" w:rsidRPr="0000410A" w:rsidRDefault="00164B79" w:rsidP="003A165F">
            <w:pPr>
              <w:pStyle w:val="ListParagraph"/>
              <w:numPr>
                <w:ilvl w:val="0"/>
                <w:numId w:val="130"/>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Asst. Chief Accountant</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11</w:t>
            </w:r>
          </w:p>
        </w:tc>
        <w:tc>
          <w:tcPr>
            <w:tcW w:w="683" w:type="dxa"/>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sz w:val="28"/>
                <w:szCs w:val="28"/>
              </w:rPr>
              <w:t>2</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Finance &amp; Accounts</w:t>
            </w:r>
          </w:p>
        </w:tc>
      </w:tr>
      <w:tr w:rsidR="00164B79" w:rsidRPr="00233C33" w:rsidTr="00A6131A">
        <w:trPr>
          <w:trHeight w:val="20"/>
        </w:trPr>
        <w:tc>
          <w:tcPr>
            <w:tcW w:w="810" w:type="dxa"/>
          </w:tcPr>
          <w:p w:rsidR="00164B79" w:rsidRPr="0000410A" w:rsidRDefault="00164B79" w:rsidP="003A165F">
            <w:pPr>
              <w:pStyle w:val="ListParagraph"/>
              <w:numPr>
                <w:ilvl w:val="0"/>
                <w:numId w:val="130"/>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 xml:space="preserve"> Legal Officer I</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683" w:type="dxa"/>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sz w:val="28"/>
                <w:szCs w:val="28"/>
              </w:rPr>
              <w:t>2</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Legal Unit</w:t>
            </w:r>
          </w:p>
        </w:tc>
      </w:tr>
      <w:tr w:rsidR="00164B79" w:rsidRPr="00233C33" w:rsidTr="00A6131A">
        <w:trPr>
          <w:trHeight w:val="20"/>
        </w:trPr>
        <w:tc>
          <w:tcPr>
            <w:tcW w:w="810" w:type="dxa"/>
          </w:tcPr>
          <w:p w:rsidR="00164B79" w:rsidRPr="0000410A" w:rsidRDefault="00164B79" w:rsidP="003A165F">
            <w:pPr>
              <w:pStyle w:val="ListParagraph"/>
              <w:numPr>
                <w:ilvl w:val="0"/>
                <w:numId w:val="130"/>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Planning Officer II</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683" w:type="dxa"/>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Academic Services</w:t>
            </w:r>
          </w:p>
        </w:tc>
      </w:tr>
      <w:tr w:rsidR="00164B79" w:rsidRPr="00233C33" w:rsidTr="00A6131A">
        <w:trPr>
          <w:trHeight w:val="20"/>
        </w:trPr>
        <w:tc>
          <w:tcPr>
            <w:tcW w:w="810" w:type="dxa"/>
          </w:tcPr>
          <w:p w:rsidR="00164B79" w:rsidRPr="0000410A" w:rsidRDefault="00164B79" w:rsidP="003A165F">
            <w:pPr>
              <w:pStyle w:val="ListParagraph"/>
              <w:numPr>
                <w:ilvl w:val="0"/>
                <w:numId w:val="130"/>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Engineer II</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683" w:type="dxa"/>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hAnsiTheme="minorHAnsi" w:cstheme="minorHAnsi"/>
                <w:sz w:val="28"/>
                <w:szCs w:val="28"/>
              </w:rPr>
              <w:t>Physical Planning</w:t>
            </w:r>
          </w:p>
        </w:tc>
      </w:tr>
      <w:tr w:rsidR="00164B79" w:rsidRPr="00233C33" w:rsidTr="00A6131A">
        <w:trPr>
          <w:trHeight w:val="20"/>
        </w:trPr>
        <w:tc>
          <w:tcPr>
            <w:tcW w:w="810" w:type="dxa"/>
          </w:tcPr>
          <w:p w:rsidR="00164B79" w:rsidRPr="0000410A" w:rsidRDefault="00164B79" w:rsidP="003A165F">
            <w:pPr>
              <w:pStyle w:val="ListParagraph"/>
              <w:numPr>
                <w:ilvl w:val="0"/>
                <w:numId w:val="130"/>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 xml:space="preserve"> Admin. Officer II</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683" w:type="dxa"/>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810" w:type="dxa"/>
          </w:tcPr>
          <w:p w:rsidR="00164B79" w:rsidRPr="0000410A" w:rsidRDefault="00164B79" w:rsidP="003A165F">
            <w:pPr>
              <w:pStyle w:val="ListParagraph"/>
              <w:numPr>
                <w:ilvl w:val="0"/>
                <w:numId w:val="130"/>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Chief Driver/Mechanic</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06</w:t>
            </w:r>
          </w:p>
        </w:tc>
        <w:tc>
          <w:tcPr>
            <w:tcW w:w="683" w:type="dxa"/>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810" w:type="dxa"/>
          </w:tcPr>
          <w:p w:rsidR="00164B79" w:rsidRPr="0000410A" w:rsidRDefault="00164B79" w:rsidP="003A165F">
            <w:pPr>
              <w:pStyle w:val="ListParagraph"/>
              <w:numPr>
                <w:ilvl w:val="0"/>
                <w:numId w:val="130"/>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 xml:space="preserve">Asst. Executive Officer  </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06</w:t>
            </w:r>
          </w:p>
        </w:tc>
        <w:tc>
          <w:tcPr>
            <w:tcW w:w="683" w:type="dxa"/>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810" w:type="dxa"/>
          </w:tcPr>
          <w:p w:rsidR="00164B79" w:rsidRPr="0000410A" w:rsidRDefault="00164B79" w:rsidP="003A165F">
            <w:pPr>
              <w:pStyle w:val="ListParagraph"/>
              <w:numPr>
                <w:ilvl w:val="0"/>
                <w:numId w:val="130"/>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450"/>
              <w:rPr>
                <w:rFonts w:asciiTheme="minorHAnsi" w:hAnsiTheme="minorHAnsi" w:cstheme="minorHAnsi"/>
                <w:sz w:val="28"/>
                <w:szCs w:val="28"/>
              </w:rPr>
            </w:pPr>
            <w:r w:rsidRPr="00233C33">
              <w:rPr>
                <w:rFonts w:asciiTheme="minorHAnsi" w:hAnsiTheme="minorHAnsi" w:cstheme="minorHAnsi"/>
                <w:sz w:val="28"/>
                <w:szCs w:val="28"/>
              </w:rPr>
              <w:t>Snr. Clerical Officer</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05</w:t>
            </w:r>
          </w:p>
        </w:tc>
        <w:tc>
          <w:tcPr>
            <w:tcW w:w="683" w:type="dxa"/>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eastAsia="Times New Roman" w:hAnsiTheme="minorHAnsi" w:cstheme="minorHAnsi"/>
                <w:sz w:val="28"/>
                <w:szCs w:val="28"/>
              </w:rPr>
              <w:t>Finance &amp; Accounts</w:t>
            </w:r>
          </w:p>
        </w:tc>
      </w:tr>
      <w:tr w:rsidR="00164B79" w:rsidRPr="00233C33" w:rsidTr="00A6131A">
        <w:trPr>
          <w:trHeight w:val="20"/>
        </w:trPr>
        <w:tc>
          <w:tcPr>
            <w:tcW w:w="5797" w:type="dxa"/>
            <w:gridSpan w:val="3"/>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b/>
                <w:sz w:val="28"/>
                <w:szCs w:val="28"/>
              </w:rPr>
              <w:t>TOTAL</w:t>
            </w:r>
          </w:p>
        </w:tc>
        <w:tc>
          <w:tcPr>
            <w:tcW w:w="683" w:type="dxa"/>
            <w:tcBorders>
              <w:left w:val="single" w:sz="4" w:space="0" w:color="auto"/>
            </w:tcBorders>
          </w:tcPr>
          <w:p w:rsidR="00164B79" w:rsidRPr="00233C33" w:rsidRDefault="00164B79" w:rsidP="00A6131A">
            <w:pPr>
              <w:spacing w:after="0" w:line="240" w:lineRule="auto"/>
              <w:ind w:right="-136"/>
              <w:jc w:val="center"/>
              <w:rPr>
                <w:rFonts w:asciiTheme="minorHAnsi" w:hAnsiTheme="minorHAnsi" w:cstheme="minorHAnsi"/>
                <w:b/>
                <w:sz w:val="28"/>
                <w:szCs w:val="28"/>
              </w:rPr>
            </w:pPr>
            <w:r w:rsidRPr="00233C33">
              <w:rPr>
                <w:rFonts w:asciiTheme="minorHAnsi" w:hAnsiTheme="minorHAnsi" w:cstheme="minorHAnsi"/>
                <w:b/>
                <w:sz w:val="28"/>
                <w:szCs w:val="28"/>
              </w:rPr>
              <w:t>12</w:t>
            </w:r>
          </w:p>
        </w:tc>
        <w:tc>
          <w:tcPr>
            <w:tcW w:w="2700" w:type="dxa"/>
          </w:tcPr>
          <w:p w:rsidR="00164B79" w:rsidRPr="00233C33" w:rsidRDefault="00164B79" w:rsidP="00A6131A">
            <w:pPr>
              <w:spacing w:after="0" w:line="240" w:lineRule="auto"/>
              <w:ind w:right="-450"/>
              <w:rPr>
                <w:rFonts w:asciiTheme="minorHAnsi" w:hAnsiTheme="minorHAnsi" w:cstheme="minorHAnsi"/>
                <w:sz w:val="28"/>
                <w:szCs w:val="28"/>
              </w:rPr>
            </w:pPr>
          </w:p>
        </w:tc>
      </w:tr>
      <w:tr w:rsidR="00164B79" w:rsidRPr="00233C33" w:rsidTr="00A6131A">
        <w:trPr>
          <w:trHeight w:val="20"/>
        </w:trPr>
        <w:tc>
          <w:tcPr>
            <w:tcW w:w="810" w:type="dxa"/>
          </w:tcPr>
          <w:p w:rsidR="00164B79" w:rsidRPr="00233C33" w:rsidRDefault="00164B79" w:rsidP="00A6131A">
            <w:pPr>
              <w:spacing w:after="0" w:line="240" w:lineRule="auto"/>
              <w:ind w:right="-450"/>
              <w:rPr>
                <w:rFonts w:asciiTheme="minorHAnsi" w:hAnsiTheme="minorHAnsi" w:cstheme="minorHAnsi"/>
                <w:b/>
                <w:sz w:val="28"/>
                <w:szCs w:val="28"/>
              </w:rPr>
            </w:pPr>
            <w:r w:rsidRPr="00233C33">
              <w:rPr>
                <w:rFonts w:asciiTheme="minorHAnsi" w:hAnsiTheme="minorHAnsi" w:cstheme="minorHAnsi"/>
                <w:b/>
                <w:sz w:val="28"/>
                <w:szCs w:val="28"/>
              </w:rPr>
              <w:t>B</w:t>
            </w:r>
          </w:p>
        </w:tc>
        <w:tc>
          <w:tcPr>
            <w:tcW w:w="8370" w:type="dxa"/>
            <w:gridSpan w:val="4"/>
          </w:tcPr>
          <w:p w:rsidR="00164B79" w:rsidRPr="00233C33" w:rsidRDefault="00164B79" w:rsidP="00A6131A">
            <w:pPr>
              <w:widowControl w:val="0"/>
              <w:autoSpaceDE w:val="0"/>
              <w:autoSpaceDN w:val="0"/>
              <w:adjustRightInd w:val="0"/>
              <w:spacing w:after="0" w:line="240" w:lineRule="auto"/>
              <w:ind w:right="-450"/>
              <w:rPr>
                <w:rFonts w:asciiTheme="minorHAnsi" w:hAnsiTheme="minorHAnsi" w:cstheme="minorHAnsi"/>
                <w:b/>
                <w:sz w:val="28"/>
                <w:szCs w:val="28"/>
              </w:rPr>
            </w:pPr>
            <w:r w:rsidRPr="00233C33">
              <w:rPr>
                <w:rFonts w:asciiTheme="minorHAnsi" w:hAnsiTheme="minorHAnsi" w:cstheme="minorHAnsi"/>
                <w:b/>
                <w:sz w:val="28"/>
                <w:szCs w:val="28"/>
              </w:rPr>
              <w:t>Abia State Office</w:t>
            </w:r>
          </w:p>
        </w:tc>
      </w:tr>
      <w:tr w:rsidR="00164B79" w:rsidRPr="00233C33" w:rsidTr="00A6131A">
        <w:trPr>
          <w:trHeight w:val="20"/>
        </w:trPr>
        <w:tc>
          <w:tcPr>
            <w:tcW w:w="810" w:type="dxa"/>
          </w:tcPr>
          <w:p w:rsidR="00164B79" w:rsidRPr="0000410A" w:rsidRDefault="00164B79" w:rsidP="003A165F">
            <w:pPr>
              <w:pStyle w:val="ListParagraph"/>
              <w:numPr>
                <w:ilvl w:val="0"/>
                <w:numId w:val="133"/>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 xml:space="preserve">Chief Quality Assurance </w:t>
            </w:r>
            <w:r>
              <w:rPr>
                <w:rFonts w:asciiTheme="minorHAnsi" w:hAnsiTheme="minorHAnsi" w:cstheme="minorHAnsi"/>
                <w:sz w:val="28"/>
                <w:szCs w:val="28"/>
              </w:rPr>
              <w:t>Off</w:t>
            </w:r>
            <w:r w:rsidRPr="00233C33">
              <w:rPr>
                <w:rFonts w:asciiTheme="minorHAnsi" w:hAnsiTheme="minorHAnsi" w:cstheme="minorHAnsi"/>
                <w:sz w:val="28"/>
                <w:szCs w:val="28"/>
              </w:rPr>
              <w:t>r</w:t>
            </w:r>
            <w:r>
              <w:rPr>
                <w:rFonts w:asciiTheme="minorHAnsi" w:hAnsiTheme="minorHAnsi" w:cstheme="minorHAnsi"/>
                <w:sz w:val="28"/>
                <w:szCs w:val="28"/>
              </w:rPr>
              <w:t>.</w:t>
            </w:r>
          </w:p>
        </w:tc>
        <w:tc>
          <w:tcPr>
            <w:tcW w:w="1297" w:type="dxa"/>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12</w:t>
            </w:r>
          </w:p>
        </w:tc>
        <w:tc>
          <w:tcPr>
            <w:tcW w:w="683" w:type="dxa"/>
            <w:tcBorders>
              <w:left w:val="single" w:sz="4" w:space="0" w:color="auto"/>
            </w:tcBorders>
          </w:tcPr>
          <w:p w:rsidR="00164B79" w:rsidRPr="00233C33" w:rsidRDefault="00164B79" w:rsidP="00A6131A">
            <w:pPr>
              <w:spacing w:after="0" w:line="240" w:lineRule="auto"/>
              <w:ind w:right="-28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810" w:type="dxa"/>
          </w:tcPr>
          <w:p w:rsidR="00164B79" w:rsidRPr="0000410A" w:rsidRDefault="00164B79" w:rsidP="003A165F">
            <w:pPr>
              <w:pStyle w:val="ListParagraph"/>
              <w:numPr>
                <w:ilvl w:val="0"/>
                <w:numId w:val="133"/>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Quality Assurance Officer</w:t>
            </w:r>
          </w:p>
        </w:tc>
        <w:tc>
          <w:tcPr>
            <w:tcW w:w="1297" w:type="dxa"/>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683" w:type="dxa"/>
            <w:tcBorders>
              <w:left w:val="single" w:sz="4" w:space="0" w:color="auto"/>
            </w:tcBorders>
          </w:tcPr>
          <w:p w:rsidR="00164B79" w:rsidRPr="00233C33" w:rsidRDefault="00164B79" w:rsidP="00A6131A">
            <w:pPr>
              <w:spacing w:after="0" w:line="240" w:lineRule="auto"/>
              <w:ind w:right="-28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810" w:type="dxa"/>
          </w:tcPr>
          <w:p w:rsidR="00164B79" w:rsidRPr="0000410A" w:rsidRDefault="00164B79" w:rsidP="003A165F">
            <w:pPr>
              <w:pStyle w:val="ListParagraph"/>
              <w:numPr>
                <w:ilvl w:val="0"/>
                <w:numId w:val="133"/>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Higher E</w:t>
            </w:r>
            <w:r>
              <w:rPr>
                <w:rFonts w:asciiTheme="minorHAnsi" w:hAnsiTheme="minorHAnsi" w:cstheme="minorHAnsi"/>
                <w:sz w:val="28"/>
                <w:szCs w:val="28"/>
              </w:rPr>
              <w:t>xec.</w:t>
            </w:r>
            <w:r w:rsidR="00C379C3">
              <w:rPr>
                <w:rFonts w:asciiTheme="minorHAnsi" w:hAnsiTheme="minorHAnsi" w:cstheme="minorHAnsi"/>
                <w:sz w:val="28"/>
                <w:szCs w:val="28"/>
              </w:rPr>
              <w:t xml:space="preserve"> </w:t>
            </w:r>
            <w:r w:rsidRPr="00233C33">
              <w:rPr>
                <w:rFonts w:asciiTheme="minorHAnsi" w:hAnsiTheme="minorHAnsi" w:cstheme="minorHAnsi"/>
                <w:sz w:val="28"/>
                <w:szCs w:val="28"/>
              </w:rPr>
              <w:t>Officer, Admin.</w:t>
            </w:r>
          </w:p>
        </w:tc>
        <w:tc>
          <w:tcPr>
            <w:tcW w:w="1297" w:type="dxa"/>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683" w:type="dxa"/>
            <w:tcBorders>
              <w:left w:val="single" w:sz="4" w:space="0" w:color="auto"/>
            </w:tcBorders>
          </w:tcPr>
          <w:p w:rsidR="00164B79" w:rsidRPr="00233C33" w:rsidRDefault="00164B79" w:rsidP="00A6131A">
            <w:pPr>
              <w:spacing w:after="0" w:line="240" w:lineRule="auto"/>
              <w:ind w:right="-28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left="-108" w:right="-18"/>
              <w:jc w:val="center"/>
              <w:rPr>
                <w:rFonts w:asciiTheme="minorHAnsi" w:eastAsia="Times New Roman"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5797" w:type="dxa"/>
            <w:gridSpan w:val="3"/>
            <w:tcBorders>
              <w:right w:val="single" w:sz="4" w:space="0" w:color="auto"/>
            </w:tcBorders>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b/>
                <w:sz w:val="28"/>
                <w:szCs w:val="28"/>
              </w:rPr>
              <w:t>TOTAL</w:t>
            </w:r>
          </w:p>
        </w:tc>
        <w:tc>
          <w:tcPr>
            <w:tcW w:w="683" w:type="dxa"/>
            <w:tcBorders>
              <w:left w:val="single" w:sz="4" w:space="0" w:color="auto"/>
            </w:tcBorders>
          </w:tcPr>
          <w:p w:rsidR="00164B79" w:rsidRPr="00233C33" w:rsidRDefault="00164B79" w:rsidP="00A6131A">
            <w:pPr>
              <w:spacing w:after="0" w:line="240" w:lineRule="auto"/>
              <w:ind w:right="-288"/>
              <w:jc w:val="center"/>
              <w:rPr>
                <w:rFonts w:asciiTheme="minorHAnsi" w:hAnsiTheme="minorHAnsi" w:cstheme="minorHAnsi"/>
                <w:b/>
                <w:sz w:val="28"/>
                <w:szCs w:val="28"/>
              </w:rPr>
            </w:pPr>
            <w:r w:rsidRPr="00233C33">
              <w:rPr>
                <w:rFonts w:asciiTheme="minorHAnsi" w:hAnsiTheme="minorHAnsi" w:cstheme="minorHAnsi"/>
                <w:b/>
                <w:sz w:val="28"/>
                <w:szCs w:val="28"/>
              </w:rPr>
              <w:t>3</w:t>
            </w:r>
          </w:p>
        </w:tc>
        <w:tc>
          <w:tcPr>
            <w:tcW w:w="2700" w:type="dxa"/>
          </w:tcPr>
          <w:p w:rsidR="00164B79" w:rsidRPr="00233C33" w:rsidRDefault="00164B79" w:rsidP="00A6131A">
            <w:pPr>
              <w:spacing w:after="0" w:line="240" w:lineRule="auto"/>
              <w:ind w:right="-18"/>
              <w:rPr>
                <w:rFonts w:asciiTheme="minorHAnsi" w:hAnsiTheme="minorHAnsi" w:cstheme="minorHAnsi"/>
                <w:sz w:val="28"/>
                <w:szCs w:val="28"/>
              </w:rPr>
            </w:pPr>
          </w:p>
        </w:tc>
      </w:tr>
      <w:tr w:rsidR="00164B79" w:rsidRPr="00233C33" w:rsidTr="00A6131A">
        <w:trPr>
          <w:trHeight w:val="20"/>
        </w:trPr>
        <w:tc>
          <w:tcPr>
            <w:tcW w:w="810" w:type="dxa"/>
          </w:tcPr>
          <w:p w:rsidR="00164B79" w:rsidRPr="00233C33" w:rsidRDefault="00164B79" w:rsidP="00A6131A">
            <w:pPr>
              <w:spacing w:after="0" w:line="240" w:lineRule="auto"/>
              <w:ind w:right="-450"/>
              <w:rPr>
                <w:rFonts w:asciiTheme="minorHAnsi" w:hAnsiTheme="minorHAnsi" w:cstheme="minorHAnsi"/>
                <w:b/>
                <w:sz w:val="28"/>
                <w:szCs w:val="28"/>
              </w:rPr>
            </w:pPr>
            <w:r w:rsidRPr="00233C33">
              <w:rPr>
                <w:rFonts w:asciiTheme="minorHAnsi" w:hAnsiTheme="minorHAnsi" w:cstheme="minorHAnsi"/>
                <w:b/>
                <w:sz w:val="28"/>
                <w:szCs w:val="28"/>
              </w:rPr>
              <w:t>C</w:t>
            </w:r>
          </w:p>
        </w:tc>
        <w:tc>
          <w:tcPr>
            <w:tcW w:w="8370" w:type="dxa"/>
            <w:gridSpan w:val="4"/>
          </w:tcPr>
          <w:p w:rsidR="00164B79" w:rsidRPr="00233C33" w:rsidRDefault="00164B79" w:rsidP="00A6131A">
            <w:pPr>
              <w:spacing w:after="0" w:line="240" w:lineRule="auto"/>
              <w:ind w:right="-450"/>
              <w:jc w:val="both"/>
              <w:rPr>
                <w:rFonts w:asciiTheme="minorHAnsi" w:hAnsiTheme="minorHAnsi" w:cstheme="minorHAnsi"/>
                <w:b/>
                <w:sz w:val="28"/>
                <w:szCs w:val="28"/>
              </w:rPr>
            </w:pPr>
            <w:r w:rsidRPr="00233C33">
              <w:rPr>
                <w:rFonts w:asciiTheme="minorHAnsi" w:hAnsiTheme="minorHAnsi" w:cstheme="minorHAnsi"/>
                <w:b/>
                <w:sz w:val="28"/>
                <w:szCs w:val="28"/>
              </w:rPr>
              <w:t>Anambra State Office</w:t>
            </w:r>
          </w:p>
        </w:tc>
      </w:tr>
      <w:tr w:rsidR="00164B79" w:rsidRPr="00233C33" w:rsidTr="00A6131A">
        <w:trPr>
          <w:trHeight w:val="20"/>
        </w:trPr>
        <w:tc>
          <w:tcPr>
            <w:tcW w:w="810" w:type="dxa"/>
          </w:tcPr>
          <w:p w:rsidR="00164B79" w:rsidRPr="0000410A" w:rsidRDefault="00164B79" w:rsidP="003A165F">
            <w:pPr>
              <w:pStyle w:val="ListParagraph"/>
              <w:numPr>
                <w:ilvl w:val="0"/>
                <w:numId w:val="135"/>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 xml:space="preserve">Snr. Quality Assurance Officer </w:t>
            </w:r>
          </w:p>
        </w:tc>
        <w:tc>
          <w:tcPr>
            <w:tcW w:w="1297" w:type="dxa"/>
            <w:tcBorders>
              <w:right w:val="single" w:sz="4" w:space="0" w:color="auto"/>
            </w:tcBorders>
          </w:tcPr>
          <w:p w:rsidR="00164B79" w:rsidRPr="00233C33" w:rsidRDefault="00164B79" w:rsidP="00A6131A">
            <w:pPr>
              <w:spacing w:after="0" w:line="240" w:lineRule="auto"/>
              <w:ind w:right="-146"/>
              <w:jc w:val="center"/>
              <w:rPr>
                <w:rFonts w:asciiTheme="minorHAnsi" w:hAnsiTheme="minorHAnsi" w:cstheme="minorHAnsi"/>
                <w:sz w:val="28"/>
                <w:szCs w:val="28"/>
              </w:rPr>
            </w:pPr>
            <w:r w:rsidRPr="00233C33">
              <w:rPr>
                <w:rFonts w:asciiTheme="minorHAnsi" w:hAnsiTheme="minorHAnsi" w:cstheme="minorHAnsi"/>
                <w:sz w:val="28"/>
                <w:szCs w:val="28"/>
              </w:rPr>
              <w:t>09</w:t>
            </w:r>
          </w:p>
        </w:tc>
        <w:tc>
          <w:tcPr>
            <w:tcW w:w="683" w:type="dxa"/>
            <w:tcBorders>
              <w:left w:val="single" w:sz="4" w:space="0" w:color="auto"/>
            </w:tcBorders>
          </w:tcPr>
          <w:p w:rsidR="00164B79" w:rsidRPr="00233C33" w:rsidRDefault="00164B79" w:rsidP="00A6131A">
            <w:pPr>
              <w:spacing w:after="0" w:line="240" w:lineRule="auto"/>
              <w:ind w:right="-207"/>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810" w:type="dxa"/>
          </w:tcPr>
          <w:p w:rsidR="00164B79" w:rsidRPr="0000410A" w:rsidRDefault="00164B79" w:rsidP="003A165F">
            <w:pPr>
              <w:pStyle w:val="ListParagraph"/>
              <w:numPr>
                <w:ilvl w:val="0"/>
                <w:numId w:val="135"/>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Snr. Quality Assurance Offr. II</w:t>
            </w:r>
          </w:p>
        </w:tc>
        <w:tc>
          <w:tcPr>
            <w:tcW w:w="1297" w:type="dxa"/>
            <w:tcBorders>
              <w:right w:val="single" w:sz="4" w:space="0" w:color="auto"/>
            </w:tcBorders>
          </w:tcPr>
          <w:p w:rsidR="00164B79" w:rsidRPr="00233C33" w:rsidRDefault="00164B79" w:rsidP="00A6131A">
            <w:pPr>
              <w:spacing w:after="0" w:line="240" w:lineRule="auto"/>
              <w:ind w:right="-207"/>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683" w:type="dxa"/>
            <w:tcBorders>
              <w:left w:val="single" w:sz="4" w:space="0" w:color="auto"/>
            </w:tcBorders>
          </w:tcPr>
          <w:p w:rsidR="00164B79" w:rsidRPr="00233C33" w:rsidRDefault="00164B79" w:rsidP="00A6131A">
            <w:pPr>
              <w:spacing w:after="0" w:line="240" w:lineRule="auto"/>
              <w:ind w:right="-207"/>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810" w:type="dxa"/>
          </w:tcPr>
          <w:p w:rsidR="00164B79" w:rsidRPr="0000410A" w:rsidRDefault="00164B79" w:rsidP="003A165F">
            <w:pPr>
              <w:pStyle w:val="ListParagraph"/>
              <w:numPr>
                <w:ilvl w:val="0"/>
                <w:numId w:val="135"/>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Planning Officer II</w:t>
            </w:r>
          </w:p>
        </w:tc>
        <w:tc>
          <w:tcPr>
            <w:tcW w:w="1297" w:type="dxa"/>
            <w:tcBorders>
              <w:right w:val="single" w:sz="4" w:space="0" w:color="auto"/>
            </w:tcBorders>
          </w:tcPr>
          <w:p w:rsidR="00164B79" w:rsidRPr="00233C33" w:rsidRDefault="00164B79" w:rsidP="00A6131A">
            <w:pPr>
              <w:spacing w:after="0" w:line="240" w:lineRule="auto"/>
              <w:ind w:right="-207"/>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683" w:type="dxa"/>
            <w:tcBorders>
              <w:left w:val="single" w:sz="4" w:space="0" w:color="auto"/>
            </w:tcBorders>
          </w:tcPr>
          <w:p w:rsidR="00164B79" w:rsidRPr="00233C33" w:rsidRDefault="00164B79" w:rsidP="00A6131A">
            <w:pPr>
              <w:spacing w:after="0" w:line="240" w:lineRule="auto"/>
              <w:ind w:right="-207"/>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eastAsia="Times New Roman" w:hAnsiTheme="minorHAnsi" w:cstheme="minorHAnsi"/>
                <w:sz w:val="28"/>
                <w:szCs w:val="28"/>
              </w:rPr>
              <w:t>PRS</w:t>
            </w:r>
          </w:p>
        </w:tc>
      </w:tr>
      <w:tr w:rsidR="00164B79" w:rsidRPr="00233C33" w:rsidTr="00A6131A">
        <w:trPr>
          <w:trHeight w:val="20"/>
        </w:trPr>
        <w:tc>
          <w:tcPr>
            <w:tcW w:w="810" w:type="dxa"/>
          </w:tcPr>
          <w:p w:rsidR="00164B79" w:rsidRPr="0000410A" w:rsidRDefault="00164B79" w:rsidP="003A165F">
            <w:pPr>
              <w:pStyle w:val="ListParagraph"/>
              <w:numPr>
                <w:ilvl w:val="0"/>
                <w:numId w:val="135"/>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Executive Officer (Accounts)</w:t>
            </w:r>
          </w:p>
        </w:tc>
        <w:tc>
          <w:tcPr>
            <w:tcW w:w="1297" w:type="dxa"/>
            <w:tcBorders>
              <w:right w:val="single" w:sz="4" w:space="0" w:color="auto"/>
            </w:tcBorders>
          </w:tcPr>
          <w:p w:rsidR="00164B79" w:rsidRPr="00233C33" w:rsidRDefault="00164B79" w:rsidP="00A6131A">
            <w:pPr>
              <w:spacing w:after="0" w:line="240" w:lineRule="auto"/>
              <w:ind w:right="-207"/>
              <w:jc w:val="center"/>
              <w:rPr>
                <w:rFonts w:asciiTheme="minorHAnsi" w:hAnsiTheme="minorHAnsi" w:cstheme="minorHAnsi"/>
                <w:sz w:val="28"/>
                <w:szCs w:val="28"/>
              </w:rPr>
            </w:pPr>
            <w:r w:rsidRPr="00233C33">
              <w:rPr>
                <w:rFonts w:asciiTheme="minorHAnsi" w:hAnsiTheme="minorHAnsi" w:cstheme="minorHAnsi"/>
                <w:sz w:val="28"/>
                <w:szCs w:val="28"/>
              </w:rPr>
              <w:t>06</w:t>
            </w:r>
          </w:p>
        </w:tc>
        <w:tc>
          <w:tcPr>
            <w:tcW w:w="683" w:type="dxa"/>
            <w:tcBorders>
              <w:left w:val="single" w:sz="4" w:space="0" w:color="auto"/>
            </w:tcBorders>
          </w:tcPr>
          <w:p w:rsidR="00164B79" w:rsidRPr="00233C33" w:rsidRDefault="00164B79" w:rsidP="00A6131A">
            <w:pPr>
              <w:spacing w:after="0" w:line="240" w:lineRule="auto"/>
              <w:ind w:right="-207"/>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Finance &amp; Accounts</w:t>
            </w:r>
          </w:p>
        </w:tc>
      </w:tr>
      <w:tr w:rsidR="00164B79" w:rsidRPr="00233C33" w:rsidTr="00A6131A">
        <w:trPr>
          <w:trHeight w:val="20"/>
        </w:trPr>
        <w:tc>
          <w:tcPr>
            <w:tcW w:w="5797" w:type="dxa"/>
            <w:gridSpan w:val="3"/>
            <w:tcBorders>
              <w:right w:val="single" w:sz="4" w:space="0" w:color="auto"/>
            </w:tcBorders>
          </w:tcPr>
          <w:p w:rsidR="00164B79" w:rsidRPr="00233C33" w:rsidRDefault="00164B79" w:rsidP="00A6131A">
            <w:pPr>
              <w:spacing w:after="0" w:line="240" w:lineRule="auto"/>
              <w:ind w:right="-207"/>
              <w:jc w:val="center"/>
              <w:rPr>
                <w:rFonts w:asciiTheme="minorHAnsi" w:hAnsiTheme="minorHAnsi" w:cstheme="minorHAnsi"/>
                <w:sz w:val="28"/>
                <w:szCs w:val="28"/>
              </w:rPr>
            </w:pPr>
            <w:r w:rsidRPr="00233C33">
              <w:rPr>
                <w:rFonts w:asciiTheme="minorHAnsi" w:hAnsiTheme="minorHAnsi" w:cstheme="minorHAnsi"/>
                <w:b/>
                <w:sz w:val="28"/>
                <w:szCs w:val="28"/>
              </w:rPr>
              <w:t>TOTAL</w:t>
            </w:r>
          </w:p>
        </w:tc>
        <w:tc>
          <w:tcPr>
            <w:tcW w:w="683" w:type="dxa"/>
            <w:tcBorders>
              <w:left w:val="single" w:sz="4" w:space="0" w:color="auto"/>
            </w:tcBorders>
          </w:tcPr>
          <w:p w:rsidR="00164B79" w:rsidRPr="00233C33" w:rsidRDefault="00164B79" w:rsidP="00A6131A">
            <w:pPr>
              <w:spacing w:after="0" w:line="240" w:lineRule="auto"/>
              <w:ind w:right="-207"/>
              <w:jc w:val="center"/>
              <w:rPr>
                <w:rFonts w:asciiTheme="minorHAnsi" w:hAnsiTheme="minorHAnsi" w:cstheme="minorHAnsi"/>
                <w:b/>
                <w:sz w:val="28"/>
                <w:szCs w:val="28"/>
              </w:rPr>
            </w:pPr>
            <w:r w:rsidRPr="00233C33">
              <w:rPr>
                <w:rFonts w:asciiTheme="minorHAnsi" w:hAnsiTheme="minorHAnsi" w:cstheme="minorHAnsi"/>
                <w:b/>
                <w:sz w:val="28"/>
                <w:szCs w:val="28"/>
              </w:rPr>
              <w:t>4</w:t>
            </w:r>
          </w:p>
        </w:tc>
        <w:tc>
          <w:tcPr>
            <w:tcW w:w="2700" w:type="dxa"/>
          </w:tcPr>
          <w:p w:rsidR="00164B79" w:rsidRPr="00233C33" w:rsidRDefault="00164B79" w:rsidP="00A6131A">
            <w:pPr>
              <w:spacing w:after="0" w:line="240" w:lineRule="auto"/>
              <w:ind w:right="-450"/>
              <w:rPr>
                <w:rFonts w:asciiTheme="minorHAnsi" w:eastAsia="Times New Roman" w:hAnsiTheme="minorHAnsi" w:cstheme="minorHAnsi"/>
                <w:sz w:val="28"/>
                <w:szCs w:val="28"/>
              </w:rPr>
            </w:pPr>
          </w:p>
        </w:tc>
      </w:tr>
      <w:tr w:rsidR="00164B79" w:rsidRPr="00233C33" w:rsidTr="00A6131A">
        <w:trPr>
          <w:trHeight w:val="20"/>
        </w:trPr>
        <w:tc>
          <w:tcPr>
            <w:tcW w:w="810" w:type="dxa"/>
          </w:tcPr>
          <w:p w:rsidR="00164B79" w:rsidRPr="00233C33" w:rsidRDefault="00164B79" w:rsidP="00A6131A">
            <w:pPr>
              <w:spacing w:after="0" w:line="240" w:lineRule="auto"/>
              <w:ind w:right="-450"/>
              <w:rPr>
                <w:rFonts w:asciiTheme="minorHAnsi" w:hAnsiTheme="minorHAnsi" w:cstheme="minorHAnsi"/>
                <w:b/>
                <w:sz w:val="28"/>
                <w:szCs w:val="28"/>
              </w:rPr>
            </w:pPr>
            <w:r w:rsidRPr="00233C33">
              <w:rPr>
                <w:rFonts w:asciiTheme="minorHAnsi" w:hAnsiTheme="minorHAnsi" w:cstheme="minorHAnsi"/>
                <w:b/>
                <w:sz w:val="28"/>
                <w:szCs w:val="28"/>
              </w:rPr>
              <w:t>D</w:t>
            </w:r>
          </w:p>
        </w:tc>
        <w:tc>
          <w:tcPr>
            <w:tcW w:w="8370" w:type="dxa"/>
            <w:gridSpan w:val="4"/>
            <w:tcBorders>
              <w:bottom w:val="nil"/>
            </w:tcBorders>
          </w:tcPr>
          <w:p w:rsidR="00164B79" w:rsidRPr="00233C33" w:rsidRDefault="00164B79" w:rsidP="00A6131A">
            <w:pPr>
              <w:spacing w:after="0" w:line="240" w:lineRule="auto"/>
              <w:ind w:right="-450"/>
              <w:jc w:val="both"/>
              <w:rPr>
                <w:rFonts w:asciiTheme="minorHAnsi" w:hAnsiTheme="minorHAnsi" w:cstheme="minorHAnsi"/>
                <w:b/>
                <w:sz w:val="28"/>
                <w:szCs w:val="28"/>
              </w:rPr>
            </w:pPr>
            <w:r w:rsidRPr="00233C33">
              <w:rPr>
                <w:rFonts w:asciiTheme="minorHAnsi" w:hAnsiTheme="minorHAnsi" w:cstheme="minorHAnsi"/>
                <w:b/>
                <w:sz w:val="28"/>
                <w:szCs w:val="28"/>
              </w:rPr>
              <w:t>Ebonyi State Office</w:t>
            </w:r>
          </w:p>
        </w:tc>
      </w:tr>
      <w:tr w:rsidR="00164B79" w:rsidRPr="00233C33" w:rsidTr="00A6131A">
        <w:trPr>
          <w:trHeight w:val="20"/>
        </w:trPr>
        <w:tc>
          <w:tcPr>
            <w:tcW w:w="810" w:type="dxa"/>
          </w:tcPr>
          <w:p w:rsidR="00164B79" w:rsidRPr="0000410A" w:rsidRDefault="00164B79" w:rsidP="003A165F">
            <w:pPr>
              <w:pStyle w:val="ListParagraph"/>
              <w:numPr>
                <w:ilvl w:val="0"/>
                <w:numId w:val="131"/>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71"/>
              <w:rPr>
                <w:rFonts w:asciiTheme="minorHAnsi" w:hAnsiTheme="minorHAnsi" w:cstheme="minorHAnsi"/>
                <w:sz w:val="28"/>
                <w:szCs w:val="28"/>
              </w:rPr>
            </w:pPr>
            <w:r w:rsidRPr="00233C33">
              <w:rPr>
                <w:rFonts w:asciiTheme="minorHAnsi" w:hAnsiTheme="minorHAnsi" w:cstheme="minorHAnsi"/>
                <w:sz w:val="28"/>
                <w:szCs w:val="28"/>
              </w:rPr>
              <w:t>Prin. Quality Assurance Officer</w:t>
            </w:r>
          </w:p>
        </w:tc>
        <w:tc>
          <w:tcPr>
            <w:tcW w:w="1297" w:type="dxa"/>
            <w:tcBorders>
              <w:top w:val="single" w:sz="4" w:space="0" w:color="auto"/>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10</w:t>
            </w:r>
          </w:p>
        </w:tc>
        <w:tc>
          <w:tcPr>
            <w:tcW w:w="683" w:type="dxa"/>
            <w:tcBorders>
              <w:top w:val="single" w:sz="4" w:space="0" w:color="auto"/>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810" w:type="dxa"/>
          </w:tcPr>
          <w:p w:rsidR="00164B79" w:rsidRPr="0000410A" w:rsidRDefault="00164B79" w:rsidP="003A165F">
            <w:pPr>
              <w:pStyle w:val="ListParagraph"/>
              <w:numPr>
                <w:ilvl w:val="0"/>
                <w:numId w:val="131"/>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71"/>
              <w:rPr>
                <w:rFonts w:asciiTheme="minorHAnsi" w:hAnsiTheme="minorHAnsi" w:cstheme="minorHAnsi"/>
                <w:sz w:val="28"/>
                <w:szCs w:val="28"/>
              </w:rPr>
            </w:pPr>
            <w:r w:rsidRPr="00233C33">
              <w:rPr>
                <w:rFonts w:asciiTheme="minorHAnsi" w:hAnsiTheme="minorHAnsi" w:cstheme="minorHAnsi"/>
                <w:sz w:val="28"/>
                <w:szCs w:val="28"/>
              </w:rPr>
              <w:t>Snr. Admin. Officer</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09</w:t>
            </w:r>
          </w:p>
        </w:tc>
        <w:tc>
          <w:tcPr>
            <w:tcW w:w="683"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810" w:type="dxa"/>
          </w:tcPr>
          <w:p w:rsidR="00164B79" w:rsidRPr="0000410A" w:rsidRDefault="00164B79" w:rsidP="003A165F">
            <w:pPr>
              <w:pStyle w:val="ListParagraph"/>
              <w:numPr>
                <w:ilvl w:val="0"/>
                <w:numId w:val="131"/>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71"/>
              <w:rPr>
                <w:rFonts w:asciiTheme="minorHAnsi" w:hAnsiTheme="minorHAnsi" w:cstheme="minorHAnsi"/>
                <w:sz w:val="28"/>
                <w:szCs w:val="28"/>
              </w:rPr>
            </w:pPr>
            <w:r w:rsidRPr="00233C33">
              <w:rPr>
                <w:rFonts w:asciiTheme="minorHAnsi" w:hAnsiTheme="minorHAnsi" w:cstheme="minorHAnsi"/>
                <w:sz w:val="28"/>
                <w:szCs w:val="28"/>
              </w:rPr>
              <w:t>Accountant I</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683"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eastAsia="Times New Roman" w:hAnsiTheme="minorHAnsi" w:cstheme="minorHAnsi"/>
                <w:sz w:val="28"/>
                <w:szCs w:val="28"/>
              </w:rPr>
              <w:t>Finance &amp; Accounts</w:t>
            </w:r>
          </w:p>
        </w:tc>
      </w:tr>
      <w:tr w:rsidR="00164B79" w:rsidRPr="00233C33" w:rsidTr="00A6131A">
        <w:trPr>
          <w:trHeight w:val="20"/>
        </w:trPr>
        <w:tc>
          <w:tcPr>
            <w:tcW w:w="810" w:type="dxa"/>
          </w:tcPr>
          <w:p w:rsidR="00164B79" w:rsidRPr="0000410A" w:rsidRDefault="00164B79" w:rsidP="003A165F">
            <w:pPr>
              <w:pStyle w:val="ListParagraph"/>
              <w:numPr>
                <w:ilvl w:val="0"/>
                <w:numId w:val="131"/>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71"/>
              <w:rPr>
                <w:rFonts w:asciiTheme="minorHAnsi" w:hAnsiTheme="minorHAnsi" w:cstheme="minorHAnsi"/>
                <w:sz w:val="28"/>
                <w:szCs w:val="28"/>
              </w:rPr>
            </w:pPr>
            <w:r w:rsidRPr="00233C33">
              <w:rPr>
                <w:rFonts w:asciiTheme="minorHAnsi" w:hAnsiTheme="minorHAnsi" w:cstheme="minorHAnsi"/>
                <w:sz w:val="28"/>
                <w:szCs w:val="28"/>
              </w:rPr>
              <w:t>Confidential Secretary III</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06</w:t>
            </w:r>
          </w:p>
        </w:tc>
        <w:tc>
          <w:tcPr>
            <w:tcW w:w="683"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810" w:type="dxa"/>
          </w:tcPr>
          <w:p w:rsidR="00164B79" w:rsidRPr="0000410A" w:rsidRDefault="00164B79" w:rsidP="003A165F">
            <w:pPr>
              <w:pStyle w:val="ListParagraph"/>
              <w:numPr>
                <w:ilvl w:val="0"/>
                <w:numId w:val="131"/>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71"/>
              <w:rPr>
                <w:rFonts w:asciiTheme="minorHAnsi" w:hAnsiTheme="minorHAnsi" w:cstheme="minorHAnsi"/>
                <w:sz w:val="28"/>
                <w:szCs w:val="28"/>
              </w:rPr>
            </w:pPr>
            <w:r w:rsidRPr="00233C33">
              <w:rPr>
                <w:rFonts w:asciiTheme="minorHAnsi" w:hAnsiTheme="minorHAnsi" w:cstheme="minorHAnsi"/>
                <w:sz w:val="28"/>
                <w:szCs w:val="28"/>
              </w:rPr>
              <w:t>Senior Driver</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04</w:t>
            </w:r>
          </w:p>
        </w:tc>
        <w:tc>
          <w:tcPr>
            <w:tcW w:w="683"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5797" w:type="dxa"/>
            <w:gridSpan w:val="3"/>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b/>
                <w:sz w:val="28"/>
                <w:szCs w:val="28"/>
              </w:rPr>
              <w:lastRenderedPageBreak/>
              <w:t>TOTAL</w:t>
            </w:r>
          </w:p>
        </w:tc>
        <w:tc>
          <w:tcPr>
            <w:tcW w:w="683"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b/>
                <w:sz w:val="28"/>
                <w:szCs w:val="28"/>
              </w:rPr>
            </w:pPr>
            <w:r w:rsidRPr="00233C33">
              <w:rPr>
                <w:rFonts w:asciiTheme="minorHAnsi" w:hAnsiTheme="minorHAnsi" w:cstheme="minorHAnsi"/>
                <w:b/>
                <w:sz w:val="28"/>
                <w:szCs w:val="28"/>
              </w:rPr>
              <w:t>5</w:t>
            </w:r>
          </w:p>
        </w:tc>
        <w:tc>
          <w:tcPr>
            <w:tcW w:w="2700" w:type="dxa"/>
          </w:tcPr>
          <w:p w:rsidR="00164B79" w:rsidRPr="00233C33" w:rsidRDefault="00164B79" w:rsidP="00A6131A">
            <w:pPr>
              <w:spacing w:after="0" w:line="240" w:lineRule="auto"/>
              <w:ind w:right="-450"/>
              <w:rPr>
                <w:rFonts w:asciiTheme="minorHAnsi" w:hAnsiTheme="minorHAnsi" w:cstheme="minorHAnsi"/>
                <w:sz w:val="28"/>
                <w:szCs w:val="28"/>
              </w:rPr>
            </w:pPr>
          </w:p>
        </w:tc>
      </w:tr>
      <w:tr w:rsidR="00164B79" w:rsidRPr="00233C33" w:rsidTr="00A6131A">
        <w:trPr>
          <w:trHeight w:val="20"/>
        </w:trPr>
        <w:tc>
          <w:tcPr>
            <w:tcW w:w="810" w:type="dxa"/>
          </w:tcPr>
          <w:p w:rsidR="00164B79" w:rsidRPr="00233C33" w:rsidRDefault="00164B79" w:rsidP="00A6131A">
            <w:pPr>
              <w:spacing w:after="0" w:line="240" w:lineRule="auto"/>
              <w:ind w:right="-450"/>
              <w:rPr>
                <w:rFonts w:asciiTheme="minorHAnsi" w:hAnsiTheme="minorHAnsi" w:cstheme="minorHAnsi"/>
                <w:b/>
                <w:sz w:val="28"/>
                <w:szCs w:val="28"/>
              </w:rPr>
            </w:pPr>
            <w:r w:rsidRPr="00233C33">
              <w:rPr>
                <w:rFonts w:asciiTheme="minorHAnsi" w:hAnsiTheme="minorHAnsi" w:cstheme="minorHAnsi"/>
                <w:b/>
                <w:sz w:val="28"/>
                <w:szCs w:val="28"/>
              </w:rPr>
              <w:t>E</w:t>
            </w:r>
          </w:p>
        </w:tc>
        <w:tc>
          <w:tcPr>
            <w:tcW w:w="8370" w:type="dxa"/>
            <w:gridSpan w:val="4"/>
          </w:tcPr>
          <w:p w:rsidR="00164B79" w:rsidRPr="00233C33" w:rsidRDefault="00164B79" w:rsidP="00A6131A">
            <w:pPr>
              <w:spacing w:after="0" w:line="240" w:lineRule="auto"/>
              <w:ind w:right="-450"/>
              <w:rPr>
                <w:rFonts w:asciiTheme="minorHAnsi" w:hAnsiTheme="minorHAnsi" w:cstheme="minorHAnsi"/>
                <w:sz w:val="28"/>
                <w:szCs w:val="28"/>
              </w:rPr>
            </w:pPr>
            <w:r w:rsidRPr="00233C33">
              <w:rPr>
                <w:rFonts w:asciiTheme="minorHAnsi" w:hAnsiTheme="minorHAnsi" w:cstheme="minorHAnsi"/>
                <w:b/>
                <w:sz w:val="28"/>
                <w:szCs w:val="28"/>
              </w:rPr>
              <w:t>Enugu State Office</w:t>
            </w:r>
          </w:p>
        </w:tc>
      </w:tr>
      <w:tr w:rsidR="00164B79" w:rsidRPr="00233C33" w:rsidTr="00A6131A">
        <w:trPr>
          <w:trHeight w:val="20"/>
        </w:trPr>
        <w:tc>
          <w:tcPr>
            <w:tcW w:w="810" w:type="dxa"/>
          </w:tcPr>
          <w:p w:rsidR="00164B79" w:rsidRPr="0000410A" w:rsidRDefault="00164B79" w:rsidP="003A165F">
            <w:pPr>
              <w:pStyle w:val="ListParagraph"/>
              <w:numPr>
                <w:ilvl w:val="0"/>
                <w:numId w:val="132"/>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71"/>
              <w:rPr>
                <w:rFonts w:asciiTheme="minorHAnsi" w:hAnsiTheme="minorHAnsi" w:cstheme="minorHAnsi"/>
                <w:sz w:val="28"/>
                <w:szCs w:val="28"/>
              </w:rPr>
            </w:pPr>
            <w:r w:rsidRPr="00233C33">
              <w:rPr>
                <w:rFonts w:asciiTheme="minorHAnsi" w:hAnsiTheme="minorHAnsi" w:cstheme="minorHAnsi"/>
                <w:sz w:val="28"/>
                <w:szCs w:val="28"/>
              </w:rPr>
              <w:t>Chief Quality Assurance Officer</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12</w:t>
            </w:r>
          </w:p>
        </w:tc>
        <w:tc>
          <w:tcPr>
            <w:tcW w:w="683"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810" w:type="dxa"/>
          </w:tcPr>
          <w:p w:rsidR="00164B79" w:rsidRPr="0000410A" w:rsidRDefault="00164B79" w:rsidP="003A165F">
            <w:pPr>
              <w:pStyle w:val="ListParagraph"/>
              <w:numPr>
                <w:ilvl w:val="0"/>
                <w:numId w:val="132"/>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71"/>
              <w:rPr>
                <w:rFonts w:asciiTheme="minorHAnsi" w:hAnsiTheme="minorHAnsi" w:cstheme="minorHAnsi"/>
                <w:sz w:val="28"/>
                <w:szCs w:val="28"/>
              </w:rPr>
            </w:pPr>
            <w:r w:rsidRPr="00233C33">
              <w:rPr>
                <w:rFonts w:asciiTheme="minorHAnsi" w:hAnsiTheme="minorHAnsi" w:cstheme="minorHAnsi"/>
                <w:sz w:val="28"/>
                <w:szCs w:val="28"/>
              </w:rPr>
              <w:t>Principal Executive Officer</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10</w:t>
            </w:r>
          </w:p>
        </w:tc>
        <w:tc>
          <w:tcPr>
            <w:tcW w:w="683"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Finance &amp; Accounts</w:t>
            </w:r>
          </w:p>
        </w:tc>
      </w:tr>
      <w:tr w:rsidR="00164B79" w:rsidRPr="00233C33" w:rsidTr="00A6131A">
        <w:trPr>
          <w:trHeight w:val="20"/>
        </w:trPr>
        <w:tc>
          <w:tcPr>
            <w:tcW w:w="810" w:type="dxa"/>
          </w:tcPr>
          <w:p w:rsidR="00164B79" w:rsidRPr="0000410A" w:rsidRDefault="00164B79" w:rsidP="003A165F">
            <w:pPr>
              <w:pStyle w:val="ListParagraph"/>
              <w:numPr>
                <w:ilvl w:val="0"/>
                <w:numId w:val="132"/>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71"/>
              <w:rPr>
                <w:rFonts w:asciiTheme="minorHAnsi" w:hAnsiTheme="minorHAnsi" w:cstheme="minorHAnsi"/>
                <w:sz w:val="28"/>
                <w:szCs w:val="28"/>
              </w:rPr>
            </w:pPr>
            <w:r w:rsidRPr="00233C33">
              <w:rPr>
                <w:rFonts w:asciiTheme="minorHAnsi" w:hAnsiTheme="minorHAnsi" w:cstheme="minorHAnsi"/>
                <w:sz w:val="28"/>
                <w:szCs w:val="28"/>
              </w:rPr>
              <w:t xml:space="preserve">Snr. Quality Assurance Officer </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09</w:t>
            </w:r>
          </w:p>
        </w:tc>
        <w:tc>
          <w:tcPr>
            <w:tcW w:w="683"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810" w:type="dxa"/>
          </w:tcPr>
          <w:p w:rsidR="00164B79" w:rsidRPr="0000410A" w:rsidRDefault="00164B79" w:rsidP="003A165F">
            <w:pPr>
              <w:pStyle w:val="ListParagraph"/>
              <w:numPr>
                <w:ilvl w:val="0"/>
                <w:numId w:val="132"/>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71"/>
              <w:rPr>
                <w:rFonts w:asciiTheme="minorHAnsi" w:hAnsiTheme="minorHAnsi" w:cstheme="minorHAnsi"/>
                <w:sz w:val="28"/>
                <w:szCs w:val="28"/>
              </w:rPr>
            </w:pPr>
            <w:r w:rsidRPr="00233C33">
              <w:rPr>
                <w:rFonts w:asciiTheme="minorHAnsi" w:hAnsiTheme="minorHAnsi" w:cstheme="minorHAnsi"/>
                <w:sz w:val="28"/>
                <w:szCs w:val="28"/>
              </w:rPr>
              <w:t>Planning Officer I</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683"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PRS</w:t>
            </w:r>
          </w:p>
        </w:tc>
      </w:tr>
      <w:tr w:rsidR="00164B79" w:rsidRPr="00233C33" w:rsidTr="00A6131A">
        <w:trPr>
          <w:trHeight w:val="20"/>
        </w:trPr>
        <w:tc>
          <w:tcPr>
            <w:tcW w:w="810" w:type="dxa"/>
          </w:tcPr>
          <w:p w:rsidR="00164B79" w:rsidRPr="0000410A" w:rsidRDefault="00164B79" w:rsidP="003A165F">
            <w:pPr>
              <w:pStyle w:val="ListParagraph"/>
              <w:numPr>
                <w:ilvl w:val="0"/>
                <w:numId w:val="132"/>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71"/>
              <w:rPr>
                <w:rFonts w:asciiTheme="minorHAnsi" w:hAnsiTheme="minorHAnsi" w:cstheme="minorHAnsi"/>
                <w:sz w:val="28"/>
                <w:szCs w:val="28"/>
              </w:rPr>
            </w:pPr>
            <w:r w:rsidRPr="00233C33">
              <w:rPr>
                <w:rFonts w:asciiTheme="minorHAnsi" w:hAnsiTheme="minorHAnsi" w:cstheme="minorHAnsi"/>
                <w:sz w:val="28"/>
                <w:szCs w:val="28"/>
              </w:rPr>
              <w:t xml:space="preserve">Admin. Officer </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683"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810" w:type="dxa"/>
          </w:tcPr>
          <w:p w:rsidR="00164B79" w:rsidRPr="0000410A" w:rsidRDefault="00164B79" w:rsidP="003A165F">
            <w:pPr>
              <w:pStyle w:val="ListParagraph"/>
              <w:numPr>
                <w:ilvl w:val="0"/>
                <w:numId w:val="132"/>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71"/>
              <w:rPr>
                <w:rFonts w:asciiTheme="minorHAnsi" w:hAnsiTheme="minorHAnsi" w:cstheme="minorHAnsi"/>
                <w:sz w:val="28"/>
                <w:szCs w:val="28"/>
              </w:rPr>
            </w:pPr>
            <w:r w:rsidRPr="00233C33">
              <w:rPr>
                <w:rFonts w:asciiTheme="minorHAnsi" w:hAnsiTheme="minorHAnsi" w:cstheme="minorHAnsi"/>
                <w:sz w:val="28"/>
                <w:szCs w:val="28"/>
              </w:rPr>
              <w:t>Accountant</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683"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Finance &amp; Accounts</w:t>
            </w:r>
          </w:p>
        </w:tc>
      </w:tr>
      <w:tr w:rsidR="00164B79" w:rsidRPr="00233C33" w:rsidTr="00A6131A">
        <w:trPr>
          <w:trHeight w:val="20"/>
        </w:trPr>
        <w:tc>
          <w:tcPr>
            <w:tcW w:w="810" w:type="dxa"/>
          </w:tcPr>
          <w:p w:rsidR="00164B79" w:rsidRPr="0000410A" w:rsidRDefault="00164B79" w:rsidP="003A165F">
            <w:pPr>
              <w:pStyle w:val="ListParagraph"/>
              <w:numPr>
                <w:ilvl w:val="0"/>
                <w:numId w:val="132"/>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71"/>
              <w:rPr>
                <w:rFonts w:asciiTheme="minorHAnsi" w:hAnsiTheme="minorHAnsi" w:cstheme="minorHAnsi"/>
                <w:sz w:val="28"/>
                <w:szCs w:val="28"/>
              </w:rPr>
            </w:pPr>
            <w:r w:rsidRPr="00233C33">
              <w:rPr>
                <w:rFonts w:asciiTheme="minorHAnsi" w:hAnsiTheme="minorHAnsi" w:cstheme="minorHAnsi"/>
                <w:sz w:val="28"/>
                <w:szCs w:val="28"/>
              </w:rPr>
              <w:t>Programme  Analyst</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683"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Academic Services</w:t>
            </w:r>
          </w:p>
        </w:tc>
      </w:tr>
      <w:tr w:rsidR="00164B79" w:rsidRPr="00233C33" w:rsidTr="00A6131A">
        <w:trPr>
          <w:trHeight w:val="20"/>
        </w:trPr>
        <w:tc>
          <w:tcPr>
            <w:tcW w:w="810" w:type="dxa"/>
          </w:tcPr>
          <w:p w:rsidR="00164B79" w:rsidRPr="0000410A" w:rsidRDefault="00164B79" w:rsidP="003A165F">
            <w:pPr>
              <w:pStyle w:val="ListParagraph"/>
              <w:numPr>
                <w:ilvl w:val="0"/>
                <w:numId w:val="132"/>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71"/>
              <w:rPr>
                <w:rFonts w:asciiTheme="minorHAnsi" w:hAnsiTheme="minorHAnsi" w:cstheme="minorHAnsi"/>
                <w:sz w:val="28"/>
                <w:szCs w:val="28"/>
              </w:rPr>
            </w:pPr>
            <w:r w:rsidRPr="00233C33">
              <w:rPr>
                <w:rFonts w:asciiTheme="minorHAnsi" w:hAnsiTheme="minorHAnsi" w:cstheme="minorHAnsi"/>
                <w:sz w:val="28"/>
                <w:szCs w:val="28"/>
              </w:rPr>
              <w:t>Confidential Secretary II</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683"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810" w:type="dxa"/>
          </w:tcPr>
          <w:p w:rsidR="00164B79" w:rsidRPr="0000410A" w:rsidRDefault="00164B79" w:rsidP="003A165F">
            <w:pPr>
              <w:pStyle w:val="ListParagraph"/>
              <w:numPr>
                <w:ilvl w:val="0"/>
                <w:numId w:val="132"/>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71"/>
              <w:rPr>
                <w:rFonts w:asciiTheme="minorHAnsi" w:hAnsiTheme="minorHAnsi" w:cstheme="minorHAnsi"/>
                <w:sz w:val="28"/>
                <w:szCs w:val="28"/>
              </w:rPr>
            </w:pPr>
            <w:r w:rsidRPr="00233C33">
              <w:rPr>
                <w:rFonts w:asciiTheme="minorHAnsi" w:hAnsiTheme="minorHAnsi" w:cstheme="minorHAnsi"/>
                <w:sz w:val="28"/>
                <w:szCs w:val="28"/>
              </w:rPr>
              <w:t>Chief Driver/Mechanic</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06</w:t>
            </w:r>
          </w:p>
        </w:tc>
        <w:tc>
          <w:tcPr>
            <w:tcW w:w="683"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810" w:type="dxa"/>
          </w:tcPr>
          <w:p w:rsidR="00164B79" w:rsidRPr="0000410A" w:rsidRDefault="00164B79" w:rsidP="003A165F">
            <w:pPr>
              <w:pStyle w:val="ListParagraph"/>
              <w:numPr>
                <w:ilvl w:val="0"/>
                <w:numId w:val="132"/>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71"/>
              <w:rPr>
                <w:rFonts w:asciiTheme="minorHAnsi" w:hAnsiTheme="minorHAnsi" w:cstheme="minorHAnsi"/>
                <w:sz w:val="28"/>
                <w:szCs w:val="28"/>
              </w:rPr>
            </w:pPr>
            <w:r w:rsidRPr="00233C33">
              <w:rPr>
                <w:rFonts w:asciiTheme="minorHAnsi" w:hAnsiTheme="minorHAnsi" w:cstheme="minorHAnsi"/>
                <w:sz w:val="28"/>
                <w:szCs w:val="28"/>
              </w:rPr>
              <w:t>Chief Clerical officer (Accts.)</w:t>
            </w:r>
          </w:p>
        </w:tc>
        <w:tc>
          <w:tcPr>
            <w:tcW w:w="1297"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06</w:t>
            </w:r>
          </w:p>
        </w:tc>
        <w:tc>
          <w:tcPr>
            <w:tcW w:w="683"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5797" w:type="dxa"/>
            <w:gridSpan w:val="3"/>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b/>
                <w:sz w:val="28"/>
                <w:szCs w:val="28"/>
              </w:rPr>
              <w:t>TOTAL</w:t>
            </w:r>
          </w:p>
        </w:tc>
        <w:tc>
          <w:tcPr>
            <w:tcW w:w="683"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10</w:t>
            </w:r>
          </w:p>
        </w:tc>
        <w:tc>
          <w:tcPr>
            <w:tcW w:w="2700" w:type="dxa"/>
          </w:tcPr>
          <w:p w:rsidR="00164B79" w:rsidRPr="00233C33" w:rsidRDefault="00164B79" w:rsidP="00A6131A">
            <w:pPr>
              <w:spacing w:after="0" w:line="240" w:lineRule="auto"/>
              <w:ind w:right="-450"/>
              <w:rPr>
                <w:rFonts w:asciiTheme="minorHAnsi" w:hAnsiTheme="minorHAnsi" w:cstheme="minorHAnsi"/>
                <w:sz w:val="28"/>
                <w:szCs w:val="28"/>
              </w:rPr>
            </w:pPr>
          </w:p>
        </w:tc>
      </w:tr>
    </w:tbl>
    <w:p w:rsidR="00164B79" w:rsidRPr="00233C33" w:rsidRDefault="00164B79" w:rsidP="00164B79">
      <w:pPr>
        <w:spacing w:after="0"/>
        <w:ind w:right="-450"/>
        <w:rPr>
          <w:rFonts w:asciiTheme="minorHAnsi" w:hAnsiTheme="minorHAnsi" w:cstheme="minorHAnsi"/>
          <w:b/>
          <w:sz w:val="10"/>
          <w:szCs w:val="28"/>
        </w:rPr>
      </w:pPr>
    </w:p>
    <w:p w:rsidR="00164B79" w:rsidRDefault="00164B79" w:rsidP="00164B79">
      <w:pPr>
        <w:spacing w:after="0"/>
        <w:ind w:right="-630"/>
        <w:rPr>
          <w:rFonts w:asciiTheme="minorHAnsi" w:hAnsiTheme="minorHAnsi" w:cstheme="minorHAnsi"/>
          <w:b/>
          <w:sz w:val="28"/>
          <w:szCs w:val="28"/>
        </w:rPr>
      </w:pPr>
    </w:p>
    <w:p w:rsidR="00164B79" w:rsidRPr="00233C33" w:rsidRDefault="00164B79" w:rsidP="00164B79">
      <w:pPr>
        <w:spacing w:after="0"/>
        <w:ind w:right="-630"/>
        <w:rPr>
          <w:rFonts w:asciiTheme="minorHAnsi" w:hAnsiTheme="minorHAnsi" w:cstheme="minorHAnsi"/>
          <w:b/>
          <w:sz w:val="28"/>
          <w:szCs w:val="28"/>
        </w:rPr>
      </w:pPr>
      <w:r w:rsidRPr="00233C33">
        <w:rPr>
          <w:rFonts w:asciiTheme="minorHAnsi" w:hAnsiTheme="minorHAnsi" w:cstheme="minorHAnsi"/>
          <w:b/>
          <w:sz w:val="28"/>
          <w:szCs w:val="28"/>
        </w:rPr>
        <w:t xml:space="preserve">Table </w:t>
      </w:r>
      <w:r>
        <w:rPr>
          <w:rFonts w:asciiTheme="minorHAnsi" w:hAnsiTheme="minorHAnsi" w:cstheme="minorHAnsi"/>
          <w:b/>
          <w:sz w:val="28"/>
          <w:szCs w:val="28"/>
        </w:rPr>
        <w:t>3.2</w:t>
      </w:r>
      <w:r w:rsidRPr="00233C33">
        <w:rPr>
          <w:rFonts w:asciiTheme="minorHAnsi" w:hAnsiTheme="minorHAnsi" w:cstheme="minorHAnsi"/>
          <w:b/>
          <w:sz w:val="28"/>
          <w:szCs w:val="28"/>
        </w:rPr>
        <w:t>e: Staff Disposition at the South-South Zonal Office and State Offices</w:t>
      </w:r>
    </w:p>
    <w:tbl>
      <w:tblPr>
        <w:tblW w:w="918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10"/>
        <w:gridCol w:w="3690"/>
        <w:gridCol w:w="90"/>
        <w:gridCol w:w="1260"/>
        <w:gridCol w:w="630"/>
        <w:gridCol w:w="2700"/>
      </w:tblGrid>
      <w:tr w:rsidR="00164B79" w:rsidRPr="00233C33" w:rsidTr="00A6131A">
        <w:trPr>
          <w:trHeight w:val="20"/>
        </w:trPr>
        <w:tc>
          <w:tcPr>
            <w:tcW w:w="810" w:type="dxa"/>
          </w:tcPr>
          <w:p w:rsidR="00164B79" w:rsidRPr="00233C33" w:rsidRDefault="00164B79" w:rsidP="00A6131A">
            <w:pPr>
              <w:spacing w:after="0" w:line="240" w:lineRule="auto"/>
              <w:ind w:right="-136"/>
              <w:jc w:val="center"/>
              <w:rPr>
                <w:rFonts w:asciiTheme="minorHAnsi" w:hAnsiTheme="minorHAnsi" w:cstheme="minorHAnsi"/>
                <w:b/>
                <w:sz w:val="28"/>
                <w:szCs w:val="28"/>
              </w:rPr>
            </w:pPr>
            <w:r w:rsidRPr="00233C33">
              <w:rPr>
                <w:rFonts w:asciiTheme="minorHAnsi" w:hAnsiTheme="minorHAnsi" w:cstheme="minorHAnsi"/>
                <w:b/>
                <w:sz w:val="28"/>
                <w:szCs w:val="28"/>
              </w:rPr>
              <w:t>A.</w:t>
            </w:r>
          </w:p>
        </w:tc>
        <w:tc>
          <w:tcPr>
            <w:tcW w:w="8370" w:type="dxa"/>
            <w:gridSpan w:val="5"/>
          </w:tcPr>
          <w:p w:rsidR="00164B79" w:rsidRPr="00233C33" w:rsidRDefault="00164B79" w:rsidP="00A6131A">
            <w:pPr>
              <w:widowControl w:val="0"/>
              <w:autoSpaceDE w:val="0"/>
              <w:autoSpaceDN w:val="0"/>
              <w:adjustRightInd w:val="0"/>
              <w:spacing w:after="0" w:line="240" w:lineRule="auto"/>
              <w:ind w:right="-450"/>
              <w:jc w:val="both"/>
              <w:rPr>
                <w:rFonts w:asciiTheme="minorHAnsi" w:hAnsiTheme="minorHAnsi" w:cstheme="minorHAnsi"/>
                <w:b/>
                <w:sz w:val="28"/>
                <w:szCs w:val="28"/>
              </w:rPr>
            </w:pPr>
            <w:r>
              <w:rPr>
                <w:rFonts w:asciiTheme="minorHAnsi" w:hAnsiTheme="minorHAnsi" w:cstheme="minorHAnsi"/>
                <w:b/>
                <w:sz w:val="28"/>
                <w:szCs w:val="28"/>
              </w:rPr>
              <w:t>South-South</w:t>
            </w:r>
            <w:r w:rsidRPr="00233C33">
              <w:rPr>
                <w:rFonts w:asciiTheme="minorHAnsi" w:hAnsiTheme="minorHAnsi" w:cstheme="minorHAnsi"/>
                <w:b/>
                <w:sz w:val="28"/>
                <w:szCs w:val="28"/>
              </w:rPr>
              <w:t xml:space="preserve"> Zonal Office</w:t>
            </w:r>
          </w:p>
        </w:tc>
      </w:tr>
      <w:tr w:rsidR="00164B79" w:rsidRPr="00233C33" w:rsidTr="00A6131A">
        <w:trPr>
          <w:trHeight w:val="20"/>
        </w:trPr>
        <w:tc>
          <w:tcPr>
            <w:tcW w:w="810" w:type="dxa"/>
          </w:tcPr>
          <w:p w:rsidR="00164B79" w:rsidRPr="00233C33" w:rsidRDefault="00164B79" w:rsidP="00A6131A">
            <w:pPr>
              <w:spacing w:after="0" w:line="240" w:lineRule="auto"/>
              <w:ind w:right="-136"/>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S/N</w:t>
            </w:r>
          </w:p>
        </w:tc>
        <w:tc>
          <w:tcPr>
            <w:tcW w:w="3690" w:type="dxa"/>
          </w:tcPr>
          <w:p w:rsidR="00164B79" w:rsidRPr="00233C33" w:rsidRDefault="00164B79" w:rsidP="00A6131A">
            <w:pPr>
              <w:spacing w:after="0" w:line="240" w:lineRule="auto"/>
              <w:ind w:right="-450"/>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DESIGNATION</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32"/>
              </w:rPr>
              <w:t>CONRAISS</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NO.</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 xml:space="preserve">DEPARTMENT </w:t>
            </w:r>
          </w:p>
        </w:tc>
      </w:tr>
      <w:tr w:rsidR="00164B79" w:rsidRPr="00233C33" w:rsidTr="00A6131A">
        <w:trPr>
          <w:trHeight w:val="20"/>
        </w:trPr>
        <w:tc>
          <w:tcPr>
            <w:tcW w:w="810" w:type="dxa"/>
          </w:tcPr>
          <w:p w:rsidR="00164B79" w:rsidRPr="0000410A" w:rsidRDefault="00164B79" w:rsidP="003A165F">
            <w:pPr>
              <w:pStyle w:val="ListParagraph"/>
              <w:numPr>
                <w:ilvl w:val="0"/>
                <w:numId w:val="134"/>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450"/>
              <w:jc w:val="both"/>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Ag. Zonal Director</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15</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810" w:type="dxa"/>
          </w:tcPr>
          <w:p w:rsidR="00164B79" w:rsidRPr="0000410A" w:rsidRDefault="00164B79" w:rsidP="003A165F">
            <w:pPr>
              <w:pStyle w:val="ListParagraph"/>
              <w:numPr>
                <w:ilvl w:val="0"/>
                <w:numId w:val="134"/>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Principal Accountant</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10</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2</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Finance &amp; Accounts</w:t>
            </w:r>
          </w:p>
        </w:tc>
      </w:tr>
      <w:tr w:rsidR="00164B79" w:rsidRPr="00233C33" w:rsidTr="00A6131A">
        <w:trPr>
          <w:trHeight w:val="20"/>
        </w:trPr>
        <w:tc>
          <w:tcPr>
            <w:tcW w:w="810" w:type="dxa"/>
          </w:tcPr>
          <w:p w:rsidR="00164B79" w:rsidRPr="0000410A" w:rsidRDefault="00164B79" w:rsidP="003A165F">
            <w:pPr>
              <w:pStyle w:val="ListParagraph"/>
              <w:numPr>
                <w:ilvl w:val="0"/>
                <w:numId w:val="134"/>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Snr. Architect</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09</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Physical Planning</w:t>
            </w:r>
          </w:p>
        </w:tc>
      </w:tr>
      <w:tr w:rsidR="00164B79" w:rsidRPr="00233C33" w:rsidTr="00A6131A">
        <w:trPr>
          <w:trHeight w:val="20"/>
        </w:trPr>
        <w:tc>
          <w:tcPr>
            <w:tcW w:w="810" w:type="dxa"/>
          </w:tcPr>
          <w:p w:rsidR="00164B79" w:rsidRPr="0000410A" w:rsidRDefault="00164B79" w:rsidP="003A165F">
            <w:pPr>
              <w:pStyle w:val="ListParagraph"/>
              <w:numPr>
                <w:ilvl w:val="0"/>
                <w:numId w:val="134"/>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 Officer I</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810" w:type="dxa"/>
          </w:tcPr>
          <w:p w:rsidR="00164B79" w:rsidRPr="0000410A" w:rsidRDefault="00164B79" w:rsidP="003A165F">
            <w:pPr>
              <w:pStyle w:val="ListParagraph"/>
              <w:numPr>
                <w:ilvl w:val="0"/>
                <w:numId w:val="134"/>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  Officer II</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810" w:type="dxa"/>
          </w:tcPr>
          <w:p w:rsidR="00164B79" w:rsidRPr="0000410A" w:rsidRDefault="00164B79" w:rsidP="003A165F">
            <w:pPr>
              <w:pStyle w:val="ListParagraph"/>
              <w:numPr>
                <w:ilvl w:val="0"/>
                <w:numId w:val="134"/>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High Tech. Officer (Elec.)</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Physical Planning</w:t>
            </w:r>
          </w:p>
        </w:tc>
      </w:tr>
      <w:tr w:rsidR="00164B79" w:rsidRPr="00233C33" w:rsidTr="00A6131A">
        <w:trPr>
          <w:trHeight w:val="20"/>
        </w:trPr>
        <w:tc>
          <w:tcPr>
            <w:tcW w:w="810" w:type="dxa"/>
          </w:tcPr>
          <w:p w:rsidR="00164B79" w:rsidRPr="0000410A" w:rsidRDefault="00164B79" w:rsidP="003A165F">
            <w:pPr>
              <w:pStyle w:val="ListParagraph"/>
              <w:numPr>
                <w:ilvl w:val="0"/>
                <w:numId w:val="134"/>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Accountant II</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Finance &amp; Accounts</w:t>
            </w:r>
          </w:p>
        </w:tc>
      </w:tr>
      <w:tr w:rsidR="00164B79" w:rsidRPr="00233C33" w:rsidTr="00A6131A">
        <w:trPr>
          <w:trHeight w:val="20"/>
        </w:trPr>
        <w:tc>
          <w:tcPr>
            <w:tcW w:w="810" w:type="dxa"/>
          </w:tcPr>
          <w:p w:rsidR="00164B79" w:rsidRPr="0000410A" w:rsidRDefault="00164B79" w:rsidP="003A165F">
            <w:pPr>
              <w:pStyle w:val="ListParagraph"/>
              <w:numPr>
                <w:ilvl w:val="0"/>
                <w:numId w:val="134"/>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Executive Officer (Admin.)</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810" w:type="dxa"/>
          </w:tcPr>
          <w:p w:rsidR="00164B79" w:rsidRPr="0000410A" w:rsidRDefault="00164B79" w:rsidP="003A165F">
            <w:pPr>
              <w:pStyle w:val="ListParagraph"/>
              <w:numPr>
                <w:ilvl w:val="0"/>
                <w:numId w:val="134"/>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Chief Driver/Mech.</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06</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810" w:type="dxa"/>
          </w:tcPr>
          <w:p w:rsidR="00164B79" w:rsidRPr="0000410A" w:rsidRDefault="00164B79" w:rsidP="003A165F">
            <w:pPr>
              <w:pStyle w:val="ListParagraph"/>
              <w:numPr>
                <w:ilvl w:val="0"/>
                <w:numId w:val="134"/>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450"/>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Confidential Secretary III</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06</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5850" w:type="dxa"/>
            <w:gridSpan w:val="4"/>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b/>
                <w:sz w:val="28"/>
                <w:szCs w:val="28"/>
              </w:rPr>
              <w:t>TOTAL</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11</w:t>
            </w:r>
          </w:p>
        </w:tc>
        <w:tc>
          <w:tcPr>
            <w:tcW w:w="2700" w:type="dxa"/>
          </w:tcPr>
          <w:p w:rsidR="00164B79" w:rsidRPr="00233C33" w:rsidRDefault="00164B79" w:rsidP="00A6131A">
            <w:pPr>
              <w:spacing w:after="0" w:line="240" w:lineRule="auto"/>
              <w:ind w:right="-108"/>
              <w:rPr>
                <w:rFonts w:asciiTheme="minorHAnsi" w:hAnsiTheme="minorHAnsi" w:cstheme="minorHAnsi"/>
                <w:sz w:val="28"/>
                <w:szCs w:val="28"/>
              </w:rPr>
            </w:pPr>
          </w:p>
        </w:tc>
      </w:tr>
      <w:tr w:rsidR="00164B79" w:rsidRPr="00233C33" w:rsidTr="00A6131A">
        <w:trPr>
          <w:trHeight w:val="20"/>
        </w:trPr>
        <w:tc>
          <w:tcPr>
            <w:tcW w:w="810" w:type="dxa"/>
          </w:tcPr>
          <w:p w:rsidR="00164B79" w:rsidRPr="00233C33" w:rsidRDefault="00164B79" w:rsidP="00A6131A">
            <w:pPr>
              <w:spacing w:after="0" w:line="240" w:lineRule="auto"/>
              <w:ind w:right="-450"/>
              <w:rPr>
                <w:rFonts w:asciiTheme="minorHAnsi" w:hAnsiTheme="minorHAnsi" w:cstheme="minorHAnsi"/>
                <w:b/>
                <w:sz w:val="28"/>
                <w:szCs w:val="28"/>
              </w:rPr>
            </w:pPr>
            <w:r w:rsidRPr="00233C33">
              <w:rPr>
                <w:rFonts w:asciiTheme="minorHAnsi" w:hAnsiTheme="minorHAnsi" w:cstheme="minorHAnsi"/>
                <w:b/>
                <w:sz w:val="28"/>
                <w:szCs w:val="28"/>
              </w:rPr>
              <w:t>B</w:t>
            </w:r>
          </w:p>
        </w:tc>
        <w:tc>
          <w:tcPr>
            <w:tcW w:w="8370" w:type="dxa"/>
            <w:gridSpan w:val="5"/>
          </w:tcPr>
          <w:p w:rsidR="00164B79" w:rsidRPr="00233C33" w:rsidRDefault="00164B79" w:rsidP="00A6131A">
            <w:pPr>
              <w:widowControl w:val="0"/>
              <w:autoSpaceDE w:val="0"/>
              <w:autoSpaceDN w:val="0"/>
              <w:adjustRightInd w:val="0"/>
              <w:spacing w:after="0" w:line="240" w:lineRule="auto"/>
              <w:ind w:right="-108"/>
              <w:jc w:val="both"/>
              <w:rPr>
                <w:rFonts w:asciiTheme="minorHAnsi" w:hAnsiTheme="minorHAnsi" w:cstheme="minorHAnsi"/>
                <w:b/>
                <w:sz w:val="28"/>
                <w:szCs w:val="28"/>
              </w:rPr>
            </w:pPr>
            <w:r w:rsidRPr="00233C33">
              <w:rPr>
                <w:rFonts w:asciiTheme="minorHAnsi" w:hAnsiTheme="minorHAnsi" w:cstheme="minorHAnsi"/>
                <w:b/>
                <w:sz w:val="28"/>
                <w:szCs w:val="28"/>
              </w:rPr>
              <w:t>Bayelsa State Office</w:t>
            </w:r>
          </w:p>
        </w:tc>
      </w:tr>
      <w:tr w:rsidR="00164B79" w:rsidRPr="00233C33" w:rsidTr="00A6131A">
        <w:trPr>
          <w:trHeight w:val="20"/>
        </w:trPr>
        <w:tc>
          <w:tcPr>
            <w:tcW w:w="810" w:type="dxa"/>
          </w:tcPr>
          <w:p w:rsidR="00164B79" w:rsidRPr="0000410A" w:rsidRDefault="00164B79" w:rsidP="003A165F">
            <w:pPr>
              <w:pStyle w:val="ListParagraph"/>
              <w:numPr>
                <w:ilvl w:val="0"/>
                <w:numId w:val="136"/>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69"/>
              <w:rPr>
                <w:rFonts w:asciiTheme="minorHAnsi" w:eastAsia="Times New Roman" w:hAnsiTheme="minorHAnsi" w:cstheme="minorHAnsi"/>
                <w:sz w:val="28"/>
                <w:szCs w:val="28"/>
              </w:rPr>
            </w:pPr>
            <w:r>
              <w:rPr>
                <w:rFonts w:asciiTheme="minorHAnsi" w:eastAsia="Times New Roman" w:hAnsiTheme="minorHAnsi" w:cstheme="minorHAnsi"/>
                <w:sz w:val="28"/>
                <w:szCs w:val="28"/>
              </w:rPr>
              <w:t>ACQAO/Ag. State Coordinator</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11</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810" w:type="dxa"/>
          </w:tcPr>
          <w:p w:rsidR="00164B79" w:rsidRPr="0000410A" w:rsidRDefault="00164B79" w:rsidP="003A165F">
            <w:pPr>
              <w:pStyle w:val="ListParagraph"/>
              <w:numPr>
                <w:ilvl w:val="0"/>
                <w:numId w:val="136"/>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69"/>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Prin. Confidential Secretary I</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10</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810" w:type="dxa"/>
          </w:tcPr>
          <w:p w:rsidR="00164B79" w:rsidRPr="0000410A" w:rsidRDefault="00164B79" w:rsidP="003A165F">
            <w:pPr>
              <w:pStyle w:val="ListParagraph"/>
              <w:numPr>
                <w:ilvl w:val="0"/>
                <w:numId w:val="136"/>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69"/>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Accountant I</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Finance &amp; Accounts</w:t>
            </w:r>
          </w:p>
        </w:tc>
      </w:tr>
      <w:tr w:rsidR="00164B79" w:rsidRPr="00233C33" w:rsidTr="00A6131A">
        <w:trPr>
          <w:trHeight w:val="20"/>
        </w:trPr>
        <w:tc>
          <w:tcPr>
            <w:tcW w:w="810" w:type="dxa"/>
          </w:tcPr>
          <w:p w:rsidR="00164B79" w:rsidRPr="0000410A" w:rsidRDefault="00164B79" w:rsidP="003A165F">
            <w:pPr>
              <w:pStyle w:val="ListParagraph"/>
              <w:numPr>
                <w:ilvl w:val="0"/>
                <w:numId w:val="136"/>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69"/>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 Officer I</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810" w:type="dxa"/>
          </w:tcPr>
          <w:p w:rsidR="00164B79" w:rsidRPr="0000410A" w:rsidRDefault="00164B79" w:rsidP="003A165F">
            <w:pPr>
              <w:pStyle w:val="ListParagraph"/>
              <w:numPr>
                <w:ilvl w:val="0"/>
                <w:numId w:val="136"/>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69"/>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Academic Planning Officer II</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Academic Services</w:t>
            </w:r>
          </w:p>
        </w:tc>
      </w:tr>
      <w:tr w:rsidR="00164B79" w:rsidRPr="00233C33" w:rsidTr="00A6131A">
        <w:trPr>
          <w:trHeight w:val="20"/>
        </w:trPr>
        <w:tc>
          <w:tcPr>
            <w:tcW w:w="810" w:type="dxa"/>
          </w:tcPr>
          <w:p w:rsidR="00164B79" w:rsidRPr="0000410A" w:rsidRDefault="00164B79" w:rsidP="003A165F">
            <w:pPr>
              <w:pStyle w:val="ListParagraph"/>
              <w:numPr>
                <w:ilvl w:val="0"/>
                <w:numId w:val="136"/>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69"/>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Senior Driver/ Mechanic</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04</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5850" w:type="dxa"/>
            <w:gridSpan w:val="4"/>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b/>
                <w:sz w:val="28"/>
                <w:szCs w:val="28"/>
              </w:rPr>
              <w:t>TOTAL</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6</w:t>
            </w:r>
          </w:p>
        </w:tc>
        <w:tc>
          <w:tcPr>
            <w:tcW w:w="2700" w:type="dxa"/>
          </w:tcPr>
          <w:p w:rsidR="00164B79" w:rsidRPr="00233C33" w:rsidRDefault="00164B79" w:rsidP="00A6131A">
            <w:pPr>
              <w:spacing w:after="0" w:line="240" w:lineRule="auto"/>
              <w:ind w:right="-450"/>
              <w:rPr>
                <w:rFonts w:asciiTheme="minorHAnsi" w:hAnsiTheme="minorHAnsi" w:cstheme="minorHAnsi"/>
                <w:sz w:val="28"/>
                <w:szCs w:val="28"/>
              </w:rPr>
            </w:pPr>
          </w:p>
        </w:tc>
      </w:tr>
      <w:tr w:rsidR="00164B79" w:rsidRPr="00233C33" w:rsidTr="00A6131A">
        <w:trPr>
          <w:trHeight w:val="20"/>
        </w:trPr>
        <w:tc>
          <w:tcPr>
            <w:tcW w:w="810" w:type="dxa"/>
          </w:tcPr>
          <w:p w:rsidR="00164B79" w:rsidRPr="00233C33" w:rsidRDefault="00164B79" w:rsidP="00A6131A">
            <w:pPr>
              <w:spacing w:after="0" w:line="240" w:lineRule="auto"/>
              <w:ind w:right="-450"/>
              <w:rPr>
                <w:rFonts w:asciiTheme="minorHAnsi" w:hAnsiTheme="minorHAnsi" w:cstheme="minorHAnsi"/>
                <w:b/>
                <w:sz w:val="28"/>
                <w:szCs w:val="28"/>
              </w:rPr>
            </w:pPr>
            <w:r w:rsidRPr="00233C33">
              <w:rPr>
                <w:rFonts w:asciiTheme="minorHAnsi" w:hAnsiTheme="minorHAnsi" w:cstheme="minorHAnsi"/>
                <w:b/>
                <w:sz w:val="28"/>
                <w:szCs w:val="28"/>
              </w:rPr>
              <w:t>C</w:t>
            </w:r>
          </w:p>
        </w:tc>
        <w:tc>
          <w:tcPr>
            <w:tcW w:w="8370" w:type="dxa"/>
            <w:gridSpan w:val="5"/>
          </w:tcPr>
          <w:p w:rsidR="00164B79" w:rsidRPr="00233C33" w:rsidRDefault="00164B79" w:rsidP="00A6131A">
            <w:pPr>
              <w:spacing w:after="0" w:line="240" w:lineRule="auto"/>
              <w:ind w:right="-69"/>
              <w:jc w:val="both"/>
              <w:rPr>
                <w:rFonts w:asciiTheme="minorHAnsi" w:hAnsiTheme="minorHAnsi" w:cstheme="minorHAnsi"/>
                <w:b/>
                <w:sz w:val="28"/>
                <w:szCs w:val="28"/>
              </w:rPr>
            </w:pPr>
            <w:r w:rsidRPr="00233C33">
              <w:rPr>
                <w:rFonts w:asciiTheme="minorHAnsi" w:hAnsiTheme="minorHAnsi" w:cstheme="minorHAnsi"/>
                <w:b/>
                <w:sz w:val="28"/>
                <w:szCs w:val="28"/>
              </w:rPr>
              <w:t>Cross River State Office</w:t>
            </w:r>
          </w:p>
        </w:tc>
      </w:tr>
      <w:tr w:rsidR="00164B79" w:rsidRPr="00233C33" w:rsidTr="00A6131A">
        <w:trPr>
          <w:trHeight w:val="20"/>
        </w:trPr>
        <w:tc>
          <w:tcPr>
            <w:tcW w:w="810" w:type="dxa"/>
          </w:tcPr>
          <w:p w:rsidR="00164B79" w:rsidRPr="00D639F6" w:rsidRDefault="00164B79" w:rsidP="003A165F">
            <w:pPr>
              <w:pStyle w:val="ListParagraph"/>
              <w:numPr>
                <w:ilvl w:val="0"/>
                <w:numId w:val="137"/>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69"/>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Chief Planning Officer</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12</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PRS</w:t>
            </w:r>
          </w:p>
        </w:tc>
      </w:tr>
      <w:tr w:rsidR="00164B79" w:rsidRPr="00233C33" w:rsidTr="00A6131A">
        <w:trPr>
          <w:trHeight w:val="20"/>
        </w:trPr>
        <w:tc>
          <w:tcPr>
            <w:tcW w:w="810" w:type="dxa"/>
          </w:tcPr>
          <w:p w:rsidR="00164B79" w:rsidRPr="00D639F6" w:rsidRDefault="00164B79" w:rsidP="003A165F">
            <w:pPr>
              <w:pStyle w:val="ListParagraph"/>
              <w:numPr>
                <w:ilvl w:val="0"/>
                <w:numId w:val="137"/>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69"/>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 xml:space="preserve">Accountant I </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Finance &amp; Accounts</w:t>
            </w:r>
          </w:p>
        </w:tc>
      </w:tr>
      <w:tr w:rsidR="00164B79" w:rsidRPr="00233C33" w:rsidTr="00A6131A">
        <w:trPr>
          <w:trHeight w:val="20"/>
        </w:trPr>
        <w:tc>
          <w:tcPr>
            <w:tcW w:w="810" w:type="dxa"/>
          </w:tcPr>
          <w:p w:rsidR="00164B79" w:rsidRPr="00D639F6" w:rsidRDefault="00164B79" w:rsidP="003A165F">
            <w:pPr>
              <w:pStyle w:val="ListParagraph"/>
              <w:numPr>
                <w:ilvl w:val="0"/>
                <w:numId w:val="137"/>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69"/>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 Officer I</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810" w:type="dxa"/>
          </w:tcPr>
          <w:p w:rsidR="00164B79" w:rsidRPr="00D639F6" w:rsidRDefault="00164B79" w:rsidP="003A165F">
            <w:pPr>
              <w:pStyle w:val="ListParagraph"/>
              <w:numPr>
                <w:ilvl w:val="0"/>
                <w:numId w:val="137"/>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69"/>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 xml:space="preserve">Academic Planning Officer II </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eastAsia="Times New Roman" w:hAnsiTheme="minorHAnsi" w:cstheme="minorHAnsi"/>
                <w:sz w:val="28"/>
                <w:szCs w:val="28"/>
              </w:rPr>
              <w:t>Academic Services</w:t>
            </w:r>
          </w:p>
        </w:tc>
      </w:tr>
      <w:tr w:rsidR="00164B79" w:rsidRPr="00233C33" w:rsidTr="00A6131A">
        <w:trPr>
          <w:trHeight w:val="20"/>
        </w:trPr>
        <w:tc>
          <w:tcPr>
            <w:tcW w:w="810" w:type="dxa"/>
          </w:tcPr>
          <w:p w:rsidR="00164B79" w:rsidRPr="00D639F6" w:rsidRDefault="00164B79" w:rsidP="003A165F">
            <w:pPr>
              <w:pStyle w:val="ListParagraph"/>
              <w:numPr>
                <w:ilvl w:val="0"/>
                <w:numId w:val="137"/>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69"/>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Confidential Secretary I</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810" w:type="dxa"/>
          </w:tcPr>
          <w:p w:rsidR="00164B79" w:rsidRPr="00D639F6" w:rsidRDefault="00164B79" w:rsidP="003A165F">
            <w:pPr>
              <w:pStyle w:val="ListParagraph"/>
              <w:numPr>
                <w:ilvl w:val="0"/>
                <w:numId w:val="137"/>
              </w:numPr>
              <w:spacing w:after="0" w:line="240" w:lineRule="auto"/>
              <w:ind w:right="-450"/>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69"/>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 xml:space="preserve">Snr. Motor Driver/Mechanic </w:t>
            </w:r>
          </w:p>
        </w:tc>
        <w:tc>
          <w:tcPr>
            <w:tcW w:w="13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04</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5850" w:type="dxa"/>
            <w:gridSpan w:val="4"/>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b/>
                <w:sz w:val="28"/>
                <w:szCs w:val="28"/>
              </w:rPr>
              <w:t>TOTAL</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6</w:t>
            </w:r>
          </w:p>
        </w:tc>
        <w:tc>
          <w:tcPr>
            <w:tcW w:w="2700" w:type="dxa"/>
          </w:tcPr>
          <w:p w:rsidR="00164B79" w:rsidRPr="00233C33" w:rsidRDefault="00164B79" w:rsidP="00A6131A">
            <w:pPr>
              <w:spacing w:after="0" w:line="240" w:lineRule="auto"/>
              <w:ind w:right="-450"/>
              <w:rPr>
                <w:rFonts w:asciiTheme="minorHAnsi" w:hAnsiTheme="minorHAnsi" w:cstheme="minorHAnsi"/>
                <w:sz w:val="28"/>
                <w:szCs w:val="28"/>
              </w:rPr>
            </w:pPr>
          </w:p>
        </w:tc>
      </w:tr>
      <w:tr w:rsidR="00164B79" w:rsidRPr="00233C33" w:rsidTr="00A6131A">
        <w:trPr>
          <w:trHeight w:val="20"/>
        </w:trPr>
        <w:tc>
          <w:tcPr>
            <w:tcW w:w="810" w:type="dxa"/>
          </w:tcPr>
          <w:p w:rsidR="00164B79" w:rsidRPr="00233C33" w:rsidRDefault="00164B79" w:rsidP="00A6131A">
            <w:pPr>
              <w:spacing w:after="0" w:line="240" w:lineRule="auto"/>
              <w:ind w:right="-450"/>
              <w:jc w:val="center"/>
              <w:rPr>
                <w:rFonts w:asciiTheme="minorHAnsi" w:hAnsiTheme="minorHAnsi" w:cstheme="minorHAnsi"/>
                <w:b/>
                <w:sz w:val="28"/>
                <w:szCs w:val="28"/>
              </w:rPr>
            </w:pPr>
            <w:r w:rsidRPr="00233C33">
              <w:rPr>
                <w:rFonts w:asciiTheme="minorHAnsi" w:hAnsiTheme="minorHAnsi" w:cstheme="minorHAnsi"/>
                <w:b/>
                <w:sz w:val="28"/>
                <w:szCs w:val="28"/>
              </w:rPr>
              <w:t>D.</w:t>
            </w:r>
          </w:p>
        </w:tc>
        <w:tc>
          <w:tcPr>
            <w:tcW w:w="8370" w:type="dxa"/>
            <w:gridSpan w:val="5"/>
          </w:tcPr>
          <w:p w:rsidR="00164B79" w:rsidRPr="00233C33" w:rsidRDefault="00164B79" w:rsidP="00A6131A">
            <w:pPr>
              <w:spacing w:after="0" w:line="240" w:lineRule="auto"/>
              <w:ind w:right="-69"/>
              <w:jc w:val="both"/>
              <w:rPr>
                <w:rFonts w:asciiTheme="minorHAnsi" w:hAnsiTheme="minorHAnsi" w:cstheme="minorHAnsi"/>
                <w:b/>
                <w:sz w:val="28"/>
                <w:szCs w:val="28"/>
              </w:rPr>
            </w:pPr>
            <w:r w:rsidRPr="00233C33">
              <w:rPr>
                <w:rFonts w:asciiTheme="minorHAnsi" w:hAnsiTheme="minorHAnsi" w:cstheme="minorHAnsi"/>
                <w:b/>
                <w:sz w:val="28"/>
                <w:szCs w:val="28"/>
              </w:rPr>
              <w:t>Delta State Office</w:t>
            </w:r>
          </w:p>
        </w:tc>
      </w:tr>
      <w:tr w:rsidR="00164B79" w:rsidRPr="00233C33" w:rsidTr="00A6131A">
        <w:trPr>
          <w:trHeight w:val="20"/>
        </w:trPr>
        <w:tc>
          <w:tcPr>
            <w:tcW w:w="810" w:type="dxa"/>
          </w:tcPr>
          <w:p w:rsidR="00164B79" w:rsidRPr="00D639F6" w:rsidRDefault="00164B79" w:rsidP="003A165F">
            <w:pPr>
              <w:pStyle w:val="ListParagraph"/>
              <w:numPr>
                <w:ilvl w:val="0"/>
                <w:numId w:val="138"/>
              </w:numPr>
              <w:spacing w:after="0" w:line="240" w:lineRule="auto"/>
              <w:ind w:right="-450"/>
              <w:jc w:val="center"/>
              <w:rPr>
                <w:rFonts w:asciiTheme="minorHAnsi" w:hAnsiTheme="minorHAnsi" w:cstheme="minorHAnsi"/>
                <w:sz w:val="28"/>
                <w:szCs w:val="28"/>
              </w:rPr>
            </w:pPr>
          </w:p>
        </w:tc>
        <w:tc>
          <w:tcPr>
            <w:tcW w:w="3780" w:type="dxa"/>
            <w:gridSpan w:val="2"/>
          </w:tcPr>
          <w:p w:rsidR="00164B79" w:rsidRPr="00233C33" w:rsidRDefault="00164B79" w:rsidP="00A6131A">
            <w:pPr>
              <w:spacing w:after="0" w:line="240" w:lineRule="auto"/>
              <w:ind w:right="-69"/>
              <w:rPr>
                <w:rFonts w:asciiTheme="minorHAnsi" w:hAnsiTheme="minorHAnsi" w:cstheme="minorHAnsi"/>
                <w:sz w:val="28"/>
                <w:szCs w:val="28"/>
              </w:rPr>
            </w:pPr>
            <w:r w:rsidRPr="00233C33">
              <w:rPr>
                <w:rFonts w:asciiTheme="minorHAnsi" w:hAnsiTheme="minorHAnsi" w:cstheme="minorHAnsi"/>
                <w:sz w:val="28"/>
                <w:szCs w:val="28"/>
              </w:rPr>
              <w:t xml:space="preserve">Snr. Quality Assurance Officer </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09</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2</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810" w:type="dxa"/>
          </w:tcPr>
          <w:p w:rsidR="00164B79" w:rsidRPr="00D639F6" w:rsidRDefault="00164B79" w:rsidP="003A165F">
            <w:pPr>
              <w:pStyle w:val="ListParagraph"/>
              <w:numPr>
                <w:ilvl w:val="0"/>
                <w:numId w:val="138"/>
              </w:numPr>
              <w:spacing w:after="0" w:line="240" w:lineRule="auto"/>
              <w:ind w:right="-450"/>
              <w:jc w:val="center"/>
              <w:rPr>
                <w:rFonts w:asciiTheme="minorHAnsi" w:hAnsiTheme="minorHAnsi" w:cstheme="minorHAnsi"/>
                <w:sz w:val="28"/>
                <w:szCs w:val="28"/>
              </w:rPr>
            </w:pPr>
          </w:p>
        </w:tc>
        <w:tc>
          <w:tcPr>
            <w:tcW w:w="3780" w:type="dxa"/>
            <w:gridSpan w:val="2"/>
          </w:tcPr>
          <w:p w:rsidR="00164B79" w:rsidRPr="00233C33" w:rsidRDefault="00164B79" w:rsidP="00A6131A">
            <w:pPr>
              <w:spacing w:after="0" w:line="240" w:lineRule="auto"/>
              <w:ind w:right="-69"/>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Academic Planning Officer 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Academic Services</w:t>
            </w:r>
          </w:p>
        </w:tc>
      </w:tr>
      <w:tr w:rsidR="00164B79" w:rsidRPr="00233C33" w:rsidTr="00A6131A">
        <w:trPr>
          <w:trHeight w:val="20"/>
        </w:trPr>
        <w:tc>
          <w:tcPr>
            <w:tcW w:w="810" w:type="dxa"/>
          </w:tcPr>
          <w:p w:rsidR="00164B79" w:rsidRPr="00D639F6" w:rsidRDefault="00164B79" w:rsidP="003A165F">
            <w:pPr>
              <w:pStyle w:val="ListParagraph"/>
              <w:numPr>
                <w:ilvl w:val="0"/>
                <w:numId w:val="138"/>
              </w:numPr>
              <w:spacing w:after="0" w:line="240" w:lineRule="auto"/>
              <w:ind w:right="-450"/>
              <w:jc w:val="center"/>
              <w:rPr>
                <w:rFonts w:asciiTheme="minorHAnsi" w:hAnsiTheme="minorHAnsi" w:cstheme="minorHAnsi"/>
                <w:sz w:val="28"/>
                <w:szCs w:val="28"/>
              </w:rPr>
            </w:pPr>
          </w:p>
        </w:tc>
        <w:tc>
          <w:tcPr>
            <w:tcW w:w="3780" w:type="dxa"/>
            <w:gridSpan w:val="2"/>
          </w:tcPr>
          <w:p w:rsidR="00164B79" w:rsidRPr="00233C33" w:rsidRDefault="00164B79" w:rsidP="00A6131A">
            <w:pPr>
              <w:spacing w:after="0" w:line="240" w:lineRule="auto"/>
              <w:ind w:right="-69"/>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 Officer 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810" w:type="dxa"/>
          </w:tcPr>
          <w:p w:rsidR="00164B79" w:rsidRPr="00D639F6" w:rsidRDefault="00164B79" w:rsidP="003A165F">
            <w:pPr>
              <w:pStyle w:val="ListParagraph"/>
              <w:numPr>
                <w:ilvl w:val="0"/>
                <w:numId w:val="138"/>
              </w:numPr>
              <w:spacing w:after="0" w:line="240" w:lineRule="auto"/>
              <w:ind w:right="-450"/>
              <w:jc w:val="center"/>
              <w:rPr>
                <w:rFonts w:asciiTheme="minorHAnsi" w:hAnsiTheme="minorHAnsi" w:cstheme="minorHAnsi"/>
                <w:sz w:val="28"/>
                <w:szCs w:val="28"/>
              </w:rPr>
            </w:pPr>
          </w:p>
        </w:tc>
        <w:tc>
          <w:tcPr>
            <w:tcW w:w="3780" w:type="dxa"/>
            <w:gridSpan w:val="2"/>
          </w:tcPr>
          <w:p w:rsidR="00164B79" w:rsidRPr="00233C33" w:rsidRDefault="00164B79" w:rsidP="00A6131A">
            <w:pPr>
              <w:spacing w:after="0" w:line="240" w:lineRule="auto"/>
              <w:ind w:right="-69"/>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Accountant II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Finance &amp; Accounts</w:t>
            </w:r>
          </w:p>
        </w:tc>
      </w:tr>
      <w:tr w:rsidR="00164B79" w:rsidRPr="00233C33" w:rsidTr="00A6131A">
        <w:trPr>
          <w:trHeight w:val="20"/>
        </w:trPr>
        <w:tc>
          <w:tcPr>
            <w:tcW w:w="810" w:type="dxa"/>
          </w:tcPr>
          <w:p w:rsidR="00164B79" w:rsidRPr="00D639F6" w:rsidRDefault="00164B79" w:rsidP="003A165F">
            <w:pPr>
              <w:pStyle w:val="ListParagraph"/>
              <w:numPr>
                <w:ilvl w:val="0"/>
                <w:numId w:val="138"/>
              </w:numPr>
              <w:spacing w:after="0" w:line="240" w:lineRule="auto"/>
              <w:ind w:right="-450"/>
              <w:jc w:val="center"/>
              <w:rPr>
                <w:rFonts w:asciiTheme="minorHAnsi" w:hAnsiTheme="minorHAnsi" w:cstheme="minorHAnsi"/>
                <w:sz w:val="28"/>
                <w:szCs w:val="28"/>
              </w:rPr>
            </w:pPr>
          </w:p>
        </w:tc>
        <w:tc>
          <w:tcPr>
            <w:tcW w:w="3780" w:type="dxa"/>
            <w:gridSpan w:val="2"/>
          </w:tcPr>
          <w:p w:rsidR="00164B79" w:rsidRPr="00233C33" w:rsidRDefault="00164B79" w:rsidP="00A6131A">
            <w:pPr>
              <w:spacing w:after="0" w:line="240" w:lineRule="auto"/>
              <w:ind w:right="-69"/>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Driver/Mechanic</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04</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5850" w:type="dxa"/>
            <w:gridSpan w:val="4"/>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b/>
                <w:sz w:val="28"/>
                <w:szCs w:val="28"/>
              </w:rPr>
              <w:t>TOTAL</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6</w:t>
            </w:r>
          </w:p>
        </w:tc>
        <w:tc>
          <w:tcPr>
            <w:tcW w:w="2700" w:type="dxa"/>
          </w:tcPr>
          <w:p w:rsidR="00164B79" w:rsidRPr="00233C33" w:rsidRDefault="00164B79" w:rsidP="00A6131A">
            <w:pPr>
              <w:spacing w:after="0" w:line="240" w:lineRule="auto"/>
              <w:ind w:right="-450"/>
              <w:rPr>
                <w:rFonts w:asciiTheme="minorHAnsi" w:hAnsiTheme="minorHAnsi" w:cstheme="minorHAnsi"/>
                <w:sz w:val="28"/>
                <w:szCs w:val="28"/>
              </w:rPr>
            </w:pPr>
          </w:p>
        </w:tc>
      </w:tr>
      <w:tr w:rsidR="00164B79" w:rsidRPr="00233C33" w:rsidTr="00A6131A">
        <w:trPr>
          <w:trHeight w:val="20"/>
        </w:trPr>
        <w:tc>
          <w:tcPr>
            <w:tcW w:w="810" w:type="dxa"/>
          </w:tcPr>
          <w:p w:rsidR="00164B79" w:rsidRPr="00233C33" w:rsidRDefault="00164B79" w:rsidP="00A6131A">
            <w:pPr>
              <w:spacing w:after="0" w:line="240" w:lineRule="auto"/>
              <w:ind w:right="-450"/>
              <w:jc w:val="center"/>
              <w:rPr>
                <w:rFonts w:asciiTheme="minorHAnsi" w:hAnsiTheme="minorHAnsi" w:cstheme="minorHAnsi"/>
                <w:b/>
                <w:sz w:val="28"/>
                <w:szCs w:val="28"/>
              </w:rPr>
            </w:pPr>
            <w:r w:rsidRPr="00233C33">
              <w:rPr>
                <w:rFonts w:asciiTheme="minorHAnsi" w:hAnsiTheme="minorHAnsi" w:cstheme="minorHAnsi"/>
                <w:b/>
                <w:sz w:val="28"/>
                <w:szCs w:val="28"/>
              </w:rPr>
              <w:t>E.</w:t>
            </w:r>
          </w:p>
        </w:tc>
        <w:tc>
          <w:tcPr>
            <w:tcW w:w="8370" w:type="dxa"/>
            <w:gridSpan w:val="5"/>
          </w:tcPr>
          <w:p w:rsidR="00164B79" w:rsidRPr="00233C33" w:rsidRDefault="00164B79" w:rsidP="00A6131A">
            <w:pPr>
              <w:spacing w:after="0" w:line="240" w:lineRule="auto"/>
              <w:ind w:right="-69"/>
              <w:rPr>
                <w:rFonts w:asciiTheme="minorHAnsi" w:hAnsiTheme="minorHAnsi" w:cstheme="minorHAnsi"/>
                <w:b/>
                <w:sz w:val="28"/>
                <w:szCs w:val="28"/>
              </w:rPr>
            </w:pPr>
            <w:r w:rsidRPr="00233C33">
              <w:rPr>
                <w:rFonts w:asciiTheme="minorHAnsi" w:hAnsiTheme="minorHAnsi" w:cstheme="minorHAnsi"/>
                <w:b/>
                <w:sz w:val="28"/>
                <w:szCs w:val="28"/>
              </w:rPr>
              <w:t>Edo State Office</w:t>
            </w:r>
          </w:p>
        </w:tc>
      </w:tr>
      <w:tr w:rsidR="00164B79" w:rsidRPr="00233C33" w:rsidTr="00A6131A">
        <w:trPr>
          <w:trHeight w:val="20"/>
        </w:trPr>
        <w:tc>
          <w:tcPr>
            <w:tcW w:w="810" w:type="dxa"/>
          </w:tcPr>
          <w:p w:rsidR="00164B79" w:rsidRPr="00D639F6" w:rsidRDefault="00164B79" w:rsidP="003A165F">
            <w:pPr>
              <w:pStyle w:val="ListParagraph"/>
              <w:numPr>
                <w:ilvl w:val="0"/>
                <w:numId w:val="139"/>
              </w:numPr>
              <w:spacing w:after="0" w:line="240" w:lineRule="auto"/>
              <w:ind w:right="-450"/>
              <w:jc w:val="center"/>
              <w:rPr>
                <w:rFonts w:asciiTheme="minorHAnsi" w:hAnsiTheme="minorHAnsi" w:cstheme="minorHAnsi"/>
                <w:sz w:val="28"/>
                <w:szCs w:val="28"/>
              </w:rPr>
            </w:pPr>
          </w:p>
        </w:tc>
        <w:tc>
          <w:tcPr>
            <w:tcW w:w="3780" w:type="dxa"/>
            <w:gridSpan w:val="2"/>
          </w:tcPr>
          <w:p w:rsidR="00164B79" w:rsidRPr="00233C33" w:rsidRDefault="00164B79" w:rsidP="00A6131A">
            <w:pPr>
              <w:spacing w:after="0" w:line="240" w:lineRule="auto"/>
              <w:ind w:right="-69"/>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Asst. Chief Quality Assurance Officer</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11</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810" w:type="dxa"/>
          </w:tcPr>
          <w:p w:rsidR="00164B79" w:rsidRPr="00D639F6" w:rsidRDefault="00164B79" w:rsidP="003A165F">
            <w:pPr>
              <w:pStyle w:val="ListParagraph"/>
              <w:numPr>
                <w:ilvl w:val="0"/>
                <w:numId w:val="139"/>
              </w:numPr>
              <w:spacing w:after="0" w:line="240" w:lineRule="auto"/>
              <w:ind w:right="-450"/>
              <w:jc w:val="center"/>
              <w:rPr>
                <w:rFonts w:asciiTheme="minorHAnsi" w:hAnsiTheme="minorHAnsi" w:cstheme="minorHAnsi"/>
                <w:sz w:val="28"/>
                <w:szCs w:val="28"/>
              </w:rPr>
            </w:pPr>
          </w:p>
        </w:tc>
        <w:tc>
          <w:tcPr>
            <w:tcW w:w="3780" w:type="dxa"/>
            <w:gridSpan w:val="2"/>
          </w:tcPr>
          <w:p w:rsidR="00164B79" w:rsidRPr="00233C33" w:rsidRDefault="00164B79" w:rsidP="00A6131A">
            <w:pPr>
              <w:spacing w:after="0" w:line="240" w:lineRule="auto"/>
              <w:ind w:right="-69"/>
              <w:rPr>
                <w:rFonts w:asciiTheme="minorHAnsi" w:eastAsia="Times New Roman" w:hAnsiTheme="minorHAnsi" w:cstheme="minorHAnsi"/>
                <w:sz w:val="28"/>
                <w:szCs w:val="28"/>
              </w:rPr>
            </w:pPr>
            <w:r w:rsidRPr="00233C33">
              <w:rPr>
                <w:rFonts w:asciiTheme="minorHAnsi" w:hAnsiTheme="minorHAnsi" w:cstheme="minorHAnsi"/>
                <w:sz w:val="28"/>
                <w:szCs w:val="28"/>
              </w:rPr>
              <w:t>Snr. Quality Assurance Officer</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10</w:t>
            </w:r>
          </w:p>
        </w:tc>
        <w:tc>
          <w:tcPr>
            <w:tcW w:w="630" w:type="dxa"/>
            <w:tcBorders>
              <w:left w:val="single" w:sz="4" w:space="0" w:color="auto"/>
              <w:bottom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810" w:type="dxa"/>
          </w:tcPr>
          <w:p w:rsidR="00164B79" w:rsidRPr="00D639F6" w:rsidRDefault="00164B79" w:rsidP="003A165F">
            <w:pPr>
              <w:pStyle w:val="ListParagraph"/>
              <w:numPr>
                <w:ilvl w:val="0"/>
                <w:numId w:val="139"/>
              </w:numPr>
              <w:spacing w:after="0" w:line="240" w:lineRule="auto"/>
              <w:ind w:right="-450"/>
              <w:jc w:val="center"/>
              <w:rPr>
                <w:rFonts w:asciiTheme="minorHAnsi" w:hAnsiTheme="minorHAnsi" w:cstheme="minorHAnsi"/>
                <w:sz w:val="28"/>
                <w:szCs w:val="28"/>
              </w:rPr>
            </w:pPr>
          </w:p>
        </w:tc>
        <w:tc>
          <w:tcPr>
            <w:tcW w:w="3780" w:type="dxa"/>
            <w:gridSpan w:val="2"/>
          </w:tcPr>
          <w:p w:rsidR="00164B79" w:rsidRPr="00233C33" w:rsidRDefault="00164B79" w:rsidP="00A6131A">
            <w:pPr>
              <w:spacing w:after="0" w:line="240" w:lineRule="auto"/>
              <w:ind w:right="-69"/>
              <w:rPr>
                <w:rFonts w:asciiTheme="minorHAnsi" w:hAnsiTheme="minorHAnsi" w:cstheme="minorHAnsi"/>
                <w:sz w:val="28"/>
                <w:szCs w:val="28"/>
              </w:rPr>
            </w:pPr>
            <w:r w:rsidRPr="00233C33">
              <w:rPr>
                <w:rFonts w:asciiTheme="minorHAnsi" w:eastAsia="Times New Roman" w:hAnsiTheme="minorHAnsi" w:cstheme="minorHAnsi"/>
                <w:sz w:val="28"/>
                <w:szCs w:val="28"/>
              </w:rPr>
              <w:t>Academic Planning Officer</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630" w:type="dxa"/>
            <w:tcBorders>
              <w:top w:val="single" w:sz="4" w:space="0" w:color="auto"/>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Academic Services</w:t>
            </w:r>
          </w:p>
        </w:tc>
      </w:tr>
      <w:tr w:rsidR="00164B79" w:rsidRPr="00233C33" w:rsidTr="00A6131A">
        <w:trPr>
          <w:trHeight w:val="20"/>
        </w:trPr>
        <w:tc>
          <w:tcPr>
            <w:tcW w:w="810" w:type="dxa"/>
          </w:tcPr>
          <w:p w:rsidR="00164B79" w:rsidRPr="00D639F6" w:rsidRDefault="00164B79" w:rsidP="003A165F">
            <w:pPr>
              <w:pStyle w:val="ListParagraph"/>
              <w:numPr>
                <w:ilvl w:val="0"/>
                <w:numId w:val="139"/>
              </w:numPr>
              <w:spacing w:after="0" w:line="240" w:lineRule="auto"/>
              <w:ind w:right="-450"/>
              <w:jc w:val="center"/>
              <w:rPr>
                <w:rFonts w:asciiTheme="minorHAnsi" w:hAnsiTheme="minorHAnsi" w:cstheme="minorHAnsi"/>
                <w:sz w:val="28"/>
                <w:szCs w:val="28"/>
              </w:rPr>
            </w:pPr>
          </w:p>
        </w:tc>
        <w:tc>
          <w:tcPr>
            <w:tcW w:w="3780" w:type="dxa"/>
            <w:gridSpan w:val="2"/>
          </w:tcPr>
          <w:p w:rsidR="00164B79" w:rsidRPr="00233C33" w:rsidRDefault="00164B79" w:rsidP="00A6131A">
            <w:pPr>
              <w:spacing w:after="0" w:line="240" w:lineRule="auto"/>
              <w:ind w:right="-69"/>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Executive Officer (Accounts)</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06</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hAnsiTheme="minorHAnsi" w:cstheme="minorHAnsi"/>
                <w:sz w:val="28"/>
                <w:szCs w:val="28"/>
              </w:rPr>
              <w:t>Finance &amp; Accounts</w:t>
            </w:r>
          </w:p>
        </w:tc>
      </w:tr>
      <w:tr w:rsidR="00164B79" w:rsidRPr="00233C33" w:rsidTr="00A6131A">
        <w:trPr>
          <w:trHeight w:val="20"/>
        </w:trPr>
        <w:tc>
          <w:tcPr>
            <w:tcW w:w="5850" w:type="dxa"/>
            <w:gridSpan w:val="4"/>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b/>
                <w:sz w:val="28"/>
                <w:szCs w:val="28"/>
              </w:rPr>
              <w:t>TOTAL</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4</w:t>
            </w:r>
          </w:p>
        </w:tc>
        <w:tc>
          <w:tcPr>
            <w:tcW w:w="2700" w:type="dxa"/>
          </w:tcPr>
          <w:p w:rsidR="00164B79" w:rsidRPr="00233C33" w:rsidRDefault="00164B79" w:rsidP="00A6131A">
            <w:pPr>
              <w:spacing w:after="0" w:line="240" w:lineRule="auto"/>
              <w:ind w:right="-450"/>
              <w:rPr>
                <w:rFonts w:asciiTheme="minorHAnsi" w:hAnsiTheme="minorHAnsi" w:cstheme="minorHAnsi"/>
                <w:sz w:val="28"/>
                <w:szCs w:val="28"/>
              </w:rPr>
            </w:pPr>
          </w:p>
        </w:tc>
      </w:tr>
      <w:tr w:rsidR="00164B79" w:rsidRPr="00233C33" w:rsidTr="00A6131A">
        <w:trPr>
          <w:trHeight w:val="20"/>
        </w:trPr>
        <w:tc>
          <w:tcPr>
            <w:tcW w:w="810" w:type="dxa"/>
          </w:tcPr>
          <w:p w:rsidR="00164B79" w:rsidRPr="00233C33" w:rsidRDefault="00164B79" w:rsidP="00A6131A">
            <w:pPr>
              <w:spacing w:after="0" w:line="240" w:lineRule="auto"/>
              <w:ind w:right="-450"/>
              <w:jc w:val="center"/>
              <w:rPr>
                <w:rFonts w:asciiTheme="minorHAnsi" w:hAnsiTheme="minorHAnsi" w:cstheme="minorHAnsi"/>
                <w:b/>
                <w:sz w:val="28"/>
                <w:szCs w:val="28"/>
              </w:rPr>
            </w:pPr>
            <w:r w:rsidRPr="00233C33">
              <w:rPr>
                <w:rFonts w:asciiTheme="minorHAnsi" w:hAnsiTheme="minorHAnsi" w:cstheme="minorHAnsi"/>
                <w:b/>
                <w:sz w:val="28"/>
                <w:szCs w:val="28"/>
              </w:rPr>
              <w:t>F.</w:t>
            </w:r>
          </w:p>
        </w:tc>
        <w:tc>
          <w:tcPr>
            <w:tcW w:w="8370" w:type="dxa"/>
            <w:gridSpan w:val="5"/>
          </w:tcPr>
          <w:p w:rsidR="00164B79" w:rsidRPr="00233C33" w:rsidRDefault="00164B79" w:rsidP="00A6131A">
            <w:pPr>
              <w:spacing w:after="0" w:line="240" w:lineRule="auto"/>
              <w:ind w:right="-450"/>
              <w:rPr>
                <w:rFonts w:asciiTheme="minorHAnsi" w:hAnsiTheme="minorHAnsi" w:cstheme="minorHAnsi"/>
                <w:b/>
                <w:sz w:val="28"/>
                <w:szCs w:val="28"/>
              </w:rPr>
            </w:pPr>
            <w:r w:rsidRPr="00233C33">
              <w:rPr>
                <w:rFonts w:asciiTheme="minorHAnsi" w:hAnsiTheme="minorHAnsi" w:cstheme="minorHAnsi"/>
                <w:b/>
                <w:sz w:val="28"/>
                <w:szCs w:val="28"/>
              </w:rPr>
              <w:t xml:space="preserve">Rivers State Office </w:t>
            </w:r>
          </w:p>
        </w:tc>
      </w:tr>
      <w:tr w:rsidR="00164B79" w:rsidRPr="00233C33" w:rsidTr="00A6131A">
        <w:trPr>
          <w:trHeight w:val="20"/>
        </w:trPr>
        <w:tc>
          <w:tcPr>
            <w:tcW w:w="810" w:type="dxa"/>
          </w:tcPr>
          <w:p w:rsidR="00164B79" w:rsidRPr="00D639F6" w:rsidRDefault="00164B79" w:rsidP="003A165F">
            <w:pPr>
              <w:pStyle w:val="ListParagraph"/>
              <w:numPr>
                <w:ilvl w:val="0"/>
                <w:numId w:val="141"/>
              </w:numPr>
              <w:spacing w:after="0" w:line="240" w:lineRule="auto"/>
              <w:ind w:right="-450"/>
              <w:jc w:val="center"/>
              <w:rPr>
                <w:rFonts w:asciiTheme="minorHAnsi" w:hAnsiTheme="minorHAnsi" w:cstheme="minorHAnsi"/>
                <w:sz w:val="28"/>
                <w:szCs w:val="28"/>
              </w:rPr>
            </w:pPr>
            <w:r w:rsidRPr="00D639F6">
              <w:rPr>
                <w:rFonts w:asciiTheme="minorHAnsi" w:hAnsiTheme="minorHAnsi" w:cstheme="minorHAnsi"/>
                <w:sz w:val="28"/>
                <w:szCs w:val="28"/>
              </w:rPr>
              <w:t>1.</w:t>
            </w:r>
          </w:p>
        </w:tc>
        <w:tc>
          <w:tcPr>
            <w:tcW w:w="3780" w:type="dxa"/>
            <w:gridSpan w:val="2"/>
          </w:tcPr>
          <w:p w:rsidR="00164B79" w:rsidRPr="00233C33" w:rsidRDefault="00164B79" w:rsidP="00A6131A">
            <w:pPr>
              <w:spacing w:after="0" w:line="240" w:lineRule="auto"/>
              <w:ind w:right="-69"/>
              <w:jc w:val="both"/>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 xml:space="preserve">Chief Quality Assurance Officer </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12</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Quality Assurance</w:t>
            </w:r>
          </w:p>
        </w:tc>
      </w:tr>
      <w:tr w:rsidR="00164B79" w:rsidRPr="00233C33" w:rsidTr="00A6131A">
        <w:trPr>
          <w:trHeight w:val="20"/>
        </w:trPr>
        <w:tc>
          <w:tcPr>
            <w:tcW w:w="810" w:type="dxa"/>
          </w:tcPr>
          <w:p w:rsidR="00164B79" w:rsidRPr="00D639F6" w:rsidRDefault="00164B79" w:rsidP="003A165F">
            <w:pPr>
              <w:pStyle w:val="ListParagraph"/>
              <w:numPr>
                <w:ilvl w:val="0"/>
                <w:numId w:val="141"/>
              </w:numPr>
              <w:spacing w:after="0" w:line="240" w:lineRule="auto"/>
              <w:ind w:right="-450"/>
              <w:jc w:val="center"/>
              <w:rPr>
                <w:rFonts w:asciiTheme="minorHAnsi" w:hAnsiTheme="minorHAnsi" w:cstheme="minorHAnsi"/>
                <w:sz w:val="28"/>
                <w:szCs w:val="28"/>
              </w:rPr>
            </w:pPr>
            <w:r w:rsidRPr="00D639F6">
              <w:rPr>
                <w:rFonts w:asciiTheme="minorHAnsi" w:hAnsiTheme="minorHAnsi" w:cstheme="minorHAnsi"/>
                <w:sz w:val="28"/>
                <w:szCs w:val="28"/>
              </w:rPr>
              <w:t>2.</w:t>
            </w:r>
          </w:p>
        </w:tc>
        <w:tc>
          <w:tcPr>
            <w:tcW w:w="3780" w:type="dxa"/>
            <w:gridSpan w:val="2"/>
          </w:tcPr>
          <w:p w:rsidR="00164B79" w:rsidRPr="00233C33" w:rsidRDefault="00164B79" w:rsidP="00A6131A">
            <w:pPr>
              <w:spacing w:after="0" w:line="240" w:lineRule="auto"/>
              <w:ind w:right="-69"/>
              <w:rPr>
                <w:rFonts w:asciiTheme="minorHAnsi" w:hAnsiTheme="minorHAnsi" w:cstheme="minorHAnsi"/>
                <w:sz w:val="28"/>
                <w:szCs w:val="28"/>
              </w:rPr>
            </w:pPr>
            <w:r w:rsidRPr="00233C33">
              <w:rPr>
                <w:rFonts w:asciiTheme="minorHAnsi" w:hAnsiTheme="minorHAnsi" w:cstheme="minorHAnsi"/>
                <w:sz w:val="28"/>
                <w:szCs w:val="28"/>
              </w:rPr>
              <w:t>Prin. Quality Assurance Officer</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10</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Quality Assurance</w:t>
            </w:r>
          </w:p>
        </w:tc>
      </w:tr>
      <w:tr w:rsidR="00164B79" w:rsidRPr="00233C33" w:rsidTr="00A6131A">
        <w:trPr>
          <w:trHeight w:val="20"/>
        </w:trPr>
        <w:tc>
          <w:tcPr>
            <w:tcW w:w="810" w:type="dxa"/>
          </w:tcPr>
          <w:p w:rsidR="00164B79" w:rsidRPr="00D639F6" w:rsidRDefault="00164B79" w:rsidP="003A165F">
            <w:pPr>
              <w:pStyle w:val="ListParagraph"/>
              <w:numPr>
                <w:ilvl w:val="0"/>
                <w:numId w:val="141"/>
              </w:numPr>
              <w:spacing w:after="0" w:line="240" w:lineRule="auto"/>
              <w:ind w:right="-450"/>
              <w:jc w:val="center"/>
              <w:rPr>
                <w:rFonts w:asciiTheme="minorHAnsi" w:hAnsiTheme="minorHAnsi" w:cstheme="minorHAnsi"/>
                <w:sz w:val="28"/>
                <w:szCs w:val="28"/>
              </w:rPr>
            </w:pPr>
            <w:r w:rsidRPr="00D639F6">
              <w:rPr>
                <w:rFonts w:asciiTheme="minorHAnsi" w:hAnsiTheme="minorHAnsi" w:cstheme="minorHAnsi"/>
                <w:sz w:val="28"/>
                <w:szCs w:val="28"/>
              </w:rPr>
              <w:t>3.</w:t>
            </w:r>
          </w:p>
        </w:tc>
        <w:tc>
          <w:tcPr>
            <w:tcW w:w="3780" w:type="dxa"/>
            <w:gridSpan w:val="2"/>
          </w:tcPr>
          <w:p w:rsidR="00164B79" w:rsidRPr="00233C33" w:rsidRDefault="00164B79" w:rsidP="00A6131A">
            <w:pPr>
              <w:spacing w:after="0" w:line="240" w:lineRule="auto"/>
              <w:ind w:right="-69"/>
              <w:rPr>
                <w:rFonts w:asciiTheme="minorHAnsi" w:hAnsiTheme="minorHAnsi" w:cstheme="minorHAnsi"/>
                <w:sz w:val="28"/>
                <w:szCs w:val="28"/>
              </w:rPr>
            </w:pPr>
            <w:r w:rsidRPr="00233C33">
              <w:rPr>
                <w:rFonts w:asciiTheme="minorHAnsi" w:hAnsiTheme="minorHAnsi" w:cstheme="minorHAnsi"/>
                <w:sz w:val="28"/>
                <w:szCs w:val="28"/>
              </w:rPr>
              <w:t>Principal Exec. Officer 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10</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810" w:type="dxa"/>
          </w:tcPr>
          <w:p w:rsidR="00164B79" w:rsidRPr="00D639F6" w:rsidRDefault="00164B79" w:rsidP="003A165F">
            <w:pPr>
              <w:pStyle w:val="ListParagraph"/>
              <w:numPr>
                <w:ilvl w:val="0"/>
                <w:numId w:val="141"/>
              </w:numPr>
              <w:spacing w:after="0" w:line="240" w:lineRule="auto"/>
              <w:ind w:right="-450"/>
              <w:jc w:val="center"/>
              <w:rPr>
                <w:rFonts w:asciiTheme="minorHAnsi" w:hAnsiTheme="minorHAnsi" w:cstheme="minorHAnsi"/>
                <w:sz w:val="28"/>
                <w:szCs w:val="28"/>
              </w:rPr>
            </w:pPr>
            <w:r w:rsidRPr="00D639F6">
              <w:rPr>
                <w:rFonts w:asciiTheme="minorHAnsi" w:hAnsiTheme="minorHAnsi" w:cstheme="minorHAnsi"/>
                <w:sz w:val="28"/>
                <w:szCs w:val="28"/>
              </w:rPr>
              <w:t>4.</w:t>
            </w:r>
          </w:p>
        </w:tc>
        <w:tc>
          <w:tcPr>
            <w:tcW w:w="3780" w:type="dxa"/>
            <w:gridSpan w:val="2"/>
          </w:tcPr>
          <w:p w:rsidR="00164B79" w:rsidRPr="00233C33" w:rsidRDefault="00164B79" w:rsidP="00A6131A">
            <w:pPr>
              <w:spacing w:after="0" w:line="240" w:lineRule="auto"/>
              <w:ind w:right="-69"/>
              <w:jc w:val="both"/>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Accountant 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Finance &amp; Accounts</w:t>
            </w:r>
          </w:p>
        </w:tc>
      </w:tr>
      <w:tr w:rsidR="00164B79" w:rsidRPr="00233C33" w:rsidTr="00A6131A">
        <w:trPr>
          <w:trHeight w:val="20"/>
        </w:trPr>
        <w:tc>
          <w:tcPr>
            <w:tcW w:w="810" w:type="dxa"/>
          </w:tcPr>
          <w:p w:rsidR="00164B79" w:rsidRPr="00D639F6" w:rsidRDefault="00164B79" w:rsidP="003A165F">
            <w:pPr>
              <w:pStyle w:val="ListParagraph"/>
              <w:numPr>
                <w:ilvl w:val="0"/>
                <w:numId w:val="141"/>
              </w:numPr>
              <w:spacing w:after="0" w:line="240" w:lineRule="auto"/>
              <w:ind w:right="-450"/>
              <w:jc w:val="center"/>
              <w:rPr>
                <w:rFonts w:asciiTheme="minorHAnsi" w:hAnsiTheme="minorHAnsi" w:cstheme="minorHAnsi"/>
                <w:sz w:val="28"/>
                <w:szCs w:val="28"/>
              </w:rPr>
            </w:pPr>
            <w:r w:rsidRPr="00D639F6">
              <w:rPr>
                <w:rFonts w:asciiTheme="minorHAnsi" w:hAnsiTheme="minorHAnsi" w:cstheme="minorHAnsi"/>
                <w:sz w:val="28"/>
                <w:szCs w:val="28"/>
              </w:rPr>
              <w:t>5.</w:t>
            </w:r>
          </w:p>
        </w:tc>
        <w:tc>
          <w:tcPr>
            <w:tcW w:w="3780" w:type="dxa"/>
            <w:gridSpan w:val="2"/>
          </w:tcPr>
          <w:p w:rsidR="00164B79" w:rsidRPr="00233C33" w:rsidRDefault="00164B79" w:rsidP="00A6131A">
            <w:pPr>
              <w:spacing w:after="0" w:line="240" w:lineRule="auto"/>
              <w:ind w:right="-69"/>
              <w:jc w:val="both"/>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Social Mobilization Officer 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left="-108" w:right="-108"/>
              <w:jc w:val="center"/>
              <w:rPr>
                <w:rFonts w:asciiTheme="minorHAnsi" w:hAnsiTheme="minorHAnsi" w:cstheme="minorHAnsi"/>
                <w:sz w:val="28"/>
                <w:szCs w:val="28"/>
              </w:rPr>
            </w:pPr>
            <w:r w:rsidRPr="00233C33">
              <w:rPr>
                <w:rFonts w:asciiTheme="minorHAnsi" w:hAnsiTheme="minorHAnsi" w:cstheme="minorHAnsi"/>
                <w:sz w:val="28"/>
                <w:szCs w:val="28"/>
              </w:rPr>
              <w:t>Social Mobilization</w:t>
            </w:r>
          </w:p>
        </w:tc>
      </w:tr>
      <w:tr w:rsidR="00164B79" w:rsidRPr="00233C33" w:rsidTr="00A6131A">
        <w:trPr>
          <w:trHeight w:val="20"/>
        </w:trPr>
        <w:tc>
          <w:tcPr>
            <w:tcW w:w="810" w:type="dxa"/>
          </w:tcPr>
          <w:p w:rsidR="00164B79" w:rsidRPr="00D639F6" w:rsidRDefault="00164B79" w:rsidP="003A165F">
            <w:pPr>
              <w:pStyle w:val="ListParagraph"/>
              <w:numPr>
                <w:ilvl w:val="0"/>
                <w:numId w:val="141"/>
              </w:numPr>
              <w:spacing w:after="0" w:line="240" w:lineRule="auto"/>
              <w:ind w:right="-450"/>
              <w:jc w:val="center"/>
              <w:rPr>
                <w:rFonts w:asciiTheme="minorHAnsi" w:hAnsiTheme="minorHAnsi" w:cstheme="minorHAnsi"/>
                <w:sz w:val="28"/>
                <w:szCs w:val="28"/>
              </w:rPr>
            </w:pPr>
            <w:r w:rsidRPr="00D639F6">
              <w:rPr>
                <w:rFonts w:asciiTheme="minorHAnsi" w:hAnsiTheme="minorHAnsi" w:cstheme="minorHAnsi"/>
                <w:sz w:val="28"/>
                <w:szCs w:val="28"/>
              </w:rPr>
              <w:t>6.</w:t>
            </w:r>
          </w:p>
        </w:tc>
        <w:tc>
          <w:tcPr>
            <w:tcW w:w="3780" w:type="dxa"/>
            <w:gridSpan w:val="2"/>
          </w:tcPr>
          <w:p w:rsidR="00164B79" w:rsidRPr="00233C33" w:rsidRDefault="00164B79" w:rsidP="00A6131A">
            <w:pPr>
              <w:spacing w:after="0" w:line="240" w:lineRule="auto"/>
              <w:ind w:right="-69"/>
              <w:jc w:val="both"/>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Mechanical</w:t>
            </w:r>
            <w:r w:rsidR="00C379C3">
              <w:rPr>
                <w:rFonts w:asciiTheme="minorHAnsi" w:eastAsia="Times New Roman" w:hAnsiTheme="minorHAnsi" w:cstheme="minorHAnsi"/>
                <w:sz w:val="28"/>
                <w:szCs w:val="28"/>
              </w:rPr>
              <w:t xml:space="preserve"> </w:t>
            </w:r>
            <w:r w:rsidRPr="00233C33">
              <w:rPr>
                <w:rFonts w:asciiTheme="minorHAnsi" w:eastAsia="Times New Roman" w:hAnsiTheme="minorHAnsi" w:cstheme="minorHAnsi"/>
                <w:sz w:val="28"/>
                <w:szCs w:val="28"/>
              </w:rPr>
              <w:t>Engr. 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08</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Physical Planning</w:t>
            </w:r>
          </w:p>
        </w:tc>
      </w:tr>
      <w:tr w:rsidR="00164B79" w:rsidRPr="00233C33" w:rsidTr="00A6131A">
        <w:trPr>
          <w:trHeight w:val="20"/>
        </w:trPr>
        <w:tc>
          <w:tcPr>
            <w:tcW w:w="810" w:type="dxa"/>
          </w:tcPr>
          <w:p w:rsidR="00164B79" w:rsidRPr="00D639F6" w:rsidRDefault="00164B79" w:rsidP="003A165F">
            <w:pPr>
              <w:pStyle w:val="ListParagraph"/>
              <w:numPr>
                <w:ilvl w:val="0"/>
                <w:numId w:val="141"/>
              </w:numPr>
              <w:spacing w:after="0" w:line="240" w:lineRule="auto"/>
              <w:ind w:right="-450"/>
              <w:jc w:val="center"/>
              <w:rPr>
                <w:rFonts w:asciiTheme="minorHAnsi" w:hAnsiTheme="minorHAnsi" w:cstheme="minorHAnsi"/>
                <w:sz w:val="28"/>
                <w:szCs w:val="28"/>
              </w:rPr>
            </w:pPr>
            <w:r w:rsidRPr="00D639F6">
              <w:rPr>
                <w:rFonts w:asciiTheme="minorHAnsi" w:hAnsiTheme="minorHAnsi" w:cstheme="minorHAnsi"/>
                <w:sz w:val="28"/>
                <w:szCs w:val="28"/>
              </w:rPr>
              <w:t>7.</w:t>
            </w:r>
          </w:p>
        </w:tc>
        <w:tc>
          <w:tcPr>
            <w:tcW w:w="3780" w:type="dxa"/>
            <w:gridSpan w:val="2"/>
          </w:tcPr>
          <w:p w:rsidR="00164B79" w:rsidRPr="00233C33" w:rsidRDefault="00164B79" w:rsidP="00A6131A">
            <w:pPr>
              <w:spacing w:after="0" w:line="240" w:lineRule="auto"/>
              <w:ind w:right="-69"/>
              <w:jc w:val="both"/>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Administrative Officer II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07</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2</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810" w:type="dxa"/>
          </w:tcPr>
          <w:p w:rsidR="00164B79" w:rsidRPr="00233C33" w:rsidRDefault="00164B79" w:rsidP="00A6131A">
            <w:pPr>
              <w:spacing w:after="0" w:line="240" w:lineRule="auto"/>
              <w:ind w:right="-450"/>
              <w:jc w:val="center"/>
              <w:rPr>
                <w:rFonts w:asciiTheme="minorHAnsi" w:hAnsiTheme="minorHAnsi" w:cstheme="minorHAnsi"/>
                <w:sz w:val="28"/>
                <w:szCs w:val="28"/>
              </w:rPr>
            </w:pPr>
          </w:p>
        </w:tc>
        <w:tc>
          <w:tcPr>
            <w:tcW w:w="5040" w:type="dxa"/>
            <w:gridSpan w:val="3"/>
            <w:tcBorders>
              <w:righ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b/>
                <w:sz w:val="28"/>
                <w:szCs w:val="28"/>
              </w:rPr>
              <w:t>TOTAL</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8</w:t>
            </w:r>
          </w:p>
        </w:tc>
        <w:tc>
          <w:tcPr>
            <w:tcW w:w="2700" w:type="dxa"/>
          </w:tcPr>
          <w:p w:rsidR="00164B79" w:rsidRPr="00233C33" w:rsidRDefault="00164B79" w:rsidP="00A6131A">
            <w:pPr>
              <w:spacing w:after="0" w:line="240" w:lineRule="auto"/>
              <w:ind w:right="-450"/>
              <w:rPr>
                <w:rFonts w:asciiTheme="minorHAnsi" w:hAnsiTheme="minorHAnsi" w:cstheme="minorHAnsi"/>
                <w:sz w:val="28"/>
                <w:szCs w:val="28"/>
              </w:rPr>
            </w:pPr>
          </w:p>
        </w:tc>
      </w:tr>
    </w:tbl>
    <w:p w:rsidR="00164B79" w:rsidRPr="00233C33" w:rsidRDefault="00164B79" w:rsidP="00164B79">
      <w:pPr>
        <w:spacing w:after="0"/>
        <w:ind w:right="-450"/>
        <w:rPr>
          <w:rFonts w:asciiTheme="minorHAnsi" w:hAnsiTheme="minorHAnsi" w:cstheme="minorHAnsi"/>
          <w:sz w:val="10"/>
          <w:szCs w:val="28"/>
        </w:rPr>
      </w:pPr>
    </w:p>
    <w:p w:rsidR="00164B79" w:rsidRDefault="00164B79" w:rsidP="00164B79">
      <w:pPr>
        <w:spacing w:after="0"/>
        <w:ind w:left="630" w:right="-450"/>
        <w:rPr>
          <w:rFonts w:asciiTheme="minorHAnsi" w:hAnsiTheme="minorHAnsi" w:cstheme="minorHAnsi"/>
          <w:b/>
          <w:sz w:val="28"/>
          <w:szCs w:val="28"/>
        </w:rPr>
      </w:pPr>
    </w:p>
    <w:p w:rsidR="00164B79" w:rsidRPr="00233C33" w:rsidRDefault="00164B79" w:rsidP="00164B79">
      <w:pPr>
        <w:spacing w:after="0"/>
        <w:ind w:right="-450"/>
        <w:rPr>
          <w:rFonts w:asciiTheme="minorHAnsi" w:hAnsiTheme="minorHAnsi" w:cstheme="minorHAnsi"/>
          <w:b/>
          <w:sz w:val="28"/>
          <w:szCs w:val="28"/>
        </w:rPr>
      </w:pPr>
      <w:r w:rsidRPr="00233C33">
        <w:rPr>
          <w:rFonts w:asciiTheme="minorHAnsi" w:hAnsiTheme="minorHAnsi" w:cstheme="minorHAnsi"/>
          <w:b/>
          <w:sz w:val="28"/>
          <w:szCs w:val="28"/>
        </w:rPr>
        <w:t xml:space="preserve">Table </w:t>
      </w:r>
      <w:r>
        <w:rPr>
          <w:rFonts w:asciiTheme="minorHAnsi" w:hAnsiTheme="minorHAnsi" w:cstheme="minorHAnsi"/>
          <w:b/>
          <w:sz w:val="28"/>
          <w:szCs w:val="28"/>
        </w:rPr>
        <w:t>3.2</w:t>
      </w:r>
      <w:r w:rsidRPr="00233C33">
        <w:rPr>
          <w:rFonts w:asciiTheme="minorHAnsi" w:hAnsiTheme="minorHAnsi" w:cstheme="minorHAnsi"/>
          <w:b/>
          <w:sz w:val="28"/>
          <w:szCs w:val="28"/>
        </w:rPr>
        <w:t>f: Staff Disposition at the South-West Zonal Office and State Offices</w:t>
      </w:r>
    </w:p>
    <w:tbl>
      <w:tblPr>
        <w:tblW w:w="918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00"/>
        <w:gridCol w:w="3690"/>
        <w:gridCol w:w="1260"/>
        <w:gridCol w:w="630"/>
        <w:gridCol w:w="2700"/>
      </w:tblGrid>
      <w:tr w:rsidR="00164B79" w:rsidRPr="00233C33" w:rsidTr="00A6131A">
        <w:trPr>
          <w:trHeight w:val="20"/>
        </w:trPr>
        <w:tc>
          <w:tcPr>
            <w:tcW w:w="900" w:type="dxa"/>
          </w:tcPr>
          <w:p w:rsidR="00164B79" w:rsidRPr="00233C33" w:rsidRDefault="00164B79" w:rsidP="00A6131A">
            <w:pPr>
              <w:spacing w:after="0" w:line="240" w:lineRule="auto"/>
              <w:ind w:right="-136"/>
              <w:jc w:val="center"/>
              <w:rPr>
                <w:rFonts w:asciiTheme="minorHAnsi" w:hAnsiTheme="minorHAnsi" w:cstheme="minorHAnsi"/>
                <w:b/>
                <w:sz w:val="28"/>
                <w:szCs w:val="28"/>
              </w:rPr>
            </w:pPr>
            <w:r w:rsidRPr="00233C33">
              <w:rPr>
                <w:rFonts w:asciiTheme="minorHAnsi" w:hAnsiTheme="minorHAnsi" w:cstheme="minorHAnsi"/>
                <w:b/>
                <w:sz w:val="28"/>
                <w:szCs w:val="28"/>
              </w:rPr>
              <w:t>A</w:t>
            </w:r>
          </w:p>
        </w:tc>
        <w:tc>
          <w:tcPr>
            <w:tcW w:w="8280" w:type="dxa"/>
            <w:gridSpan w:val="4"/>
          </w:tcPr>
          <w:p w:rsidR="00164B79" w:rsidRPr="00233C33" w:rsidRDefault="00164B79" w:rsidP="00A6131A">
            <w:pPr>
              <w:spacing w:after="0" w:line="240" w:lineRule="auto"/>
              <w:ind w:right="-450"/>
              <w:rPr>
                <w:rFonts w:asciiTheme="minorHAnsi" w:hAnsiTheme="minorHAnsi" w:cstheme="minorHAnsi"/>
                <w:b/>
                <w:sz w:val="28"/>
                <w:szCs w:val="28"/>
              </w:rPr>
            </w:pPr>
            <w:r>
              <w:rPr>
                <w:rFonts w:asciiTheme="minorHAnsi" w:hAnsiTheme="minorHAnsi" w:cstheme="minorHAnsi"/>
                <w:b/>
                <w:sz w:val="28"/>
                <w:szCs w:val="28"/>
              </w:rPr>
              <w:t>South-West</w:t>
            </w:r>
            <w:r w:rsidRPr="00233C33">
              <w:rPr>
                <w:rFonts w:asciiTheme="minorHAnsi" w:hAnsiTheme="minorHAnsi" w:cstheme="minorHAnsi"/>
                <w:b/>
                <w:sz w:val="28"/>
                <w:szCs w:val="28"/>
              </w:rPr>
              <w:t xml:space="preserve"> Zonal Office</w:t>
            </w:r>
          </w:p>
        </w:tc>
      </w:tr>
      <w:tr w:rsidR="00164B79" w:rsidRPr="00233C33" w:rsidTr="00A6131A">
        <w:trPr>
          <w:trHeight w:val="20"/>
        </w:trPr>
        <w:tc>
          <w:tcPr>
            <w:tcW w:w="900" w:type="dxa"/>
          </w:tcPr>
          <w:p w:rsidR="00164B79" w:rsidRPr="00233C33" w:rsidRDefault="00164B79" w:rsidP="00A6131A">
            <w:pPr>
              <w:spacing w:after="0" w:line="240" w:lineRule="auto"/>
              <w:ind w:right="-136"/>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S/N</w:t>
            </w:r>
          </w:p>
        </w:tc>
        <w:tc>
          <w:tcPr>
            <w:tcW w:w="3690" w:type="dxa"/>
          </w:tcPr>
          <w:p w:rsidR="00164B79" w:rsidRPr="00233C33" w:rsidRDefault="00164B79" w:rsidP="00A6131A">
            <w:pPr>
              <w:spacing w:after="0" w:line="240" w:lineRule="auto"/>
              <w:ind w:right="-450"/>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DESIGNATION</w:t>
            </w:r>
          </w:p>
        </w:tc>
        <w:tc>
          <w:tcPr>
            <w:tcW w:w="1260" w:type="dxa"/>
            <w:tcBorders>
              <w:right w:val="single" w:sz="4" w:space="0" w:color="auto"/>
            </w:tcBorders>
          </w:tcPr>
          <w:p w:rsidR="00164B79" w:rsidRPr="009E16CA" w:rsidRDefault="00164B79" w:rsidP="00A6131A">
            <w:pPr>
              <w:spacing w:after="0" w:line="240" w:lineRule="auto"/>
              <w:ind w:right="-108"/>
              <w:rPr>
                <w:rFonts w:asciiTheme="minorHAnsi" w:eastAsia="Times New Roman" w:hAnsiTheme="minorHAnsi" w:cstheme="minorHAnsi"/>
                <w:b/>
                <w:sz w:val="26"/>
                <w:szCs w:val="26"/>
              </w:rPr>
            </w:pPr>
            <w:r w:rsidRPr="009E16CA">
              <w:rPr>
                <w:rFonts w:asciiTheme="minorHAnsi" w:eastAsia="Times New Roman" w:hAnsiTheme="minorHAnsi" w:cstheme="minorHAnsi"/>
                <w:b/>
                <w:sz w:val="26"/>
                <w:szCs w:val="26"/>
              </w:rPr>
              <w:t>CONRAISS</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NO.</w:t>
            </w:r>
          </w:p>
        </w:tc>
        <w:tc>
          <w:tcPr>
            <w:tcW w:w="2700" w:type="dxa"/>
          </w:tcPr>
          <w:p w:rsidR="00164B79" w:rsidRPr="00233C33" w:rsidRDefault="00164B79" w:rsidP="00A6131A">
            <w:pPr>
              <w:spacing w:after="0" w:line="240" w:lineRule="auto"/>
              <w:ind w:right="-450"/>
              <w:jc w:val="center"/>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 xml:space="preserve">DEPARTMENT </w:t>
            </w:r>
          </w:p>
        </w:tc>
      </w:tr>
      <w:tr w:rsidR="00164B79" w:rsidRPr="00233C33" w:rsidTr="00A6131A">
        <w:trPr>
          <w:trHeight w:val="20"/>
        </w:trPr>
        <w:tc>
          <w:tcPr>
            <w:tcW w:w="900" w:type="dxa"/>
          </w:tcPr>
          <w:p w:rsidR="00164B79" w:rsidRPr="00D639F6" w:rsidRDefault="00164B79" w:rsidP="003A165F">
            <w:pPr>
              <w:pStyle w:val="ListParagraph"/>
              <w:numPr>
                <w:ilvl w:val="0"/>
                <w:numId w:val="140"/>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Acting Zonal Director</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14</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Quality Assurance</w:t>
            </w:r>
          </w:p>
        </w:tc>
      </w:tr>
      <w:tr w:rsidR="00164B79" w:rsidRPr="00233C33" w:rsidTr="00A6131A">
        <w:trPr>
          <w:trHeight w:val="20"/>
        </w:trPr>
        <w:tc>
          <w:tcPr>
            <w:tcW w:w="900" w:type="dxa"/>
          </w:tcPr>
          <w:p w:rsidR="00164B79" w:rsidRPr="00D639F6" w:rsidRDefault="00164B79" w:rsidP="003A165F">
            <w:pPr>
              <w:pStyle w:val="ListParagraph"/>
              <w:numPr>
                <w:ilvl w:val="0"/>
                <w:numId w:val="140"/>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Senior Administrative Officer</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09</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900" w:type="dxa"/>
          </w:tcPr>
          <w:p w:rsidR="00164B79" w:rsidRPr="00D639F6" w:rsidRDefault="00164B79" w:rsidP="003A165F">
            <w:pPr>
              <w:pStyle w:val="ListParagraph"/>
              <w:numPr>
                <w:ilvl w:val="0"/>
                <w:numId w:val="140"/>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Accountant II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09</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Finance &amp; Accounts</w:t>
            </w:r>
          </w:p>
        </w:tc>
      </w:tr>
      <w:tr w:rsidR="00164B79" w:rsidRPr="00233C33" w:rsidTr="00A6131A">
        <w:trPr>
          <w:trHeight w:val="20"/>
        </w:trPr>
        <w:tc>
          <w:tcPr>
            <w:tcW w:w="900" w:type="dxa"/>
          </w:tcPr>
          <w:p w:rsidR="00164B79" w:rsidRPr="00D639F6" w:rsidRDefault="00164B79" w:rsidP="003A165F">
            <w:pPr>
              <w:pStyle w:val="ListParagraph"/>
              <w:numPr>
                <w:ilvl w:val="0"/>
                <w:numId w:val="140"/>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Quality Assurance Officer 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Quality  Assurance</w:t>
            </w:r>
          </w:p>
        </w:tc>
      </w:tr>
      <w:tr w:rsidR="00164B79" w:rsidRPr="00233C33" w:rsidTr="00A6131A">
        <w:trPr>
          <w:trHeight w:val="20"/>
        </w:trPr>
        <w:tc>
          <w:tcPr>
            <w:tcW w:w="900" w:type="dxa"/>
          </w:tcPr>
          <w:p w:rsidR="00164B79" w:rsidRPr="00D639F6" w:rsidRDefault="00164B79" w:rsidP="003A165F">
            <w:pPr>
              <w:pStyle w:val="ListParagraph"/>
              <w:numPr>
                <w:ilvl w:val="0"/>
                <w:numId w:val="140"/>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Senior Executive Officer (Audit)</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Finance &amp; Accounts</w:t>
            </w:r>
          </w:p>
        </w:tc>
      </w:tr>
      <w:tr w:rsidR="00164B79" w:rsidRPr="00233C33" w:rsidTr="00A6131A">
        <w:trPr>
          <w:trHeight w:val="20"/>
        </w:trPr>
        <w:tc>
          <w:tcPr>
            <w:tcW w:w="900" w:type="dxa"/>
          </w:tcPr>
          <w:p w:rsidR="00164B79" w:rsidRPr="00D639F6" w:rsidRDefault="00164B79" w:rsidP="003A165F">
            <w:pPr>
              <w:pStyle w:val="ListParagraph"/>
              <w:numPr>
                <w:ilvl w:val="0"/>
                <w:numId w:val="140"/>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Planning Officer 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eastAsia="Times New Roman" w:hAnsiTheme="minorHAnsi" w:cstheme="minorHAnsi"/>
                <w:sz w:val="28"/>
                <w:szCs w:val="28"/>
              </w:rPr>
              <w:t>PRS</w:t>
            </w:r>
          </w:p>
        </w:tc>
      </w:tr>
      <w:tr w:rsidR="00164B79" w:rsidRPr="00233C33" w:rsidTr="00A6131A">
        <w:trPr>
          <w:trHeight w:val="20"/>
        </w:trPr>
        <w:tc>
          <w:tcPr>
            <w:tcW w:w="900" w:type="dxa"/>
          </w:tcPr>
          <w:p w:rsidR="00164B79" w:rsidRPr="00D639F6" w:rsidRDefault="00164B79" w:rsidP="003A165F">
            <w:pPr>
              <w:pStyle w:val="ListParagraph"/>
              <w:numPr>
                <w:ilvl w:val="0"/>
                <w:numId w:val="140"/>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Qty Assurance Officer II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Quality  Assurance</w:t>
            </w:r>
          </w:p>
        </w:tc>
      </w:tr>
      <w:tr w:rsidR="00164B79" w:rsidRPr="00233C33" w:rsidTr="00A6131A">
        <w:trPr>
          <w:trHeight w:val="20"/>
        </w:trPr>
        <w:tc>
          <w:tcPr>
            <w:tcW w:w="900" w:type="dxa"/>
          </w:tcPr>
          <w:p w:rsidR="00164B79" w:rsidRPr="00D639F6" w:rsidRDefault="00164B79" w:rsidP="003A165F">
            <w:pPr>
              <w:pStyle w:val="ListParagraph"/>
              <w:numPr>
                <w:ilvl w:val="0"/>
                <w:numId w:val="140"/>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Electrical Engineer</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Physical Planning</w:t>
            </w:r>
          </w:p>
        </w:tc>
      </w:tr>
      <w:tr w:rsidR="00164B79" w:rsidRPr="00233C33" w:rsidTr="00A6131A">
        <w:trPr>
          <w:trHeight w:val="20"/>
        </w:trPr>
        <w:tc>
          <w:tcPr>
            <w:tcW w:w="900" w:type="dxa"/>
          </w:tcPr>
          <w:p w:rsidR="00164B79" w:rsidRPr="00D639F6" w:rsidRDefault="00164B79" w:rsidP="003A165F">
            <w:pPr>
              <w:pStyle w:val="ListParagraph"/>
              <w:numPr>
                <w:ilvl w:val="0"/>
                <w:numId w:val="140"/>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Chief Driver/Mech.</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06</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900" w:type="dxa"/>
          </w:tcPr>
          <w:p w:rsidR="00164B79" w:rsidRPr="00D639F6" w:rsidRDefault="00164B79" w:rsidP="003A165F">
            <w:pPr>
              <w:pStyle w:val="ListParagraph"/>
              <w:numPr>
                <w:ilvl w:val="0"/>
                <w:numId w:val="140"/>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Confidential Sec. III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06</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900" w:type="dxa"/>
          </w:tcPr>
          <w:p w:rsidR="00164B79" w:rsidRPr="00233C33" w:rsidRDefault="00164B79" w:rsidP="00A6131A">
            <w:pPr>
              <w:spacing w:after="0" w:line="240" w:lineRule="auto"/>
              <w:ind w:right="-450"/>
              <w:jc w:val="center"/>
              <w:rPr>
                <w:rFonts w:asciiTheme="minorHAnsi" w:hAnsiTheme="minorHAnsi" w:cstheme="minorHAnsi"/>
                <w:sz w:val="28"/>
                <w:szCs w:val="28"/>
              </w:rPr>
            </w:pPr>
          </w:p>
        </w:tc>
        <w:tc>
          <w:tcPr>
            <w:tcW w:w="4950" w:type="dxa"/>
            <w:gridSpan w:val="2"/>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b/>
                <w:sz w:val="28"/>
                <w:szCs w:val="28"/>
              </w:rPr>
              <w:t>TOTAL</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b/>
                <w:sz w:val="28"/>
                <w:szCs w:val="28"/>
              </w:rPr>
            </w:pPr>
            <w:r w:rsidRPr="00233C33">
              <w:rPr>
                <w:rFonts w:asciiTheme="minorHAnsi" w:hAnsiTheme="minorHAnsi" w:cstheme="minorHAnsi"/>
                <w:b/>
                <w:sz w:val="28"/>
                <w:szCs w:val="28"/>
              </w:rPr>
              <w:t>10</w:t>
            </w:r>
          </w:p>
        </w:tc>
        <w:tc>
          <w:tcPr>
            <w:tcW w:w="2700" w:type="dxa"/>
          </w:tcPr>
          <w:p w:rsidR="00164B79" w:rsidRPr="00233C33" w:rsidRDefault="00164B79" w:rsidP="00A6131A">
            <w:pPr>
              <w:spacing w:after="0" w:line="240" w:lineRule="auto"/>
              <w:ind w:right="-450"/>
              <w:rPr>
                <w:rFonts w:asciiTheme="minorHAnsi" w:hAnsiTheme="minorHAnsi" w:cstheme="minorHAnsi"/>
                <w:sz w:val="28"/>
                <w:szCs w:val="28"/>
              </w:rPr>
            </w:pPr>
          </w:p>
        </w:tc>
      </w:tr>
      <w:tr w:rsidR="00164B79" w:rsidRPr="00233C33" w:rsidTr="00A6131A">
        <w:trPr>
          <w:trHeight w:val="20"/>
        </w:trPr>
        <w:tc>
          <w:tcPr>
            <w:tcW w:w="900" w:type="dxa"/>
          </w:tcPr>
          <w:p w:rsidR="00164B79" w:rsidRPr="00233C33" w:rsidRDefault="00164B79" w:rsidP="00A6131A">
            <w:pPr>
              <w:spacing w:after="0" w:line="240" w:lineRule="auto"/>
              <w:ind w:right="-450"/>
              <w:jc w:val="center"/>
              <w:rPr>
                <w:rFonts w:asciiTheme="minorHAnsi" w:hAnsiTheme="minorHAnsi" w:cstheme="minorHAnsi"/>
                <w:b/>
                <w:sz w:val="28"/>
                <w:szCs w:val="28"/>
              </w:rPr>
            </w:pPr>
            <w:r w:rsidRPr="00233C33">
              <w:rPr>
                <w:rFonts w:asciiTheme="minorHAnsi" w:hAnsiTheme="minorHAnsi" w:cstheme="minorHAnsi"/>
                <w:b/>
                <w:sz w:val="28"/>
                <w:szCs w:val="28"/>
              </w:rPr>
              <w:t>B.</w:t>
            </w:r>
          </w:p>
        </w:tc>
        <w:tc>
          <w:tcPr>
            <w:tcW w:w="8280" w:type="dxa"/>
            <w:gridSpan w:val="4"/>
          </w:tcPr>
          <w:p w:rsidR="00164B79" w:rsidRPr="00233C33" w:rsidRDefault="00164B79" w:rsidP="00A6131A">
            <w:pPr>
              <w:widowControl w:val="0"/>
              <w:autoSpaceDE w:val="0"/>
              <w:autoSpaceDN w:val="0"/>
              <w:adjustRightInd w:val="0"/>
              <w:spacing w:after="0" w:line="240" w:lineRule="auto"/>
              <w:ind w:right="-450"/>
              <w:jc w:val="both"/>
              <w:rPr>
                <w:rFonts w:asciiTheme="minorHAnsi" w:hAnsiTheme="minorHAnsi" w:cstheme="minorHAnsi"/>
                <w:b/>
                <w:sz w:val="28"/>
                <w:szCs w:val="28"/>
              </w:rPr>
            </w:pPr>
            <w:r w:rsidRPr="00233C33">
              <w:rPr>
                <w:rFonts w:asciiTheme="minorHAnsi" w:hAnsiTheme="minorHAnsi" w:cstheme="minorHAnsi"/>
                <w:b/>
                <w:sz w:val="28"/>
                <w:szCs w:val="28"/>
              </w:rPr>
              <w:t>Ekiti State Office</w:t>
            </w:r>
          </w:p>
        </w:tc>
      </w:tr>
      <w:tr w:rsidR="00164B79" w:rsidRPr="00233C33" w:rsidTr="00A6131A">
        <w:trPr>
          <w:trHeight w:val="20"/>
        </w:trPr>
        <w:tc>
          <w:tcPr>
            <w:tcW w:w="900" w:type="dxa"/>
          </w:tcPr>
          <w:p w:rsidR="00164B79" w:rsidRPr="00D639F6" w:rsidRDefault="00164B79" w:rsidP="003A165F">
            <w:pPr>
              <w:pStyle w:val="ListParagraph"/>
              <w:numPr>
                <w:ilvl w:val="0"/>
                <w:numId w:val="142"/>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Prin. Quality Assurance Officer</w:t>
            </w:r>
          </w:p>
        </w:tc>
        <w:tc>
          <w:tcPr>
            <w:tcW w:w="1260" w:type="dxa"/>
            <w:tcBorders>
              <w:right w:val="single" w:sz="4" w:space="0" w:color="auto"/>
            </w:tcBorders>
          </w:tcPr>
          <w:p w:rsidR="00164B79" w:rsidRPr="00233C33" w:rsidRDefault="00164B79" w:rsidP="00A6131A">
            <w:pPr>
              <w:spacing w:after="0" w:line="240" w:lineRule="auto"/>
              <w:ind w:right="-74"/>
              <w:jc w:val="center"/>
              <w:rPr>
                <w:rFonts w:asciiTheme="minorHAnsi" w:hAnsiTheme="minorHAnsi" w:cstheme="minorHAnsi"/>
                <w:sz w:val="28"/>
                <w:szCs w:val="28"/>
              </w:rPr>
            </w:pPr>
            <w:r w:rsidRPr="00233C33">
              <w:rPr>
                <w:rFonts w:asciiTheme="minorHAnsi" w:hAnsiTheme="minorHAnsi" w:cstheme="minorHAnsi"/>
                <w:sz w:val="28"/>
                <w:szCs w:val="28"/>
              </w:rPr>
              <w:t>10</w:t>
            </w:r>
          </w:p>
        </w:tc>
        <w:tc>
          <w:tcPr>
            <w:tcW w:w="630" w:type="dxa"/>
            <w:tcBorders>
              <w:left w:val="single" w:sz="4" w:space="0" w:color="auto"/>
            </w:tcBorders>
          </w:tcPr>
          <w:p w:rsidR="00164B79" w:rsidRPr="00233C33" w:rsidRDefault="00164B79" w:rsidP="00A6131A">
            <w:pPr>
              <w:spacing w:after="0" w:line="240" w:lineRule="auto"/>
              <w:ind w:right="-74"/>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8"/>
              <w:jc w:val="center"/>
              <w:rPr>
                <w:rFonts w:asciiTheme="minorHAnsi" w:hAnsiTheme="minorHAnsi" w:cstheme="minorHAnsi"/>
                <w:sz w:val="28"/>
                <w:szCs w:val="28"/>
              </w:rPr>
            </w:pPr>
            <w:r w:rsidRPr="00233C33">
              <w:rPr>
                <w:rFonts w:asciiTheme="minorHAnsi" w:hAnsiTheme="minorHAnsi" w:cstheme="minorHAnsi"/>
                <w:sz w:val="28"/>
                <w:szCs w:val="28"/>
              </w:rPr>
              <w:t>Quality Assurance</w:t>
            </w:r>
          </w:p>
        </w:tc>
      </w:tr>
      <w:tr w:rsidR="00164B79" w:rsidRPr="00233C33" w:rsidTr="00A6131A">
        <w:trPr>
          <w:trHeight w:val="20"/>
        </w:trPr>
        <w:tc>
          <w:tcPr>
            <w:tcW w:w="900" w:type="dxa"/>
          </w:tcPr>
          <w:p w:rsidR="00164B79" w:rsidRPr="00D639F6" w:rsidRDefault="00164B79" w:rsidP="003A165F">
            <w:pPr>
              <w:pStyle w:val="ListParagraph"/>
              <w:numPr>
                <w:ilvl w:val="0"/>
                <w:numId w:val="142"/>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Snr. Quality Assurance Officer</w:t>
            </w:r>
          </w:p>
        </w:tc>
        <w:tc>
          <w:tcPr>
            <w:tcW w:w="1260" w:type="dxa"/>
            <w:tcBorders>
              <w:right w:val="single" w:sz="4" w:space="0" w:color="auto"/>
            </w:tcBorders>
          </w:tcPr>
          <w:p w:rsidR="00164B79" w:rsidRPr="00233C33" w:rsidRDefault="00164B79" w:rsidP="00A6131A">
            <w:pPr>
              <w:spacing w:after="0" w:line="240" w:lineRule="auto"/>
              <w:ind w:right="-74"/>
              <w:jc w:val="center"/>
              <w:rPr>
                <w:rFonts w:asciiTheme="minorHAnsi" w:hAnsiTheme="minorHAnsi" w:cstheme="minorHAnsi"/>
                <w:sz w:val="28"/>
                <w:szCs w:val="28"/>
              </w:rPr>
            </w:pPr>
            <w:r w:rsidRPr="00233C33">
              <w:rPr>
                <w:rFonts w:asciiTheme="minorHAnsi" w:hAnsiTheme="minorHAnsi" w:cstheme="minorHAnsi"/>
                <w:sz w:val="28"/>
                <w:szCs w:val="28"/>
              </w:rPr>
              <w:t>09</w:t>
            </w:r>
          </w:p>
        </w:tc>
        <w:tc>
          <w:tcPr>
            <w:tcW w:w="630" w:type="dxa"/>
            <w:tcBorders>
              <w:left w:val="single" w:sz="4" w:space="0" w:color="auto"/>
            </w:tcBorders>
          </w:tcPr>
          <w:p w:rsidR="00164B79" w:rsidRPr="00233C33" w:rsidRDefault="00164B79" w:rsidP="00A6131A">
            <w:pPr>
              <w:spacing w:after="0" w:line="240" w:lineRule="auto"/>
              <w:ind w:right="-74"/>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8"/>
              <w:jc w:val="center"/>
              <w:rPr>
                <w:rFonts w:asciiTheme="minorHAnsi" w:hAnsiTheme="minorHAnsi" w:cstheme="minorHAnsi"/>
                <w:sz w:val="28"/>
                <w:szCs w:val="28"/>
              </w:rPr>
            </w:pPr>
            <w:r w:rsidRPr="00233C33">
              <w:rPr>
                <w:rFonts w:asciiTheme="minorHAnsi" w:hAnsiTheme="minorHAnsi" w:cstheme="minorHAnsi"/>
                <w:sz w:val="28"/>
                <w:szCs w:val="28"/>
              </w:rPr>
              <w:t>Quality Assurance</w:t>
            </w:r>
          </w:p>
        </w:tc>
      </w:tr>
      <w:tr w:rsidR="00164B79" w:rsidRPr="00233C33" w:rsidTr="00A6131A">
        <w:trPr>
          <w:trHeight w:val="20"/>
        </w:trPr>
        <w:tc>
          <w:tcPr>
            <w:tcW w:w="900" w:type="dxa"/>
          </w:tcPr>
          <w:p w:rsidR="00164B79" w:rsidRPr="00D639F6" w:rsidRDefault="00164B79" w:rsidP="003A165F">
            <w:pPr>
              <w:pStyle w:val="ListParagraph"/>
              <w:numPr>
                <w:ilvl w:val="0"/>
                <w:numId w:val="142"/>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Senior Executive Officer (Acct.)</w:t>
            </w:r>
          </w:p>
        </w:tc>
        <w:tc>
          <w:tcPr>
            <w:tcW w:w="1260" w:type="dxa"/>
            <w:tcBorders>
              <w:right w:val="single" w:sz="4" w:space="0" w:color="auto"/>
            </w:tcBorders>
          </w:tcPr>
          <w:p w:rsidR="00164B79" w:rsidRPr="00233C33" w:rsidRDefault="00164B79" w:rsidP="00A6131A">
            <w:pPr>
              <w:spacing w:after="0" w:line="240" w:lineRule="auto"/>
              <w:ind w:right="-74"/>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630" w:type="dxa"/>
            <w:tcBorders>
              <w:left w:val="single" w:sz="4" w:space="0" w:color="auto"/>
            </w:tcBorders>
          </w:tcPr>
          <w:p w:rsidR="00164B79" w:rsidRPr="00233C33" w:rsidRDefault="00164B79" w:rsidP="00A6131A">
            <w:pPr>
              <w:spacing w:after="0" w:line="240" w:lineRule="auto"/>
              <w:ind w:right="-74"/>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8"/>
              <w:jc w:val="center"/>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Finance &amp; Accounts</w:t>
            </w:r>
          </w:p>
        </w:tc>
      </w:tr>
      <w:tr w:rsidR="00164B79" w:rsidRPr="00233C33" w:rsidTr="00A6131A">
        <w:trPr>
          <w:trHeight w:val="20"/>
        </w:trPr>
        <w:tc>
          <w:tcPr>
            <w:tcW w:w="900" w:type="dxa"/>
          </w:tcPr>
          <w:p w:rsidR="00164B79" w:rsidRPr="00D639F6" w:rsidRDefault="00164B79" w:rsidP="003A165F">
            <w:pPr>
              <w:pStyle w:val="ListParagraph"/>
              <w:numPr>
                <w:ilvl w:val="0"/>
                <w:numId w:val="142"/>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Quality Assurance Officer II</w:t>
            </w:r>
          </w:p>
        </w:tc>
        <w:tc>
          <w:tcPr>
            <w:tcW w:w="1260" w:type="dxa"/>
            <w:tcBorders>
              <w:right w:val="single" w:sz="4" w:space="0" w:color="auto"/>
            </w:tcBorders>
          </w:tcPr>
          <w:p w:rsidR="00164B79" w:rsidRPr="00233C33" w:rsidRDefault="00164B79" w:rsidP="00A6131A">
            <w:pPr>
              <w:spacing w:after="0" w:line="240" w:lineRule="auto"/>
              <w:ind w:right="-74"/>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630" w:type="dxa"/>
            <w:tcBorders>
              <w:left w:val="single" w:sz="4" w:space="0" w:color="auto"/>
            </w:tcBorders>
          </w:tcPr>
          <w:p w:rsidR="00164B79" w:rsidRPr="00233C33" w:rsidRDefault="00164B79" w:rsidP="00A6131A">
            <w:pPr>
              <w:spacing w:after="0" w:line="240" w:lineRule="auto"/>
              <w:ind w:right="-74"/>
              <w:jc w:val="center"/>
              <w:rPr>
                <w:rFonts w:asciiTheme="minorHAnsi" w:hAnsiTheme="minorHAnsi" w:cstheme="minorHAnsi"/>
                <w:sz w:val="28"/>
                <w:szCs w:val="28"/>
              </w:rPr>
            </w:pPr>
            <w:r w:rsidRPr="00233C33">
              <w:rPr>
                <w:rFonts w:asciiTheme="minorHAnsi" w:hAnsiTheme="minorHAnsi" w:cstheme="minorHAnsi"/>
                <w:sz w:val="28"/>
                <w:szCs w:val="28"/>
              </w:rPr>
              <w:t>2</w:t>
            </w:r>
          </w:p>
        </w:tc>
        <w:tc>
          <w:tcPr>
            <w:tcW w:w="2700" w:type="dxa"/>
          </w:tcPr>
          <w:p w:rsidR="00164B79" w:rsidRPr="00233C33" w:rsidRDefault="00164B79" w:rsidP="00A6131A">
            <w:pPr>
              <w:spacing w:after="0" w:line="240" w:lineRule="auto"/>
              <w:ind w:right="-18"/>
              <w:jc w:val="center"/>
              <w:rPr>
                <w:rFonts w:asciiTheme="minorHAnsi" w:hAnsiTheme="minorHAnsi" w:cstheme="minorHAnsi"/>
                <w:sz w:val="28"/>
                <w:szCs w:val="28"/>
              </w:rPr>
            </w:pPr>
            <w:r w:rsidRPr="00233C33">
              <w:rPr>
                <w:rFonts w:asciiTheme="minorHAnsi" w:hAnsiTheme="minorHAnsi" w:cstheme="minorHAnsi"/>
                <w:sz w:val="28"/>
                <w:szCs w:val="28"/>
              </w:rPr>
              <w:t>Quality Assurance</w:t>
            </w:r>
          </w:p>
        </w:tc>
      </w:tr>
      <w:tr w:rsidR="00164B79" w:rsidRPr="00233C33" w:rsidTr="00A6131A">
        <w:trPr>
          <w:trHeight w:val="20"/>
        </w:trPr>
        <w:tc>
          <w:tcPr>
            <w:tcW w:w="900" w:type="dxa"/>
          </w:tcPr>
          <w:p w:rsidR="00164B79" w:rsidRPr="00D639F6" w:rsidRDefault="00164B79" w:rsidP="003A165F">
            <w:pPr>
              <w:pStyle w:val="ListParagraph"/>
              <w:numPr>
                <w:ilvl w:val="0"/>
                <w:numId w:val="142"/>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Admin. Officer II</w:t>
            </w:r>
          </w:p>
        </w:tc>
        <w:tc>
          <w:tcPr>
            <w:tcW w:w="1260" w:type="dxa"/>
            <w:tcBorders>
              <w:right w:val="single" w:sz="4" w:space="0" w:color="auto"/>
            </w:tcBorders>
          </w:tcPr>
          <w:p w:rsidR="00164B79" w:rsidRPr="00233C33" w:rsidRDefault="00164B79" w:rsidP="00A6131A">
            <w:pPr>
              <w:spacing w:after="0" w:line="240" w:lineRule="auto"/>
              <w:ind w:right="-74"/>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630" w:type="dxa"/>
            <w:tcBorders>
              <w:left w:val="single" w:sz="4" w:space="0" w:color="auto"/>
            </w:tcBorders>
          </w:tcPr>
          <w:p w:rsidR="00164B79" w:rsidRPr="00233C33" w:rsidRDefault="00164B79" w:rsidP="00A6131A">
            <w:pPr>
              <w:spacing w:after="0" w:line="240" w:lineRule="auto"/>
              <w:ind w:right="-74"/>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900" w:type="dxa"/>
          </w:tcPr>
          <w:p w:rsidR="00164B79" w:rsidRPr="00D639F6" w:rsidRDefault="00164B79" w:rsidP="003A165F">
            <w:pPr>
              <w:pStyle w:val="ListParagraph"/>
              <w:numPr>
                <w:ilvl w:val="0"/>
                <w:numId w:val="142"/>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 xml:space="preserve">Academic Planning Officer II </w:t>
            </w:r>
          </w:p>
        </w:tc>
        <w:tc>
          <w:tcPr>
            <w:tcW w:w="1260" w:type="dxa"/>
            <w:tcBorders>
              <w:right w:val="single" w:sz="4" w:space="0" w:color="auto"/>
            </w:tcBorders>
          </w:tcPr>
          <w:p w:rsidR="00164B79" w:rsidRPr="00233C33" w:rsidRDefault="00164B79" w:rsidP="00A6131A">
            <w:pPr>
              <w:spacing w:after="0" w:line="240" w:lineRule="auto"/>
              <w:ind w:right="-74"/>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630" w:type="dxa"/>
            <w:tcBorders>
              <w:left w:val="single" w:sz="4" w:space="0" w:color="auto"/>
            </w:tcBorders>
          </w:tcPr>
          <w:p w:rsidR="00164B79" w:rsidRPr="00233C33" w:rsidRDefault="00164B79" w:rsidP="00A6131A">
            <w:pPr>
              <w:spacing w:after="0" w:line="240" w:lineRule="auto"/>
              <w:ind w:right="-74"/>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8"/>
              <w:jc w:val="center"/>
              <w:rPr>
                <w:rFonts w:asciiTheme="minorHAnsi" w:hAnsiTheme="minorHAnsi" w:cstheme="minorHAnsi"/>
                <w:sz w:val="28"/>
                <w:szCs w:val="28"/>
              </w:rPr>
            </w:pPr>
            <w:r w:rsidRPr="00233C33">
              <w:rPr>
                <w:rFonts w:asciiTheme="minorHAnsi" w:hAnsiTheme="minorHAnsi" w:cstheme="minorHAnsi"/>
                <w:sz w:val="28"/>
                <w:szCs w:val="28"/>
              </w:rPr>
              <w:t>Academic Services</w:t>
            </w:r>
          </w:p>
        </w:tc>
      </w:tr>
      <w:tr w:rsidR="00164B79" w:rsidRPr="00233C33" w:rsidTr="00A6131A">
        <w:trPr>
          <w:trHeight w:val="20"/>
        </w:trPr>
        <w:tc>
          <w:tcPr>
            <w:tcW w:w="900" w:type="dxa"/>
            <w:tcBorders>
              <w:top w:val="single" w:sz="4" w:space="0" w:color="auto"/>
            </w:tcBorders>
          </w:tcPr>
          <w:p w:rsidR="00164B79" w:rsidRPr="00D639F6" w:rsidRDefault="00164B79" w:rsidP="003A165F">
            <w:pPr>
              <w:pStyle w:val="ListParagraph"/>
              <w:numPr>
                <w:ilvl w:val="0"/>
                <w:numId w:val="142"/>
              </w:numPr>
              <w:spacing w:after="0" w:line="240" w:lineRule="auto"/>
              <w:ind w:right="-136"/>
              <w:jc w:val="center"/>
              <w:rPr>
                <w:rFonts w:asciiTheme="minorHAnsi" w:hAnsiTheme="minorHAnsi" w:cstheme="minorHAnsi"/>
                <w:sz w:val="28"/>
                <w:szCs w:val="28"/>
              </w:rPr>
            </w:pPr>
          </w:p>
        </w:tc>
        <w:tc>
          <w:tcPr>
            <w:tcW w:w="3690" w:type="dxa"/>
            <w:tcBorders>
              <w:top w:val="single" w:sz="4" w:space="0" w:color="auto"/>
            </w:tcBorders>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Chief Driver</w:t>
            </w:r>
          </w:p>
        </w:tc>
        <w:tc>
          <w:tcPr>
            <w:tcW w:w="1260" w:type="dxa"/>
            <w:tcBorders>
              <w:top w:val="single" w:sz="4" w:space="0" w:color="auto"/>
              <w:right w:val="single" w:sz="4" w:space="0" w:color="auto"/>
            </w:tcBorders>
          </w:tcPr>
          <w:p w:rsidR="00164B79" w:rsidRPr="00233C33" w:rsidRDefault="00164B79" w:rsidP="00A6131A">
            <w:pPr>
              <w:spacing w:after="0" w:line="240" w:lineRule="auto"/>
              <w:ind w:right="-74"/>
              <w:jc w:val="center"/>
              <w:rPr>
                <w:rFonts w:asciiTheme="minorHAnsi" w:hAnsiTheme="minorHAnsi" w:cstheme="minorHAnsi"/>
                <w:sz w:val="28"/>
                <w:szCs w:val="28"/>
              </w:rPr>
            </w:pPr>
            <w:r w:rsidRPr="00233C33">
              <w:rPr>
                <w:rFonts w:asciiTheme="minorHAnsi" w:hAnsiTheme="minorHAnsi" w:cstheme="minorHAnsi"/>
                <w:sz w:val="28"/>
                <w:szCs w:val="28"/>
              </w:rPr>
              <w:t>06</w:t>
            </w:r>
          </w:p>
        </w:tc>
        <w:tc>
          <w:tcPr>
            <w:tcW w:w="630" w:type="dxa"/>
            <w:tcBorders>
              <w:top w:val="single" w:sz="4" w:space="0" w:color="auto"/>
              <w:left w:val="single" w:sz="4" w:space="0" w:color="auto"/>
            </w:tcBorders>
          </w:tcPr>
          <w:p w:rsidR="00164B79" w:rsidRPr="00233C33" w:rsidRDefault="00164B79" w:rsidP="00A6131A">
            <w:pPr>
              <w:spacing w:after="0" w:line="240" w:lineRule="auto"/>
              <w:ind w:right="-74"/>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Borders>
              <w:top w:val="single" w:sz="4" w:space="0" w:color="auto"/>
            </w:tcBorders>
          </w:tcPr>
          <w:p w:rsidR="00164B79" w:rsidRPr="00233C33" w:rsidRDefault="00164B79" w:rsidP="00A6131A">
            <w:pPr>
              <w:spacing w:after="0" w:line="240" w:lineRule="auto"/>
              <w:ind w:right="-18"/>
              <w:jc w:val="center"/>
              <w:rPr>
                <w:rFonts w:asciiTheme="minorHAnsi" w:hAnsiTheme="minorHAnsi" w:cstheme="minorHAnsi"/>
                <w:sz w:val="28"/>
                <w:szCs w:val="28"/>
              </w:rPr>
            </w:pPr>
            <w:r w:rsidRPr="00233C33">
              <w:rPr>
                <w:rFonts w:asciiTheme="minorHAnsi" w:hAnsiTheme="minorHAnsi" w:cstheme="minorHAnsi"/>
                <w:sz w:val="28"/>
                <w:szCs w:val="28"/>
              </w:rPr>
              <w:t>Admin. &amp; Supplies</w:t>
            </w:r>
          </w:p>
        </w:tc>
      </w:tr>
      <w:tr w:rsidR="00164B79" w:rsidRPr="00233C33" w:rsidTr="00A6131A">
        <w:trPr>
          <w:trHeight w:val="20"/>
        </w:trPr>
        <w:tc>
          <w:tcPr>
            <w:tcW w:w="900" w:type="dxa"/>
          </w:tcPr>
          <w:p w:rsidR="00164B79" w:rsidRPr="00D639F6" w:rsidRDefault="00164B79" w:rsidP="003A165F">
            <w:pPr>
              <w:pStyle w:val="ListParagraph"/>
              <w:numPr>
                <w:ilvl w:val="0"/>
                <w:numId w:val="142"/>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Confidential Secretary III</w:t>
            </w:r>
          </w:p>
        </w:tc>
        <w:tc>
          <w:tcPr>
            <w:tcW w:w="1260" w:type="dxa"/>
            <w:tcBorders>
              <w:right w:val="single" w:sz="4" w:space="0" w:color="auto"/>
            </w:tcBorders>
          </w:tcPr>
          <w:p w:rsidR="00164B79" w:rsidRPr="00233C33" w:rsidRDefault="00164B79" w:rsidP="00A6131A">
            <w:pPr>
              <w:spacing w:after="0" w:line="240" w:lineRule="auto"/>
              <w:ind w:right="-74"/>
              <w:jc w:val="center"/>
              <w:rPr>
                <w:rFonts w:asciiTheme="minorHAnsi" w:hAnsiTheme="minorHAnsi" w:cstheme="minorHAnsi"/>
                <w:sz w:val="28"/>
                <w:szCs w:val="28"/>
              </w:rPr>
            </w:pPr>
            <w:r w:rsidRPr="00233C33">
              <w:rPr>
                <w:rFonts w:asciiTheme="minorHAnsi" w:hAnsiTheme="minorHAnsi" w:cstheme="minorHAnsi"/>
                <w:sz w:val="28"/>
                <w:szCs w:val="28"/>
              </w:rPr>
              <w:t>06</w:t>
            </w:r>
          </w:p>
        </w:tc>
        <w:tc>
          <w:tcPr>
            <w:tcW w:w="630" w:type="dxa"/>
            <w:tcBorders>
              <w:left w:val="single" w:sz="4" w:space="0" w:color="auto"/>
            </w:tcBorders>
          </w:tcPr>
          <w:p w:rsidR="00164B79" w:rsidRPr="00233C33" w:rsidRDefault="00164B79" w:rsidP="00A6131A">
            <w:pPr>
              <w:spacing w:after="0" w:line="240" w:lineRule="auto"/>
              <w:ind w:right="-74"/>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8"/>
              <w:jc w:val="center"/>
              <w:rPr>
                <w:rFonts w:asciiTheme="minorHAnsi" w:hAnsiTheme="minorHAnsi" w:cstheme="minorHAnsi"/>
                <w:sz w:val="28"/>
                <w:szCs w:val="28"/>
              </w:rPr>
            </w:pPr>
            <w:r w:rsidRPr="00233C33">
              <w:rPr>
                <w:rFonts w:asciiTheme="minorHAnsi" w:hAnsiTheme="minorHAnsi" w:cstheme="minorHAnsi"/>
                <w:sz w:val="28"/>
                <w:szCs w:val="28"/>
              </w:rPr>
              <w:t>Admin. &amp; Supplies</w:t>
            </w:r>
          </w:p>
        </w:tc>
      </w:tr>
      <w:tr w:rsidR="00164B79" w:rsidRPr="00233C33" w:rsidTr="00A6131A">
        <w:trPr>
          <w:trHeight w:val="20"/>
        </w:trPr>
        <w:tc>
          <w:tcPr>
            <w:tcW w:w="5850" w:type="dxa"/>
            <w:gridSpan w:val="3"/>
            <w:tcBorders>
              <w:right w:val="single" w:sz="4" w:space="0" w:color="auto"/>
            </w:tcBorders>
          </w:tcPr>
          <w:p w:rsidR="00164B79" w:rsidRPr="00233C33" w:rsidRDefault="00164B79" w:rsidP="00A6131A">
            <w:pPr>
              <w:spacing w:after="0" w:line="240" w:lineRule="auto"/>
              <w:ind w:right="-74"/>
              <w:jc w:val="center"/>
              <w:rPr>
                <w:rFonts w:asciiTheme="minorHAnsi" w:hAnsiTheme="minorHAnsi" w:cstheme="minorHAnsi"/>
                <w:sz w:val="28"/>
                <w:szCs w:val="28"/>
              </w:rPr>
            </w:pPr>
            <w:r w:rsidRPr="00233C33">
              <w:rPr>
                <w:rFonts w:asciiTheme="minorHAnsi" w:hAnsiTheme="minorHAnsi" w:cstheme="minorHAnsi"/>
                <w:b/>
                <w:sz w:val="28"/>
                <w:szCs w:val="28"/>
              </w:rPr>
              <w:t>TOTAL</w:t>
            </w:r>
          </w:p>
        </w:tc>
        <w:tc>
          <w:tcPr>
            <w:tcW w:w="630" w:type="dxa"/>
            <w:tcBorders>
              <w:left w:val="single" w:sz="4" w:space="0" w:color="auto"/>
            </w:tcBorders>
          </w:tcPr>
          <w:p w:rsidR="00164B79" w:rsidRPr="00233C33" w:rsidRDefault="00164B79" w:rsidP="00A6131A">
            <w:pPr>
              <w:spacing w:after="0" w:line="240" w:lineRule="auto"/>
              <w:ind w:right="-74"/>
              <w:jc w:val="center"/>
              <w:rPr>
                <w:rFonts w:asciiTheme="minorHAnsi" w:hAnsiTheme="minorHAnsi" w:cstheme="minorHAnsi"/>
                <w:b/>
                <w:sz w:val="28"/>
                <w:szCs w:val="28"/>
              </w:rPr>
            </w:pPr>
            <w:r w:rsidRPr="00233C33">
              <w:rPr>
                <w:rFonts w:asciiTheme="minorHAnsi" w:hAnsiTheme="minorHAnsi" w:cstheme="minorHAnsi"/>
                <w:b/>
                <w:sz w:val="28"/>
                <w:szCs w:val="28"/>
              </w:rPr>
              <w:t>9</w:t>
            </w:r>
          </w:p>
        </w:tc>
        <w:tc>
          <w:tcPr>
            <w:tcW w:w="2700" w:type="dxa"/>
          </w:tcPr>
          <w:p w:rsidR="00164B79" w:rsidRPr="00233C33" w:rsidRDefault="00164B79" w:rsidP="00A6131A">
            <w:pPr>
              <w:spacing w:after="0" w:line="240" w:lineRule="auto"/>
              <w:ind w:right="-450"/>
              <w:rPr>
                <w:rFonts w:asciiTheme="minorHAnsi" w:hAnsiTheme="minorHAnsi" w:cstheme="minorHAnsi"/>
                <w:sz w:val="28"/>
                <w:szCs w:val="28"/>
              </w:rPr>
            </w:pPr>
          </w:p>
        </w:tc>
      </w:tr>
      <w:tr w:rsidR="00164B79" w:rsidRPr="00233C33" w:rsidTr="00A6131A">
        <w:trPr>
          <w:trHeight w:val="20"/>
        </w:trPr>
        <w:tc>
          <w:tcPr>
            <w:tcW w:w="900" w:type="dxa"/>
          </w:tcPr>
          <w:p w:rsidR="00164B79" w:rsidRPr="00233C33" w:rsidRDefault="00164B79" w:rsidP="00A6131A">
            <w:pPr>
              <w:spacing w:after="0" w:line="240" w:lineRule="auto"/>
              <w:ind w:right="-136"/>
              <w:jc w:val="center"/>
              <w:rPr>
                <w:rFonts w:asciiTheme="minorHAnsi" w:hAnsiTheme="minorHAnsi" w:cstheme="minorHAnsi"/>
                <w:sz w:val="28"/>
                <w:szCs w:val="28"/>
              </w:rPr>
            </w:pPr>
            <w:r w:rsidRPr="00233C33">
              <w:rPr>
                <w:rFonts w:asciiTheme="minorHAnsi" w:hAnsiTheme="minorHAnsi" w:cstheme="minorHAnsi"/>
                <w:b/>
                <w:sz w:val="28"/>
                <w:szCs w:val="28"/>
              </w:rPr>
              <w:t>C.</w:t>
            </w:r>
          </w:p>
        </w:tc>
        <w:tc>
          <w:tcPr>
            <w:tcW w:w="8280" w:type="dxa"/>
            <w:gridSpan w:val="4"/>
            <w:tcBorders>
              <w:bottom w:val="nil"/>
            </w:tcBorders>
          </w:tcPr>
          <w:p w:rsidR="00164B79" w:rsidRPr="00233C33" w:rsidRDefault="00164B79" w:rsidP="00A6131A">
            <w:pPr>
              <w:spacing w:after="0" w:line="240" w:lineRule="auto"/>
              <w:ind w:right="-108"/>
              <w:rPr>
                <w:rFonts w:asciiTheme="minorHAnsi" w:eastAsia="Times New Roman" w:hAnsiTheme="minorHAnsi" w:cstheme="minorHAnsi"/>
                <w:b/>
                <w:sz w:val="28"/>
                <w:szCs w:val="28"/>
              </w:rPr>
            </w:pPr>
            <w:r w:rsidRPr="00233C33">
              <w:rPr>
                <w:rFonts w:asciiTheme="minorHAnsi" w:eastAsia="Times New Roman" w:hAnsiTheme="minorHAnsi" w:cstheme="minorHAnsi"/>
                <w:b/>
                <w:sz w:val="28"/>
                <w:szCs w:val="28"/>
              </w:rPr>
              <w:t>Lagos State Office</w:t>
            </w:r>
          </w:p>
        </w:tc>
      </w:tr>
      <w:tr w:rsidR="00164B79" w:rsidRPr="00233C33" w:rsidTr="00A6131A">
        <w:trPr>
          <w:trHeight w:val="20"/>
        </w:trPr>
        <w:tc>
          <w:tcPr>
            <w:tcW w:w="900" w:type="dxa"/>
          </w:tcPr>
          <w:p w:rsidR="00164B79" w:rsidRPr="00D639F6" w:rsidRDefault="00164B79" w:rsidP="003A165F">
            <w:pPr>
              <w:pStyle w:val="ListParagraph"/>
              <w:numPr>
                <w:ilvl w:val="0"/>
                <w:numId w:val="143"/>
              </w:numPr>
              <w:spacing w:after="0" w:line="240" w:lineRule="auto"/>
              <w:ind w:right="-136"/>
              <w:jc w:val="center"/>
              <w:rPr>
                <w:rFonts w:asciiTheme="minorHAnsi" w:hAnsiTheme="minorHAnsi" w:cstheme="minorHAnsi"/>
                <w:sz w:val="28"/>
                <w:szCs w:val="28"/>
              </w:rPr>
            </w:pPr>
          </w:p>
        </w:tc>
        <w:tc>
          <w:tcPr>
            <w:tcW w:w="3690" w:type="dxa"/>
            <w:tcBorders>
              <w:top w:val="single" w:sz="4" w:space="0" w:color="auto"/>
            </w:tcBorders>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Deputy Director</w:t>
            </w:r>
          </w:p>
        </w:tc>
        <w:tc>
          <w:tcPr>
            <w:tcW w:w="1260" w:type="dxa"/>
            <w:tcBorders>
              <w:top w:val="single" w:sz="4" w:space="0" w:color="auto"/>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14</w:t>
            </w:r>
          </w:p>
        </w:tc>
        <w:tc>
          <w:tcPr>
            <w:tcW w:w="630" w:type="dxa"/>
            <w:tcBorders>
              <w:top w:val="single" w:sz="4" w:space="0" w:color="auto"/>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Quality Assurance</w:t>
            </w:r>
          </w:p>
        </w:tc>
      </w:tr>
      <w:tr w:rsidR="00164B79" w:rsidRPr="00233C33" w:rsidTr="00A6131A">
        <w:trPr>
          <w:trHeight w:val="20"/>
        </w:trPr>
        <w:tc>
          <w:tcPr>
            <w:tcW w:w="900" w:type="dxa"/>
          </w:tcPr>
          <w:p w:rsidR="00164B79" w:rsidRPr="00D639F6" w:rsidRDefault="00164B79" w:rsidP="003A165F">
            <w:pPr>
              <w:pStyle w:val="ListParagraph"/>
              <w:numPr>
                <w:ilvl w:val="0"/>
                <w:numId w:val="143"/>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Accountant 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09</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Finance &amp; Accounts</w:t>
            </w:r>
          </w:p>
        </w:tc>
      </w:tr>
      <w:tr w:rsidR="00164B79" w:rsidRPr="00233C33" w:rsidTr="00A6131A">
        <w:trPr>
          <w:trHeight w:val="20"/>
        </w:trPr>
        <w:tc>
          <w:tcPr>
            <w:tcW w:w="900" w:type="dxa"/>
          </w:tcPr>
          <w:p w:rsidR="00164B79" w:rsidRPr="00D639F6" w:rsidRDefault="00164B79" w:rsidP="003A165F">
            <w:pPr>
              <w:pStyle w:val="ListParagraph"/>
              <w:numPr>
                <w:ilvl w:val="0"/>
                <w:numId w:val="143"/>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 xml:space="preserve">Social Mobilization Officer </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09</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Social Mobilization</w:t>
            </w:r>
          </w:p>
        </w:tc>
      </w:tr>
      <w:tr w:rsidR="00164B79" w:rsidRPr="00233C33" w:rsidTr="00A6131A">
        <w:trPr>
          <w:trHeight w:val="20"/>
        </w:trPr>
        <w:tc>
          <w:tcPr>
            <w:tcW w:w="900" w:type="dxa"/>
          </w:tcPr>
          <w:p w:rsidR="00164B79" w:rsidRPr="00D639F6" w:rsidRDefault="00164B79" w:rsidP="003A165F">
            <w:pPr>
              <w:pStyle w:val="ListParagraph"/>
              <w:numPr>
                <w:ilvl w:val="0"/>
                <w:numId w:val="143"/>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Chief Typist</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Admin. &amp; Supplies</w:t>
            </w:r>
          </w:p>
        </w:tc>
      </w:tr>
      <w:tr w:rsidR="00164B79" w:rsidRPr="00233C33" w:rsidTr="00A6131A">
        <w:trPr>
          <w:trHeight w:val="20"/>
        </w:trPr>
        <w:tc>
          <w:tcPr>
            <w:tcW w:w="900" w:type="dxa"/>
          </w:tcPr>
          <w:p w:rsidR="00164B79" w:rsidRPr="00D639F6" w:rsidRDefault="00164B79" w:rsidP="003A165F">
            <w:pPr>
              <w:pStyle w:val="ListParagraph"/>
              <w:numPr>
                <w:ilvl w:val="0"/>
                <w:numId w:val="143"/>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Social Mobilization  Officer 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Social Mobilization</w:t>
            </w:r>
          </w:p>
        </w:tc>
      </w:tr>
      <w:tr w:rsidR="00164B79" w:rsidRPr="00233C33" w:rsidTr="00A6131A">
        <w:trPr>
          <w:trHeight w:val="20"/>
        </w:trPr>
        <w:tc>
          <w:tcPr>
            <w:tcW w:w="900" w:type="dxa"/>
          </w:tcPr>
          <w:p w:rsidR="00164B79" w:rsidRPr="00D639F6" w:rsidRDefault="00164B79" w:rsidP="003A165F">
            <w:pPr>
              <w:pStyle w:val="ListParagraph"/>
              <w:numPr>
                <w:ilvl w:val="0"/>
                <w:numId w:val="143"/>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Quality Assurance Officer II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Quality Assurance</w:t>
            </w:r>
          </w:p>
        </w:tc>
      </w:tr>
      <w:tr w:rsidR="00164B79" w:rsidRPr="00233C33" w:rsidTr="00A6131A">
        <w:trPr>
          <w:trHeight w:val="20"/>
        </w:trPr>
        <w:tc>
          <w:tcPr>
            <w:tcW w:w="900" w:type="dxa"/>
          </w:tcPr>
          <w:p w:rsidR="00164B79" w:rsidRPr="00D639F6" w:rsidRDefault="00164B79" w:rsidP="003A165F">
            <w:pPr>
              <w:pStyle w:val="ListParagraph"/>
              <w:numPr>
                <w:ilvl w:val="0"/>
                <w:numId w:val="143"/>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Admin. Officer II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2</w:t>
            </w:r>
          </w:p>
        </w:tc>
        <w:tc>
          <w:tcPr>
            <w:tcW w:w="2700" w:type="dxa"/>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Admin. &amp; Supplies</w:t>
            </w:r>
          </w:p>
        </w:tc>
      </w:tr>
      <w:tr w:rsidR="00164B79" w:rsidRPr="00233C33" w:rsidTr="00A6131A">
        <w:trPr>
          <w:trHeight w:val="20"/>
        </w:trPr>
        <w:tc>
          <w:tcPr>
            <w:tcW w:w="900" w:type="dxa"/>
          </w:tcPr>
          <w:p w:rsidR="00164B79" w:rsidRPr="00D639F6" w:rsidRDefault="00164B79" w:rsidP="003A165F">
            <w:pPr>
              <w:pStyle w:val="ListParagraph"/>
              <w:numPr>
                <w:ilvl w:val="0"/>
                <w:numId w:val="143"/>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Chief Driver/Mechanic</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06</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Admin. &amp; Supplies</w:t>
            </w:r>
          </w:p>
        </w:tc>
      </w:tr>
      <w:tr w:rsidR="00164B79" w:rsidRPr="00233C33" w:rsidTr="00A6131A">
        <w:trPr>
          <w:trHeight w:val="20"/>
        </w:trPr>
        <w:tc>
          <w:tcPr>
            <w:tcW w:w="5850" w:type="dxa"/>
            <w:gridSpan w:val="3"/>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b/>
                <w:sz w:val="28"/>
                <w:szCs w:val="28"/>
              </w:rPr>
              <w:t>TOTAL</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b/>
                <w:sz w:val="28"/>
                <w:szCs w:val="28"/>
              </w:rPr>
            </w:pPr>
            <w:r w:rsidRPr="00233C33">
              <w:rPr>
                <w:rFonts w:asciiTheme="minorHAnsi" w:hAnsiTheme="minorHAnsi" w:cstheme="minorHAnsi"/>
                <w:b/>
                <w:sz w:val="28"/>
                <w:szCs w:val="28"/>
              </w:rPr>
              <w:t>9</w:t>
            </w:r>
          </w:p>
        </w:tc>
        <w:tc>
          <w:tcPr>
            <w:tcW w:w="2700" w:type="dxa"/>
          </w:tcPr>
          <w:p w:rsidR="00164B79" w:rsidRPr="00233C33" w:rsidRDefault="00164B79" w:rsidP="00A6131A">
            <w:pPr>
              <w:spacing w:after="0" w:line="240" w:lineRule="auto"/>
              <w:ind w:right="-450"/>
              <w:rPr>
                <w:rFonts w:asciiTheme="minorHAnsi" w:hAnsiTheme="minorHAnsi" w:cstheme="minorHAnsi"/>
                <w:sz w:val="28"/>
                <w:szCs w:val="28"/>
              </w:rPr>
            </w:pPr>
          </w:p>
        </w:tc>
      </w:tr>
      <w:tr w:rsidR="00164B79" w:rsidRPr="00233C33" w:rsidTr="00A6131A">
        <w:trPr>
          <w:trHeight w:val="20"/>
        </w:trPr>
        <w:tc>
          <w:tcPr>
            <w:tcW w:w="900" w:type="dxa"/>
          </w:tcPr>
          <w:p w:rsidR="00164B79" w:rsidRPr="00233C33" w:rsidRDefault="00164B79" w:rsidP="00A6131A">
            <w:pPr>
              <w:spacing w:after="0" w:line="240" w:lineRule="auto"/>
              <w:ind w:right="-136"/>
              <w:jc w:val="center"/>
              <w:rPr>
                <w:rFonts w:asciiTheme="minorHAnsi" w:hAnsiTheme="minorHAnsi" w:cstheme="minorHAnsi"/>
                <w:b/>
                <w:sz w:val="28"/>
                <w:szCs w:val="28"/>
              </w:rPr>
            </w:pPr>
            <w:r w:rsidRPr="00233C33">
              <w:rPr>
                <w:rFonts w:asciiTheme="minorHAnsi" w:hAnsiTheme="minorHAnsi" w:cstheme="minorHAnsi"/>
                <w:b/>
                <w:sz w:val="28"/>
                <w:szCs w:val="28"/>
              </w:rPr>
              <w:t>D</w:t>
            </w:r>
          </w:p>
        </w:tc>
        <w:tc>
          <w:tcPr>
            <w:tcW w:w="8280" w:type="dxa"/>
            <w:gridSpan w:val="4"/>
          </w:tcPr>
          <w:p w:rsidR="00164B79" w:rsidRPr="00233C33" w:rsidRDefault="00164B79" w:rsidP="00A6131A">
            <w:pPr>
              <w:spacing w:after="0" w:line="240" w:lineRule="auto"/>
              <w:ind w:right="-450"/>
              <w:jc w:val="both"/>
              <w:rPr>
                <w:rFonts w:asciiTheme="minorHAnsi" w:hAnsiTheme="minorHAnsi" w:cstheme="minorHAnsi"/>
                <w:b/>
                <w:sz w:val="28"/>
                <w:szCs w:val="28"/>
              </w:rPr>
            </w:pPr>
            <w:r w:rsidRPr="00233C33">
              <w:rPr>
                <w:rFonts w:asciiTheme="minorHAnsi" w:hAnsiTheme="minorHAnsi" w:cstheme="minorHAnsi"/>
                <w:b/>
                <w:sz w:val="28"/>
                <w:szCs w:val="28"/>
              </w:rPr>
              <w:t>Ondo State Office</w:t>
            </w:r>
          </w:p>
        </w:tc>
      </w:tr>
      <w:tr w:rsidR="00164B79" w:rsidRPr="00233C33" w:rsidTr="00A6131A">
        <w:trPr>
          <w:trHeight w:val="20"/>
        </w:trPr>
        <w:tc>
          <w:tcPr>
            <w:tcW w:w="900" w:type="dxa"/>
          </w:tcPr>
          <w:p w:rsidR="00164B79" w:rsidRPr="00D639F6" w:rsidRDefault="00164B79" w:rsidP="003A165F">
            <w:pPr>
              <w:pStyle w:val="ListParagraph"/>
              <w:numPr>
                <w:ilvl w:val="0"/>
                <w:numId w:val="146"/>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eastAsia="Times New Roman" w:hAnsiTheme="minorHAnsi" w:cstheme="minorHAnsi"/>
                <w:sz w:val="28"/>
                <w:szCs w:val="28"/>
              </w:rPr>
            </w:pPr>
            <w:r w:rsidRPr="00233C33">
              <w:rPr>
                <w:rFonts w:asciiTheme="minorHAnsi" w:eastAsia="Times New Roman" w:hAnsiTheme="minorHAnsi" w:cstheme="minorHAnsi"/>
                <w:sz w:val="28"/>
                <w:szCs w:val="28"/>
              </w:rPr>
              <w:t>Assistant Director</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13</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Quality Assurance</w:t>
            </w:r>
          </w:p>
        </w:tc>
      </w:tr>
      <w:tr w:rsidR="00164B79" w:rsidRPr="00233C33" w:rsidTr="00A6131A">
        <w:trPr>
          <w:trHeight w:val="20"/>
        </w:trPr>
        <w:tc>
          <w:tcPr>
            <w:tcW w:w="900" w:type="dxa"/>
          </w:tcPr>
          <w:p w:rsidR="00164B79" w:rsidRPr="00D639F6" w:rsidRDefault="00164B79" w:rsidP="003A165F">
            <w:pPr>
              <w:pStyle w:val="ListParagraph"/>
              <w:numPr>
                <w:ilvl w:val="0"/>
                <w:numId w:val="146"/>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Prin. Executive Officer (Accounts)</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10</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Finance &amp; Accounts</w:t>
            </w:r>
          </w:p>
        </w:tc>
      </w:tr>
      <w:tr w:rsidR="00164B79" w:rsidRPr="00233C33" w:rsidTr="00A6131A">
        <w:trPr>
          <w:trHeight w:val="20"/>
        </w:trPr>
        <w:tc>
          <w:tcPr>
            <w:tcW w:w="900" w:type="dxa"/>
          </w:tcPr>
          <w:p w:rsidR="00164B79" w:rsidRPr="00D639F6" w:rsidRDefault="00164B79" w:rsidP="003A165F">
            <w:pPr>
              <w:pStyle w:val="ListParagraph"/>
              <w:numPr>
                <w:ilvl w:val="0"/>
                <w:numId w:val="146"/>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Quality Assurance Officer 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Quality Assurance</w:t>
            </w:r>
          </w:p>
        </w:tc>
      </w:tr>
      <w:tr w:rsidR="00164B79" w:rsidRPr="00233C33" w:rsidTr="00A6131A">
        <w:trPr>
          <w:trHeight w:val="20"/>
        </w:trPr>
        <w:tc>
          <w:tcPr>
            <w:tcW w:w="900" w:type="dxa"/>
          </w:tcPr>
          <w:p w:rsidR="00164B79" w:rsidRPr="00D639F6" w:rsidRDefault="00164B79" w:rsidP="003A165F">
            <w:pPr>
              <w:pStyle w:val="ListParagraph"/>
              <w:numPr>
                <w:ilvl w:val="0"/>
                <w:numId w:val="146"/>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Admin. Officer 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450"/>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5850" w:type="dxa"/>
            <w:gridSpan w:val="3"/>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b/>
                <w:sz w:val="28"/>
                <w:szCs w:val="28"/>
              </w:rPr>
              <w:t>TOTAL</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b/>
                <w:sz w:val="28"/>
                <w:szCs w:val="28"/>
              </w:rPr>
            </w:pPr>
            <w:r w:rsidRPr="00233C33">
              <w:rPr>
                <w:rFonts w:asciiTheme="minorHAnsi" w:hAnsiTheme="minorHAnsi" w:cstheme="minorHAnsi"/>
                <w:b/>
                <w:sz w:val="28"/>
                <w:szCs w:val="28"/>
              </w:rPr>
              <w:t>4</w:t>
            </w:r>
          </w:p>
        </w:tc>
        <w:tc>
          <w:tcPr>
            <w:tcW w:w="2700" w:type="dxa"/>
          </w:tcPr>
          <w:p w:rsidR="00164B79" w:rsidRPr="00233C33" w:rsidRDefault="00164B79" w:rsidP="00A6131A">
            <w:pPr>
              <w:spacing w:after="0" w:line="240" w:lineRule="auto"/>
              <w:ind w:right="-450"/>
              <w:rPr>
                <w:rFonts w:asciiTheme="minorHAnsi" w:hAnsiTheme="minorHAnsi" w:cstheme="minorHAnsi"/>
                <w:sz w:val="28"/>
                <w:szCs w:val="28"/>
              </w:rPr>
            </w:pPr>
          </w:p>
        </w:tc>
      </w:tr>
      <w:tr w:rsidR="00164B79" w:rsidRPr="00233C33" w:rsidTr="00A6131A">
        <w:trPr>
          <w:trHeight w:val="20"/>
        </w:trPr>
        <w:tc>
          <w:tcPr>
            <w:tcW w:w="900" w:type="dxa"/>
          </w:tcPr>
          <w:p w:rsidR="00164B79" w:rsidRPr="00233C33" w:rsidRDefault="00164B79" w:rsidP="00A6131A">
            <w:pPr>
              <w:spacing w:after="0" w:line="240" w:lineRule="auto"/>
              <w:ind w:right="-136"/>
              <w:jc w:val="center"/>
              <w:rPr>
                <w:rFonts w:asciiTheme="minorHAnsi" w:hAnsiTheme="minorHAnsi" w:cstheme="minorHAnsi"/>
                <w:b/>
                <w:sz w:val="28"/>
                <w:szCs w:val="28"/>
              </w:rPr>
            </w:pPr>
            <w:r w:rsidRPr="00233C33">
              <w:rPr>
                <w:rFonts w:asciiTheme="minorHAnsi" w:hAnsiTheme="minorHAnsi" w:cstheme="minorHAnsi"/>
                <w:b/>
                <w:sz w:val="28"/>
                <w:szCs w:val="28"/>
              </w:rPr>
              <w:t>E.</w:t>
            </w:r>
          </w:p>
        </w:tc>
        <w:tc>
          <w:tcPr>
            <w:tcW w:w="8280" w:type="dxa"/>
            <w:gridSpan w:val="4"/>
          </w:tcPr>
          <w:p w:rsidR="00164B79" w:rsidRPr="00233C33" w:rsidRDefault="00164B79" w:rsidP="00A6131A">
            <w:pPr>
              <w:spacing w:after="0" w:line="240" w:lineRule="auto"/>
              <w:ind w:right="-108"/>
              <w:rPr>
                <w:rFonts w:asciiTheme="minorHAnsi" w:hAnsiTheme="minorHAnsi" w:cstheme="minorHAnsi"/>
                <w:b/>
                <w:sz w:val="28"/>
                <w:szCs w:val="28"/>
              </w:rPr>
            </w:pPr>
            <w:r w:rsidRPr="00233C33">
              <w:rPr>
                <w:rFonts w:asciiTheme="minorHAnsi" w:hAnsiTheme="minorHAnsi" w:cstheme="minorHAnsi"/>
                <w:b/>
                <w:sz w:val="28"/>
                <w:szCs w:val="28"/>
              </w:rPr>
              <w:t>Osun State Office</w:t>
            </w:r>
          </w:p>
        </w:tc>
      </w:tr>
      <w:tr w:rsidR="00164B79" w:rsidRPr="00233C33" w:rsidTr="00A6131A">
        <w:trPr>
          <w:trHeight w:val="20"/>
        </w:trPr>
        <w:tc>
          <w:tcPr>
            <w:tcW w:w="900" w:type="dxa"/>
          </w:tcPr>
          <w:p w:rsidR="00164B79" w:rsidRPr="00D639F6" w:rsidRDefault="00164B79" w:rsidP="003A165F">
            <w:pPr>
              <w:pStyle w:val="ListParagraph"/>
              <w:numPr>
                <w:ilvl w:val="0"/>
                <w:numId w:val="145"/>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eastAsia="Times New Roman" w:hAnsiTheme="minorHAnsi" w:cstheme="minorHAnsi"/>
                <w:sz w:val="28"/>
                <w:szCs w:val="28"/>
              </w:rPr>
            </w:pPr>
            <w:r w:rsidRPr="00233C33">
              <w:rPr>
                <w:rFonts w:asciiTheme="minorHAnsi" w:hAnsiTheme="minorHAnsi" w:cstheme="minorHAnsi"/>
                <w:sz w:val="28"/>
                <w:szCs w:val="28"/>
              </w:rPr>
              <w:t>Asst</w:t>
            </w:r>
            <w:r w:rsidRPr="00233C33">
              <w:rPr>
                <w:rFonts w:asciiTheme="minorHAnsi" w:eastAsia="Times New Roman" w:hAnsiTheme="minorHAnsi" w:cstheme="minorHAnsi"/>
                <w:sz w:val="28"/>
                <w:szCs w:val="28"/>
              </w:rPr>
              <w:t>. Chief Qty Assurance Officer</w:t>
            </w:r>
          </w:p>
        </w:tc>
        <w:tc>
          <w:tcPr>
            <w:tcW w:w="1260" w:type="dxa"/>
            <w:tcBorders>
              <w:bottom w:val="single" w:sz="4" w:space="0" w:color="auto"/>
              <w:right w:val="single" w:sz="4" w:space="0" w:color="auto"/>
            </w:tcBorders>
          </w:tcPr>
          <w:p w:rsidR="00164B79" w:rsidRPr="00233C33" w:rsidRDefault="00164B79" w:rsidP="00A6131A">
            <w:pPr>
              <w:spacing w:after="0" w:line="240" w:lineRule="auto"/>
              <w:ind w:right="-52"/>
              <w:jc w:val="center"/>
              <w:rPr>
                <w:rFonts w:asciiTheme="minorHAnsi" w:hAnsiTheme="minorHAnsi" w:cstheme="minorHAnsi"/>
                <w:sz w:val="28"/>
                <w:szCs w:val="28"/>
              </w:rPr>
            </w:pPr>
            <w:r w:rsidRPr="00233C33">
              <w:rPr>
                <w:rFonts w:asciiTheme="minorHAnsi" w:hAnsiTheme="minorHAnsi" w:cstheme="minorHAnsi"/>
                <w:sz w:val="28"/>
                <w:szCs w:val="28"/>
              </w:rPr>
              <w:t>11</w:t>
            </w:r>
          </w:p>
        </w:tc>
        <w:tc>
          <w:tcPr>
            <w:tcW w:w="630" w:type="dxa"/>
            <w:tcBorders>
              <w:left w:val="single" w:sz="4" w:space="0" w:color="auto"/>
              <w:bottom w:val="single" w:sz="4" w:space="0" w:color="auto"/>
            </w:tcBorders>
          </w:tcPr>
          <w:p w:rsidR="00164B79" w:rsidRPr="00233C33" w:rsidRDefault="00164B79" w:rsidP="00A6131A">
            <w:pPr>
              <w:spacing w:after="0" w:line="240" w:lineRule="auto"/>
              <w:ind w:right="-52"/>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Quality Assurance</w:t>
            </w:r>
          </w:p>
        </w:tc>
      </w:tr>
      <w:tr w:rsidR="00164B79" w:rsidRPr="00233C33" w:rsidTr="00A6131A">
        <w:trPr>
          <w:trHeight w:val="20"/>
        </w:trPr>
        <w:tc>
          <w:tcPr>
            <w:tcW w:w="900" w:type="dxa"/>
          </w:tcPr>
          <w:p w:rsidR="00164B79" w:rsidRPr="00D639F6" w:rsidRDefault="00164B79" w:rsidP="003A165F">
            <w:pPr>
              <w:pStyle w:val="ListParagraph"/>
              <w:numPr>
                <w:ilvl w:val="0"/>
                <w:numId w:val="145"/>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Asst. Chief Conf. Secretary</w:t>
            </w:r>
          </w:p>
        </w:tc>
        <w:tc>
          <w:tcPr>
            <w:tcW w:w="1260" w:type="dxa"/>
            <w:tcBorders>
              <w:top w:val="single" w:sz="4" w:space="0" w:color="auto"/>
              <w:right w:val="single" w:sz="4" w:space="0" w:color="auto"/>
            </w:tcBorders>
          </w:tcPr>
          <w:p w:rsidR="00164B79" w:rsidRPr="00233C33" w:rsidRDefault="00164B79" w:rsidP="00A6131A">
            <w:pPr>
              <w:spacing w:after="0" w:line="240" w:lineRule="auto"/>
              <w:ind w:right="-52"/>
              <w:jc w:val="center"/>
              <w:rPr>
                <w:rFonts w:asciiTheme="minorHAnsi" w:hAnsiTheme="minorHAnsi" w:cstheme="minorHAnsi"/>
                <w:sz w:val="28"/>
                <w:szCs w:val="28"/>
              </w:rPr>
            </w:pPr>
            <w:r w:rsidRPr="00233C33">
              <w:rPr>
                <w:rFonts w:asciiTheme="minorHAnsi" w:hAnsiTheme="minorHAnsi" w:cstheme="minorHAnsi"/>
                <w:sz w:val="28"/>
                <w:szCs w:val="28"/>
              </w:rPr>
              <w:t>11</w:t>
            </w:r>
          </w:p>
        </w:tc>
        <w:tc>
          <w:tcPr>
            <w:tcW w:w="630" w:type="dxa"/>
            <w:tcBorders>
              <w:top w:val="single" w:sz="4" w:space="0" w:color="auto"/>
              <w:left w:val="single" w:sz="4" w:space="0" w:color="auto"/>
            </w:tcBorders>
          </w:tcPr>
          <w:p w:rsidR="00164B79" w:rsidRPr="00233C33" w:rsidRDefault="00164B79" w:rsidP="00A6131A">
            <w:pPr>
              <w:spacing w:after="0" w:line="240" w:lineRule="auto"/>
              <w:ind w:right="-52"/>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 &amp; Supplies</w:t>
            </w:r>
          </w:p>
        </w:tc>
      </w:tr>
      <w:tr w:rsidR="00164B79" w:rsidRPr="00233C33" w:rsidTr="00A6131A">
        <w:trPr>
          <w:trHeight w:val="20"/>
        </w:trPr>
        <w:tc>
          <w:tcPr>
            <w:tcW w:w="900" w:type="dxa"/>
          </w:tcPr>
          <w:p w:rsidR="00164B79" w:rsidRPr="00D639F6" w:rsidRDefault="00164B79" w:rsidP="003A165F">
            <w:pPr>
              <w:pStyle w:val="ListParagraph"/>
              <w:numPr>
                <w:ilvl w:val="0"/>
                <w:numId w:val="145"/>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 xml:space="preserve">Prin. Academic Planning Officer </w:t>
            </w:r>
          </w:p>
        </w:tc>
        <w:tc>
          <w:tcPr>
            <w:tcW w:w="1260" w:type="dxa"/>
            <w:tcBorders>
              <w:right w:val="single" w:sz="4" w:space="0" w:color="auto"/>
            </w:tcBorders>
          </w:tcPr>
          <w:p w:rsidR="00164B79" w:rsidRPr="00233C33" w:rsidRDefault="00164B79" w:rsidP="00A6131A">
            <w:pPr>
              <w:spacing w:after="0" w:line="240" w:lineRule="auto"/>
              <w:ind w:right="-52"/>
              <w:jc w:val="center"/>
              <w:rPr>
                <w:rFonts w:asciiTheme="minorHAnsi" w:hAnsiTheme="minorHAnsi" w:cstheme="minorHAnsi"/>
                <w:sz w:val="28"/>
                <w:szCs w:val="28"/>
              </w:rPr>
            </w:pPr>
            <w:r w:rsidRPr="00233C33">
              <w:rPr>
                <w:rFonts w:asciiTheme="minorHAnsi" w:hAnsiTheme="minorHAnsi" w:cstheme="minorHAnsi"/>
                <w:sz w:val="28"/>
                <w:szCs w:val="28"/>
              </w:rPr>
              <w:t>10</w:t>
            </w:r>
          </w:p>
        </w:tc>
        <w:tc>
          <w:tcPr>
            <w:tcW w:w="630" w:type="dxa"/>
            <w:tcBorders>
              <w:left w:val="single" w:sz="4" w:space="0" w:color="auto"/>
            </w:tcBorders>
          </w:tcPr>
          <w:p w:rsidR="00164B79" w:rsidRPr="00233C33" w:rsidRDefault="00164B79" w:rsidP="00A6131A">
            <w:pPr>
              <w:spacing w:after="0" w:line="240" w:lineRule="auto"/>
              <w:ind w:right="-52"/>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eastAsia="Times New Roman" w:hAnsiTheme="minorHAnsi" w:cstheme="minorHAnsi"/>
                <w:sz w:val="28"/>
                <w:szCs w:val="28"/>
              </w:rPr>
              <w:t>Academic Services</w:t>
            </w:r>
          </w:p>
        </w:tc>
      </w:tr>
      <w:tr w:rsidR="00164B79" w:rsidRPr="00233C33" w:rsidTr="00A6131A">
        <w:trPr>
          <w:trHeight w:val="20"/>
        </w:trPr>
        <w:tc>
          <w:tcPr>
            <w:tcW w:w="900" w:type="dxa"/>
          </w:tcPr>
          <w:p w:rsidR="00164B79" w:rsidRPr="00D639F6" w:rsidRDefault="00164B79" w:rsidP="003A165F">
            <w:pPr>
              <w:pStyle w:val="ListParagraph"/>
              <w:numPr>
                <w:ilvl w:val="0"/>
                <w:numId w:val="145"/>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Quality Assurance Officer I</w:t>
            </w:r>
          </w:p>
        </w:tc>
        <w:tc>
          <w:tcPr>
            <w:tcW w:w="1260" w:type="dxa"/>
            <w:tcBorders>
              <w:right w:val="single" w:sz="4" w:space="0" w:color="auto"/>
            </w:tcBorders>
          </w:tcPr>
          <w:p w:rsidR="00164B79" w:rsidRPr="00233C33" w:rsidRDefault="00164B79" w:rsidP="00A6131A">
            <w:pPr>
              <w:spacing w:after="0" w:line="240" w:lineRule="auto"/>
              <w:ind w:right="-52"/>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630" w:type="dxa"/>
            <w:tcBorders>
              <w:left w:val="single" w:sz="4" w:space="0" w:color="auto"/>
            </w:tcBorders>
          </w:tcPr>
          <w:p w:rsidR="00164B79" w:rsidRPr="00233C33" w:rsidRDefault="00164B79" w:rsidP="00A6131A">
            <w:pPr>
              <w:spacing w:after="0" w:line="240" w:lineRule="auto"/>
              <w:ind w:right="-52"/>
              <w:jc w:val="center"/>
              <w:rPr>
                <w:rFonts w:asciiTheme="minorHAnsi" w:hAnsiTheme="minorHAnsi" w:cstheme="minorHAnsi"/>
                <w:sz w:val="28"/>
                <w:szCs w:val="28"/>
              </w:rPr>
            </w:pPr>
            <w:r w:rsidRPr="00233C33">
              <w:rPr>
                <w:rFonts w:asciiTheme="minorHAnsi" w:hAnsiTheme="minorHAnsi" w:cstheme="minorHAnsi"/>
                <w:sz w:val="28"/>
                <w:szCs w:val="28"/>
              </w:rPr>
              <w:t>2</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Quality Assurance</w:t>
            </w:r>
          </w:p>
        </w:tc>
      </w:tr>
      <w:tr w:rsidR="00164B79" w:rsidRPr="00233C33" w:rsidTr="00A6131A">
        <w:trPr>
          <w:trHeight w:val="20"/>
        </w:trPr>
        <w:tc>
          <w:tcPr>
            <w:tcW w:w="900" w:type="dxa"/>
            <w:tcBorders>
              <w:bottom w:val="single" w:sz="4" w:space="0" w:color="auto"/>
            </w:tcBorders>
          </w:tcPr>
          <w:p w:rsidR="00164B79" w:rsidRPr="00D639F6" w:rsidRDefault="00164B79" w:rsidP="003A165F">
            <w:pPr>
              <w:pStyle w:val="ListParagraph"/>
              <w:numPr>
                <w:ilvl w:val="0"/>
                <w:numId w:val="145"/>
              </w:numPr>
              <w:spacing w:after="0" w:line="240" w:lineRule="auto"/>
              <w:ind w:right="-136"/>
              <w:jc w:val="center"/>
              <w:rPr>
                <w:rFonts w:asciiTheme="minorHAnsi" w:hAnsiTheme="minorHAnsi" w:cstheme="minorHAnsi"/>
                <w:sz w:val="28"/>
                <w:szCs w:val="28"/>
              </w:rPr>
            </w:pPr>
          </w:p>
        </w:tc>
        <w:tc>
          <w:tcPr>
            <w:tcW w:w="3690" w:type="dxa"/>
            <w:tcBorders>
              <w:bottom w:val="single" w:sz="4" w:space="0" w:color="auto"/>
            </w:tcBorders>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 xml:space="preserve">Accountant </w:t>
            </w:r>
          </w:p>
        </w:tc>
        <w:tc>
          <w:tcPr>
            <w:tcW w:w="1260" w:type="dxa"/>
            <w:tcBorders>
              <w:bottom w:val="single" w:sz="4" w:space="0" w:color="auto"/>
              <w:right w:val="single" w:sz="4" w:space="0" w:color="auto"/>
            </w:tcBorders>
          </w:tcPr>
          <w:p w:rsidR="00164B79" w:rsidRPr="00233C33" w:rsidRDefault="00164B79" w:rsidP="00A6131A">
            <w:pPr>
              <w:spacing w:after="0" w:line="240" w:lineRule="auto"/>
              <w:ind w:right="-52"/>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630" w:type="dxa"/>
            <w:tcBorders>
              <w:left w:val="single" w:sz="4" w:space="0" w:color="auto"/>
              <w:bottom w:val="single" w:sz="4" w:space="0" w:color="auto"/>
            </w:tcBorders>
          </w:tcPr>
          <w:p w:rsidR="00164B79" w:rsidRPr="00233C33" w:rsidRDefault="00164B79" w:rsidP="00A6131A">
            <w:pPr>
              <w:spacing w:after="0" w:line="240" w:lineRule="auto"/>
              <w:ind w:right="-52"/>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Finance &amp; Accounts</w:t>
            </w:r>
          </w:p>
        </w:tc>
      </w:tr>
      <w:tr w:rsidR="00164B79" w:rsidRPr="00233C33" w:rsidTr="00A6131A">
        <w:trPr>
          <w:trHeight w:val="20"/>
        </w:trPr>
        <w:tc>
          <w:tcPr>
            <w:tcW w:w="5850" w:type="dxa"/>
            <w:gridSpan w:val="3"/>
            <w:tcBorders>
              <w:top w:val="single" w:sz="4" w:space="0" w:color="auto"/>
              <w:bottom w:val="single" w:sz="4" w:space="0" w:color="auto"/>
              <w:right w:val="single" w:sz="4" w:space="0" w:color="auto"/>
            </w:tcBorders>
          </w:tcPr>
          <w:p w:rsidR="00164B79" w:rsidRPr="00233C33" w:rsidRDefault="00164B79" w:rsidP="00A6131A">
            <w:pPr>
              <w:spacing w:after="0" w:line="240" w:lineRule="auto"/>
              <w:ind w:right="-52"/>
              <w:jc w:val="center"/>
              <w:rPr>
                <w:rFonts w:asciiTheme="minorHAnsi" w:hAnsiTheme="minorHAnsi" w:cstheme="minorHAnsi"/>
                <w:sz w:val="28"/>
                <w:szCs w:val="28"/>
              </w:rPr>
            </w:pPr>
            <w:r w:rsidRPr="00233C33">
              <w:rPr>
                <w:rFonts w:asciiTheme="minorHAnsi" w:hAnsiTheme="minorHAnsi" w:cstheme="minorHAnsi"/>
                <w:b/>
                <w:sz w:val="28"/>
                <w:szCs w:val="28"/>
              </w:rPr>
              <w:t>TOTAL</w:t>
            </w:r>
          </w:p>
        </w:tc>
        <w:tc>
          <w:tcPr>
            <w:tcW w:w="630" w:type="dxa"/>
            <w:tcBorders>
              <w:top w:val="single" w:sz="4" w:space="0" w:color="auto"/>
              <w:left w:val="single" w:sz="4" w:space="0" w:color="auto"/>
              <w:bottom w:val="single" w:sz="4" w:space="0" w:color="auto"/>
            </w:tcBorders>
          </w:tcPr>
          <w:p w:rsidR="00164B79" w:rsidRPr="00233C33" w:rsidRDefault="00164B79" w:rsidP="00A6131A">
            <w:pPr>
              <w:spacing w:after="0" w:line="240" w:lineRule="auto"/>
              <w:ind w:right="-52"/>
              <w:jc w:val="center"/>
              <w:rPr>
                <w:rFonts w:asciiTheme="minorHAnsi" w:hAnsiTheme="minorHAnsi" w:cstheme="minorHAnsi"/>
                <w:b/>
                <w:sz w:val="28"/>
                <w:szCs w:val="28"/>
              </w:rPr>
            </w:pPr>
            <w:r w:rsidRPr="00233C33">
              <w:rPr>
                <w:rFonts w:asciiTheme="minorHAnsi" w:hAnsiTheme="minorHAnsi" w:cstheme="minorHAnsi"/>
                <w:b/>
                <w:sz w:val="28"/>
                <w:szCs w:val="28"/>
              </w:rPr>
              <w:t>6</w:t>
            </w:r>
          </w:p>
        </w:tc>
        <w:tc>
          <w:tcPr>
            <w:tcW w:w="2700" w:type="dxa"/>
            <w:tcBorders>
              <w:bottom w:val="single" w:sz="4" w:space="0" w:color="auto"/>
            </w:tcBorders>
          </w:tcPr>
          <w:p w:rsidR="00164B79" w:rsidRPr="00233C33" w:rsidRDefault="00164B79" w:rsidP="00A6131A">
            <w:pPr>
              <w:spacing w:after="0" w:line="240" w:lineRule="auto"/>
              <w:ind w:right="-450"/>
              <w:rPr>
                <w:rFonts w:asciiTheme="minorHAnsi" w:hAnsiTheme="minorHAnsi" w:cstheme="minorHAnsi"/>
                <w:sz w:val="28"/>
                <w:szCs w:val="28"/>
              </w:rPr>
            </w:pPr>
          </w:p>
        </w:tc>
      </w:tr>
      <w:tr w:rsidR="00164B79" w:rsidRPr="00233C33" w:rsidTr="00A6131A">
        <w:trPr>
          <w:trHeight w:val="20"/>
        </w:trPr>
        <w:tc>
          <w:tcPr>
            <w:tcW w:w="900" w:type="dxa"/>
          </w:tcPr>
          <w:p w:rsidR="00164B79" w:rsidRPr="00233C33" w:rsidRDefault="00164B79" w:rsidP="00A6131A">
            <w:pPr>
              <w:spacing w:after="0" w:line="240" w:lineRule="auto"/>
              <w:ind w:right="-450"/>
              <w:jc w:val="center"/>
              <w:rPr>
                <w:rFonts w:asciiTheme="minorHAnsi" w:hAnsiTheme="minorHAnsi" w:cstheme="minorHAnsi"/>
                <w:b/>
                <w:sz w:val="28"/>
                <w:szCs w:val="28"/>
              </w:rPr>
            </w:pPr>
            <w:r w:rsidRPr="00233C33">
              <w:rPr>
                <w:rFonts w:asciiTheme="minorHAnsi" w:hAnsiTheme="minorHAnsi" w:cstheme="minorHAnsi"/>
                <w:b/>
                <w:sz w:val="28"/>
                <w:szCs w:val="28"/>
              </w:rPr>
              <w:t>F.</w:t>
            </w:r>
          </w:p>
        </w:tc>
        <w:tc>
          <w:tcPr>
            <w:tcW w:w="8280" w:type="dxa"/>
            <w:gridSpan w:val="4"/>
          </w:tcPr>
          <w:p w:rsidR="00164B79" w:rsidRPr="00233C33" w:rsidRDefault="00164B79" w:rsidP="00A6131A">
            <w:pPr>
              <w:spacing w:after="0" w:line="240" w:lineRule="auto"/>
              <w:ind w:right="-108"/>
              <w:rPr>
                <w:rFonts w:asciiTheme="minorHAnsi" w:hAnsiTheme="minorHAnsi" w:cstheme="minorHAnsi"/>
                <w:b/>
                <w:sz w:val="28"/>
                <w:szCs w:val="28"/>
              </w:rPr>
            </w:pPr>
            <w:r w:rsidRPr="00233C33">
              <w:rPr>
                <w:rFonts w:asciiTheme="minorHAnsi" w:hAnsiTheme="minorHAnsi" w:cstheme="minorHAnsi"/>
                <w:b/>
                <w:sz w:val="28"/>
                <w:szCs w:val="28"/>
              </w:rPr>
              <w:t>Oyo State Office</w:t>
            </w:r>
          </w:p>
        </w:tc>
      </w:tr>
      <w:tr w:rsidR="00164B79" w:rsidRPr="00233C33" w:rsidTr="00A6131A">
        <w:trPr>
          <w:trHeight w:val="20"/>
        </w:trPr>
        <w:tc>
          <w:tcPr>
            <w:tcW w:w="900" w:type="dxa"/>
          </w:tcPr>
          <w:p w:rsidR="00164B79" w:rsidRPr="00D639F6" w:rsidRDefault="00164B79" w:rsidP="003A165F">
            <w:pPr>
              <w:pStyle w:val="ListParagraph"/>
              <w:numPr>
                <w:ilvl w:val="0"/>
                <w:numId w:val="144"/>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eastAsia="Times New Roman" w:hAnsiTheme="minorHAnsi" w:cstheme="minorHAnsi"/>
                <w:sz w:val="28"/>
                <w:szCs w:val="28"/>
              </w:rPr>
            </w:pPr>
            <w:r w:rsidRPr="00233C33">
              <w:rPr>
                <w:rFonts w:asciiTheme="minorHAnsi" w:hAnsiTheme="minorHAnsi" w:cstheme="minorHAnsi"/>
                <w:sz w:val="28"/>
                <w:szCs w:val="28"/>
              </w:rPr>
              <w:t>Asst</w:t>
            </w:r>
            <w:r w:rsidRPr="00233C33">
              <w:rPr>
                <w:rFonts w:asciiTheme="minorHAnsi" w:eastAsia="Times New Roman" w:hAnsiTheme="minorHAnsi" w:cstheme="minorHAnsi"/>
                <w:sz w:val="28"/>
                <w:szCs w:val="28"/>
              </w:rPr>
              <w:t>. Chief Qty Assurance Officer</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11</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Quality Assurance</w:t>
            </w:r>
          </w:p>
        </w:tc>
      </w:tr>
      <w:tr w:rsidR="00164B79" w:rsidRPr="00233C33" w:rsidTr="00A6131A">
        <w:trPr>
          <w:trHeight w:val="20"/>
        </w:trPr>
        <w:tc>
          <w:tcPr>
            <w:tcW w:w="900" w:type="dxa"/>
          </w:tcPr>
          <w:p w:rsidR="00164B79" w:rsidRPr="00D639F6" w:rsidRDefault="00164B79" w:rsidP="003A165F">
            <w:pPr>
              <w:pStyle w:val="ListParagraph"/>
              <w:numPr>
                <w:ilvl w:val="0"/>
                <w:numId w:val="144"/>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Asst</w:t>
            </w:r>
            <w:r w:rsidRPr="00233C33">
              <w:rPr>
                <w:rFonts w:asciiTheme="minorHAnsi" w:eastAsia="Times New Roman" w:hAnsiTheme="minorHAnsi" w:cstheme="minorHAnsi"/>
                <w:sz w:val="28"/>
                <w:szCs w:val="28"/>
              </w:rPr>
              <w:t>. Chief Admin. Officer</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11</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900" w:type="dxa"/>
          </w:tcPr>
          <w:p w:rsidR="00164B79" w:rsidRPr="00D639F6" w:rsidRDefault="00164B79" w:rsidP="003A165F">
            <w:pPr>
              <w:pStyle w:val="ListParagraph"/>
              <w:numPr>
                <w:ilvl w:val="0"/>
                <w:numId w:val="144"/>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 xml:space="preserve">Asst. Chief Conf. Secretary  </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11</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900" w:type="dxa"/>
          </w:tcPr>
          <w:p w:rsidR="00164B79" w:rsidRPr="00D639F6" w:rsidRDefault="00164B79" w:rsidP="003A165F">
            <w:pPr>
              <w:pStyle w:val="ListParagraph"/>
              <w:numPr>
                <w:ilvl w:val="0"/>
                <w:numId w:val="144"/>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 xml:space="preserve">Principal </w:t>
            </w:r>
            <w:r w:rsidRPr="00233C33">
              <w:rPr>
                <w:rFonts w:asciiTheme="minorHAnsi" w:eastAsia="Times New Roman" w:hAnsiTheme="minorHAnsi" w:cstheme="minorHAnsi"/>
                <w:sz w:val="28"/>
                <w:szCs w:val="28"/>
              </w:rPr>
              <w:t>Qty Assurance Officer</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10</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900" w:type="dxa"/>
          </w:tcPr>
          <w:p w:rsidR="00164B79" w:rsidRPr="00D639F6" w:rsidRDefault="00164B79" w:rsidP="003A165F">
            <w:pPr>
              <w:pStyle w:val="ListParagraph"/>
              <w:numPr>
                <w:ilvl w:val="0"/>
                <w:numId w:val="144"/>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Snr. Quality Assurance Officer 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09</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2</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Quality Assurance</w:t>
            </w:r>
          </w:p>
        </w:tc>
      </w:tr>
      <w:tr w:rsidR="00164B79" w:rsidRPr="00233C33" w:rsidTr="00A6131A">
        <w:trPr>
          <w:trHeight w:val="20"/>
        </w:trPr>
        <w:tc>
          <w:tcPr>
            <w:tcW w:w="900" w:type="dxa"/>
          </w:tcPr>
          <w:p w:rsidR="00164B79" w:rsidRPr="00D639F6" w:rsidRDefault="00164B79" w:rsidP="003A165F">
            <w:pPr>
              <w:pStyle w:val="ListParagraph"/>
              <w:numPr>
                <w:ilvl w:val="0"/>
                <w:numId w:val="144"/>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Accountant 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Finance &amp; Accounts</w:t>
            </w:r>
          </w:p>
        </w:tc>
      </w:tr>
      <w:tr w:rsidR="00164B79" w:rsidRPr="00233C33" w:rsidTr="00A6131A">
        <w:trPr>
          <w:trHeight w:val="20"/>
        </w:trPr>
        <w:tc>
          <w:tcPr>
            <w:tcW w:w="900" w:type="dxa"/>
          </w:tcPr>
          <w:p w:rsidR="00164B79" w:rsidRPr="00D639F6" w:rsidRDefault="00164B79" w:rsidP="003A165F">
            <w:pPr>
              <w:pStyle w:val="ListParagraph"/>
              <w:numPr>
                <w:ilvl w:val="0"/>
                <w:numId w:val="144"/>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Admin. Officer II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08</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900" w:type="dxa"/>
          </w:tcPr>
          <w:p w:rsidR="00164B79" w:rsidRPr="00D639F6" w:rsidRDefault="00164B79" w:rsidP="003A165F">
            <w:pPr>
              <w:pStyle w:val="ListParagraph"/>
              <w:numPr>
                <w:ilvl w:val="0"/>
                <w:numId w:val="144"/>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Quality Assurance Officer II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Quality Assurance</w:t>
            </w:r>
          </w:p>
        </w:tc>
      </w:tr>
      <w:tr w:rsidR="00164B79" w:rsidRPr="00233C33" w:rsidTr="00A6131A">
        <w:trPr>
          <w:trHeight w:val="20"/>
        </w:trPr>
        <w:tc>
          <w:tcPr>
            <w:tcW w:w="900" w:type="dxa"/>
          </w:tcPr>
          <w:p w:rsidR="00164B79" w:rsidRPr="00D639F6" w:rsidRDefault="00164B79" w:rsidP="003A165F">
            <w:pPr>
              <w:pStyle w:val="ListParagraph"/>
              <w:numPr>
                <w:ilvl w:val="0"/>
                <w:numId w:val="144"/>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H.E.O (Soc. Mob.)</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Social Mobilization</w:t>
            </w:r>
          </w:p>
        </w:tc>
      </w:tr>
      <w:tr w:rsidR="00164B79" w:rsidRPr="00233C33" w:rsidTr="00A6131A">
        <w:trPr>
          <w:trHeight w:val="20"/>
        </w:trPr>
        <w:tc>
          <w:tcPr>
            <w:tcW w:w="900" w:type="dxa"/>
          </w:tcPr>
          <w:p w:rsidR="00164B79" w:rsidRPr="00D639F6" w:rsidRDefault="00164B79" w:rsidP="003A165F">
            <w:pPr>
              <w:pStyle w:val="ListParagraph"/>
              <w:numPr>
                <w:ilvl w:val="0"/>
                <w:numId w:val="144"/>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Planning Officer II</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07</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eastAsia="Times New Roman" w:hAnsiTheme="minorHAnsi" w:cstheme="minorHAnsi"/>
                <w:sz w:val="28"/>
                <w:szCs w:val="28"/>
              </w:rPr>
              <w:t>PRS</w:t>
            </w:r>
          </w:p>
        </w:tc>
      </w:tr>
      <w:tr w:rsidR="00164B79" w:rsidRPr="00233C33" w:rsidTr="00A6131A">
        <w:trPr>
          <w:trHeight w:val="20"/>
        </w:trPr>
        <w:tc>
          <w:tcPr>
            <w:tcW w:w="900" w:type="dxa"/>
          </w:tcPr>
          <w:p w:rsidR="00164B79" w:rsidRPr="00D639F6" w:rsidRDefault="00164B79" w:rsidP="003A165F">
            <w:pPr>
              <w:pStyle w:val="ListParagraph"/>
              <w:numPr>
                <w:ilvl w:val="0"/>
                <w:numId w:val="144"/>
              </w:numPr>
              <w:spacing w:after="0" w:line="240" w:lineRule="auto"/>
              <w:ind w:right="-136"/>
              <w:jc w:val="center"/>
              <w:rPr>
                <w:rFonts w:asciiTheme="minorHAnsi" w:hAnsiTheme="minorHAnsi" w:cstheme="minorHAnsi"/>
                <w:sz w:val="28"/>
                <w:szCs w:val="28"/>
              </w:rPr>
            </w:pPr>
          </w:p>
        </w:tc>
        <w:tc>
          <w:tcPr>
            <w:tcW w:w="3690" w:type="dxa"/>
          </w:tcPr>
          <w:p w:rsidR="00164B79" w:rsidRPr="00233C33" w:rsidRDefault="00164B79" w:rsidP="00A6131A">
            <w:pPr>
              <w:spacing w:after="0" w:line="240" w:lineRule="auto"/>
              <w:ind w:right="-108"/>
              <w:rPr>
                <w:rFonts w:asciiTheme="minorHAnsi" w:hAnsiTheme="minorHAnsi" w:cstheme="minorHAnsi"/>
                <w:sz w:val="28"/>
                <w:szCs w:val="28"/>
              </w:rPr>
            </w:pPr>
            <w:r w:rsidRPr="00233C33">
              <w:rPr>
                <w:rFonts w:asciiTheme="minorHAnsi" w:hAnsiTheme="minorHAnsi" w:cstheme="minorHAnsi"/>
                <w:sz w:val="28"/>
                <w:szCs w:val="28"/>
              </w:rPr>
              <w:t>Driver/Mechanic</w:t>
            </w:r>
          </w:p>
        </w:tc>
        <w:tc>
          <w:tcPr>
            <w:tcW w:w="1260" w:type="dxa"/>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04</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1</w:t>
            </w:r>
          </w:p>
        </w:tc>
        <w:tc>
          <w:tcPr>
            <w:tcW w:w="2700" w:type="dxa"/>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sz w:val="28"/>
                <w:szCs w:val="28"/>
              </w:rPr>
              <w:t>Admin.&amp; Supplies</w:t>
            </w:r>
          </w:p>
        </w:tc>
      </w:tr>
      <w:tr w:rsidR="00164B79" w:rsidRPr="00233C33" w:rsidTr="00A6131A">
        <w:trPr>
          <w:trHeight w:val="20"/>
        </w:trPr>
        <w:tc>
          <w:tcPr>
            <w:tcW w:w="5850" w:type="dxa"/>
            <w:gridSpan w:val="3"/>
            <w:tcBorders>
              <w:right w:val="single" w:sz="4" w:space="0" w:color="auto"/>
            </w:tcBorders>
          </w:tcPr>
          <w:p w:rsidR="00164B79" w:rsidRPr="00233C33" w:rsidRDefault="00164B79" w:rsidP="00A6131A">
            <w:pPr>
              <w:spacing w:after="0" w:line="240" w:lineRule="auto"/>
              <w:ind w:right="-108"/>
              <w:jc w:val="center"/>
              <w:rPr>
                <w:rFonts w:asciiTheme="minorHAnsi" w:hAnsiTheme="minorHAnsi" w:cstheme="minorHAnsi"/>
                <w:sz w:val="28"/>
                <w:szCs w:val="28"/>
              </w:rPr>
            </w:pPr>
            <w:r w:rsidRPr="00233C33">
              <w:rPr>
                <w:rFonts w:asciiTheme="minorHAnsi" w:hAnsiTheme="minorHAnsi" w:cstheme="minorHAnsi"/>
                <w:b/>
                <w:sz w:val="28"/>
                <w:szCs w:val="28"/>
              </w:rPr>
              <w:t>TOTAL</w:t>
            </w:r>
          </w:p>
        </w:tc>
        <w:tc>
          <w:tcPr>
            <w:tcW w:w="630" w:type="dxa"/>
            <w:tcBorders>
              <w:left w:val="single" w:sz="4" w:space="0" w:color="auto"/>
            </w:tcBorders>
          </w:tcPr>
          <w:p w:rsidR="00164B79" w:rsidRPr="00233C33" w:rsidRDefault="00164B79" w:rsidP="00A6131A">
            <w:pPr>
              <w:spacing w:after="0" w:line="240" w:lineRule="auto"/>
              <w:ind w:right="-108"/>
              <w:jc w:val="center"/>
              <w:rPr>
                <w:rFonts w:asciiTheme="minorHAnsi" w:hAnsiTheme="minorHAnsi" w:cstheme="minorHAnsi"/>
                <w:b/>
                <w:sz w:val="28"/>
                <w:szCs w:val="28"/>
              </w:rPr>
            </w:pPr>
            <w:r w:rsidRPr="00233C33">
              <w:rPr>
                <w:rFonts w:asciiTheme="minorHAnsi" w:hAnsiTheme="minorHAnsi" w:cstheme="minorHAnsi"/>
                <w:b/>
                <w:sz w:val="28"/>
                <w:szCs w:val="28"/>
              </w:rPr>
              <w:t>12</w:t>
            </w:r>
          </w:p>
        </w:tc>
        <w:tc>
          <w:tcPr>
            <w:tcW w:w="2700" w:type="dxa"/>
          </w:tcPr>
          <w:p w:rsidR="00164B79" w:rsidRPr="00233C33" w:rsidRDefault="00164B79" w:rsidP="00A6131A">
            <w:pPr>
              <w:spacing w:after="0" w:line="240" w:lineRule="auto"/>
              <w:ind w:right="-450"/>
              <w:rPr>
                <w:rFonts w:asciiTheme="minorHAnsi" w:hAnsiTheme="minorHAnsi" w:cstheme="minorHAnsi"/>
                <w:sz w:val="28"/>
                <w:szCs w:val="28"/>
              </w:rPr>
            </w:pPr>
          </w:p>
        </w:tc>
      </w:tr>
    </w:tbl>
    <w:p w:rsidR="00164B79" w:rsidRPr="00B91726" w:rsidRDefault="00164B79" w:rsidP="00164B79">
      <w:pPr>
        <w:spacing w:after="0" w:line="360" w:lineRule="auto"/>
        <w:ind w:right="-450"/>
        <w:jc w:val="both"/>
        <w:rPr>
          <w:rFonts w:asciiTheme="minorHAnsi" w:hAnsiTheme="minorHAnsi" w:cstheme="minorHAnsi"/>
          <w:sz w:val="6"/>
          <w:szCs w:val="32"/>
        </w:rPr>
      </w:pPr>
    </w:p>
    <w:p w:rsidR="00164B79" w:rsidRDefault="00164B79" w:rsidP="00164B79">
      <w:pPr>
        <w:spacing w:before="120" w:after="0"/>
        <w:ind w:right="-450"/>
        <w:jc w:val="both"/>
        <w:rPr>
          <w:rFonts w:asciiTheme="minorHAnsi" w:hAnsiTheme="minorHAnsi" w:cstheme="minorHAnsi"/>
          <w:b/>
          <w:sz w:val="28"/>
          <w:szCs w:val="28"/>
        </w:rPr>
      </w:pPr>
      <w:r>
        <w:rPr>
          <w:rFonts w:asciiTheme="minorHAnsi" w:hAnsiTheme="minorHAnsi" w:cstheme="minorHAnsi"/>
          <w:b/>
          <w:sz w:val="28"/>
          <w:szCs w:val="28"/>
        </w:rPr>
        <w:t>3.3</w:t>
      </w:r>
      <w:r>
        <w:rPr>
          <w:rFonts w:asciiTheme="minorHAnsi" w:hAnsiTheme="minorHAnsi" w:cstheme="minorHAnsi"/>
          <w:b/>
          <w:sz w:val="28"/>
          <w:szCs w:val="28"/>
        </w:rPr>
        <w:tab/>
      </w:r>
      <w:r w:rsidRPr="00C1115C">
        <w:rPr>
          <w:rFonts w:asciiTheme="minorHAnsi" w:hAnsiTheme="minorHAnsi" w:cstheme="minorHAnsi"/>
          <w:b/>
          <w:sz w:val="28"/>
          <w:szCs w:val="28"/>
        </w:rPr>
        <w:t>FUNCTIONS</w:t>
      </w:r>
    </w:p>
    <w:p w:rsidR="00164B79" w:rsidRPr="00D50251" w:rsidRDefault="00164B79" w:rsidP="00164B79">
      <w:pPr>
        <w:spacing w:after="0"/>
        <w:ind w:right="-450"/>
        <w:jc w:val="both"/>
        <w:rPr>
          <w:rFonts w:asciiTheme="minorHAnsi" w:hAnsiTheme="minorHAnsi" w:cstheme="minorHAnsi"/>
          <w:sz w:val="28"/>
          <w:szCs w:val="28"/>
        </w:rPr>
      </w:pPr>
      <w:r w:rsidRPr="00D50251">
        <w:rPr>
          <w:rFonts w:asciiTheme="minorHAnsi" w:hAnsiTheme="minorHAnsi" w:cstheme="minorHAnsi"/>
          <w:sz w:val="28"/>
          <w:szCs w:val="28"/>
        </w:rPr>
        <w:t xml:space="preserve">The main tasks of the Zonal Offices are to among others: </w:t>
      </w:r>
    </w:p>
    <w:p w:rsidR="00164B79" w:rsidRDefault="00164B79" w:rsidP="003A165F">
      <w:pPr>
        <w:pStyle w:val="ListParagraph"/>
        <w:numPr>
          <w:ilvl w:val="0"/>
          <w:numId w:val="150"/>
        </w:numPr>
        <w:spacing w:after="0"/>
        <w:ind w:right="-450"/>
        <w:jc w:val="both"/>
        <w:rPr>
          <w:rFonts w:asciiTheme="minorHAnsi" w:hAnsiTheme="minorHAnsi" w:cstheme="minorHAnsi"/>
          <w:sz w:val="28"/>
          <w:szCs w:val="28"/>
        </w:rPr>
      </w:pPr>
      <w:r w:rsidRPr="00C1115C">
        <w:rPr>
          <w:rFonts w:asciiTheme="minorHAnsi" w:hAnsiTheme="minorHAnsi" w:cstheme="minorHAnsi"/>
          <w:sz w:val="28"/>
          <w:szCs w:val="28"/>
        </w:rPr>
        <w:t xml:space="preserve">ensure that qualitative Basic Education is being delivered across all the States and the FCT; </w:t>
      </w:r>
    </w:p>
    <w:p w:rsidR="00164B79" w:rsidRPr="00C1115C" w:rsidRDefault="00164B79" w:rsidP="003A165F">
      <w:pPr>
        <w:pStyle w:val="ListParagraph"/>
        <w:numPr>
          <w:ilvl w:val="0"/>
          <w:numId w:val="150"/>
        </w:numPr>
        <w:spacing w:after="0"/>
        <w:ind w:right="-450"/>
        <w:jc w:val="both"/>
        <w:rPr>
          <w:rFonts w:asciiTheme="minorHAnsi" w:hAnsiTheme="minorHAnsi" w:cstheme="minorHAnsi"/>
          <w:sz w:val="28"/>
          <w:szCs w:val="28"/>
        </w:rPr>
      </w:pPr>
      <w:r>
        <w:rPr>
          <w:rFonts w:asciiTheme="minorHAnsi" w:hAnsiTheme="minorHAnsi" w:cstheme="minorHAnsi"/>
          <w:sz w:val="28"/>
          <w:szCs w:val="28"/>
        </w:rPr>
        <w:t>Coordinate the activities of Basic Education in their various Zones to ensure State offices carry out their jobs effectively;</w:t>
      </w:r>
    </w:p>
    <w:p w:rsidR="00164B79" w:rsidRDefault="00164B79" w:rsidP="003A165F">
      <w:pPr>
        <w:pStyle w:val="ListParagraph"/>
        <w:numPr>
          <w:ilvl w:val="0"/>
          <w:numId w:val="150"/>
        </w:numPr>
        <w:spacing w:after="0"/>
        <w:ind w:right="-450"/>
        <w:jc w:val="both"/>
        <w:rPr>
          <w:rFonts w:asciiTheme="minorHAnsi" w:hAnsiTheme="minorHAnsi" w:cstheme="minorHAnsi"/>
          <w:sz w:val="28"/>
          <w:szCs w:val="28"/>
        </w:rPr>
      </w:pPr>
      <w:r w:rsidRPr="00C1115C">
        <w:rPr>
          <w:rFonts w:asciiTheme="minorHAnsi" w:hAnsiTheme="minorHAnsi" w:cstheme="minorHAnsi"/>
          <w:sz w:val="28"/>
          <w:szCs w:val="28"/>
        </w:rPr>
        <w:t>serv</w:t>
      </w:r>
      <w:r>
        <w:rPr>
          <w:rFonts w:asciiTheme="minorHAnsi" w:hAnsiTheme="minorHAnsi" w:cstheme="minorHAnsi"/>
          <w:sz w:val="28"/>
          <w:szCs w:val="28"/>
        </w:rPr>
        <w:t>e</w:t>
      </w:r>
      <w:r w:rsidRPr="00C1115C">
        <w:rPr>
          <w:rFonts w:asciiTheme="minorHAnsi" w:hAnsiTheme="minorHAnsi" w:cstheme="minorHAnsi"/>
          <w:sz w:val="28"/>
          <w:szCs w:val="28"/>
        </w:rPr>
        <w:t xml:space="preserve"> as </w:t>
      </w:r>
      <w:r>
        <w:rPr>
          <w:rFonts w:asciiTheme="minorHAnsi" w:hAnsiTheme="minorHAnsi" w:cstheme="minorHAnsi"/>
          <w:sz w:val="28"/>
          <w:szCs w:val="28"/>
        </w:rPr>
        <w:t xml:space="preserve">Grassroots contacts to the SUBEBs and as </w:t>
      </w:r>
      <w:r w:rsidRPr="00C1115C">
        <w:rPr>
          <w:rFonts w:asciiTheme="minorHAnsi" w:hAnsiTheme="minorHAnsi" w:cstheme="minorHAnsi"/>
          <w:sz w:val="28"/>
          <w:szCs w:val="28"/>
        </w:rPr>
        <w:t xml:space="preserve">the Secretariat of the Quarterly Meeting of UBEC Management with the Executive Chairmen of SUBEBs; </w:t>
      </w:r>
    </w:p>
    <w:p w:rsidR="00164B79" w:rsidRDefault="00164B79" w:rsidP="003A165F">
      <w:pPr>
        <w:pStyle w:val="ListParagraph"/>
        <w:numPr>
          <w:ilvl w:val="0"/>
          <w:numId w:val="150"/>
        </w:numPr>
        <w:spacing w:after="0"/>
        <w:ind w:right="-450"/>
        <w:jc w:val="both"/>
        <w:rPr>
          <w:rFonts w:asciiTheme="minorHAnsi" w:hAnsiTheme="minorHAnsi" w:cstheme="minorHAnsi"/>
          <w:sz w:val="28"/>
          <w:szCs w:val="28"/>
        </w:rPr>
      </w:pPr>
      <w:r>
        <w:rPr>
          <w:rFonts w:asciiTheme="minorHAnsi" w:hAnsiTheme="minorHAnsi" w:cstheme="minorHAnsi"/>
          <w:sz w:val="28"/>
          <w:szCs w:val="28"/>
        </w:rPr>
        <w:t>liaise with SUBEBs</w:t>
      </w:r>
      <w:r w:rsidR="00C379C3">
        <w:rPr>
          <w:rFonts w:asciiTheme="minorHAnsi" w:hAnsiTheme="minorHAnsi" w:cstheme="minorHAnsi"/>
          <w:sz w:val="28"/>
          <w:szCs w:val="28"/>
        </w:rPr>
        <w:t xml:space="preserve"> </w:t>
      </w:r>
      <w:r>
        <w:rPr>
          <w:rFonts w:asciiTheme="minorHAnsi" w:hAnsiTheme="minorHAnsi" w:cstheme="minorHAnsi"/>
          <w:sz w:val="28"/>
          <w:szCs w:val="28"/>
        </w:rPr>
        <w:t xml:space="preserve">for the collections of Data/Information; </w:t>
      </w:r>
      <w:r w:rsidRPr="00C1115C">
        <w:rPr>
          <w:rFonts w:asciiTheme="minorHAnsi" w:hAnsiTheme="minorHAnsi" w:cstheme="minorHAnsi"/>
          <w:sz w:val="28"/>
          <w:szCs w:val="28"/>
        </w:rPr>
        <w:t xml:space="preserve">and  </w:t>
      </w:r>
    </w:p>
    <w:p w:rsidR="00164B79" w:rsidRDefault="00164B79" w:rsidP="003A165F">
      <w:pPr>
        <w:pStyle w:val="ListParagraph"/>
        <w:numPr>
          <w:ilvl w:val="0"/>
          <w:numId w:val="150"/>
        </w:numPr>
        <w:spacing w:after="0"/>
        <w:ind w:right="-450"/>
        <w:jc w:val="both"/>
        <w:rPr>
          <w:rFonts w:asciiTheme="minorHAnsi" w:hAnsiTheme="minorHAnsi" w:cstheme="minorHAnsi"/>
          <w:sz w:val="28"/>
          <w:szCs w:val="28"/>
        </w:rPr>
      </w:pPr>
      <w:r w:rsidRPr="00C1115C">
        <w:rPr>
          <w:rFonts w:asciiTheme="minorHAnsi" w:hAnsiTheme="minorHAnsi" w:cstheme="minorHAnsi"/>
          <w:sz w:val="28"/>
          <w:szCs w:val="28"/>
        </w:rPr>
        <w:t xml:space="preserve">carry out any assignment that may be assigned to it </w:t>
      </w:r>
      <w:r>
        <w:rPr>
          <w:rFonts w:asciiTheme="minorHAnsi" w:hAnsiTheme="minorHAnsi" w:cstheme="minorHAnsi"/>
          <w:sz w:val="28"/>
          <w:szCs w:val="28"/>
        </w:rPr>
        <w:t>from the Headquarters</w:t>
      </w:r>
      <w:r w:rsidRPr="00C1115C">
        <w:rPr>
          <w:rFonts w:asciiTheme="minorHAnsi" w:hAnsiTheme="minorHAnsi" w:cstheme="minorHAnsi"/>
          <w:sz w:val="28"/>
          <w:szCs w:val="28"/>
        </w:rPr>
        <w:t>.</w:t>
      </w:r>
    </w:p>
    <w:p w:rsidR="00B91726" w:rsidRPr="00B91726" w:rsidRDefault="00B91726" w:rsidP="00164B79">
      <w:pPr>
        <w:spacing w:after="0"/>
        <w:ind w:right="-450"/>
        <w:jc w:val="both"/>
        <w:rPr>
          <w:rFonts w:asciiTheme="minorHAnsi" w:hAnsiTheme="minorHAnsi" w:cstheme="minorHAnsi"/>
          <w:sz w:val="14"/>
          <w:szCs w:val="28"/>
        </w:rPr>
      </w:pPr>
    </w:p>
    <w:p w:rsidR="00164B79" w:rsidRPr="00D50251" w:rsidRDefault="00164B79" w:rsidP="00164B79">
      <w:pPr>
        <w:spacing w:after="0"/>
        <w:ind w:right="-450"/>
        <w:jc w:val="both"/>
        <w:rPr>
          <w:rFonts w:asciiTheme="minorHAnsi" w:hAnsiTheme="minorHAnsi" w:cstheme="minorHAnsi"/>
          <w:b/>
          <w:sz w:val="28"/>
          <w:szCs w:val="28"/>
        </w:rPr>
      </w:pPr>
      <w:r>
        <w:rPr>
          <w:rFonts w:asciiTheme="minorHAnsi" w:hAnsiTheme="minorHAnsi" w:cstheme="minorHAnsi"/>
          <w:b/>
          <w:sz w:val="28"/>
          <w:szCs w:val="28"/>
        </w:rPr>
        <w:t>3.4</w:t>
      </w:r>
      <w:r>
        <w:rPr>
          <w:rFonts w:asciiTheme="minorHAnsi" w:hAnsiTheme="minorHAnsi" w:cstheme="minorHAnsi"/>
          <w:b/>
          <w:sz w:val="28"/>
          <w:szCs w:val="28"/>
        </w:rPr>
        <w:tab/>
      </w:r>
      <w:r w:rsidRPr="00D50251">
        <w:rPr>
          <w:rFonts w:asciiTheme="minorHAnsi" w:hAnsiTheme="minorHAnsi" w:cstheme="minorHAnsi"/>
          <w:b/>
          <w:sz w:val="28"/>
          <w:szCs w:val="28"/>
        </w:rPr>
        <w:t>ACTIVITIES/ACHIEVEMENTS</w:t>
      </w:r>
    </w:p>
    <w:p w:rsidR="00164B79" w:rsidRDefault="00164B79" w:rsidP="00B91726">
      <w:pPr>
        <w:spacing w:after="0"/>
        <w:ind w:right="-450"/>
        <w:jc w:val="both"/>
        <w:rPr>
          <w:rFonts w:asciiTheme="minorHAnsi" w:hAnsiTheme="minorHAnsi" w:cstheme="minorHAnsi"/>
          <w:sz w:val="28"/>
          <w:szCs w:val="28"/>
        </w:rPr>
      </w:pPr>
      <w:r w:rsidRPr="00233C33">
        <w:rPr>
          <w:rFonts w:asciiTheme="minorHAnsi" w:hAnsiTheme="minorHAnsi" w:cstheme="minorHAnsi"/>
          <w:sz w:val="28"/>
          <w:szCs w:val="28"/>
        </w:rPr>
        <w:t xml:space="preserve">The </w:t>
      </w:r>
      <w:r w:rsidRPr="00D50251">
        <w:rPr>
          <w:rFonts w:asciiTheme="minorHAnsi" w:hAnsiTheme="minorHAnsi" w:cstheme="minorHAnsi"/>
          <w:sz w:val="28"/>
          <w:szCs w:val="28"/>
        </w:rPr>
        <w:t>Zonal Offices</w:t>
      </w:r>
      <w:r>
        <w:rPr>
          <w:rFonts w:asciiTheme="minorHAnsi" w:hAnsiTheme="minorHAnsi" w:cstheme="minorHAnsi"/>
          <w:sz w:val="28"/>
          <w:szCs w:val="28"/>
        </w:rPr>
        <w:t xml:space="preserve"> were able to perform the underlisted activities in the year under review.</w:t>
      </w:r>
      <w:bookmarkStart w:id="1" w:name="_GoBack"/>
      <w:bookmarkEnd w:id="1"/>
    </w:p>
    <w:p w:rsidR="00164B79" w:rsidRPr="00D82E00" w:rsidRDefault="00164B79" w:rsidP="007770DE">
      <w:pPr>
        <w:pStyle w:val="ListParagraph"/>
        <w:numPr>
          <w:ilvl w:val="0"/>
          <w:numId w:val="151"/>
        </w:numPr>
        <w:spacing w:after="0"/>
        <w:ind w:left="360" w:right="-450"/>
        <w:jc w:val="both"/>
        <w:rPr>
          <w:rFonts w:asciiTheme="minorHAnsi" w:hAnsiTheme="minorHAnsi" w:cstheme="minorHAnsi"/>
          <w:sz w:val="28"/>
          <w:szCs w:val="28"/>
        </w:rPr>
      </w:pPr>
      <w:r w:rsidRPr="00D82E00">
        <w:rPr>
          <w:rFonts w:asciiTheme="minorHAnsi" w:hAnsiTheme="minorHAnsi" w:cstheme="minorHAnsi"/>
          <w:sz w:val="28"/>
          <w:szCs w:val="28"/>
        </w:rPr>
        <w:t>Participated in the conduct of Quality Assurance in school on termly basis.</w:t>
      </w:r>
    </w:p>
    <w:p w:rsidR="00164B79" w:rsidRPr="00D82E00" w:rsidRDefault="00164B79" w:rsidP="007770DE">
      <w:pPr>
        <w:pStyle w:val="ListParagraph"/>
        <w:numPr>
          <w:ilvl w:val="0"/>
          <w:numId w:val="151"/>
        </w:numPr>
        <w:spacing w:after="0"/>
        <w:ind w:left="360" w:right="-450"/>
        <w:jc w:val="both"/>
        <w:rPr>
          <w:rFonts w:asciiTheme="minorHAnsi" w:hAnsiTheme="minorHAnsi" w:cstheme="minorHAnsi"/>
          <w:sz w:val="28"/>
          <w:szCs w:val="28"/>
        </w:rPr>
      </w:pPr>
      <w:r w:rsidRPr="00D82E00">
        <w:rPr>
          <w:rFonts w:asciiTheme="minorHAnsi" w:hAnsiTheme="minorHAnsi" w:cstheme="minorHAnsi"/>
          <w:sz w:val="28"/>
          <w:szCs w:val="28"/>
        </w:rPr>
        <w:t>Collected and collated data of the 4</w:t>
      </w:r>
      <w:r w:rsidRPr="00D82E00">
        <w:rPr>
          <w:rFonts w:asciiTheme="minorHAnsi" w:hAnsiTheme="minorHAnsi" w:cstheme="minorHAnsi"/>
          <w:sz w:val="28"/>
          <w:szCs w:val="28"/>
          <w:vertAlign w:val="superscript"/>
        </w:rPr>
        <w:t>th</w:t>
      </w:r>
      <w:r w:rsidRPr="00D82E00">
        <w:rPr>
          <w:rFonts w:asciiTheme="minorHAnsi" w:hAnsiTheme="minorHAnsi" w:cstheme="minorHAnsi"/>
          <w:sz w:val="28"/>
          <w:szCs w:val="28"/>
        </w:rPr>
        <w:t xml:space="preserve"> Quarter Administrative Reports on the SUBEBs. </w:t>
      </w:r>
    </w:p>
    <w:p w:rsidR="00164B79" w:rsidRPr="00D82E00" w:rsidRDefault="00164B79" w:rsidP="007770DE">
      <w:pPr>
        <w:pStyle w:val="ListParagraph"/>
        <w:numPr>
          <w:ilvl w:val="0"/>
          <w:numId w:val="151"/>
        </w:numPr>
        <w:ind w:left="360" w:right="-450"/>
        <w:jc w:val="both"/>
        <w:rPr>
          <w:rFonts w:asciiTheme="minorHAnsi" w:hAnsiTheme="minorHAnsi" w:cstheme="minorHAnsi"/>
          <w:sz w:val="28"/>
          <w:szCs w:val="28"/>
        </w:rPr>
      </w:pPr>
      <w:r w:rsidRPr="00D82E00">
        <w:rPr>
          <w:rFonts w:asciiTheme="minorHAnsi" w:hAnsiTheme="minorHAnsi" w:cstheme="minorHAnsi"/>
          <w:sz w:val="28"/>
          <w:szCs w:val="28"/>
        </w:rPr>
        <w:t>Participated in the Departmental Monitoring activities.</w:t>
      </w:r>
    </w:p>
    <w:p w:rsidR="00164B79" w:rsidRPr="00D82E00" w:rsidRDefault="00164B79" w:rsidP="007770DE">
      <w:pPr>
        <w:pStyle w:val="ListParagraph"/>
        <w:numPr>
          <w:ilvl w:val="0"/>
          <w:numId w:val="151"/>
        </w:numPr>
        <w:ind w:left="360" w:right="-450"/>
        <w:jc w:val="both"/>
        <w:rPr>
          <w:rFonts w:asciiTheme="minorHAnsi" w:hAnsiTheme="minorHAnsi" w:cstheme="minorHAnsi"/>
          <w:sz w:val="28"/>
          <w:szCs w:val="28"/>
        </w:rPr>
      </w:pPr>
      <w:r w:rsidRPr="00D82E00">
        <w:rPr>
          <w:rFonts w:asciiTheme="minorHAnsi" w:hAnsiTheme="minorHAnsi" w:cstheme="minorHAnsi"/>
          <w:sz w:val="28"/>
          <w:szCs w:val="28"/>
        </w:rPr>
        <w:t>Documentation of new Staff posted to the Zones.</w:t>
      </w:r>
    </w:p>
    <w:p w:rsidR="00164B79" w:rsidRPr="00D82E00" w:rsidRDefault="00164B79" w:rsidP="00164B79">
      <w:pPr>
        <w:spacing w:after="0"/>
        <w:ind w:right="-450"/>
        <w:jc w:val="both"/>
        <w:rPr>
          <w:rFonts w:asciiTheme="minorHAnsi" w:hAnsiTheme="minorHAnsi" w:cstheme="minorHAnsi"/>
          <w:b/>
          <w:sz w:val="28"/>
          <w:szCs w:val="28"/>
        </w:rPr>
      </w:pPr>
      <w:r w:rsidRPr="00D82E00">
        <w:rPr>
          <w:rFonts w:asciiTheme="minorHAnsi" w:hAnsiTheme="minorHAnsi" w:cstheme="minorHAnsi"/>
          <w:b/>
          <w:sz w:val="28"/>
          <w:szCs w:val="28"/>
        </w:rPr>
        <w:lastRenderedPageBreak/>
        <w:t>3.5</w:t>
      </w:r>
      <w:r w:rsidRPr="00D82E00">
        <w:rPr>
          <w:rFonts w:asciiTheme="minorHAnsi" w:hAnsiTheme="minorHAnsi" w:cstheme="minorHAnsi"/>
          <w:b/>
          <w:sz w:val="28"/>
          <w:szCs w:val="28"/>
        </w:rPr>
        <w:tab/>
        <w:t>ON-GOING ACTIVITIES</w:t>
      </w:r>
    </w:p>
    <w:p w:rsidR="00164B79" w:rsidRPr="00D82E00" w:rsidRDefault="00164B79" w:rsidP="00164B79">
      <w:pPr>
        <w:spacing w:after="0"/>
        <w:ind w:right="-450"/>
        <w:jc w:val="both"/>
        <w:rPr>
          <w:rFonts w:asciiTheme="minorHAnsi" w:hAnsiTheme="minorHAnsi" w:cstheme="minorHAnsi"/>
          <w:b/>
          <w:sz w:val="28"/>
          <w:szCs w:val="28"/>
        </w:rPr>
      </w:pPr>
      <w:r w:rsidRPr="00D82E00">
        <w:rPr>
          <w:rFonts w:asciiTheme="minorHAnsi" w:hAnsiTheme="minorHAnsi" w:cstheme="minorHAnsi"/>
          <w:sz w:val="28"/>
          <w:szCs w:val="28"/>
        </w:rPr>
        <w:t>The following activities are currently being carried out by the Zonal Offices.</w:t>
      </w:r>
    </w:p>
    <w:p w:rsidR="00164B79" w:rsidRPr="00D82E00" w:rsidRDefault="00164B79" w:rsidP="003A165F">
      <w:pPr>
        <w:pStyle w:val="ListParagraph"/>
        <w:numPr>
          <w:ilvl w:val="0"/>
          <w:numId w:val="156"/>
        </w:numPr>
        <w:spacing w:after="0"/>
        <w:ind w:right="-450"/>
        <w:jc w:val="both"/>
        <w:rPr>
          <w:rFonts w:asciiTheme="minorHAnsi" w:hAnsiTheme="minorHAnsi" w:cstheme="minorHAnsi"/>
          <w:sz w:val="28"/>
          <w:szCs w:val="28"/>
        </w:rPr>
      </w:pPr>
      <w:r w:rsidRPr="00D82E00">
        <w:rPr>
          <w:rFonts w:asciiTheme="minorHAnsi" w:hAnsiTheme="minorHAnsi" w:cstheme="minorHAnsi"/>
          <w:sz w:val="28"/>
          <w:szCs w:val="28"/>
        </w:rPr>
        <w:t>Monitoring of school resumption in States.</w:t>
      </w:r>
    </w:p>
    <w:p w:rsidR="00164B79" w:rsidRPr="00D82E00" w:rsidRDefault="00164B79" w:rsidP="003A165F">
      <w:pPr>
        <w:pStyle w:val="ListParagraph"/>
        <w:numPr>
          <w:ilvl w:val="0"/>
          <w:numId w:val="156"/>
        </w:numPr>
        <w:spacing w:after="0"/>
        <w:ind w:right="-450"/>
        <w:jc w:val="both"/>
        <w:rPr>
          <w:rFonts w:asciiTheme="minorHAnsi" w:hAnsiTheme="minorHAnsi" w:cstheme="minorHAnsi"/>
          <w:sz w:val="28"/>
          <w:szCs w:val="28"/>
        </w:rPr>
      </w:pPr>
      <w:r w:rsidRPr="00D82E00">
        <w:rPr>
          <w:rFonts w:asciiTheme="minorHAnsi" w:hAnsiTheme="minorHAnsi" w:cstheme="minorHAnsi"/>
          <w:sz w:val="28"/>
          <w:szCs w:val="28"/>
        </w:rPr>
        <w:t xml:space="preserve">Receiving the </w:t>
      </w:r>
      <w:r>
        <w:rPr>
          <w:rFonts w:asciiTheme="minorHAnsi" w:hAnsiTheme="minorHAnsi" w:cstheme="minorHAnsi"/>
          <w:sz w:val="28"/>
          <w:szCs w:val="28"/>
        </w:rPr>
        <w:t>delivery of instructional mater</w:t>
      </w:r>
      <w:r w:rsidRPr="00D82E00">
        <w:rPr>
          <w:rFonts w:asciiTheme="minorHAnsi" w:hAnsiTheme="minorHAnsi" w:cstheme="minorHAnsi"/>
          <w:sz w:val="28"/>
          <w:szCs w:val="28"/>
        </w:rPr>
        <w:t>ials supplied by UBEC to SUBEBs.</w:t>
      </w:r>
    </w:p>
    <w:p w:rsidR="00164B79" w:rsidRPr="00D82E00" w:rsidRDefault="00164B79" w:rsidP="003A165F">
      <w:pPr>
        <w:pStyle w:val="ListParagraph"/>
        <w:numPr>
          <w:ilvl w:val="0"/>
          <w:numId w:val="156"/>
        </w:numPr>
        <w:spacing w:after="0"/>
        <w:ind w:right="-450"/>
        <w:jc w:val="both"/>
        <w:rPr>
          <w:rFonts w:asciiTheme="minorHAnsi" w:hAnsiTheme="minorHAnsi" w:cstheme="minorHAnsi"/>
          <w:sz w:val="28"/>
          <w:szCs w:val="28"/>
        </w:rPr>
      </w:pPr>
      <w:r w:rsidRPr="00D82E00">
        <w:rPr>
          <w:rFonts w:asciiTheme="minorHAnsi" w:hAnsiTheme="minorHAnsi" w:cstheme="minorHAnsi"/>
          <w:sz w:val="28"/>
          <w:szCs w:val="28"/>
        </w:rPr>
        <w:t>Monitoring of UBEC intervention and constituency</w:t>
      </w:r>
      <w:r w:rsidR="00C379C3">
        <w:rPr>
          <w:rFonts w:asciiTheme="minorHAnsi" w:hAnsiTheme="minorHAnsi" w:cstheme="minorHAnsi"/>
          <w:sz w:val="28"/>
          <w:szCs w:val="28"/>
        </w:rPr>
        <w:t xml:space="preserve"> </w:t>
      </w:r>
      <w:r w:rsidRPr="00D82E00">
        <w:rPr>
          <w:rFonts w:asciiTheme="minorHAnsi" w:hAnsiTheme="minorHAnsi" w:cstheme="minorHAnsi"/>
          <w:sz w:val="28"/>
          <w:szCs w:val="28"/>
        </w:rPr>
        <w:t>projects.</w:t>
      </w:r>
    </w:p>
    <w:p w:rsidR="00164B79" w:rsidRPr="00D82E00" w:rsidRDefault="00164B79" w:rsidP="003A165F">
      <w:pPr>
        <w:pStyle w:val="ListParagraph"/>
        <w:numPr>
          <w:ilvl w:val="0"/>
          <w:numId w:val="156"/>
        </w:numPr>
        <w:spacing w:after="0"/>
        <w:ind w:right="-450"/>
        <w:jc w:val="both"/>
        <w:rPr>
          <w:rFonts w:asciiTheme="minorHAnsi" w:hAnsiTheme="minorHAnsi" w:cstheme="minorHAnsi"/>
          <w:sz w:val="28"/>
          <w:szCs w:val="28"/>
        </w:rPr>
      </w:pPr>
      <w:r w:rsidRPr="00D82E00">
        <w:rPr>
          <w:rFonts w:asciiTheme="minorHAnsi" w:hAnsiTheme="minorHAnsi" w:cstheme="minorHAnsi"/>
          <w:sz w:val="28"/>
          <w:szCs w:val="28"/>
        </w:rPr>
        <w:t>Liaising with SUBEB on the Development of 3 years Medium Term Strategic Plan.</w:t>
      </w:r>
    </w:p>
    <w:p w:rsidR="00164B79" w:rsidRPr="00D82E00" w:rsidRDefault="00164B79" w:rsidP="003A165F">
      <w:pPr>
        <w:pStyle w:val="ListParagraph"/>
        <w:numPr>
          <w:ilvl w:val="0"/>
          <w:numId w:val="156"/>
        </w:numPr>
        <w:spacing w:after="0"/>
        <w:ind w:right="-450"/>
        <w:jc w:val="both"/>
        <w:rPr>
          <w:rFonts w:asciiTheme="minorHAnsi" w:hAnsiTheme="minorHAnsi" w:cstheme="minorHAnsi"/>
          <w:sz w:val="28"/>
          <w:szCs w:val="28"/>
        </w:rPr>
      </w:pPr>
      <w:r w:rsidRPr="00D82E00">
        <w:rPr>
          <w:rFonts w:asciiTheme="minorHAnsi" w:hAnsiTheme="minorHAnsi" w:cstheme="minorHAnsi"/>
          <w:sz w:val="28"/>
          <w:szCs w:val="28"/>
        </w:rPr>
        <w:t>Liaising with SUBEBs on Data returns to Headquarters.</w:t>
      </w:r>
    </w:p>
    <w:p w:rsidR="00164B79" w:rsidRPr="00B209E8" w:rsidRDefault="00164B79" w:rsidP="00164B79">
      <w:pPr>
        <w:spacing w:after="0"/>
        <w:ind w:right="-450"/>
        <w:jc w:val="both"/>
        <w:rPr>
          <w:rFonts w:asciiTheme="minorHAnsi" w:hAnsiTheme="minorHAnsi" w:cstheme="minorHAnsi"/>
          <w:sz w:val="16"/>
          <w:szCs w:val="16"/>
        </w:rPr>
      </w:pPr>
    </w:p>
    <w:p w:rsidR="00164B79" w:rsidRDefault="00164B79" w:rsidP="00164B79">
      <w:pPr>
        <w:spacing w:after="0"/>
        <w:ind w:right="-450"/>
        <w:jc w:val="both"/>
        <w:rPr>
          <w:rFonts w:asciiTheme="minorHAnsi" w:hAnsiTheme="minorHAnsi" w:cstheme="minorHAnsi"/>
          <w:b/>
          <w:sz w:val="28"/>
          <w:szCs w:val="28"/>
        </w:rPr>
      </w:pPr>
      <w:r>
        <w:rPr>
          <w:rFonts w:asciiTheme="minorHAnsi" w:hAnsiTheme="minorHAnsi" w:cstheme="minorHAnsi"/>
          <w:b/>
          <w:sz w:val="28"/>
          <w:szCs w:val="28"/>
        </w:rPr>
        <w:t>3.6</w:t>
      </w:r>
      <w:r>
        <w:rPr>
          <w:rFonts w:asciiTheme="minorHAnsi" w:hAnsiTheme="minorHAnsi" w:cstheme="minorHAnsi"/>
          <w:b/>
          <w:sz w:val="28"/>
          <w:szCs w:val="28"/>
        </w:rPr>
        <w:tab/>
      </w:r>
      <w:r w:rsidRPr="00233C33">
        <w:rPr>
          <w:rFonts w:asciiTheme="minorHAnsi" w:hAnsiTheme="minorHAnsi" w:cstheme="minorHAnsi"/>
          <w:b/>
          <w:sz w:val="28"/>
          <w:szCs w:val="28"/>
        </w:rPr>
        <w:t>FUTURE PLANS</w:t>
      </w:r>
    </w:p>
    <w:p w:rsidR="00164B79" w:rsidRPr="00B51B3D" w:rsidRDefault="00164B79" w:rsidP="003A165F">
      <w:pPr>
        <w:pStyle w:val="ListParagraph"/>
        <w:numPr>
          <w:ilvl w:val="0"/>
          <w:numId w:val="157"/>
        </w:numPr>
        <w:ind w:right="-450"/>
        <w:jc w:val="both"/>
        <w:rPr>
          <w:rFonts w:asciiTheme="minorHAnsi" w:hAnsiTheme="minorHAnsi" w:cstheme="minorHAnsi"/>
          <w:sz w:val="28"/>
          <w:szCs w:val="28"/>
        </w:rPr>
      </w:pPr>
      <w:r>
        <w:rPr>
          <w:rFonts w:asciiTheme="minorHAnsi" w:hAnsiTheme="minorHAnsi" w:cstheme="minorHAnsi"/>
          <w:sz w:val="28"/>
          <w:szCs w:val="28"/>
        </w:rPr>
        <w:t>Carrying out any assignments which will be given to the Zones from Headquarters to ensure effective delivery of basic education in States.</w:t>
      </w:r>
    </w:p>
    <w:p w:rsidR="00164B79" w:rsidRDefault="00164B79" w:rsidP="00164B79">
      <w:pPr>
        <w:spacing w:after="0"/>
        <w:ind w:right="-450"/>
        <w:jc w:val="both"/>
        <w:rPr>
          <w:rFonts w:asciiTheme="minorHAnsi" w:hAnsiTheme="minorHAnsi" w:cstheme="minorHAnsi"/>
          <w:b/>
          <w:sz w:val="28"/>
          <w:szCs w:val="28"/>
        </w:rPr>
      </w:pPr>
      <w:r>
        <w:rPr>
          <w:rFonts w:asciiTheme="minorHAnsi" w:hAnsiTheme="minorHAnsi" w:cstheme="minorHAnsi"/>
          <w:b/>
          <w:sz w:val="28"/>
          <w:szCs w:val="28"/>
        </w:rPr>
        <w:t>3.7</w:t>
      </w:r>
      <w:r>
        <w:rPr>
          <w:rFonts w:asciiTheme="minorHAnsi" w:hAnsiTheme="minorHAnsi" w:cstheme="minorHAnsi"/>
          <w:b/>
          <w:sz w:val="28"/>
          <w:szCs w:val="28"/>
        </w:rPr>
        <w:tab/>
      </w:r>
      <w:r w:rsidRPr="00233C33">
        <w:rPr>
          <w:rFonts w:asciiTheme="minorHAnsi" w:hAnsiTheme="minorHAnsi" w:cstheme="minorHAnsi"/>
          <w:b/>
          <w:sz w:val="28"/>
          <w:szCs w:val="28"/>
        </w:rPr>
        <w:t>CHALLENGES</w:t>
      </w:r>
    </w:p>
    <w:p w:rsidR="00164B79" w:rsidRDefault="00164B79" w:rsidP="003A165F">
      <w:pPr>
        <w:pStyle w:val="ListParagraph"/>
        <w:numPr>
          <w:ilvl w:val="0"/>
          <w:numId w:val="158"/>
        </w:numPr>
        <w:spacing w:after="0"/>
        <w:ind w:right="-450"/>
        <w:jc w:val="both"/>
        <w:rPr>
          <w:rFonts w:asciiTheme="minorHAnsi" w:hAnsiTheme="minorHAnsi" w:cstheme="minorHAnsi"/>
          <w:sz w:val="28"/>
          <w:szCs w:val="28"/>
        </w:rPr>
      </w:pPr>
      <w:r>
        <w:rPr>
          <w:rFonts w:asciiTheme="minorHAnsi" w:hAnsiTheme="minorHAnsi" w:cstheme="minorHAnsi"/>
          <w:sz w:val="28"/>
          <w:szCs w:val="28"/>
        </w:rPr>
        <w:t>Lack of adequate functional Vehicles in the Zone to conduct monitoring activities.</w:t>
      </w:r>
    </w:p>
    <w:p w:rsidR="00164B79" w:rsidRDefault="00164B79" w:rsidP="003A165F">
      <w:pPr>
        <w:pStyle w:val="ListParagraph"/>
        <w:numPr>
          <w:ilvl w:val="0"/>
          <w:numId w:val="158"/>
        </w:numPr>
        <w:spacing w:after="0"/>
        <w:ind w:right="-450"/>
        <w:jc w:val="both"/>
        <w:rPr>
          <w:rFonts w:asciiTheme="minorHAnsi" w:hAnsiTheme="minorHAnsi" w:cstheme="minorHAnsi"/>
          <w:sz w:val="28"/>
          <w:szCs w:val="28"/>
        </w:rPr>
      </w:pPr>
      <w:r>
        <w:rPr>
          <w:rFonts w:asciiTheme="minorHAnsi" w:hAnsiTheme="minorHAnsi" w:cstheme="minorHAnsi"/>
          <w:sz w:val="28"/>
          <w:szCs w:val="28"/>
        </w:rPr>
        <w:t>Inadequate funds to perform the functions of the office effectively.</w:t>
      </w:r>
    </w:p>
    <w:p w:rsidR="00164B79" w:rsidRDefault="00164B79" w:rsidP="003A165F">
      <w:pPr>
        <w:pStyle w:val="ListParagraph"/>
        <w:numPr>
          <w:ilvl w:val="0"/>
          <w:numId w:val="158"/>
        </w:numPr>
        <w:spacing w:after="0"/>
        <w:ind w:right="-450"/>
        <w:jc w:val="both"/>
        <w:rPr>
          <w:rFonts w:asciiTheme="minorHAnsi" w:hAnsiTheme="minorHAnsi" w:cstheme="minorHAnsi"/>
          <w:sz w:val="28"/>
          <w:szCs w:val="28"/>
        </w:rPr>
      </w:pPr>
      <w:r>
        <w:rPr>
          <w:rFonts w:asciiTheme="minorHAnsi" w:hAnsiTheme="minorHAnsi" w:cstheme="minorHAnsi"/>
          <w:sz w:val="28"/>
          <w:szCs w:val="28"/>
        </w:rPr>
        <w:t>Lack of internet facilities to communicate with Headquarters effectively.</w:t>
      </w:r>
    </w:p>
    <w:p w:rsidR="00164B79" w:rsidRPr="00B51B3D" w:rsidRDefault="00164B79" w:rsidP="003A165F">
      <w:pPr>
        <w:pStyle w:val="ListParagraph"/>
        <w:numPr>
          <w:ilvl w:val="0"/>
          <w:numId w:val="158"/>
        </w:numPr>
        <w:ind w:right="-450"/>
        <w:jc w:val="both"/>
        <w:rPr>
          <w:rFonts w:asciiTheme="minorHAnsi" w:hAnsiTheme="minorHAnsi" w:cstheme="minorHAnsi"/>
          <w:sz w:val="28"/>
          <w:szCs w:val="28"/>
        </w:rPr>
      </w:pPr>
      <w:r>
        <w:rPr>
          <w:rFonts w:asciiTheme="minorHAnsi" w:hAnsiTheme="minorHAnsi" w:cstheme="minorHAnsi"/>
          <w:sz w:val="28"/>
          <w:szCs w:val="28"/>
        </w:rPr>
        <w:t>Some of the Zonal and State offices are still operating in the rented apartments.</w:t>
      </w:r>
    </w:p>
    <w:p w:rsidR="00164B79" w:rsidRDefault="00164B79" w:rsidP="00164B79">
      <w:pPr>
        <w:spacing w:after="0"/>
        <w:ind w:right="-450"/>
        <w:jc w:val="both"/>
        <w:rPr>
          <w:rFonts w:asciiTheme="minorHAnsi" w:hAnsiTheme="minorHAnsi" w:cstheme="minorHAnsi"/>
          <w:b/>
          <w:sz w:val="28"/>
          <w:szCs w:val="28"/>
        </w:rPr>
      </w:pPr>
      <w:r>
        <w:rPr>
          <w:rFonts w:asciiTheme="minorHAnsi" w:hAnsiTheme="minorHAnsi" w:cstheme="minorHAnsi"/>
          <w:b/>
          <w:sz w:val="28"/>
          <w:szCs w:val="28"/>
        </w:rPr>
        <w:t>3.8</w:t>
      </w:r>
      <w:r>
        <w:rPr>
          <w:rFonts w:asciiTheme="minorHAnsi" w:hAnsiTheme="minorHAnsi" w:cstheme="minorHAnsi"/>
          <w:b/>
          <w:sz w:val="28"/>
          <w:szCs w:val="28"/>
        </w:rPr>
        <w:tab/>
      </w:r>
      <w:r w:rsidRPr="00233C33">
        <w:rPr>
          <w:rFonts w:asciiTheme="minorHAnsi" w:hAnsiTheme="minorHAnsi" w:cstheme="minorHAnsi"/>
          <w:b/>
          <w:sz w:val="28"/>
          <w:szCs w:val="28"/>
        </w:rPr>
        <w:t>CONCLUSION</w:t>
      </w:r>
    </w:p>
    <w:p w:rsidR="00176114" w:rsidRPr="002B40AC" w:rsidRDefault="00164B79" w:rsidP="007770DE">
      <w:pPr>
        <w:spacing w:after="0"/>
        <w:ind w:right="-450"/>
        <w:jc w:val="both"/>
        <w:rPr>
          <w:rFonts w:asciiTheme="minorHAnsi" w:hAnsiTheme="minorHAnsi" w:cstheme="minorHAnsi"/>
          <w:sz w:val="28"/>
          <w:szCs w:val="28"/>
        </w:rPr>
      </w:pPr>
      <w:r>
        <w:rPr>
          <w:rFonts w:asciiTheme="minorHAnsi" w:hAnsiTheme="minorHAnsi" w:cstheme="minorHAnsi"/>
          <w:sz w:val="28"/>
          <w:szCs w:val="28"/>
        </w:rPr>
        <w:t>T</w:t>
      </w:r>
      <w:r w:rsidRPr="001106A5">
        <w:rPr>
          <w:rFonts w:asciiTheme="minorHAnsi" w:hAnsiTheme="minorHAnsi" w:cstheme="minorHAnsi"/>
          <w:sz w:val="28"/>
          <w:szCs w:val="28"/>
        </w:rPr>
        <w:t>he Zonal Offic</w:t>
      </w:r>
      <w:r w:rsidRPr="00044303">
        <w:rPr>
          <w:rFonts w:asciiTheme="minorHAnsi" w:hAnsiTheme="minorHAnsi" w:cstheme="minorHAnsi"/>
          <w:sz w:val="28"/>
          <w:szCs w:val="28"/>
        </w:rPr>
        <w:t xml:space="preserve">es were able to </w:t>
      </w:r>
      <w:r>
        <w:rPr>
          <w:rFonts w:asciiTheme="minorHAnsi" w:hAnsiTheme="minorHAnsi" w:cstheme="minorHAnsi"/>
          <w:sz w:val="28"/>
          <w:szCs w:val="28"/>
        </w:rPr>
        <w:t>carry out their duties d</w:t>
      </w:r>
      <w:r w:rsidRPr="00185BCF">
        <w:rPr>
          <w:rFonts w:asciiTheme="minorHAnsi" w:hAnsiTheme="minorHAnsi" w:cstheme="minorHAnsi"/>
          <w:sz w:val="28"/>
          <w:szCs w:val="28"/>
        </w:rPr>
        <w:t>espite t</w:t>
      </w:r>
      <w:r w:rsidRPr="00C52A14">
        <w:rPr>
          <w:rFonts w:asciiTheme="minorHAnsi" w:hAnsiTheme="minorHAnsi" w:cstheme="minorHAnsi"/>
          <w:sz w:val="28"/>
          <w:szCs w:val="28"/>
        </w:rPr>
        <w:t>he challenges mentioned above</w:t>
      </w:r>
      <w:r>
        <w:rPr>
          <w:rFonts w:asciiTheme="minorHAnsi" w:hAnsiTheme="minorHAnsi" w:cstheme="minorHAnsi"/>
          <w:sz w:val="28"/>
          <w:szCs w:val="28"/>
        </w:rPr>
        <w:t>. It is hoped that some of the challenges identified will be overcome in the years ahead.</w:t>
      </w:r>
    </w:p>
    <w:sectPr w:rsidR="00176114" w:rsidRPr="002B40AC" w:rsidSect="007C7AA8">
      <w:headerReference w:type="even" r:id="rId78"/>
      <w:headerReference w:type="default" r:id="rId79"/>
      <w:footerReference w:type="even" r:id="rId80"/>
      <w:footerReference w:type="default" r:id="rId81"/>
      <w:headerReference w:type="first" r:id="rId82"/>
      <w:footerReference w:type="first" r:id="rId83"/>
      <w:pgSz w:w="11909" w:h="16834" w:code="9"/>
      <w:pgMar w:top="270" w:right="1559" w:bottom="900" w:left="1440" w:header="720" w:footer="446"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B2A04" w:rsidRDefault="006B2A04" w:rsidP="00383270">
      <w:pPr>
        <w:spacing w:after="0" w:line="240" w:lineRule="auto"/>
      </w:pPr>
      <w:r>
        <w:separator/>
      </w:r>
    </w:p>
  </w:endnote>
  <w:endnote w:type="continuationSeparator" w:id="1">
    <w:p w:rsidR="006B2A04" w:rsidRDefault="006B2A04" w:rsidP="0038327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00"/>
    <w:family w:val="swiss"/>
    <w:pitch w:val="variable"/>
    <w:sig w:usb0="E00002FF" w:usb1="4000ACFF" w:usb2="00000001" w:usb3="00000000" w:csb0="0000019F" w:csb1="00000000"/>
  </w:font>
  <w:font w:name="Gungsuh">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ell MT">
    <w:panose1 w:val="02020503060305020303"/>
    <w:charset w:val="00"/>
    <w:family w:val="roman"/>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F2D" w:rsidRDefault="00FD3F2D">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F2D" w:rsidRDefault="00FD3F2D">
    <w:pPr>
      <w:pStyle w:val="Footer"/>
      <w:pBdr>
        <w:top w:val="thinThickSmallGap" w:sz="24" w:space="1" w:color="622423" w:themeColor="accent2" w:themeShade="7F"/>
      </w:pBdr>
      <w:rPr>
        <w:rFonts w:asciiTheme="majorHAnsi" w:hAnsiTheme="majorHAnsi"/>
      </w:rPr>
    </w:pPr>
    <w:r>
      <w:rPr>
        <w:rFonts w:asciiTheme="majorHAnsi" w:hAnsiTheme="majorHAnsi"/>
      </w:rPr>
      <w:t>2016 ANNUAL REPORT</w:t>
    </w:r>
    <w:r>
      <w:rPr>
        <w:rFonts w:asciiTheme="majorHAnsi" w:hAnsiTheme="majorHAnsi"/>
      </w:rPr>
      <w:ptab w:relativeTo="margin" w:alignment="right" w:leader="none"/>
    </w:r>
    <w:r>
      <w:rPr>
        <w:rFonts w:asciiTheme="majorHAnsi" w:hAnsiTheme="majorHAnsi"/>
      </w:rPr>
      <w:t xml:space="preserve">Page </w:t>
    </w:r>
    <w:r w:rsidR="00985A75" w:rsidRPr="00985A75">
      <w:fldChar w:fldCharType="begin"/>
    </w:r>
    <w:r>
      <w:instrText xml:space="preserve"> PAGE   \* MERGEFORMAT </w:instrText>
    </w:r>
    <w:r w:rsidR="00985A75" w:rsidRPr="00985A75">
      <w:fldChar w:fldCharType="separate"/>
    </w:r>
    <w:r w:rsidR="00A15413" w:rsidRPr="00A15413">
      <w:rPr>
        <w:rFonts w:asciiTheme="majorHAnsi" w:hAnsiTheme="majorHAnsi"/>
        <w:noProof/>
      </w:rPr>
      <w:t>112</w:t>
    </w:r>
    <w:r w:rsidR="00985A75">
      <w:rPr>
        <w:rFonts w:asciiTheme="majorHAnsi" w:hAnsiTheme="majorHAnsi"/>
        <w:noProof/>
      </w:rPr>
      <w:fldChar w:fldCharType="end"/>
    </w:r>
  </w:p>
  <w:p w:rsidR="00FD3F2D" w:rsidRPr="00021A84" w:rsidRDefault="00FD3F2D" w:rsidP="00E522FE">
    <w:pPr>
      <w:pStyle w:val="Footer"/>
      <w:pBdr>
        <w:top w:val="single" w:sz="4" w:space="1" w:color="auto"/>
      </w:pBdr>
      <w:jc w:val="right"/>
      <w:rPr>
        <w:i/>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F2D" w:rsidRDefault="00FD3F2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B2A04" w:rsidRDefault="006B2A04" w:rsidP="00383270">
      <w:pPr>
        <w:spacing w:after="0" w:line="240" w:lineRule="auto"/>
      </w:pPr>
      <w:r>
        <w:separator/>
      </w:r>
    </w:p>
  </w:footnote>
  <w:footnote w:type="continuationSeparator" w:id="1">
    <w:p w:rsidR="006B2A04" w:rsidRDefault="006B2A04" w:rsidP="0038327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F2D" w:rsidRDefault="00FD3F2D">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F2D" w:rsidRDefault="00FD3F2D" w:rsidP="00864CEA">
    <w:pPr>
      <w:pStyle w:val="Header"/>
      <w:pBdr>
        <w:bottom w:val="thickThinSmallGap" w:sz="24" w:space="1" w:color="622423" w:themeColor="accent2" w:themeShade="7F"/>
      </w:pBdr>
      <w:jc w:val="right"/>
      <w:rPr>
        <w:rFonts w:asciiTheme="majorHAnsi" w:eastAsiaTheme="majorEastAsia" w:hAnsiTheme="majorHAnsi" w:cstheme="majorBidi"/>
        <w:sz w:val="32"/>
        <w:szCs w:val="32"/>
      </w:rPr>
    </w:pPr>
    <w:r>
      <w:rPr>
        <w:rFonts w:asciiTheme="majorHAnsi" w:eastAsiaTheme="majorEastAsia" w:hAnsiTheme="majorHAnsi" w:cstheme="majorBidi"/>
        <w:sz w:val="32"/>
        <w:szCs w:val="32"/>
      </w:rPr>
      <w:t>UNIVERSAL BASIC EDUCATION COMMISSION</w:t>
    </w:r>
  </w:p>
  <w:p w:rsidR="00FD3F2D" w:rsidRDefault="00FD3F2D" w:rsidP="00864CEA">
    <w:pPr>
      <w:pStyle w:val="Header"/>
      <w:ind w:right="-540"/>
      <w:jc w:val="righ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3F2D" w:rsidRDefault="00FD3F2D">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568A1"/>
    <w:multiLevelType w:val="hybridMultilevel"/>
    <w:tmpl w:val="6FEAE2D4"/>
    <w:lvl w:ilvl="0" w:tplc="0409001B">
      <w:start w:val="1"/>
      <w:numFmt w:val="lowerRoman"/>
      <w:lvlText w:val="%1."/>
      <w:lvlJc w:val="right"/>
      <w:pPr>
        <w:ind w:left="144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0514FC5"/>
    <w:multiLevelType w:val="hybridMultilevel"/>
    <w:tmpl w:val="05086204"/>
    <w:lvl w:ilvl="0" w:tplc="08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08F1E2D"/>
    <w:multiLevelType w:val="hybridMultilevel"/>
    <w:tmpl w:val="FD02EDBE"/>
    <w:lvl w:ilvl="0" w:tplc="688641B4">
      <w:start w:val="1"/>
      <w:numFmt w:val="lowerRoman"/>
      <w:lvlText w:val="%1."/>
      <w:lvlJc w:val="left"/>
      <w:pPr>
        <w:ind w:left="1080" w:hanging="360"/>
      </w:pPr>
      <w:rPr>
        <w:rFonts w:hint="default"/>
        <w:b w:val="0"/>
        <w:i w:val="0"/>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0A27448"/>
    <w:multiLevelType w:val="hybridMultilevel"/>
    <w:tmpl w:val="A32A08CE"/>
    <w:lvl w:ilvl="0" w:tplc="0409001B">
      <w:start w:val="1"/>
      <w:numFmt w:val="lowerRoman"/>
      <w:lvlText w:val="%1."/>
      <w:lvlJc w:val="righ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3811A85"/>
    <w:multiLevelType w:val="hybridMultilevel"/>
    <w:tmpl w:val="4168C21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3D07EB8"/>
    <w:multiLevelType w:val="hybridMultilevel"/>
    <w:tmpl w:val="6960020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53A3181"/>
    <w:multiLevelType w:val="hybridMultilevel"/>
    <w:tmpl w:val="BC9648BC"/>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541304D"/>
    <w:multiLevelType w:val="hybridMultilevel"/>
    <w:tmpl w:val="790EAD3E"/>
    <w:lvl w:ilvl="0" w:tplc="04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06686A92"/>
    <w:multiLevelType w:val="hybridMultilevel"/>
    <w:tmpl w:val="72441148"/>
    <w:lvl w:ilvl="0" w:tplc="D64CC988">
      <w:start w:val="1"/>
      <w:numFmt w:val="lowerRoman"/>
      <w:lvlText w:val="%1."/>
      <w:lvlJc w:val="right"/>
      <w:pPr>
        <w:ind w:left="720" w:hanging="360"/>
      </w:pPr>
      <w:rPr>
        <w:rFonts w:hint="default"/>
        <w:b w:val="0"/>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88635A2"/>
    <w:multiLevelType w:val="multilevel"/>
    <w:tmpl w:val="A634AB0E"/>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08D179AC"/>
    <w:multiLevelType w:val="hybridMultilevel"/>
    <w:tmpl w:val="A9A226EE"/>
    <w:lvl w:ilvl="0" w:tplc="BA6C7662">
      <w:start w:val="1"/>
      <w:numFmt w:val="lowerRoman"/>
      <w:lvlText w:val="%1."/>
      <w:lvlJc w:val="right"/>
      <w:pPr>
        <w:ind w:left="720" w:hanging="36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098B467C"/>
    <w:multiLevelType w:val="hybridMultilevel"/>
    <w:tmpl w:val="9DB21D8E"/>
    <w:lvl w:ilvl="0" w:tplc="0409001B">
      <w:start w:val="1"/>
      <w:numFmt w:val="lowerRoman"/>
      <w:lvlText w:val="%1."/>
      <w:lvlJc w:val="right"/>
      <w:pPr>
        <w:ind w:left="36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nsid w:val="0B75441E"/>
    <w:multiLevelType w:val="hybridMultilevel"/>
    <w:tmpl w:val="EF02E50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B904D16"/>
    <w:multiLevelType w:val="hybridMultilevel"/>
    <w:tmpl w:val="1F24062E"/>
    <w:lvl w:ilvl="0" w:tplc="D64CC988">
      <w:start w:val="1"/>
      <w:numFmt w:val="lowerRoman"/>
      <w:lvlText w:val="%1."/>
      <w:lvlJc w:val="right"/>
      <w:pPr>
        <w:ind w:left="720" w:hanging="360"/>
      </w:pPr>
      <w:rPr>
        <w:rFonts w:hint="default"/>
        <w:b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0B9C23AD"/>
    <w:multiLevelType w:val="hybridMultilevel"/>
    <w:tmpl w:val="DFA085D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C6A5FD3"/>
    <w:multiLevelType w:val="hybridMultilevel"/>
    <w:tmpl w:val="C244223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CDC18B2"/>
    <w:multiLevelType w:val="hybridMultilevel"/>
    <w:tmpl w:val="22101A9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D8C5535"/>
    <w:multiLevelType w:val="hybridMultilevel"/>
    <w:tmpl w:val="4F1C467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0E3242D8"/>
    <w:multiLevelType w:val="hybridMultilevel"/>
    <w:tmpl w:val="52AAD52A"/>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0F1E2DF6"/>
    <w:multiLevelType w:val="hybridMultilevel"/>
    <w:tmpl w:val="D0D87FF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0FDC2D05"/>
    <w:multiLevelType w:val="hybridMultilevel"/>
    <w:tmpl w:val="4C5E0B3E"/>
    <w:lvl w:ilvl="0" w:tplc="87E0324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04601F1"/>
    <w:multiLevelType w:val="hybridMultilevel"/>
    <w:tmpl w:val="43323DF2"/>
    <w:lvl w:ilvl="0" w:tplc="D64CC988">
      <w:start w:val="1"/>
      <w:numFmt w:val="lowerRoman"/>
      <w:lvlText w:val="%1."/>
      <w:lvlJc w:val="right"/>
      <w:pPr>
        <w:ind w:left="720" w:hanging="360"/>
      </w:pPr>
      <w:rPr>
        <w:rFonts w:hint="default"/>
        <w:b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0F00859"/>
    <w:multiLevelType w:val="hybridMultilevel"/>
    <w:tmpl w:val="BF9E9DD4"/>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11A5828"/>
    <w:multiLevelType w:val="hybridMultilevel"/>
    <w:tmpl w:val="74FAFB4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23B051F"/>
    <w:multiLevelType w:val="hybridMultilevel"/>
    <w:tmpl w:val="662862B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2B318F6"/>
    <w:multiLevelType w:val="hybridMultilevel"/>
    <w:tmpl w:val="7E22631A"/>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59766D6"/>
    <w:multiLevelType w:val="hybridMultilevel"/>
    <w:tmpl w:val="C100AE1A"/>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16574944"/>
    <w:multiLevelType w:val="hybridMultilevel"/>
    <w:tmpl w:val="12C0B22A"/>
    <w:lvl w:ilvl="0" w:tplc="0409001B">
      <w:start w:val="1"/>
      <w:numFmt w:val="lowerRoman"/>
      <w:lvlText w:val="%1."/>
      <w:lvlJc w:val="right"/>
      <w:pPr>
        <w:ind w:left="720" w:hanging="360"/>
      </w:pPr>
      <w:rPr>
        <w:rFonts w:hint="default"/>
        <w:b w:val="0"/>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8">
    <w:nsid w:val="16A73126"/>
    <w:multiLevelType w:val="hybridMultilevel"/>
    <w:tmpl w:val="9BCEAAD0"/>
    <w:lvl w:ilvl="0" w:tplc="7EFC061C">
      <w:start w:val="1"/>
      <w:numFmt w:val="lowerRoman"/>
      <w:lvlText w:val="%1."/>
      <w:lvlJc w:val="left"/>
      <w:pPr>
        <w:ind w:left="1080" w:hanging="72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178624E3"/>
    <w:multiLevelType w:val="hybridMultilevel"/>
    <w:tmpl w:val="961C35FE"/>
    <w:lvl w:ilvl="0" w:tplc="0409001B">
      <w:start w:val="1"/>
      <w:numFmt w:val="low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179D13C6"/>
    <w:multiLevelType w:val="hybridMultilevel"/>
    <w:tmpl w:val="B12C7A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18856810"/>
    <w:multiLevelType w:val="hybridMultilevel"/>
    <w:tmpl w:val="1BC8149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CC31502"/>
    <w:multiLevelType w:val="hybridMultilevel"/>
    <w:tmpl w:val="22CC6A48"/>
    <w:lvl w:ilvl="0" w:tplc="0409001B">
      <w:start w:val="1"/>
      <w:numFmt w:val="lowerRoman"/>
      <w:lvlText w:val="%1."/>
      <w:lvlJc w:val="right"/>
      <w:pPr>
        <w:ind w:left="1080" w:hanging="360"/>
      </w:pPr>
      <w:rPr>
        <w:rFonts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nsid w:val="1DD77687"/>
    <w:multiLevelType w:val="hybridMultilevel"/>
    <w:tmpl w:val="DB6C46E4"/>
    <w:lvl w:ilvl="0" w:tplc="0409001B">
      <w:start w:val="1"/>
      <w:numFmt w:val="lowerRoman"/>
      <w:lvlText w:val="%1."/>
      <w:lvlJc w:val="right"/>
      <w:pPr>
        <w:ind w:left="1440" w:hanging="720"/>
      </w:pPr>
      <w:rPr>
        <w:rFonts w:hint="default"/>
      </w:rPr>
    </w:lvl>
    <w:lvl w:ilvl="1" w:tplc="046A0019" w:tentative="1">
      <w:start w:val="1"/>
      <w:numFmt w:val="lowerLetter"/>
      <w:lvlText w:val="%2."/>
      <w:lvlJc w:val="left"/>
      <w:pPr>
        <w:ind w:left="1800" w:hanging="360"/>
      </w:pPr>
    </w:lvl>
    <w:lvl w:ilvl="2" w:tplc="046A001B" w:tentative="1">
      <w:start w:val="1"/>
      <w:numFmt w:val="lowerRoman"/>
      <w:lvlText w:val="%3."/>
      <w:lvlJc w:val="right"/>
      <w:pPr>
        <w:ind w:left="2520" w:hanging="180"/>
      </w:pPr>
    </w:lvl>
    <w:lvl w:ilvl="3" w:tplc="046A000F" w:tentative="1">
      <w:start w:val="1"/>
      <w:numFmt w:val="decimal"/>
      <w:lvlText w:val="%4."/>
      <w:lvlJc w:val="left"/>
      <w:pPr>
        <w:ind w:left="3240" w:hanging="360"/>
      </w:pPr>
    </w:lvl>
    <w:lvl w:ilvl="4" w:tplc="046A0019" w:tentative="1">
      <w:start w:val="1"/>
      <w:numFmt w:val="lowerLetter"/>
      <w:lvlText w:val="%5."/>
      <w:lvlJc w:val="left"/>
      <w:pPr>
        <w:ind w:left="3960" w:hanging="360"/>
      </w:pPr>
    </w:lvl>
    <w:lvl w:ilvl="5" w:tplc="046A001B" w:tentative="1">
      <w:start w:val="1"/>
      <w:numFmt w:val="lowerRoman"/>
      <w:lvlText w:val="%6."/>
      <w:lvlJc w:val="right"/>
      <w:pPr>
        <w:ind w:left="4680" w:hanging="180"/>
      </w:pPr>
    </w:lvl>
    <w:lvl w:ilvl="6" w:tplc="046A000F" w:tentative="1">
      <w:start w:val="1"/>
      <w:numFmt w:val="decimal"/>
      <w:lvlText w:val="%7."/>
      <w:lvlJc w:val="left"/>
      <w:pPr>
        <w:ind w:left="5400" w:hanging="360"/>
      </w:pPr>
    </w:lvl>
    <w:lvl w:ilvl="7" w:tplc="046A0019" w:tentative="1">
      <w:start w:val="1"/>
      <w:numFmt w:val="lowerLetter"/>
      <w:lvlText w:val="%8."/>
      <w:lvlJc w:val="left"/>
      <w:pPr>
        <w:ind w:left="6120" w:hanging="360"/>
      </w:pPr>
    </w:lvl>
    <w:lvl w:ilvl="8" w:tplc="046A001B" w:tentative="1">
      <w:start w:val="1"/>
      <w:numFmt w:val="lowerRoman"/>
      <w:lvlText w:val="%9."/>
      <w:lvlJc w:val="right"/>
      <w:pPr>
        <w:ind w:left="6840" w:hanging="180"/>
      </w:pPr>
    </w:lvl>
  </w:abstractNum>
  <w:abstractNum w:abstractNumId="34">
    <w:nsid w:val="1F23273D"/>
    <w:multiLevelType w:val="hybridMultilevel"/>
    <w:tmpl w:val="0588AAD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19A3FB1"/>
    <w:multiLevelType w:val="hybridMultilevel"/>
    <w:tmpl w:val="4126B4D2"/>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36">
    <w:nsid w:val="227942AB"/>
    <w:multiLevelType w:val="hybridMultilevel"/>
    <w:tmpl w:val="D0EED88A"/>
    <w:lvl w:ilvl="0" w:tplc="D64CC988">
      <w:start w:val="1"/>
      <w:numFmt w:val="lowerRoman"/>
      <w:lvlText w:val="%1."/>
      <w:lvlJc w:val="right"/>
      <w:pPr>
        <w:ind w:left="720" w:hanging="360"/>
      </w:pPr>
      <w:rPr>
        <w:rFonts w:hint="default"/>
        <w:b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2926756"/>
    <w:multiLevelType w:val="hybridMultilevel"/>
    <w:tmpl w:val="3080F97C"/>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238B571A"/>
    <w:multiLevelType w:val="hybridMultilevel"/>
    <w:tmpl w:val="A8729B8A"/>
    <w:lvl w:ilvl="0" w:tplc="2C0C3FD6">
      <w:start w:val="1"/>
      <w:numFmt w:val="lowerRoman"/>
      <w:lvlText w:val="%1."/>
      <w:lvlJc w:val="right"/>
      <w:pPr>
        <w:ind w:left="720" w:hanging="360"/>
      </w:pPr>
      <w:rPr>
        <w:rFonts w:hint="default"/>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23C50328"/>
    <w:multiLevelType w:val="hybridMultilevel"/>
    <w:tmpl w:val="7EFC02A2"/>
    <w:lvl w:ilvl="0" w:tplc="48CC17FE">
      <w:start w:val="1"/>
      <w:numFmt w:val="bullet"/>
      <w:lvlText w:val=""/>
      <w:lvlJc w:val="left"/>
      <w:pPr>
        <w:tabs>
          <w:tab w:val="num" w:pos="432"/>
        </w:tabs>
        <w:ind w:left="432" w:hanging="432"/>
      </w:pPr>
      <w:rPr>
        <w:rFonts w:ascii="Symbol" w:eastAsia="SimSun" w:hAnsi="Symbol"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0">
    <w:nsid w:val="23E82B4E"/>
    <w:multiLevelType w:val="hybridMultilevel"/>
    <w:tmpl w:val="0F1E790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3EF3706"/>
    <w:multiLevelType w:val="hybridMultilevel"/>
    <w:tmpl w:val="39F03ED0"/>
    <w:lvl w:ilvl="0" w:tplc="0409001B">
      <w:start w:val="1"/>
      <w:numFmt w:val="lowerRoman"/>
      <w:lvlText w:val="%1."/>
      <w:lvlJc w:val="right"/>
      <w:pPr>
        <w:ind w:left="810" w:hanging="360"/>
      </w:pPr>
      <w:rPr>
        <w:rFonts w:hint="default"/>
      </w:rPr>
    </w:lvl>
    <w:lvl w:ilvl="1" w:tplc="04090003">
      <w:start w:val="1"/>
      <w:numFmt w:val="bullet"/>
      <w:lvlText w:val="o"/>
      <w:lvlJc w:val="left"/>
      <w:pPr>
        <w:ind w:left="2430" w:hanging="360"/>
      </w:pPr>
      <w:rPr>
        <w:rFonts w:ascii="Courier New" w:hAnsi="Courier New" w:cs="Courier New" w:hint="default"/>
      </w:rPr>
    </w:lvl>
    <w:lvl w:ilvl="2" w:tplc="04090005">
      <w:start w:val="1"/>
      <w:numFmt w:val="bullet"/>
      <w:lvlText w:val=""/>
      <w:lvlJc w:val="left"/>
      <w:pPr>
        <w:ind w:left="3150" w:hanging="360"/>
      </w:pPr>
      <w:rPr>
        <w:rFonts w:ascii="Wingdings" w:hAnsi="Wingdings" w:hint="default"/>
      </w:rPr>
    </w:lvl>
    <w:lvl w:ilvl="3" w:tplc="04090001">
      <w:start w:val="1"/>
      <w:numFmt w:val="bullet"/>
      <w:lvlText w:val=""/>
      <w:lvlJc w:val="left"/>
      <w:pPr>
        <w:ind w:left="3870" w:hanging="360"/>
      </w:pPr>
      <w:rPr>
        <w:rFonts w:ascii="Symbol" w:hAnsi="Symbol" w:hint="default"/>
      </w:rPr>
    </w:lvl>
    <w:lvl w:ilvl="4" w:tplc="04090003">
      <w:start w:val="1"/>
      <w:numFmt w:val="bullet"/>
      <w:lvlText w:val="o"/>
      <w:lvlJc w:val="left"/>
      <w:pPr>
        <w:ind w:left="4590" w:hanging="360"/>
      </w:pPr>
      <w:rPr>
        <w:rFonts w:ascii="Courier New" w:hAnsi="Courier New" w:cs="Courier New" w:hint="default"/>
      </w:rPr>
    </w:lvl>
    <w:lvl w:ilvl="5" w:tplc="04090005">
      <w:start w:val="1"/>
      <w:numFmt w:val="bullet"/>
      <w:lvlText w:val=""/>
      <w:lvlJc w:val="left"/>
      <w:pPr>
        <w:ind w:left="5310" w:hanging="360"/>
      </w:pPr>
      <w:rPr>
        <w:rFonts w:ascii="Wingdings" w:hAnsi="Wingdings" w:hint="default"/>
      </w:rPr>
    </w:lvl>
    <w:lvl w:ilvl="6" w:tplc="04090001">
      <w:start w:val="1"/>
      <w:numFmt w:val="bullet"/>
      <w:lvlText w:val=""/>
      <w:lvlJc w:val="left"/>
      <w:pPr>
        <w:ind w:left="6030" w:hanging="360"/>
      </w:pPr>
      <w:rPr>
        <w:rFonts w:ascii="Symbol" w:hAnsi="Symbol" w:hint="default"/>
      </w:rPr>
    </w:lvl>
    <w:lvl w:ilvl="7" w:tplc="04090003">
      <w:start w:val="1"/>
      <w:numFmt w:val="bullet"/>
      <w:lvlText w:val="o"/>
      <w:lvlJc w:val="left"/>
      <w:pPr>
        <w:ind w:left="6750" w:hanging="360"/>
      </w:pPr>
      <w:rPr>
        <w:rFonts w:ascii="Courier New" w:hAnsi="Courier New" w:cs="Courier New" w:hint="default"/>
      </w:rPr>
    </w:lvl>
    <w:lvl w:ilvl="8" w:tplc="04090005">
      <w:start w:val="1"/>
      <w:numFmt w:val="bullet"/>
      <w:lvlText w:val=""/>
      <w:lvlJc w:val="left"/>
      <w:pPr>
        <w:ind w:left="7470" w:hanging="360"/>
      </w:pPr>
      <w:rPr>
        <w:rFonts w:ascii="Wingdings" w:hAnsi="Wingdings" w:hint="default"/>
      </w:rPr>
    </w:lvl>
  </w:abstractNum>
  <w:abstractNum w:abstractNumId="42">
    <w:nsid w:val="24562D57"/>
    <w:multiLevelType w:val="hybridMultilevel"/>
    <w:tmpl w:val="4592507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24DF2E7D"/>
    <w:multiLevelType w:val="hybridMultilevel"/>
    <w:tmpl w:val="309076A6"/>
    <w:lvl w:ilvl="0" w:tplc="51EACDD6">
      <w:start w:val="1"/>
      <w:numFmt w:val="lowerRoman"/>
      <w:lvlText w:val="%1."/>
      <w:lvlJc w:val="right"/>
      <w:pPr>
        <w:tabs>
          <w:tab w:val="num" w:pos="1506"/>
        </w:tabs>
        <w:ind w:left="1506" w:hanging="360"/>
      </w:pPr>
      <w:rPr>
        <w:rFonts w:hint="default"/>
        <w:b w:val="0"/>
        <w:color w:val="000000" w:themeColor="text1"/>
        <w:sz w:val="28"/>
      </w:rPr>
    </w:lvl>
    <w:lvl w:ilvl="1" w:tplc="04090003" w:tentative="1">
      <w:start w:val="1"/>
      <w:numFmt w:val="bullet"/>
      <w:lvlText w:val="o"/>
      <w:lvlJc w:val="left"/>
      <w:pPr>
        <w:tabs>
          <w:tab w:val="num" w:pos="2226"/>
        </w:tabs>
        <w:ind w:left="2226" w:hanging="360"/>
      </w:pPr>
      <w:rPr>
        <w:rFonts w:ascii="Courier New" w:hAnsi="Courier New" w:cs="Courier New" w:hint="default"/>
      </w:rPr>
    </w:lvl>
    <w:lvl w:ilvl="2" w:tplc="04090005" w:tentative="1">
      <w:start w:val="1"/>
      <w:numFmt w:val="bullet"/>
      <w:lvlText w:val=""/>
      <w:lvlJc w:val="left"/>
      <w:pPr>
        <w:tabs>
          <w:tab w:val="num" w:pos="2946"/>
        </w:tabs>
        <w:ind w:left="2946" w:hanging="360"/>
      </w:pPr>
      <w:rPr>
        <w:rFonts w:ascii="Wingdings" w:hAnsi="Wingdings" w:hint="default"/>
      </w:rPr>
    </w:lvl>
    <w:lvl w:ilvl="3" w:tplc="04090001" w:tentative="1">
      <w:start w:val="1"/>
      <w:numFmt w:val="bullet"/>
      <w:lvlText w:val=""/>
      <w:lvlJc w:val="left"/>
      <w:pPr>
        <w:tabs>
          <w:tab w:val="num" w:pos="3666"/>
        </w:tabs>
        <w:ind w:left="3666" w:hanging="360"/>
      </w:pPr>
      <w:rPr>
        <w:rFonts w:ascii="Symbol" w:hAnsi="Symbol" w:hint="default"/>
      </w:rPr>
    </w:lvl>
    <w:lvl w:ilvl="4" w:tplc="04090003" w:tentative="1">
      <w:start w:val="1"/>
      <w:numFmt w:val="bullet"/>
      <w:lvlText w:val="o"/>
      <w:lvlJc w:val="left"/>
      <w:pPr>
        <w:tabs>
          <w:tab w:val="num" w:pos="4386"/>
        </w:tabs>
        <w:ind w:left="4386" w:hanging="360"/>
      </w:pPr>
      <w:rPr>
        <w:rFonts w:ascii="Courier New" w:hAnsi="Courier New" w:cs="Courier New" w:hint="default"/>
      </w:rPr>
    </w:lvl>
    <w:lvl w:ilvl="5" w:tplc="04090005" w:tentative="1">
      <w:start w:val="1"/>
      <w:numFmt w:val="bullet"/>
      <w:lvlText w:val=""/>
      <w:lvlJc w:val="left"/>
      <w:pPr>
        <w:tabs>
          <w:tab w:val="num" w:pos="5106"/>
        </w:tabs>
        <w:ind w:left="5106" w:hanging="360"/>
      </w:pPr>
      <w:rPr>
        <w:rFonts w:ascii="Wingdings" w:hAnsi="Wingdings" w:hint="default"/>
      </w:rPr>
    </w:lvl>
    <w:lvl w:ilvl="6" w:tplc="04090001" w:tentative="1">
      <w:start w:val="1"/>
      <w:numFmt w:val="bullet"/>
      <w:lvlText w:val=""/>
      <w:lvlJc w:val="left"/>
      <w:pPr>
        <w:tabs>
          <w:tab w:val="num" w:pos="5826"/>
        </w:tabs>
        <w:ind w:left="5826" w:hanging="360"/>
      </w:pPr>
      <w:rPr>
        <w:rFonts w:ascii="Symbol" w:hAnsi="Symbol" w:hint="default"/>
      </w:rPr>
    </w:lvl>
    <w:lvl w:ilvl="7" w:tplc="04090003" w:tentative="1">
      <w:start w:val="1"/>
      <w:numFmt w:val="bullet"/>
      <w:lvlText w:val="o"/>
      <w:lvlJc w:val="left"/>
      <w:pPr>
        <w:tabs>
          <w:tab w:val="num" w:pos="6546"/>
        </w:tabs>
        <w:ind w:left="6546" w:hanging="360"/>
      </w:pPr>
      <w:rPr>
        <w:rFonts w:ascii="Courier New" w:hAnsi="Courier New" w:cs="Courier New" w:hint="default"/>
      </w:rPr>
    </w:lvl>
    <w:lvl w:ilvl="8" w:tplc="04090005" w:tentative="1">
      <w:start w:val="1"/>
      <w:numFmt w:val="bullet"/>
      <w:lvlText w:val=""/>
      <w:lvlJc w:val="left"/>
      <w:pPr>
        <w:tabs>
          <w:tab w:val="num" w:pos="7266"/>
        </w:tabs>
        <w:ind w:left="7266" w:hanging="360"/>
      </w:pPr>
      <w:rPr>
        <w:rFonts w:ascii="Wingdings" w:hAnsi="Wingdings" w:hint="default"/>
      </w:rPr>
    </w:lvl>
  </w:abstractNum>
  <w:abstractNum w:abstractNumId="44">
    <w:nsid w:val="252B2770"/>
    <w:multiLevelType w:val="hybridMultilevel"/>
    <w:tmpl w:val="A5CE6D86"/>
    <w:lvl w:ilvl="0" w:tplc="685E5AEC">
      <w:start w:val="1"/>
      <w:numFmt w:val="lowerRoman"/>
      <w:lvlText w:val="%1."/>
      <w:lvlJc w:val="right"/>
      <w:pPr>
        <w:ind w:left="720" w:hanging="360"/>
      </w:pPr>
      <w:rPr>
        <w:rFonts w:hint="default"/>
        <w:b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26670554"/>
    <w:multiLevelType w:val="hybridMultilevel"/>
    <w:tmpl w:val="9B103630"/>
    <w:lvl w:ilvl="0" w:tplc="4CEEC2E8">
      <w:start w:val="1"/>
      <w:numFmt w:val="lowerRoman"/>
      <w:lvlText w:val="%1."/>
      <w:lvlJc w:val="righ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26C0417F"/>
    <w:multiLevelType w:val="hybridMultilevel"/>
    <w:tmpl w:val="E0664F7A"/>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27BE6422"/>
    <w:multiLevelType w:val="hybridMultilevel"/>
    <w:tmpl w:val="85381FBA"/>
    <w:lvl w:ilvl="0" w:tplc="D64CC988">
      <w:start w:val="1"/>
      <w:numFmt w:val="lowerRoman"/>
      <w:lvlText w:val="%1."/>
      <w:lvlJc w:val="right"/>
      <w:pPr>
        <w:ind w:left="1080" w:hanging="360"/>
      </w:pPr>
      <w:rPr>
        <w:rFonts w:hint="default"/>
        <w:b w:val="0"/>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nsid w:val="28A34262"/>
    <w:multiLevelType w:val="hybridMultilevel"/>
    <w:tmpl w:val="E9D2A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28D70C93"/>
    <w:multiLevelType w:val="hybridMultilevel"/>
    <w:tmpl w:val="1E560C50"/>
    <w:lvl w:ilvl="0" w:tplc="BA6C7662">
      <w:start w:val="1"/>
      <w:numFmt w:val="lowerRoman"/>
      <w:lvlText w:val="%1."/>
      <w:lvlJc w:val="righ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28E87ED0"/>
    <w:multiLevelType w:val="hybridMultilevel"/>
    <w:tmpl w:val="70387FFE"/>
    <w:lvl w:ilvl="0" w:tplc="0409001B">
      <w:start w:val="1"/>
      <w:numFmt w:val="lowerRoman"/>
      <w:lvlText w:val="%1."/>
      <w:lvlJc w:val="righ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292E768B"/>
    <w:multiLevelType w:val="hybridMultilevel"/>
    <w:tmpl w:val="114C115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29D62F8E"/>
    <w:multiLevelType w:val="hybridMultilevel"/>
    <w:tmpl w:val="27D44436"/>
    <w:lvl w:ilvl="0" w:tplc="D64CC988">
      <w:start w:val="1"/>
      <w:numFmt w:val="lowerRoman"/>
      <w:lvlText w:val="%1."/>
      <w:lvlJc w:val="right"/>
      <w:pPr>
        <w:ind w:left="720" w:hanging="360"/>
      </w:pPr>
      <w:rPr>
        <w:rFonts w:hint="default"/>
        <w:b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2A000319"/>
    <w:multiLevelType w:val="multilevel"/>
    <w:tmpl w:val="FC947266"/>
    <w:lvl w:ilvl="0">
      <w:start w:val="1"/>
      <w:numFmt w:val="decimal"/>
      <w:lvlText w:val="%1"/>
      <w:lvlJc w:val="left"/>
      <w:pPr>
        <w:ind w:left="600" w:hanging="600"/>
      </w:pPr>
      <w:rPr>
        <w:rFonts w:hint="default"/>
      </w:rPr>
    </w:lvl>
    <w:lvl w:ilvl="1">
      <w:start w:val="4"/>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4">
    <w:nsid w:val="2AB759D5"/>
    <w:multiLevelType w:val="hybridMultilevel"/>
    <w:tmpl w:val="FABE07F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2BAC2E8D"/>
    <w:multiLevelType w:val="hybridMultilevel"/>
    <w:tmpl w:val="285496D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2C9454F8"/>
    <w:multiLevelType w:val="hybridMultilevel"/>
    <w:tmpl w:val="C71AD49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2CBB46DF"/>
    <w:multiLevelType w:val="hybridMultilevel"/>
    <w:tmpl w:val="355A2F76"/>
    <w:lvl w:ilvl="0" w:tplc="0409001B">
      <w:start w:val="1"/>
      <w:numFmt w:val="lowerRoman"/>
      <w:lvlText w:val="%1."/>
      <w:lvlJc w:val="righ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nsid w:val="2D8A3BF2"/>
    <w:multiLevelType w:val="hybridMultilevel"/>
    <w:tmpl w:val="D286E436"/>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59">
    <w:nsid w:val="2E5239DD"/>
    <w:multiLevelType w:val="multilevel"/>
    <w:tmpl w:val="CBA077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nsid w:val="2F283D49"/>
    <w:multiLevelType w:val="hybridMultilevel"/>
    <w:tmpl w:val="D9E016E6"/>
    <w:lvl w:ilvl="0" w:tplc="08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30A035B0"/>
    <w:multiLevelType w:val="hybridMultilevel"/>
    <w:tmpl w:val="D192577E"/>
    <w:lvl w:ilvl="0" w:tplc="0409001B">
      <w:start w:val="1"/>
      <w:numFmt w:val="lowerRoman"/>
      <w:lvlText w:val="%1."/>
      <w:lvlJc w:val="righ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31165C8A"/>
    <w:multiLevelType w:val="hybridMultilevel"/>
    <w:tmpl w:val="C3EA70F4"/>
    <w:lvl w:ilvl="0" w:tplc="924854E0">
      <w:start w:val="1"/>
      <w:numFmt w:val="lowerRoman"/>
      <w:lvlText w:val="%1."/>
      <w:lvlJc w:val="left"/>
      <w:pPr>
        <w:ind w:left="1080" w:hanging="360"/>
      </w:pPr>
      <w:rPr>
        <w:rFonts w:hint="default"/>
        <w:b w:val="0"/>
        <w:i w:val="0"/>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3">
    <w:nsid w:val="319612C1"/>
    <w:multiLevelType w:val="hybridMultilevel"/>
    <w:tmpl w:val="3A22845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324661B8"/>
    <w:multiLevelType w:val="hybridMultilevel"/>
    <w:tmpl w:val="5C50F976"/>
    <w:lvl w:ilvl="0" w:tplc="0409001B">
      <w:start w:val="1"/>
      <w:numFmt w:val="lowerRoman"/>
      <w:lvlText w:val="%1."/>
      <w:lvlJc w:val="righ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nsid w:val="32BB5CE8"/>
    <w:multiLevelType w:val="hybridMultilevel"/>
    <w:tmpl w:val="F63C0C5E"/>
    <w:lvl w:ilvl="0" w:tplc="0409001B">
      <w:start w:val="1"/>
      <w:numFmt w:val="lowerRoman"/>
      <w:lvlText w:val="%1."/>
      <w:lvlJc w:val="right"/>
      <w:pPr>
        <w:ind w:left="810" w:hanging="72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66">
    <w:nsid w:val="32D83DE8"/>
    <w:multiLevelType w:val="hybridMultilevel"/>
    <w:tmpl w:val="593E360A"/>
    <w:lvl w:ilvl="0" w:tplc="688641B4">
      <w:start w:val="1"/>
      <w:numFmt w:val="lowerRoman"/>
      <w:lvlText w:val="%1."/>
      <w:lvlJc w:val="left"/>
      <w:pPr>
        <w:ind w:left="720" w:hanging="360"/>
      </w:pPr>
      <w:rPr>
        <w:rFonts w:hint="default"/>
        <w:b w:val="0"/>
        <w:i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34F37EAD"/>
    <w:multiLevelType w:val="hybridMultilevel"/>
    <w:tmpl w:val="DF02F624"/>
    <w:lvl w:ilvl="0" w:tplc="8D64AE32">
      <w:start w:val="1"/>
      <w:numFmt w:val="lowerRoman"/>
      <w:lvlText w:val="%1."/>
      <w:lvlJc w:val="right"/>
      <w:pPr>
        <w:ind w:left="720" w:hanging="360"/>
      </w:pPr>
      <w:rPr>
        <w:rFonts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35DF78AD"/>
    <w:multiLevelType w:val="hybridMultilevel"/>
    <w:tmpl w:val="A0EE51F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36300E02"/>
    <w:multiLevelType w:val="hybridMultilevel"/>
    <w:tmpl w:val="5024C6C4"/>
    <w:lvl w:ilvl="0" w:tplc="924854E0">
      <w:start w:val="1"/>
      <w:numFmt w:val="lowerRoman"/>
      <w:lvlText w:val="%1."/>
      <w:lvlJc w:val="left"/>
      <w:pPr>
        <w:ind w:left="1080" w:hanging="360"/>
      </w:pPr>
      <w:rPr>
        <w:rFonts w:hint="default"/>
        <w:b w:val="0"/>
        <w:i w:val="0"/>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0">
    <w:nsid w:val="3649526B"/>
    <w:multiLevelType w:val="hybridMultilevel"/>
    <w:tmpl w:val="330849A6"/>
    <w:lvl w:ilvl="0" w:tplc="D64CC988">
      <w:start w:val="1"/>
      <w:numFmt w:val="lowerRoman"/>
      <w:lvlText w:val="%1."/>
      <w:lvlJc w:val="right"/>
      <w:pPr>
        <w:tabs>
          <w:tab w:val="num" w:pos="1080"/>
        </w:tabs>
        <w:ind w:left="1080" w:hanging="360"/>
      </w:pPr>
      <w:rPr>
        <w:rFonts w:hint="default"/>
        <w:b w:val="0"/>
        <w:sz w:val="28"/>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1">
    <w:nsid w:val="36B04B46"/>
    <w:multiLevelType w:val="hybridMultilevel"/>
    <w:tmpl w:val="DC74124C"/>
    <w:lvl w:ilvl="0" w:tplc="0409001B">
      <w:start w:val="1"/>
      <w:numFmt w:val="lowerRoman"/>
      <w:lvlText w:val="%1."/>
      <w:lvlJc w:val="right"/>
      <w:pPr>
        <w:ind w:left="1080" w:hanging="360"/>
      </w:pPr>
      <w:rPr>
        <w:rFonts w:hint="default"/>
        <w:sz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nsid w:val="37393CAE"/>
    <w:multiLevelType w:val="hybridMultilevel"/>
    <w:tmpl w:val="537C2BE4"/>
    <w:lvl w:ilvl="0" w:tplc="5C14DB58">
      <w:start w:val="1"/>
      <w:numFmt w:val="lowerRoman"/>
      <w:lvlText w:val="%1."/>
      <w:lvlJc w:val="right"/>
      <w:pPr>
        <w:ind w:left="720" w:hanging="360"/>
      </w:pPr>
      <w:rPr>
        <w:rFonts w:hint="default"/>
        <w:b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37795DFD"/>
    <w:multiLevelType w:val="hybridMultilevel"/>
    <w:tmpl w:val="F61C35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37BF4A8E"/>
    <w:multiLevelType w:val="hybridMultilevel"/>
    <w:tmpl w:val="ED84771C"/>
    <w:lvl w:ilvl="0" w:tplc="0409001B">
      <w:start w:val="1"/>
      <w:numFmt w:val="lowerRoman"/>
      <w:lvlText w:val="%1."/>
      <w:lvlJc w:val="righ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nsid w:val="38294987"/>
    <w:multiLevelType w:val="hybridMultilevel"/>
    <w:tmpl w:val="11BA7BD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nsid w:val="3A157770"/>
    <w:multiLevelType w:val="hybridMultilevel"/>
    <w:tmpl w:val="C1464610"/>
    <w:lvl w:ilvl="0" w:tplc="D64CC988">
      <w:start w:val="1"/>
      <w:numFmt w:val="lowerRoman"/>
      <w:lvlText w:val="%1."/>
      <w:lvlJc w:val="right"/>
      <w:pPr>
        <w:ind w:left="720" w:hanging="360"/>
      </w:pPr>
      <w:rPr>
        <w:rFonts w:hint="default"/>
        <w:b w:val="0"/>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3AFF113B"/>
    <w:multiLevelType w:val="hybridMultilevel"/>
    <w:tmpl w:val="68C83D2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3BC1277A"/>
    <w:multiLevelType w:val="multilevel"/>
    <w:tmpl w:val="5E8EE07A"/>
    <w:lvl w:ilvl="0">
      <w:start w:val="2"/>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9">
    <w:nsid w:val="3D3138A7"/>
    <w:multiLevelType w:val="hybridMultilevel"/>
    <w:tmpl w:val="E348020C"/>
    <w:lvl w:ilvl="0" w:tplc="C16C0458">
      <w:start w:val="1"/>
      <w:numFmt w:val="lowerRoman"/>
      <w:lvlText w:val="%1."/>
      <w:lvlJc w:val="right"/>
      <w:pPr>
        <w:ind w:left="1260" w:hanging="360"/>
      </w:pPr>
      <w:rPr>
        <w:rFonts w:hint="default"/>
        <w:b w:val="0"/>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80">
    <w:nsid w:val="3E230C0E"/>
    <w:multiLevelType w:val="hybridMultilevel"/>
    <w:tmpl w:val="4EE2C88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3E447545"/>
    <w:multiLevelType w:val="hybridMultilevel"/>
    <w:tmpl w:val="2D4AE0A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3F6A792C"/>
    <w:multiLevelType w:val="hybridMultilevel"/>
    <w:tmpl w:val="D44E5EC8"/>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83">
    <w:nsid w:val="3FE154BE"/>
    <w:multiLevelType w:val="hybridMultilevel"/>
    <w:tmpl w:val="ADD8BA28"/>
    <w:lvl w:ilvl="0" w:tplc="08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411B5F97"/>
    <w:multiLevelType w:val="hybridMultilevel"/>
    <w:tmpl w:val="F3B29C7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415A4C48"/>
    <w:multiLevelType w:val="hybridMultilevel"/>
    <w:tmpl w:val="58009308"/>
    <w:lvl w:ilvl="0" w:tplc="D64CC988">
      <w:start w:val="1"/>
      <w:numFmt w:val="lowerRoman"/>
      <w:lvlText w:val="%1."/>
      <w:lvlJc w:val="right"/>
      <w:pPr>
        <w:ind w:left="780" w:hanging="360"/>
      </w:pPr>
      <w:rPr>
        <w:rFonts w:hint="default"/>
        <w:b w:val="0"/>
        <w:sz w:val="28"/>
      </w:rPr>
    </w:lvl>
    <w:lvl w:ilvl="1" w:tplc="04090003">
      <w:start w:val="1"/>
      <w:numFmt w:val="bullet"/>
      <w:lvlText w:val="o"/>
      <w:lvlJc w:val="left"/>
      <w:pPr>
        <w:ind w:left="1500"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6">
    <w:nsid w:val="41AA5F75"/>
    <w:multiLevelType w:val="hybridMultilevel"/>
    <w:tmpl w:val="B7E8CA1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nsid w:val="41DD060C"/>
    <w:multiLevelType w:val="hybridMultilevel"/>
    <w:tmpl w:val="4498FC34"/>
    <w:lvl w:ilvl="0" w:tplc="D64CC988">
      <w:start w:val="1"/>
      <w:numFmt w:val="lowerRoman"/>
      <w:lvlText w:val="%1."/>
      <w:lvlJc w:val="right"/>
      <w:pPr>
        <w:ind w:left="720" w:hanging="360"/>
      </w:pPr>
      <w:rPr>
        <w:rFonts w:hint="default"/>
        <w:b w:val="0"/>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42184D92"/>
    <w:multiLevelType w:val="hybridMultilevel"/>
    <w:tmpl w:val="28580222"/>
    <w:lvl w:ilvl="0" w:tplc="D64CC988">
      <w:start w:val="1"/>
      <w:numFmt w:val="lowerRoman"/>
      <w:lvlText w:val="%1."/>
      <w:lvlJc w:val="right"/>
      <w:pPr>
        <w:ind w:left="720" w:hanging="360"/>
      </w:pPr>
      <w:rPr>
        <w:rFonts w:hint="default"/>
        <w:b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42A75293"/>
    <w:multiLevelType w:val="hybridMultilevel"/>
    <w:tmpl w:val="35660D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0">
    <w:nsid w:val="42AE536D"/>
    <w:multiLevelType w:val="hybridMultilevel"/>
    <w:tmpl w:val="8700A24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43AA134A"/>
    <w:multiLevelType w:val="hybridMultilevel"/>
    <w:tmpl w:val="5C42CB1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44884F74"/>
    <w:multiLevelType w:val="hybridMultilevel"/>
    <w:tmpl w:val="23C254FE"/>
    <w:lvl w:ilvl="0" w:tplc="4A18EB60">
      <w:start w:val="1"/>
      <w:numFmt w:val="bullet"/>
      <w:lvlText w:val=""/>
      <w:lvlJc w:val="left"/>
      <w:pPr>
        <w:ind w:left="720" w:hanging="360"/>
      </w:pPr>
      <w:rPr>
        <w:rFonts w:ascii="Symbol" w:hAnsi="Symbol" w:hint="default"/>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451577BB"/>
    <w:multiLevelType w:val="multilevel"/>
    <w:tmpl w:val="13AC0A4A"/>
    <w:lvl w:ilvl="0">
      <w:start w:val="1"/>
      <w:numFmt w:val="decimal"/>
      <w:lvlText w:val="%1"/>
      <w:lvlJc w:val="left"/>
      <w:pPr>
        <w:ind w:left="600" w:hanging="600"/>
      </w:pPr>
      <w:rPr>
        <w:rFonts w:ascii="Calibri" w:eastAsia="Gungsuh" w:hAnsi="Calibri" w:cs="Calibri" w:hint="default"/>
        <w:b/>
      </w:rPr>
    </w:lvl>
    <w:lvl w:ilvl="1">
      <w:start w:val="4"/>
      <w:numFmt w:val="decimal"/>
      <w:lvlText w:val="%1.%2"/>
      <w:lvlJc w:val="left"/>
      <w:pPr>
        <w:ind w:left="600" w:hanging="600"/>
      </w:pPr>
      <w:rPr>
        <w:rFonts w:ascii="Calibri" w:eastAsia="Gungsuh" w:hAnsi="Calibri" w:cs="Calibri" w:hint="default"/>
        <w:b/>
      </w:rPr>
    </w:lvl>
    <w:lvl w:ilvl="2">
      <w:start w:val="3"/>
      <w:numFmt w:val="decimal"/>
      <w:lvlText w:val="%1.%2.%3"/>
      <w:lvlJc w:val="left"/>
      <w:pPr>
        <w:ind w:left="720" w:hanging="720"/>
      </w:pPr>
      <w:rPr>
        <w:rFonts w:ascii="Calibri" w:eastAsia="Gungsuh" w:hAnsi="Calibri" w:cs="Calibri" w:hint="default"/>
        <w:b/>
      </w:rPr>
    </w:lvl>
    <w:lvl w:ilvl="3">
      <w:start w:val="1"/>
      <w:numFmt w:val="decimal"/>
      <w:lvlText w:val="%1.%2.%3.%4"/>
      <w:lvlJc w:val="left"/>
      <w:pPr>
        <w:ind w:left="1080" w:hanging="1080"/>
      </w:pPr>
      <w:rPr>
        <w:rFonts w:ascii="Calibri" w:eastAsia="Gungsuh" w:hAnsi="Calibri" w:cs="Calibri" w:hint="default"/>
        <w:b/>
      </w:rPr>
    </w:lvl>
    <w:lvl w:ilvl="4">
      <w:start w:val="1"/>
      <w:numFmt w:val="decimal"/>
      <w:lvlText w:val="%1.%2.%3.%4.%5"/>
      <w:lvlJc w:val="left"/>
      <w:pPr>
        <w:ind w:left="1080" w:hanging="1080"/>
      </w:pPr>
      <w:rPr>
        <w:rFonts w:ascii="Calibri" w:eastAsia="Gungsuh" w:hAnsi="Calibri" w:cs="Calibri" w:hint="default"/>
        <w:b/>
      </w:rPr>
    </w:lvl>
    <w:lvl w:ilvl="5">
      <w:start w:val="1"/>
      <w:numFmt w:val="decimal"/>
      <w:lvlText w:val="%1.%2.%3.%4.%5.%6"/>
      <w:lvlJc w:val="left"/>
      <w:pPr>
        <w:ind w:left="1440" w:hanging="1440"/>
      </w:pPr>
      <w:rPr>
        <w:rFonts w:ascii="Calibri" w:eastAsia="Gungsuh" w:hAnsi="Calibri" w:cs="Calibri" w:hint="default"/>
        <w:b/>
      </w:rPr>
    </w:lvl>
    <w:lvl w:ilvl="6">
      <w:start w:val="1"/>
      <w:numFmt w:val="decimal"/>
      <w:lvlText w:val="%1.%2.%3.%4.%5.%6.%7"/>
      <w:lvlJc w:val="left"/>
      <w:pPr>
        <w:ind w:left="1440" w:hanging="1440"/>
      </w:pPr>
      <w:rPr>
        <w:rFonts w:ascii="Calibri" w:eastAsia="Gungsuh" w:hAnsi="Calibri" w:cs="Calibri" w:hint="default"/>
        <w:b/>
      </w:rPr>
    </w:lvl>
    <w:lvl w:ilvl="7">
      <w:start w:val="1"/>
      <w:numFmt w:val="decimal"/>
      <w:lvlText w:val="%1.%2.%3.%4.%5.%6.%7.%8"/>
      <w:lvlJc w:val="left"/>
      <w:pPr>
        <w:ind w:left="1800" w:hanging="1800"/>
      </w:pPr>
      <w:rPr>
        <w:rFonts w:ascii="Calibri" w:eastAsia="Gungsuh" w:hAnsi="Calibri" w:cs="Calibri" w:hint="default"/>
        <w:b/>
      </w:rPr>
    </w:lvl>
    <w:lvl w:ilvl="8">
      <w:start w:val="1"/>
      <w:numFmt w:val="decimal"/>
      <w:lvlText w:val="%1.%2.%3.%4.%5.%6.%7.%8.%9"/>
      <w:lvlJc w:val="left"/>
      <w:pPr>
        <w:ind w:left="2160" w:hanging="2160"/>
      </w:pPr>
      <w:rPr>
        <w:rFonts w:ascii="Calibri" w:eastAsia="Gungsuh" w:hAnsi="Calibri" w:cs="Calibri" w:hint="default"/>
        <w:b/>
      </w:rPr>
    </w:lvl>
  </w:abstractNum>
  <w:abstractNum w:abstractNumId="94">
    <w:nsid w:val="4519242B"/>
    <w:multiLevelType w:val="hybridMultilevel"/>
    <w:tmpl w:val="907A042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46A15179"/>
    <w:multiLevelType w:val="hybridMultilevel"/>
    <w:tmpl w:val="C9D2258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4935488B"/>
    <w:multiLevelType w:val="hybridMultilevel"/>
    <w:tmpl w:val="92C65158"/>
    <w:lvl w:ilvl="0" w:tplc="0409001B">
      <w:start w:val="1"/>
      <w:numFmt w:val="lowerRoman"/>
      <w:lvlText w:val="%1."/>
      <w:lvlJc w:val="right"/>
      <w:pPr>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7">
    <w:nsid w:val="49BF7690"/>
    <w:multiLevelType w:val="hybridMultilevel"/>
    <w:tmpl w:val="6E24B6CE"/>
    <w:lvl w:ilvl="0" w:tplc="D64CC988">
      <w:start w:val="1"/>
      <w:numFmt w:val="lowerRoman"/>
      <w:lvlText w:val="%1."/>
      <w:lvlJc w:val="right"/>
      <w:pPr>
        <w:ind w:left="720" w:hanging="360"/>
      </w:pPr>
      <w:rPr>
        <w:rFonts w:hint="default"/>
        <w:b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4ABF4C39"/>
    <w:multiLevelType w:val="hybridMultilevel"/>
    <w:tmpl w:val="D236E3CC"/>
    <w:lvl w:ilvl="0" w:tplc="D64CC988">
      <w:start w:val="1"/>
      <w:numFmt w:val="lowerRoman"/>
      <w:lvlText w:val="%1."/>
      <w:lvlJc w:val="right"/>
      <w:pPr>
        <w:ind w:left="720" w:hanging="360"/>
      </w:pPr>
      <w:rPr>
        <w:rFonts w:hint="default"/>
        <w:b w:val="0"/>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4AEA2699"/>
    <w:multiLevelType w:val="hybridMultilevel"/>
    <w:tmpl w:val="503EE934"/>
    <w:lvl w:ilvl="0" w:tplc="04090001">
      <w:start w:val="1"/>
      <w:numFmt w:val="bullet"/>
      <w:lvlText w:val=""/>
      <w:lvlJc w:val="left"/>
      <w:pPr>
        <w:tabs>
          <w:tab w:val="num" w:pos="1080"/>
        </w:tabs>
        <w:ind w:left="1080" w:hanging="360"/>
      </w:pPr>
      <w:rPr>
        <w:rFonts w:ascii="Symbol" w:hAnsi="Symbol" w:hint="default"/>
      </w:rPr>
    </w:lvl>
    <w:lvl w:ilvl="1" w:tplc="ECF86D3A">
      <w:numFmt w:val="bullet"/>
      <w:lvlText w:val="-"/>
      <w:lvlJc w:val="left"/>
      <w:pPr>
        <w:tabs>
          <w:tab w:val="num" w:pos="1920"/>
        </w:tabs>
        <w:ind w:left="1920" w:hanging="720"/>
      </w:pPr>
      <w:rPr>
        <w:rFonts w:ascii="Arial" w:eastAsia="Times New Roman" w:hAnsi="Arial"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0">
    <w:nsid w:val="4BBF247F"/>
    <w:multiLevelType w:val="hybridMultilevel"/>
    <w:tmpl w:val="BF20A02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4BFD6CC1"/>
    <w:multiLevelType w:val="hybridMultilevel"/>
    <w:tmpl w:val="F53CBEE4"/>
    <w:lvl w:ilvl="0" w:tplc="BA6C7662">
      <w:start w:val="1"/>
      <w:numFmt w:val="lowerRoman"/>
      <w:lvlText w:val="%1."/>
      <w:lvlJc w:val="right"/>
      <w:pPr>
        <w:ind w:left="720" w:hanging="36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nsid w:val="4C453876"/>
    <w:multiLevelType w:val="hybridMultilevel"/>
    <w:tmpl w:val="9E7C808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4D6C68BB"/>
    <w:multiLevelType w:val="hybridMultilevel"/>
    <w:tmpl w:val="49DABE8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4F2B6011"/>
    <w:multiLevelType w:val="hybridMultilevel"/>
    <w:tmpl w:val="28222090"/>
    <w:lvl w:ilvl="0" w:tplc="B7B2C400">
      <w:start w:val="1"/>
      <w:numFmt w:val="lowerRoman"/>
      <w:lvlText w:val="%1."/>
      <w:lvlJc w:val="right"/>
      <w:pPr>
        <w:ind w:left="994" w:hanging="360"/>
      </w:pPr>
      <w:rPr>
        <w:rFonts w:hint="default"/>
        <w:b w:val="0"/>
      </w:rPr>
    </w:lvl>
    <w:lvl w:ilvl="1" w:tplc="04090003">
      <w:start w:val="1"/>
      <w:numFmt w:val="bullet"/>
      <w:lvlText w:val="o"/>
      <w:lvlJc w:val="left"/>
      <w:pPr>
        <w:ind w:left="1714" w:hanging="360"/>
      </w:pPr>
      <w:rPr>
        <w:rFonts w:ascii="Courier New" w:hAnsi="Courier New" w:cs="Courier New" w:hint="default"/>
      </w:rPr>
    </w:lvl>
    <w:lvl w:ilvl="2" w:tplc="04090005" w:tentative="1">
      <w:start w:val="1"/>
      <w:numFmt w:val="bullet"/>
      <w:lvlText w:val=""/>
      <w:lvlJc w:val="left"/>
      <w:pPr>
        <w:ind w:left="2434" w:hanging="360"/>
      </w:pPr>
      <w:rPr>
        <w:rFonts w:ascii="Wingdings" w:hAnsi="Wingdings" w:hint="default"/>
      </w:rPr>
    </w:lvl>
    <w:lvl w:ilvl="3" w:tplc="04090001" w:tentative="1">
      <w:start w:val="1"/>
      <w:numFmt w:val="bullet"/>
      <w:lvlText w:val=""/>
      <w:lvlJc w:val="left"/>
      <w:pPr>
        <w:ind w:left="3154" w:hanging="360"/>
      </w:pPr>
      <w:rPr>
        <w:rFonts w:ascii="Symbol" w:hAnsi="Symbol" w:hint="default"/>
      </w:rPr>
    </w:lvl>
    <w:lvl w:ilvl="4" w:tplc="04090003" w:tentative="1">
      <w:start w:val="1"/>
      <w:numFmt w:val="bullet"/>
      <w:lvlText w:val="o"/>
      <w:lvlJc w:val="left"/>
      <w:pPr>
        <w:ind w:left="3874" w:hanging="360"/>
      </w:pPr>
      <w:rPr>
        <w:rFonts w:ascii="Courier New" w:hAnsi="Courier New" w:cs="Courier New" w:hint="default"/>
      </w:rPr>
    </w:lvl>
    <w:lvl w:ilvl="5" w:tplc="04090005" w:tentative="1">
      <w:start w:val="1"/>
      <w:numFmt w:val="bullet"/>
      <w:lvlText w:val=""/>
      <w:lvlJc w:val="left"/>
      <w:pPr>
        <w:ind w:left="4594" w:hanging="360"/>
      </w:pPr>
      <w:rPr>
        <w:rFonts w:ascii="Wingdings" w:hAnsi="Wingdings" w:hint="default"/>
      </w:rPr>
    </w:lvl>
    <w:lvl w:ilvl="6" w:tplc="04090001" w:tentative="1">
      <w:start w:val="1"/>
      <w:numFmt w:val="bullet"/>
      <w:lvlText w:val=""/>
      <w:lvlJc w:val="left"/>
      <w:pPr>
        <w:ind w:left="5314" w:hanging="360"/>
      </w:pPr>
      <w:rPr>
        <w:rFonts w:ascii="Symbol" w:hAnsi="Symbol" w:hint="default"/>
      </w:rPr>
    </w:lvl>
    <w:lvl w:ilvl="7" w:tplc="04090003" w:tentative="1">
      <w:start w:val="1"/>
      <w:numFmt w:val="bullet"/>
      <w:lvlText w:val="o"/>
      <w:lvlJc w:val="left"/>
      <w:pPr>
        <w:ind w:left="6034" w:hanging="360"/>
      </w:pPr>
      <w:rPr>
        <w:rFonts w:ascii="Courier New" w:hAnsi="Courier New" w:cs="Courier New" w:hint="default"/>
      </w:rPr>
    </w:lvl>
    <w:lvl w:ilvl="8" w:tplc="04090005" w:tentative="1">
      <w:start w:val="1"/>
      <w:numFmt w:val="bullet"/>
      <w:lvlText w:val=""/>
      <w:lvlJc w:val="left"/>
      <w:pPr>
        <w:ind w:left="6754" w:hanging="360"/>
      </w:pPr>
      <w:rPr>
        <w:rFonts w:ascii="Wingdings" w:hAnsi="Wingdings" w:hint="default"/>
      </w:rPr>
    </w:lvl>
  </w:abstractNum>
  <w:abstractNum w:abstractNumId="105">
    <w:nsid w:val="4F565A4F"/>
    <w:multiLevelType w:val="hybridMultilevel"/>
    <w:tmpl w:val="B560A2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527C2D38"/>
    <w:multiLevelType w:val="hybridMultilevel"/>
    <w:tmpl w:val="FB384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53035A4E"/>
    <w:multiLevelType w:val="hybridMultilevel"/>
    <w:tmpl w:val="5100EA5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549E0912"/>
    <w:multiLevelType w:val="hybridMultilevel"/>
    <w:tmpl w:val="621E9D4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nsid w:val="54DA0629"/>
    <w:multiLevelType w:val="hybridMultilevel"/>
    <w:tmpl w:val="05DAC112"/>
    <w:lvl w:ilvl="0" w:tplc="48EC04C0">
      <w:start w:val="1"/>
      <w:numFmt w:val="decimal"/>
      <w:pStyle w:val="NumberedParagraph"/>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10">
    <w:nsid w:val="54FD33AE"/>
    <w:multiLevelType w:val="hybridMultilevel"/>
    <w:tmpl w:val="BF466AA6"/>
    <w:lvl w:ilvl="0" w:tplc="2C0C3FD6">
      <w:start w:val="1"/>
      <w:numFmt w:val="lowerRoman"/>
      <w:lvlText w:val="%1."/>
      <w:lvlJc w:val="right"/>
      <w:pPr>
        <w:ind w:left="720" w:hanging="360"/>
      </w:pPr>
      <w:rPr>
        <w:rFonts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57077A8B"/>
    <w:multiLevelType w:val="hybridMultilevel"/>
    <w:tmpl w:val="12000A4C"/>
    <w:lvl w:ilvl="0" w:tplc="0409001B">
      <w:start w:val="1"/>
      <w:numFmt w:val="lowerRoman"/>
      <w:lvlText w:val="%1."/>
      <w:lvlJc w:val="right"/>
      <w:pPr>
        <w:ind w:left="738" w:hanging="360"/>
      </w:pPr>
      <w:rPr>
        <w:rFonts w:hint="default"/>
        <w:caps w:val="0"/>
        <w:strike w:val="0"/>
        <w:dstrike w:val="0"/>
        <w:vanish w:val="0"/>
        <w:color w:val="000000"/>
        <w:kern w:val="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57A638DD"/>
    <w:multiLevelType w:val="hybridMultilevel"/>
    <w:tmpl w:val="676E8046"/>
    <w:lvl w:ilvl="0" w:tplc="D64CC988">
      <w:start w:val="1"/>
      <w:numFmt w:val="lowerRoman"/>
      <w:lvlText w:val="%1."/>
      <w:lvlJc w:val="right"/>
      <w:pPr>
        <w:tabs>
          <w:tab w:val="num" w:pos="1080"/>
        </w:tabs>
        <w:ind w:left="1080" w:hanging="360"/>
      </w:pPr>
      <w:rPr>
        <w:rFonts w:hint="default"/>
        <w:b w:val="0"/>
        <w:sz w:val="28"/>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3">
    <w:nsid w:val="59AA1151"/>
    <w:multiLevelType w:val="hybridMultilevel"/>
    <w:tmpl w:val="FFEC94C6"/>
    <w:lvl w:ilvl="0" w:tplc="04090001">
      <w:start w:val="1"/>
      <w:numFmt w:val="bullet"/>
      <w:lvlText w:val=""/>
      <w:lvlJc w:val="left"/>
      <w:pPr>
        <w:ind w:left="720" w:hanging="360"/>
      </w:pPr>
      <w:rPr>
        <w:rFonts w:ascii="Symbol" w:hAnsi="Symbol" w:hint="default"/>
        <w:b/>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5B0C1235"/>
    <w:multiLevelType w:val="hybridMultilevel"/>
    <w:tmpl w:val="8164545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5C555FDE"/>
    <w:multiLevelType w:val="hybridMultilevel"/>
    <w:tmpl w:val="22C064C2"/>
    <w:lvl w:ilvl="0" w:tplc="D64CC988">
      <w:start w:val="1"/>
      <w:numFmt w:val="lowerRoman"/>
      <w:lvlText w:val="%1."/>
      <w:lvlJc w:val="right"/>
      <w:pPr>
        <w:ind w:left="720" w:hanging="360"/>
      </w:pPr>
      <w:rPr>
        <w:rFonts w:hint="default"/>
        <w:b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5D4446FE"/>
    <w:multiLevelType w:val="hybridMultilevel"/>
    <w:tmpl w:val="9132C7B0"/>
    <w:lvl w:ilvl="0" w:tplc="0409001B">
      <w:start w:val="1"/>
      <w:numFmt w:val="lowerRoman"/>
      <w:lvlText w:val="%1."/>
      <w:lvlJc w:val="right"/>
      <w:pPr>
        <w:ind w:left="1440" w:hanging="360"/>
      </w:pPr>
      <w:rPr>
        <w:rFont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7">
    <w:nsid w:val="607544D6"/>
    <w:multiLevelType w:val="hybridMultilevel"/>
    <w:tmpl w:val="F8AEB112"/>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61FE24E0"/>
    <w:multiLevelType w:val="hybridMultilevel"/>
    <w:tmpl w:val="AF46B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63546038"/>
    <w:multiLevelType w:val="hybridMultilevel"/>
    <w:tmpl w:val="376A31D6"/>
    <w:lvl w:ilvl="0" w:tplc="0409001B">
      <w:start w:val="1"/>
      <w:numFmt w:val="lowerRoman"/>
      <w:lvlText w:val="%1."/>
      <w:lvlJc w:val="right"/>
      <w:pPr>
        <w:tabs>
          <w:tab w:val="num" w:pos="720"/>
        </w:tabs>
        <w:ind w:left="720" w:hanging="360"/>
      </w:pPr>
      <w:rPr>
        <w:rFonts w:hint="default"/>
      </w:rPr>
    </w:lvl>
    <w:lvl w:ilvl="1" w:tplc="4394E378" w:tentative="1">
      <w:start w:val="1"/>
      <w:numFmt w:val="bullet"/>
      <w:lvlText w:val=""/>
      <w:lvlJc w:val="left"/>
      <w:pPr>
        <w:tabs>
          <w:tab w:val="num" w:pos="1440"/>
        </w:tabs>
        <w:ind w:left="1440" w:hanging="360"/>
      </w:pPr>
      <w:rPr>
        <w:rFonts w:ascii="Symbol" w:hAnsi="Symbol" w:hint="default"/>
      </w:rPr>
    </w:lvl>
    <w:lvl w:ilvl="2" w:tplc="1988C594" w:tentative="1">
      <w:start w:val="1"/>
      <w:numFmt w:val="bullet"/>
      <w:lvlText w:val=""/>
      <w:lvlJc w:val="left"/>
      <w:pPr>
        <w:tabs>
          <w:tab w:val="num" w:pos="2160"/>
        </w:tabs>
        <w:ind w:left="2160" w:hanging="360"/>
      </w:pPr>
      <w:rPr>
        <w:rFonts w:ascii="Symbol" w:hAnsi="Symbol" w:hint="default"/>
      </w:rPr>
    </w:lvl>
    <w:lvl w:ilvl="3" w:tplc="5E3C8210" w:tentative="1">
      <w:start w:val="1"/>
      <w:numFmt w:val="bullet"/>
      <w:lvlText w:val=""/>
      <w:lvlJc w:val="left"/>
      <w:pPr>
        <w:tabs>
          <w:tab w:val="num" w:pos="2880"/>
        </w:tabs>
        <w:ind w:left="2880" w:hanging="360"/>
      </w:pPr>
      <w:rPr>
        <w:rFonts w:ascii="Symbol" w:hAnsi="Symbol" w:hint="default"/>
      </w:rPr>
    </w:lvl>
    <w:lvl w:ilvl="4" w:tplc="1602AD40" w:tentative="1">
      <w:start w:val="1"/>
      <w:numFmt w:val="bullet"/>
      <w:lvlText w:val=""/>
      <w:lvlJc w:val="left"/>
      <w:pPr>
        <w:tabs>
          <w:tab w:val="num" w:pos="3600"/>
        </w:tabs>
        <w:ind w:left="3600" w:hanging="360"/>
      </w:pPr>
      <w:rPr>
        <w:rFonts w:ascii="Symbol" w:hAnsi="Symbol" w:hint="default"/>
      </w:rPr>
    </w:lvl>
    <w:lvl w:ilvl="5" w:tplc="ED2674CE" w:tentative="1">
      <w:start w:val="1"/>
      <w:numFmt w:val="bullet"/>
      <w:lvlText w:val=""/>
      <w:lvlJc w:val="left"/>
      <w:pPr>
        <w:tabs>
          <w:tab w:val="num" w:pos="4320"/>
        </w:tabs>
        <w:ind w:left="4320" w:hanging="360"/>
      </w:pPr>
      <w:rPr>
        <w:rFonts w:ascii="Symbol" w:hAnsi="Symbol" w:hint="default"/>
      </w:rPr>
    </w:lvl>
    <w:lvl w:ilvl="6" w:tplc="9202C3FA" w:tentative="1">
      <w:start w:val="1"/>
      <w:numFmt w:val="bullet"/>
      <w:lvlText w:val=""/>
      <w:lvlJc w:val="left"/>
      <w:pPr>
        <w:tabs>
          <w:tab w:val="num" w:pos="5040"/>
        </w:tabs>
        <w:ind w:left="5040" w:hanging="360"/>
      </w:pPr>
      <w:rPr>
        <w:rFonts w:ascii="Symbol" w:hAnsi="Symbol" w:hint="default"/>
      </w:rPr>
    </w:lvl>
    <w:lvl w:ilvl="7" w:tplc="D4706C52" w:tentative="1">
      <w:start w:val="1"/>
      <w:numFmt w:val="bullet"/>
      <w:lvlText w:val=""/>
      <w:lvlJc w:val="left"/>
      <w:pPr>
        <w:tabs>
          <w:tab w:val="num" w:pos="5760"/>
        </w:tabs>
        <w:ind w:left="5760" w:hanging="360"/>
      </w:pPr>
      <w:rPr>
        <w:rFonts w:ascii="Symbol" w:hAnsi="Symbol" w:hint="default"/>
      </w:rPr>
    </w:lvl>
    <w:lvl w:ilvl="8" w:tplc="EC4CE7C8" w:tentative="1">
      <w:start w:val="1"/>
      <w:numFmt w:val="bullet"/>
      <w:lvlText w:val=""/>
      <w:lvlJc w:val="left"/>
      <w:pPr>
        <w:tabs>
          <w:tab w:val="num" w:pos="6480"/>
        </w:tabs>
        <w:ind w:left="6480" w:hanging="360"/>
      </w:pPr>
      <w:rPr>
        <w:rFonts w:ascii="Symbol" w:hAnsi="Symbol" w:hint="default"/>
      </w:rPr>
    </w:lvl>
  </w:abstractNum>
  <w:abstractNum w:abstractNumId="120">
    <w:nsid w:val="65AD7832"/>
    <w:multiLevelType w:val="hybridMultilevel"/>
    <w:tmpl w:val="B5308FF4"/>
    <w:lvl w:ilvl="0" w:tplc="D64CC988">
      <w:start w:val="1"/>
      <w:numFmt w:val="lowerRoman"/>
      <w:lvlText w:val="%1."/>
      <w:lvlJc w:val="right"/>
      <w:pPr>
        <w:ind w:left="720" w:hanging="360"/>
      </w:pPr>
      <w:rPr>
        <w:rFonts w:hint="default"/>
        <w:b w:val="0"/>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nsid w:val="65C74768"/>
    <w:multiLevelType w:val="hybridMultilevel"/>
    <w:tmpl w:val="D7A6A4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nsid w:val="65FC4404"/>
    <w:multiLevelType w:val="hybridMultilevel"/>
    <w:tmpl w:val="FA94A9C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67795010"/>
    <w:multiLevelType w:val="hybridMultilevel"/>
    <w:tmpl w:val="5882EE54"/>
    <w:lvl w:ilvl="0" w:tplc="2C0C3FD6">
      <w:start w:val="1"/>
      <w:numFmt w:val="lowerRoman"/>
      <w:lvlText w:val="%1."/>
      <w:lvlJc w:val="right"/>
      <w:pPr>
        <w:ind w:left="720" w:hanging="360"/>
      </w:pPr>
      <w:rPr>
        <w:rFonts w:hint="default"/>
        <w:b w:val="0"/>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687764B5"/>
    <w:multiLevelType w:val="hybridMultilevel"/>
    <w:tmpl w:val="67083AE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68CA4CE0"/>
    <w:multiLevelType w:val="hybridMultilevel"/>
    <w:tmpl w:val="E3C6D0DE"/>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69A41312"/>
    <w:multiLevelType w:val="hybridMultilevel"/>
    <w:tmpl w:val="B92C5D1A"/>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nsid w:val="6A06372C"/>
    <w:multiLevelType w:val="hybridMultilevel"/>
    <w:tmpl w:val="B2A25F04"/>
    <w:lvl w:ilvl="0" w:tplc="0409001B">
      <w:start w:val="1"/>
      <w:numFmt w:val="lowerRoman"/>
      <w:lvlText w:val="%1."/>
      <w:lvlJc w:val="right"/>
      <w:pPr>
        <w:ind w:left="1530" w:hanging="72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28">
    <w:nsid w:val="6A6747E6"/>
    <w:multiLevelType w:val="hybridMultilevel"/>
    <w:tmpl w:val="FCD87B5C"/>
    <w:lvl w:ilvl="0" w:tplc="D64CC988">
      <w:start w:val="1"/>
      <w:numFmt w:val="lowerRoman"/>
      <w:lvlText w:val="%1."/>
      <w:lvlJc w:val="right"/>
      <w:pPr>
        <w:tabs>
          <w:tab w:val="num" w:pos="360"/>
        </w:tabs>
        <w:ind w:left="360" w:hanging="360"/>
      </w:pPr>
      <w:rPr>
        <w:rFonts w:hint="default"/>
        <w:b w:val="0"/>
        <w:sz w:val="28"/>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9">
    <w:nsid w:val="6AAB7C76"/>
    <w:multiLevelType w:val="hybridMultilevel"/>
    <w:tmpl w:val="297A7D2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nsid w:val="6AD7077F"/>
    <w:multiLevelType w:val="multilevel"/>
    <w:tmpl w:val="8F14542A"/>
    <w:lvl w:ilvl="0">
      <w:start w:val="1"/>
      <w:numFmt w:val="lowerRoman"/>
      <w:lvlText w:val="%1."/>
      <w:lvlJc w:val="right"/>
      <w:pPr>
        <w:tabs>
          <w:tab w:val="num" w:pos="2157"/>
        </w:tabs>
        <w:ind w:left="2157" w:hanging="360"/>
      </w:pPr>
      <w:rPr>
        <w:rFonts w:hint="default"/>
        <w:b w:val="0"/>
        <w:sz w:val="28"/>
      </w:rPr>
    </w:lvl>
    <w:lvl w:ilvl="1" w:tentative="1">
      <w:start w:val="1"/>
      <w:numFmt w:val="bullet"/>
      <w:lvlText w:val="o"/>
      <w:lvlJc w:val="left"/>
      <w:pPr>
        <w:tabs>
          <w:tab w:val="num" w:pos="2877"/>
        </w:tabs>
        <w:ind w:left="2877" w:hanging="360"/>
      </w:pPr>
      <w:rPr>
        <w:rFonts w:ascii="Courier New" w:hAnsi="Courier New" w:hint="default"/>
        <w:sz w:val="20"/>
      </w:rPr>
    </w:lvl>
    <w:lvl w:ilvl="2" w:tentative="1">
      <w:start w:val="1"/>
      <w:numFmt w:val="bullet"/>
      <w:lvlText w:val=""/>
      <w:lvlJc w:val="left"/>
      <w:pPr>
        <w:tabs>
          <w:tab w:val="num" w:pos="3597"/>
        </w:tabs>
        <w:ind w:left="3597" w:hanging="360"/>
      </w:pPr>
      <w:rPr>
        <w:rFonts w:ascii="Wingdings" w:hAnsi="Wingdings" w:hint="default"/>
        <w:sz w:val="20"/>
      </w:rPr>
    </w:lvl>
    <w:lvl w:ilvl="3" w:tentative="1">
      <w:start w:val="1"/>
      <w:numFmt w:val="bullet"/>
      <w:lvlText w:val=""/>
      <w:lvlJc w:val="left"/>
      <w:pPr>
        <w:tabs>
          <w:tab w:val="num" w:pos="4317"/>
        </w:tabs>
        <w:ind w:left="4317" w:hanging="360"/>
      </w:pPr>
      <w:rPr>
        <w:rFonts w:ascii="Wingdings" w:hAnsi="Wingdings" w:hint="default"/>
        <w:sz w:val="20"/>
      </w:rPr>
    </w:lvl>
    <w:lvl w:ilvl="4" w:tentative="1">
      <w:start w:val="1"/>
      <w:numFmt w:val="bullet"/>
      <w:lvlText w:val=""/>
      <w:lvlJc w:val="left"/>
      <w:pPr>
        <w:tabs>
          <w:tab w:val="num" w:pos="5037"/>
        </w:tabs>
        <w:ind w:left="5037" w:hanging="360"/>
      </w:pPr>
      <w:rPr>
        <w:rFonts w:ascii="Wingdings" w:hAnsi="Wingdings" w:hint="default"/>
        <w:sz w:val="20"/>
      </w:rPr>
    </w:lvl>
    <w:lvl w:ilvl="5" w:tentative="1">
      <w:start w:val="1"/>
      <w:numFmt w:val="bullet"/>
      <w:lvlText w:val=""/>
      <w:lvlJc w:val="left"/>
      <w:pPr>
        <w:tabs>
          <w:tab w:val="num" w:pos="5757"/>
        </w:tabs>
        <w:ind w:left="5757" w:hanging="360"/>
      </w:pPr>
      <w:rPr>
        <w:rFonts w:ascii="Wingdings" w:hAnsi="Wingdings" w:hint="default"/>
        <w:sz w:val="20"/>
      </w:rPr>
    </w:lvl>
    <w:lvl w:ilvl="6" w:tentative="1">
      <w:start w:val="1"/>
      <w:numFmt w:val="bullet"/>
      <w:lvlText w:val=""/>
      <w:lvlJc w:val="left"/>
      <w:pPr>
        <w:tabs>
          <w:tab w:val="num" w:pos="6477"/>
        </w:tabs>
        <w:ind w:left="6477" w:hanging="360"/>
      </w:pPr>
      <w:rPr>
        <w:rFonts w:ascii="Wingdings" w:hAnsi="Wingdings" w:hint="default"/>
        <w:sz w:val="20"/>
      </w:rPr>
    </w:lvl>
    <w:lvl w:ilvl="7" w:tentative="1">
      <w:start w:val="1"/>
      <w:numFmt w:val="bullet"/>
      <w:lvlText w:val=""/>
      <w:lvlJc w:val="left"/>
      <w:pPr>
        <w:tabs>
          <w:tab w:val="num" w:pos="7197"/>
        </w:tabs>
        <w:ind w:left="7197" w:hanging="360"/>
      </w:pPr>
      <w:rPr>
        <w:rFonts w:ascii="Wingdings" w:hAnsi="Wingdings" w:hint="default"/>
        <w:sz w:val="20"/>
      </w:rPr>
    </w:lvl>
    <w:lvl w:ilvl="8" w:tentative="1">
      <w:start w:val="1"/>
      <w:numFmt w:val="bullet"/>
      <w:lvlText w:val=""/>
      <w:lvlJc w:val="left"/>
      <w:pPr>
        <w:tabs>
          <w:tab w:val="num" w:pos="7917"/>
        </w:tabs>
        <w:ind w:left="7917" w:hanging="360"/>
      </w:pPr>
      <w:rPr>
        <w:rFonts w:ascii="Wingdings" w:hAnsi="Wingdings" w:hint="default"/>
        <w:sz w:val="20"/>
      </w:rPr>
    </w:lvl>
  </w:abstractNum>
  <w:abstractNum w:abstractNumId="131">
    <w:nsid w:val="6B457EC5"/>
    <w:multiLevelType w:val="hybridMultilevel"/>
    <w:tmpl w:val="41AE05E4"/>
    <w:lvl w:ilvl="0" w:tplc="0409001B">
      <w:start w:val="1"/>
      <w:numFmt w:val="lowerRoman"/>
      <w:lvlText w:val="%1."/>
      <w:lvlJc w:val="right"/>
      <w:pPr>
        <w:ind w:left="1530" w:hanging="72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32">
    <w:nsid w:val="6C110EEB"/>
    <w:multiLevelType w:val="hybridMultilevel"/>
    <w:tmpl w:val="1F24062E"/>
    <w:lvl w:ilvl="0" w:tplc="D64CC988">
      <w:start w:val="1"/>
      <w:numFmt w:val="lowerRoman"/>
      <w:lvlText w:val="%1."/>
      <w:lvlJc w:val="right"/>
      <w:pPr>
        <w:ind w:left="720" w:hanging="360"/>
      </w:pPr>
      <w:rPr>
        <w:rFonts w:hint="default"/>
        <w:b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6DBB7C58"/>
    <w:multiLevelType w:val="hybridMultilevel"/>
    <w:tmpl w:val="0F241F1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6E8D6139"/>
    <w:multiLevelType w:val="hybridMultilevel"/>
    <w:tmpl w:val="2DA6851C"/>
    <w:lvl w:ilvl="0" w:tplc="046A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nsid w:val="6F92052B"/>
    <w:multiLevelType w:val="hybridMultilevel"/>
    <w:tmpl w:val="C7D4BB52"/>
    <w:lvl w:ilvl="0" w:tplc="D64CC988">
      <w:start w:val="1"/>
      <w:numFmt w:val="lowerRoman"/>
      <w:lvlText w:val="%1."/>
      <w:lvlJc w:val="right"/>
      <w:pPr>
        <w:ind w:left="720" w:hanging="360"/>
      </w:pPr>
      <w:rPr>
        <w:rFonts w:hint="default"/>
        <w:b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6F9F0851"/>
    <w:multiLevelType w:val="hybridMultilevel"/>
    <w:tmpl w:val="60C61C62"/>
    <w:lvl w:ilvl="0" w:tplc="D64CC988">
      <w:start w:val="1"/>
      <w:numFmt w:val="lowerRoman"/>
      <w:lvlText w:val="%1."/>
      <w:lvlJc w:val="right"/>
      <w:pPr>
        <w:ind w:left="720" w:hanging="360"/>
      </w:pPr>
      <w:rPr>
        <w:rFonts w:hint="default"/>
        <w:b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7">
    <w:nsid w:val="6FB42E8A"/>
    <w:multiLevelType w:val="hybridMultilevel"/>
    <w:tmpl w:val="23749734"/>
    <w:lvl w:ilvl="0" w:tplc="51441B0C">
      <w:start w:val="1"/>
      <w:numFmt w:val="bullet"/>
      <w:lvlText w:val=""/>
      <w:lvlJc w:val="left"/>
      <w:pPr>
        <w:ind w:left="1440" w:hanging="360"/>
      </w:pPr>
      <w:rPr>
        <w:rFonts w:ascii="Symbol" w:hAnsi="Symbol" w:hint="default"/>
        <w:b/>
        <w:color w:val="auto"/>
        <w:sz w:val="28"/>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8">
    <w:nsid w:val="703C7028"/>
    <w:multiLevelType w:val="hybridMultilevel"/>
    <w:tmpl w:val="E2A2278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nsid w:val="706C22EF"/>
    <w:multiLevelType w:val="hybridMultilevel"/>
    <w:tmpl w:val="A0EE47DC"/>
    <w:lvl w:ilvl="0" w:tplc="08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712B60EA"/>
    <w:multiLevelType w:val="hybridMultilevel"/>
    <w:tmpl w:val="9BE64ED8"/>
    <w:lvl w:ilvl="0" w:tplc="D64CC988">
      <w:start w:val="1"/>
      <w:numFmt w:val="lowerRoman"/>
      <w:lvlText w:val="%1."/>
      <w:lvlJc w:val="right"/>
      <w:pPr>
        <w:ind w:left="720" w:hanging="360"/>
      </w:pPr>
      <w:rPr>
        <w:rFonts w:hint="default"/>
        <w:b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71AB1089"/>
    <w:multiLevelType w:val="hybridMultilevel"/>
    <w:tmpl w:val="037C258C"/>
    <w:lvl w:ilvl="0" w:tplc="BA6C7662">
      <w:start w:val="1"/>
      <w:numFmt w:val="lowerRoman"/>
      <w:lvlText w:val="%1."/>
      <w:lvlJc w:val="righ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nsid w:val="71FD4A52"/>
    <w:multiLevelType w:val="hybridMultilevel"/>
    <w:tmpl w:val="F1BC553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72B55728"/>
    <w:multiLevelType w:val="hybridMultilevel"/>
    <w:tmpl w:val="C16A993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nsid w:val="74942ADA"/>
    <w:multiLevelType w:val="multilevel"/>
    <w:tmpl w:val="645A4F4C"/>
    <w:lvl w:ilvl="0">
      <w:start w:val="2"/>
      <w:numFmt w:val="decimal"/>
      <w:lvlText w:val="%1"/>
      <w:lvlJc w:val="left"/>
      <w:pPr>
        <w:ind w:left="720" w:hanging="720"/>
      </w:pPr>
      <w:rPr>
        <w:rFonts w:hint="default"/>
      </w:rPr>
    </w:lvl>
    <w:lvl w:ilvl="1">
      <w:start w:val="10"/>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5">
    <w:nsid w:val="74BF0D28"/>
    <w:multiLevelType w:val="hybridMultilevel"/>
    <w:tmpl w:val="CCA094DA"/>
    <w:lvl w:ilvl="0" w:tplc="04090001">
      <w:start w:val="1"/>
      <w:numFmt w:val="bullet"/>
      <w:lvlText w:val=""/>
      <w:lvlJc w:val="left"/>
      <w:pPr>
        <w:ind w:left="1440" w:hanging="360"/>
      </w:pPr>
      <w:rPr>
        <w:rFonts w:ascii="Symbol" w:hAnsi="Symbol" w:hint="default"/>
      </w:rPr>
    </w:lvl>
    <w:lvl w:ilvl="1" w:tplc="0409001B">
      <w:start w:val="1"/>
      <w:numFmt w:val="lowerRoman"/>
      <w:lvlText w:val="%2."/>
      <w:lvlJc w:val="right"/>
      <w:pPr>
        <w:ind w:left="2160" w:hanging="360"/>
      </w:pPr>
      <w:rPr>
        <w:rFonts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6">
    <w:nsid w:val="75A87807"/>
    <w:multiLevelType w:val="hybridMultilevel"/>
    <w:tmpl w:val="EC32F85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7">
    <w:nsid w:val="762D783C"/>
    <w:multiLevelType w:val="hybridMultilevel"/>
    <w:tmpl w:val="AA227CE0"/>
    <w:lvl w:ilvl="0" w:tplc="0409001B">
      <w:start w:val="1"/>
      <w:numFmt w:val="lowerRoman"/>
      <w:lvlText w:val="%1."/>
      <w:lvlJc w:val="righ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7650201F"/>
    <w:multiLevelType w:val="hybridMultilevel"/>
    <w:tmpl w:val="E5B4C43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nsid w:val="769B5EE8"/>
    <w:multiLevelType w:val="hybridMultilevel"/>
    <w:tmpl w:val="82545EE4"/>
    <w:lvl w:ilvl="0" w:tplc="5DE81376">
      <w:start w:val="1"/>
      <w:numFmt w:val="lowerRoman"/>
      <w:lvlText w:val="%1."/>
      <w:lvlJc w:val="left"/>
      <w:pPr>
        <w:ind w:left="1080" w:hanging="360"/>
      </w:pPr>
      <w:rPr>
        <w:rFonts w:hint="default"/>
        <w:b w:val="0"/>
        <w:i w:val="0"/>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0">
    <w:nsid w:val="76AD25CC"/>
    <w:multiLevelType w:val="hybridMultilevel"/>
    <w:tmpl w:val="8C400CC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nsid w:val="76E92475"/>
    <w:multiLevelType w:val="hybridMultilevel"/>
    <w:tmpl w:val="9A9CF0F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nsid w:val="786D36F5"/>
    <w:multiLevelType w:val="hybridMultilevel"/>
    <w:tmpl w:val="068474E2"/>
    <w:lvl w:ilvl="0" w:tplc="D64CC988">
      <w:start w:val="1"/>
      <w:numFmt w:val="lowerRoman"/>
      <w:lvlText w:val="%1."/>
      <w:lvlJc w:val="right"/>
      <w:pPr>
        <w:tabs>
          <w:tab w:val="num" w:pos="720"/>
        </w:tabs>
        <w:ind w:left="720" w:hanging="360"/>
      </w:pPr>
      <w:rPr>
        <w:rFonts w:hint="default"/>
        <w:b w:val="0"/>
        <w:sz w:val="28"/>
      </w:rPr>
    </w:lvl>
    <w:lvl w:ilvl="1" w:tplc="04090001">
      <w:start w:val="1"/>
      <w:numFmt w:val="bullet"/>
      <w:lvlText w:val=""/>
      <w:lvlJc w:val="left"/>
      <w:pPr>
        <w:tabs>
          <w:tab w:val="num" w:pos="1440"/>
        </w:tabs>
        <w:ind w:left="1440" w:hanging="360"/>
      </w:pPr>
      <w:rPr>
        <w:rFonts w:ascii="Symbol" w:hAnsi="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3">
    <w:nsid w:val="7A5E3625"/>
    <w:multiLevelType w:val="hybridMultilevel"/>
    <w:tmpl w:val="E84E7E0E"/>
    <w:lvl w:ilvl="0" w:tplc="D64CC988">
      <w:start w:val="1"/>
      <w:numFmt w:val="lowerRoman"/>
      <w:lvlText w:val="%1."/>
      <w:lvlJc w:val="right"/>
      <w:pPr>
        <w:ind w:left="720" w:hanging="360"/>
      </w:pPr>
      <w:rPr>
        <w:rFonts w:hint="default"/>
        <w:b w:val="0"/>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nsid w:val="7A6255FF"/>
    <w:multiLevelType w:val="hybridMultilevel"/>
    <w:tmpl w:val="DF52D9D4"/>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nsid w:val="7A945BD0"/>
    <w:multiLevelType w:val="hybridMultilevel"/>
    <w:tmpl w:val="05FCDCB4"/>
    <w:lvl w:ilvl="0" w:tplc="C2C8E6CA">
      <w:start w:val="1"/>
      <w:numFmt w:val="lowerRoman"/>
      <w:lvlText w:val="%1."/>
      <w:lvlJc w:val="right"/>
      <w:pPr>
        <w:ind w:left="1440" w:hanging="360"/>
      </w:pPr>
      <w:rPr>
        <w:rFonts w:hint="default"/>
        <w:sz w:val="28"/>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6">
    <w:nsid w:val="7B4017AC"/>
    <w:multiLevelType w:val="hybridMultilevel"/>
    <w:tmpl w:val="CBF04238"/>
    <w:lvl w:ilvl="0" w:tplc="04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nsid w:val="7B5E17C9"/>
    <w:multiLevelType w:val="hybridMultilevel"/>
    <w:tmpl w:val="40125538"/>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8">
    <w:nsid w:val="7E746BA4"/>
    <w:multiLevelType w:val="hybridMultilevel"/>
    <w:tmpl w:val="73C23B00"/>
    <w:lvl w:ilvl="0" w:tplc="D64CC988">
      <w:start w:val="1"/>
      <w:numFmt w:val="lowerRoman"/>
      <w:lvlText w:val="%1."/>
      <w:lvlJc w:val="right"/>
      <w:pPr>
        <w:ind w:left="720" w:hanging="360"/>
      </w:pPr>
      <w:rPr>
        <w:rFonts w:hint="default"/>
        <w:b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7E8474F0"/>
    <w:multiLevelType w:val="hybridMultilevel"/>
    <w:tmpl w:val="BD9EDC3E"/>
    <w:lvl w:ilvl="0" w:tplc="BA6C7662">
      <w:start w:val="1"/>
      <w:numFmt w:val="lowerRoman"/>
      <w:lvlText w:val="%1."/>
      <w:lvlJc w:val="righ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nsid w:val="7EB82607"/>
    <w:multiLevelType w:val="multilevel"/>
    <w:tmpl w:val="22A69248"/>
    <w:lvl w:ilvl="0">
      <w:start w:val="2"/>
      <w:numFmt w:val="decimal"/>
      <w:lvlText w:val="%1"/>
      <w:lvlJc w:val="left"/>
      <w:pPr>
        <w:ind w:left="600" w:hanging="600"/>
      </w:pPr>
      <w:rPr>
        <w:rFonts w:hint="default"/>
      </w:rPr>
    </w:lvl>
    <w:lvl w:ilvl="1">
      <w:start w:val="5"/>
      <w:numFmt w:val="decimal"/>
      <w:lvlText w:val="%1.%2"/>
      <w:lvlJc w:val="left"/>
      <w:pPr>
        <w:ind w:left="600" w:hanging="6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1">
    <w:nsid w:val="7F5F4529"/>
    <w:multiLevelType w:val="hybridMultilevel"/>
    <w:tmpl w:val="166A2C72"/>
    <w:lvl w:ilvl="0" w:tplc="04090001">
      <w:start w:val="1"/>
      <w:numFmt w:val="bullet"/>
      <w:lvlText w:val=""/>
      <w:lvlJc w:val="left"/>
      <w:pPr>
        <w:ind w:left="1520" w:hanging="360"/>
      </w:pPr>
      <w:rPr>
        <w:rFonts w:ascii="Symbol" w:hAnsi="Symbol" w:hint="default"/>
      </w:rPr>
    </w:lvl>
    <w:lvl w:ilvl="1" w:tplc="04090003" w:tentative="1">
      <w:start w:val="1"/>
      <w:numFmt w:val="bullet"/>
      <w:lvlText w:val="o"/>
      <w:lvlJc w:val="left"/>
      <w:pPr>
        <w:ind w:left="2240" w:hanging="360"/>
      </w:pPr>
      <w:rPr>
        <w:rFonts w:ascii="Courier New" w:hAnsi="Courier New" w:cs="Courier New" w:hint="default"/>
      </w:rPr>
    </w:lvl>
    <w:lvl w:ilvl="2" w:tplc="04090005" w:tentative="1">
      <w:start w:val="1"/>
      <w:numFmt w:val="bullet"/>
      <w:lvlText w:val=""/>
      <w:lvlJc w:val="left"/>
      <w:pPr>
        <w:ind w:left="2960" w:hanging="360"/>
      </w:pPr>
      <w:rPr>
        <w:rFonts w:ascii="Wingdings" w:hAnsi="Wingdings" w:hint="default"/>
      </w:rPr>
    </w:lvl>
    <w:lvl w:ilvl="3" w:tplc="04090001" w:tentative="1">
      <w:start w:val="1"/>
      <w:numFmt w:val="bullet"/>
      <w:lvlText w:val=""/>
      <w:lvlJc w:val="left"/>
      <w:pPr>
        <w:ind w:left="3680" w:hanging="360"/>
      </w:pPr>
      <w:rPr>
        <w:rFonts w:ascii="Symbol" w:hAnsi="Symbol" w:hint="default"/>
      </w:rPr>
    </w:lvl>
    <w:lvl w:ilvl="4" w:tplc="04090003" w:tentative="1">
      <w:start w:val="1"/>
      <w:numFmt w:val="bullet"/>
      <w:lvlText w:val="o"/>
      <w:lvlJc w:val="left"/>
      <w:pPr>
        <w:ind w:left="4400" w:hanging="360"/>
      </w:pPr>
      <w:rPr>
        <w:rFonts w:ascii="Courier New" w:hAnsi="Courier New" w:cs="Courier New" w:hint="default"/>
      </w:rPr>
    </w:lvl>
    <w:lvl w:ilvl="5" w:tplc="04090005" w:tentative="1">
      <w:start w:val="1"/>
      <w:numFmt w:val="bullet"/>
      <w:lvlText w:val=""/>
      <w:lvlJc w:val="left"/>
      <w:pPr>
        <w:ind w:left="5120" w:hanging="360"/>
      </w:pPr>
      <w:rPr>
        <w:rFonts w:ascii="Wingdings" w:hAnsi="Wingdings" w:hint="default"/>
      </w:rPr>
    </w:lvl>
    <w:lvl w:ilvl="6" w:tplc="04090001" w:tentative="1">
      <w:start w:val="1"/>
      <w:numFmt w:val="bullet"/>
      <w:lvlText w:val=""/>
      <w:lvlJc w:val="left"/>
      <w:pPr>
        <w:ind w:left="5840" w:hanging="360"/>
      </w:pPr>
      <w:rPr>
        <w:rFonts w:ascii="Symbol" w:hAnsi="Symbol" w:hint="default"/>
      </w:rPr>
    </w:lvl>
    <w:lvl w:ilvl="7" w:tplc="04090003" w:tentative="1">
      <w:start w:val="1"/>
      <w:numFmt w:val="bullet"/>
      <w:lvlText w:val="o"/>
      <w:lvlJc w:val="left"/>
      <w:pPr>
        <w:ind w:left="6560" w:hanging="360"/>
      </w:pPr>
      <w:rPr>
        <w:rFonts w:ascii="Courier New" w:hAnsi="Courier New" w:cs="Courier New" w:hint="default"/>
      </w:rPr>
    </w:lvl>
    <w:lvl w:ilvl="8" w:tplc="04090005" w:tentative="1">
      <w:start w:val="1"/>
      <w:numFmt w:val="bullet"/>
      <w:lvlText w:val=""/>
      <w:lvlJc w:val="left"/>
      <w:pPr>
        <w:ind w:left="7280" w:hanging="360"/>
      </w:pPr>
      <w:rPr>
        <w:rFonts w:ascii="Wingdings" w:hAnsi="Wingdings" w:hint="default"/>
      </w:rPr>
    </w:lvl>
  </w:abstractNum>
  <w:abstractNum w:abstractNumId="162">
    <w:nsid w:val="7FD97A2A"/>
    <w:multiLevelType w:val="hybridMultilevel"/>
    <w:tmpl w:val="EDBA992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1"/>
  </w:num>
  <w:num w:numId="2">
    <w:abstractNumId w:val="39"/>
  </w:num>
  <w:num w:numId="3">
    <w:abstractNumId w:val="139"/>
  </w:num>
  <w:num w:numId="4">
    <w:abstractNumId w:val="157"/>
  </w:num>
  <w:num w:numId="5">
    <w:abstractNumId w:val="146"/>
  </w:num>
  <w:num w:numId="6">
    <w:abstractNumId w:val="62"/>
  </w:num>
  <w:num w:numId="7">
    <w:abstractNumId w:val="69"/>
  </w:num>
  <w:num w:numId="8">
    <w:abstractNumId w:val="155"/>
  </w:num>
  <w:num w:numId="9">
    <w:abstractNumId w:val="149"/>
  </w:num>
  <w:num w:numId="10">
    <w:abstractNumId w:val="109"/>
  </w:num>
  <w:num w:numId="11">
    <w:abstractNumId w:val="99"/>
  </w:num>
  <w:num w:numId="12">
    <w:abstractNumId w:val="59"/>
  </w:num>
  <w:num w:numId="13">
    <w:abstractNumId w:val="20"/>
  </w:num>
  <w:num w:numId="14">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2"/>
  </w:num>
  <w:num w:numId="16">
    <w:abstractNumId w:val="10"/>
  </w:num>
  <w:num w:numId="17">
    <w:abstractNumId w:val="142"/>
  </w:num>
  <w:num w:numId="18">
    <w:abstractNumId w:val="150"/>
  </w:num>
  <w:num w:numId="19">
    <w:abstractNumId w:val="111"/>
  </w:num>
  <w:num w:numId="20">
    <w:abstractNumId w:val="106"/>
  </w:num>
  <w:num w:numId="21">
    <w:abstractNumId w:val="105"/>
  </w:num>
  <w:num w:numId="22">
    <w:abstractNumId w:val="30"/>
  </w:num>
  <w:num w:numId="23">
    <w:abstractNumId w:val="50"/>
  </w:num>
  <w:num w:numId="24">
    <w:abstractNumId w:val="113"/>
  </w:num>
  <w:num w:numId="25">
    <w:abstractNumId w:val="53"/>
  </w:num>
  <w:num w:numId="26">
    <w:abstractNumId w:val="68"/>
  </w:num>
  <w:num w:numId="27">
    <w:abstractNumId w:val="73"/>
  </w:num>
  <w:num w:numId="28">
    <w:abstractNumId w:val="1"/>
  </w:num>
  <w:num w:numId="29">
    <w:abstractNumId w:val="127"/>
  </w:num>
  <w:num w:numId="30">
    <w:abstractNumId w:val="131"/>
  </w:num>
  <w:num w:numId="31">
    <w:abstractNumId w:val="0"/>
  </w:num>
  <w:num w:numId="32">
    <w:abstractNumId w:val="80"/>
  </w:num>
  <w:num w:numId="33">
    <w:abstractNumId w:val="48"/>
  </w:num>
  <w:num w:numId="34">
    <w:abstractNumId w:val="82"/>
  </w:num>
  <w:num w:numId="35">
    <w:abstractNumId w:val="28"/>
  </w:num>
  <w:num w:numId="36">
    <w:abstractNumId w:val="161"/>
  </w:num>
  <w:num w:numId="37">
    <w:abstractNumId w:val="89"/>
  </w:num>
  <w:num w:numId="38">
    <w:abstractNumId w:val="93"/>
  </w:num>
  <w:num w:numId="39">
    <w:abstractNumId w:val="33"/>
  </w:num>
  <w:num w:numId="40">
    <w:abstractNumId w:val="19"/>
  </w:num>
  <w:num w:numId="41">
    <w:abstractNumId w:val="26"/>
  </w:num>
  <w:num w:numId="42">
    <w:abstractNumId w:val="3"/>
  </w:num>
  <w:num w:numId="43">
    <w:abstractNumId w:val="116"/>
  </w:num>
  <w:num w:numId="44">
    <w:abstractNumId w:val="145"/>
  </w:num>
  <w:num w:numId="45">
    <w:abstractNumId w:val="61"/>
  </w:num>
  <w:num w:numId="46">
    <w:abstractNumId w:val="118"/>
  </w:num>
  <w:num w:numId="47">
    <w:abstractNumId w:val="35"/>
  </w:num>
  <w:num w:numId="48">
    <w:abstractNumId w:val="58"/>
  </w:num>
  <w:num w:numId="49">
    <w:abstractNumId w:val="32"/>
  </w:num>
  <w:num w:numId="50">
    <w:abstractNumId w:val="64"/>
  </w:num>
  <w:num w:numId="51">
    <w:abstractNumId w:val="46"/>
  </w:num>
  <w:num w:numId="52">
    <w:abstractNumId w:val="25"/>
  </w:num>
  <w:num w:numId="53">
    <w:abstractNumId w:val="18"/>
  </w:num>
  <w:num w:numId="54">
    <w:abstractNumId w:val="115"/>
  </w:num>
  <w:num w:numId="55">
    <w:abstractNumId w:val="21"/>
  </w:num>
  <w:num w:numId="56">
    <w:abstractNumId w:val="8"/>
  </w:num>
  <w:num w:numId="57">
    <w:abstractNumId w:val="153"/>
  </w:num>
  <w:num w:numId="58">
    <w:abstractNumId w:val="88"/>
  </w:num>
  <w:num w:numId="59">
    <w:abstractNumId w:val="120"/>
  </w:num>
  <w:num w:numId="60">
    <w:abstractNumId w:val="85"/>
  </w:num>
  <w:num w:numId="61">
    <w:abstractNumId w:val="76"/>
  </w:num>
  <w:num w:numId="62">
    <w:abstractNumId w:val="130"/>
  </w:num>
  <w:num w:numId="63">
    <w:abstractNumId w:val="52"/>
  </w:num>
  <w:num w:numId="64">
    <w:abstractNumId w:val="128"/>
  </w:num>
  <w:num w:numId="65">
    <w:abstractNumId w:val="135"/>
  </w:num>
  <w:num w:numId="66">
    <w:abstractNumId w:val="44"/>
  </w:num>
  <w:num w:numId="67">
    <w:abstractNumId w:val="43"/>
  </w:num>
  <w:num w:numId="68">
    <w:abstractNumId w:val="70"/>
  </w:num>
  <w:num w:numId="69">
    <w:abstractNumId w:val="112"/>
  </w:num>
  <w:num w:numId="70">
    <w:abstractNumId w:val="97"/>
  </w:num>
  <w:num w:numId="71">
    <w:abstractNumId w:val="140"/>
  </w:num>
  <w:num w:numId="72">
    <w:abstractNumId w:val="136"/>
  </w:num>
  <w:num w:numId="73">
    <w:abstractNumId w:val="147"/>
  </w:num>
  <w:num w:numId="74">
    <w:abstractNumId w:val="65"/>
  </w:num>
  <w:num w:numId="75">
    <w:abstractNumId w:val="108"/>
  </w:num>
  <w:num w:numId="76">
    <w:abstractNumId w:val="160"/>
  </w:num>
  <w:num w:numId="77">
    <w:abstractNumId w:val="103"/>
  </w:num>
  <w:num w:numId="78">
    <w:abstractNumId w:val="37"/>
  </w:num>
  <w:num w:numId="79">
    <w:abstractNumId w:val="11"/>
  </w:num>
  <w:num w:numId="80">
    <w:abstractNumId w:val="41"/>
  </w:num>
  <w:num w:numId="81">
    <w:abstractNumId w:val="154"/>
  </w:num>
  <w:num w:numId="82">
    <w:abstractNumId w:val="72"/>
  </w:num>
  <w:num w:numId="83">
    <w:abstractNumId w:val="152"/>
  </w:num>
  <w:num w:numId="84">
    <w:abstractNumId w:val="13"/>
  </w:num>
  <w:num w:numId="85">
    <w:abstractNumId w:val="87"/>
  </w:num>
  <w:num w:numId="86">
    <w:abstractNumId w:val="98"/>
  </w:num>
  <w:num w:numId="87">
    <w:abstractNumId w:val="47"/>
  </w:num>
  <w:num w:numId="88">
    <w:abstractNumId w:val="132"/>
  </w:num>
  <w:num w:numId="89">
    <w:abstractNumId w:val="36"/>
  </w:num>
  <w:num w:numId="90">
    <w:abstractNumId w:val="158"/>
  </w:num>
  <w:num w:numId="91">
    <w:abstractNumId w:val="31"/>
  </w:num>
  <w:num w:numId="92">
    <w:abstractNumId w:val="104"/>
  </w:num>
  <w:num w:numId="93">
    <w:abstractNumId w:val="57"/>
  </w:num>
  <w:num w:numId="94">
    <w:abstractNumId w:val="79"/>
  </w:num>
  <w:num w:numId="95">
    <w:abstractNumId w:val="119"/>
  </w:num>
  <w:num w:numId="96">
    <w:abstractNumId w:val="144"/>
  </w:num>
  <w:num w:numId="97">
    <w:abstractNumId w:val="126"/>
  </w:num>
  <w:num w:numId="98">
    <w:abstractNumId w:val="138"/>
  </w:num>
  <w:num w:numId="99">
    <w:abstractNumId w:val="156"/>
  </w:num>
  <w:num w:numId="100">
    <w:abstractNumId w:val="27"/>
  </w:num>
  <w:num w:numId="101">
    <w:abstractNumId w:val="6"/>
  </w:num>
  <w:num w:numId="102">
    <w:abstractNumId w:val="143"/>
  </w:num>
  <w:num w:numId="103">
    <w:abstractNumId w:val="71"/>
  </w:num>
  <w:num w:numId="104">
    <w:abstractNumId w:val="22"/>
  </w:num>
  <w:num w:numId="105">
    <w:abstractNumId w:val="63"/>
  </w:num>
  <w:num w:numId="106">
    <w:abstractNumId w:val="78"/>
  </w:num>
  <w:num w:numId="107">
    <w:abstractNumId w:val="67"/>
  </w:num>
  <w:num w:numId="108">
    <w:abstractNumId w:val="74"/>
  </w:num>
  <w:num w:numId="109">
    <w:abstractNumId w:val="45"/>
  </w:num>
  <w:num w:numId="110">
    <w:abstractNumId w:val="162"/>
  </w:num>
  <w:num w:numId="111">
    <w:abstractNumId w:val="23"/>
  </w:num>
  <w:num w:numId="112">
    <w:abstractNumId w:val="54"/>
  </w:num>
  <w:num w:numId="113">
    <w:abstractNumId w:val="94"/>
  </w:num>
  <w:num w:numId="114">
    <w:abstractNumId w:val="148"/>
  </w:num>
  <w:num w:numId="115">
    <w:abstractNumId w:val="77"/>
  </w:num>
  <w:num w:numId="116">
    <w:abstractNumId w:val="84"/>
  </w:num>
  <w:num w:numId="117">
    <w:abstractNumId w:val="92"/>
  </w:num>
  <w:num w:numId="118">
    <w:abstractNumId w:val="7"/>
  </w:num>
  <w:num w:numId="119">
    <w:abstractNumId w:val="125"/>
  </w:num>
  <w:num w:numId="120">
    <w:abstractNumId w:val="114"/>
  </w:num>
  <w:num w:numId="121">
    <w:abstractNumId w:val="129"/>
  </w:num>
  <w:num w:numId="122">
    <w:abstractNumId w:val="42"/>
  </w:num>
  <w:num w:numId="123">
    <w:abstractNumId w:val="100"/>
  </w:num>
  <w:num w:numId="124">
    <w:abstractNumId w:val="4"/>
  </w:num>
  <w:num w:numId="125">
    <w:abstractNumId w:val="56"/>
  </w:num>
  <w:num w:numId="126">
    <w:abstractNumId w:val="95"/>
  </w:num>
  <w:num w:numId="127">
    <w:abstractNumId w:val="24"/>
  </w:num>
  <w:num w:numId="128">
    <w:abstractNumId w:val="5"/>
  </w:num>
  <w:num w:numId="129">
    <w:abstractNumId w:val="124"/>
  </w:num>
  <w:num w:numId="130">
    <w:abstractNumId w:val="133"/>
  </w:num>
  <w:num w:numId="131">
    <w:abstractNumId w:val="81"/>
  </w:num>
  <w:num w:numId="132">
    <w:abstractNumId w:val="122"/>
  </w:num>
  <w:num w:numId="133">
    <w:abstractNumId w:val="51"/>
  </w:num>
  <w:num w:numId="134">
    <w:abstractNumId w:val="15"/>
  </w:num>
  <w:num w:numId="135">
    <w:abstractNumId w:val="34"/>
  </w:num>
  <w:num w:numId="136">
    <w:abstractNumId w:val="17"/>
  </w:num>
  <w:num w:numId="137">
    <w:abstractNumId w:val="14"/>
  </w:num>
  <w:num w:numId="138">
    <w:abstractNumId w:val="12"/>
  </w:num>
  <w:num w:numId="139">
    <w:abstractNumId w:val="151"/>
  </w:num>
  <w:num w:numId="140">
    <w:abstractNumId w:val="90"/>
  </w:num>
  <w:num w:numId="141">
    <w:abstractNumId w:val="91"/>
  </w:num>
  <w:num w:numId="142">
    <w:abstractNumId w:val="107"/>
  </w:num>
  <w:num w:numId="143">
    <w:abstractNumId w:val="86"/>
  </w:num>
  <w:num w:numId="144">
    <w:abstractNumId w:val="40"/>
  </w:num>
  <w:num w:numId="145">
    <w:abstractNumId w:val="16"/>
  </w:num>
  <w:num w:numId="146">
    <w:abstractNumId w:val="117"/>
  </w:num>
  <w:num w:numId="147">
    <w:abstractNumId w:val="38"/>
  </w:num>
  <w:num w:numId="148">
    <w:abstractNumId w:val="137"/>
  </w:num>
  <w:num w:numId="149">
    <w:abstractNumId w:val="123"/>
  </w:num>
  <w:num w:numId="150">
    <w:abstractNumId w:val="110"/>
  </w:num>
  <w:num w:numId="151">
    <w:abstractNumId w:val="2"/>
  </w:num>
  <w:num w:numId="152">
    <w:abstractNumId w:val="75"/>
  </w:num>
  <w:num w:numId="153">
    <w:abstractNumId w:val="29"/>
  </w:num>
  <w:num w:numId="154">
    <w:abstractNumId w:val="55"/>
  </w:num>
  <w:num w:numId="155">
    <w:abstractNumId w:val="66"/>
  </w:num>
  <w:num w:numId="156">
    <w:abstractNumId w:val="60"/>
  </w:num>
  <w:num w:numId="157">
    <w:abstractNumId w:val="134"/>
  </w:num>
  <w:num w:numId="158">
    <w:abstractNumId w:val="83"/>
  </w:num>
  <w:num w:numId="159">
    <w:abstractNumId w:val="49"/>
  </w:num>
  <w:num w:numId="160">
    <w:abstractNumId w:val="9"/>
  </w:num>
  <w:num w:numId="161">
    <w:abstractNumId w:val="101"/>
  </w:num>
  <w:num w:numId="162">
    <w:abstractNumId w:val="159"/>
  </w:num>
  <w:num w:numId="163">
    <w:abstractNumId w:val="141"/>
  </w:num>
  <w:numIdMacAtCleanup w:val="16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7"/>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054C55"/>
    <w:rsid w:val="0000410A"/>
    <w:rsid w:val="00005FC6"/>
    <w:rsid w:val="00013342"/>
    <w:rsid w:val="000137C5"/>
    <w:rsid w:val="00013A8C"/>
    <w:rsid w:val="000150A8"/>
    <w:rsid w:val="00015507"/>
    <w:rsid w:val="00016AC0"/>
    <w:rsid w:val="00017CF7"/>
    <w:rsid w:val="000217EE"/>
    <w:rsid w:val="000225CE"/>
    <w:rsid w:val="0002503C"/>
    <w:rsid w:val="00026412"/>
    <w:rsid w:val="00035490"/>
    <w:rsid w:val="0004265F"/>
    <w:rsid w:val="0004339D"/>
    <w:rsid w:val="00046802"/>
    <w:rsid w:val="000523E5"/>
    <w:rsid w:val="00052AF7"/>
    <w:rsid w:val="00052E6B"/>
    <w:rsid w:val="00053A63"/>
    <w:rsid w:val="00054C55"/>
    <w:rsid w:val="000551A3"/>
    <w:rsid w:val="00055921"/>
    <w:rsid w:val="00057929"/>
    <w:rsid w:val="00060097"/>
    <w:rsid w:val="00061CC3"/>
    <w:rsid w:val="00062859"/>
    <w:rsid w:val="00065A34"/>
    <w:rsid w:val="00067DF7"/>
    <w:rsid w:val="00070487"/>
    <w:rsid w:val="00070EFF"/>
    <w:rsid w:val="00071636"/>
    <w:rsid w:val="000767AE"/>
    <w:rsid w:val="00076F7A"/>
    <w:rsid w:val="000815EB"/>
    <w:rsid w:val="000834E5"/>
    <w:rsid w:val="00084C27"/>
    <w:rsid w:val="000900F7"/>
    <w:rsid w:val="00090512"/>
    <w:rsid w:val="0009254F"/>
    <w:rsid w:val="000932EE"/>
    <w:rsid w:val="000972A5"/>
    <w:rsid w:val="00097C67"/>
    <w:rsid w:val="000A49B9"/>
    <w:rsid w:val="000A4E37"/>
    <w:rsid w:val="000A5B48"/>
    <w:rsid w:val="000A6C6A"/>
    <w:rsid w:val="000B3DD0"/>
    <w:rsid w:val="000B5941"/>
    <w:rsid w:val="000C0EB6"/>
    <w:rsid w:val="000C1687"/>
    <w:rsid w:val="000C16FF"/>
    <w:rsid w:val="000C1B8D"/>
    <w:rsid w:val="000C2A50"/>
    <w:rsid w:val="000C552E"/>
    <w:rsid w:val="000C7167"/>
    <w:rsid w:val="000C767B"/>
    <w:rsid w:val="000D3913"/>
    <w:rsid w:val="000D3D53"/>
    <w:rsid w:val="000D718C"/>
    <w:rsid w:val="000E15E7"/>
    <w:rsid w:val="000E48AF"/>
    <w:rsid w:val="000E5101"/>
    <w:rsid w:val="000E51B8"/>
    <w:rsid w:val="000E7625"/>
    <w:rsid w:val="000F1F20"/>
    <w:rsid w:val="000F43EA"/>
    <w:rsid w:val="000F4BFC"/>
    <w:rsid w:val="00102572"/>
    <w:rsid w:val="00104935"/>
    <w:rsid w:val="0010611E"/>
    <w:rsid w:val="0010693F"/>
    <w:rsid w:val="001073B7"/>
    <w:rsid w:val="00107432"/>
    <w:rsid w:val="00110951"/>
    <w:rsid w:val="001136C3"/>
    <w:rsid w:val="001168D2"/>
    <w:rsid w:val="00120F66"/>
    <w:rsid w:val="00123600"/>
    <w:rsid w:val="00124224"/>
    <w:rsid w:val="0012425F"/>
    <w:rsid w:val="001262FA"/>
    <w:rsid w:val="00130832"/>
    <w:rsid w:val="00130C29"/>
    <w:rsid w:val="00132F90"/>
    <w:rsid w:val="00135EE9"/>
    <w:rsid w:val="00140C92"/>
    <w:rsid w:val="00140EE9"/>
    <w:rsid w:val="001415C4"/>
    <w:rsid w:val="00145AF3"/>
    <w:rsid w:val="00151018"/>
    <w:rsid w:val="001512E2"/>
    <w:rsid w:val="0015162E"/>
    <w:rsid w:val="00154C02"/>
    <w:rsid w:val="00154C61"/>
    <w:rsid w:val="001553F3"/>
    <w:rsid w:val="001562D3"/>
    <w:rsid w:val="00156760"/>
    <w:rsid w:val="00156C4C"/>
    <w:rsid w:val="00156F8A"/>
    <w:rsid w:val="00157000"/>
    <w:rsid w:val="0015742F"/>
    <w:rsid w:val="001605DE"/>
    <w:rsid w:val="00161E3B"/>
    <w:rsid w:val="001625B1"/>
    <w:rsid w:val="001636B2"/>
    <w:rsid w:val="00164B79"/>
    <w:rsid w:val="00164BD1"/>
    <w:rsid w:val="00166B50"/>
    <w:rsid w:val="00170CA0"/>
    <w:rsid w:val="00174E29"/>
    <w:rsid w:val="00176114"/>
    <w:rsid w:val="001769F3"/>
    <w:rsid w:val="00176AD6"/>
    <w:rsid w:val="00180CC0"/>
    <w:rsid w:val="001817FD"/>
    <w:rsid w:val="00186990"/>
    <w:rsid w:val="00191522"/>
    <w:rsid w:val="001922D1"/>
    <w:rsid w:val="00192517"/>
    <w:rsid w:val="001948F7"/>
    <w:rsid w:val="00197328"/>
    <w:rsid w:val="0019735A"/>
    <w:rsid w:val="00197D62"/>
    <w:rsid w:val="001A1B8D"/>
    <w:rsid w:val="001A20E8"/>
    <w:rsid w:val="001A30AC"/>
    <w:rsid w:val="001A3B95"/>
    <w:rsid w:val="001A6039"/>
    <w:rsid w:val="001B2F41"/>
    <w:rsid w:val="001B30F8"/>
    <w:rsid w:val="001B3666"/>
    <w:rsid w:val="001B38A4"/>
    <w:rsid w:val="001B5B36"/>
    <w:rsid w:val="001B693D"/>
    <w:rsid w:val="001C00FF"/>
    <w:rsid w:val="001C0A1D"/>
    <w:rsid w:val="001C0BC2"/>
    <w:rsid w:val="001C2BD4"/>
    <w:rsid w:val="001C4E21"/>
    <w:rsid w:val="001C57FB"/>
    <w:rsid w:val="001C5DD6"/>
    <w:rsid w:val="001C5EA7"/>
    <w:rsid w:val="001C6B77"/>
    <w:rsid w:val="001C7385"/>
    <w:rsid w:val="001C7415"/>
    <w:rsid w:val="001D620A"/>
    <w:rsid w:val="001E00D4"/>
    <w:rsid w:val="001E01BF"/>
    <w:rsid w:val="001E140E"/>
    <w:rsid w:val="001E1D12"/>
    <w:rsid w:val="001E45DD"/>
    <w:rsid w:val="001E5FFC"/>
    <w:rsid w:val="001F0535"/>
    <w:rsid w:val="001F0A1F"/>
    <w:rsid w:val="001F6E47"/>
    <w:rsid w:val="001F7568"/>
    <w:rsid w:val="002008FF"/>
    <w:rsid w:val="00200F47"/>
    <w:rsid w:val="00201856"/>
    <w:rsid w:val="002035EA"/>
    <w:rsid w:val="00213722"/>
    <w:rsid w:val="00214930"/>
    <w:rsid w:val="002165B6"/>
    <w:rsid w:val="002167CD"/>
    <w:rsid w:val="00216DCD"/>
    <w:rsid w:val="002179E4"/>
    <w:rsid w:val="00222248"/>
    <w:rsid w:val="00223A20"/>
    <w:rsid w:val="002313B0"/>
    <w:rsid w:val="00233C33"/>
    <w:rsid w:val="00234654"/>
    <w:rsid w:val="00234FD5"/>
    <w:rsid w:val="002359CD"/>
    <w:rsid w:val="00237FE8"/>
    <w:rsid w:val="00240B6D"/>
    <w:rsid w:val="00246D8A"/>
    <w:rsid w:val="002470C1"/>
    <w:rsid w:val="002477C4"/>
    <w:rsid w:val="0025249E"/>
    <w:rsid w:val="002531CA"/>
    <w:rsid w:val="00253B9E"/>
    <w:rsid w:val="00254AE0"/>
    <w:rsid w:val="00255B98"/>
    <w:rsid w:val="0025620D"/>
    <w:rsid w:val="00257EC9"/>
    <w:rsid w:val="00265711"/>
    <w:rsid w:val="002727B8"/>
    <w:rsid w:val="00273431"/>
    <w:rsid w:val="002744BF"/>
    <w:rsid w:val="00275BB8"/>
    <w:rsid w:val="002772D0"/>
    <w:rsid w:val="00277A8D"/>
    <w:rsid w:val="00277E6F"/>
    <w:rsid w:val="0028207A"/>
    <w:rsid w:val="00283112"/>
    <w:rsid w:val="00283998"/>
    <w:rsid w:val="00292288"/>
    <w:rsid w:val="002934B4"/>
    <w:rsid w:val="002974ED"/>
    <w:rsid w:val="002A1CDF"/>
    <w:rsid w:val="002A380E"/>
    <w:rsid w:val="002A627F"/>
    <w:rsid w:val="002A72BA"/>
    <w:rsid w:val="002A7789"/>
    <w:rsid w:val="002B367C"/>
    <w:rsid w:val="002B40AC"/>
    <w:rsid w:val="002B4F8A"/>
    <w:rsid w:val="002B7D62"/>
    <w:rsid w:val="002C29DE"/>
    <w:rsid w:val="002D3EE9"/>
    <w:rsid w:val="002D3F99"/>
    <w:rsid w:val="002D6CC6"/>
    <w:rsid w:val="002D7E2D"/>
    <w:rsid w:val="002E12B8"/>
    <w:rsid w:val="002E22B9"/>
    <w:rsid w:val="002E38C1"/>
    <w:rsid w:val="002E442C"/>
    <w:rsid w:val="002E7AA6"/>
    <w:rsid w:val="002F01A2"/>
    <w:rsid w:val="002F2D6C"/>
    <w:rsid w:val="002F3201"/>
    <w:rsid w:val="002F4FF4"/>
    <w:rsid w:val="002F5157"/>
    <w:rsid w:val="002F522D"/>
    <w:rsid w:val="002F687E"/>
    <w:rsid w:val="002F7169"/>
    <w:rsid w:val="002F7501"/>
    <w:rsid w:val="0030091E"/>
    <w:rsid w:val="003021F4"/>
    <w:rsid w:val="003031B6"/>
    <w:rsid w:val="00303B04"/>
    <w:rsid w:val="00303BCD"/>
    <w:rsid w:val="00304FE0"/>
    <w:rsid w:val="00305BB8"/>
    <w:rsid w:val="00305EA8"/>
    <w:rsid w:val="003064E3"/>
    <w:rsid w:val="003074EA"/>
    <w:rsid w:val="00310CA4"/>
    <w:rsid w:val="00311259"/>
    <w:rsid w:val="00311426"/>
    <w:rsid w:val="00312143"/>
    <w:rsid w:val="003212AE"/>
    <w:rsid w:val="00322F4F"/>
    <w:rsid w:val="003246A8"/>
    <w:rsid w:val="003301A3"/>
    <w:rsid w:val="003309D7"/>
    <w:rsid w:val="00331F0E"/>
    <w:rsid w:val="0033366E"/>
    <w:rsid w:val="00335C5E"/>
    <w:rsid w:val="0034248C"/>
    <w:rsid w:val="00343575"/>
    <w:rsid w:val="00344B92"/>
    <w:rsid w:val="0034629D"/>
    <w:rsid w:val="003474AD"/>
    <w:rsid w:val="00354C01"/>
    <w:rsid w:val="0035672F"/>
    <w:rsid w:val="00360407"/>
    <w:rsid w:val="0036245F"/>
    <w:rsid w:val="00362F07"/>
    <w:rsid w:val="00362F20"/>
    <w:rsid w:val="003655EF"/>
    <w:rsid w:val="00365D49"/>
    <w:rsid w:val="00367788"/>
    <w:rsid w:val="003702E1"/>
    <w:rsid w:val="00373946"/>
    <w:rsid w:val="00373CF4"/>
    <w:rsid w:val="00373D44"/>
    <w:rsid w:val="00374649"/>
    <w:rsid w:val="003754D1"/>
    <w:rsid w:val="003757F2"/>
    <w:rsid w:val="00380005"/>
    <w:rsid w:val="00380572"/>
    <w:rsid w:val="003809D8"/>
    <w:rsid w:val="00381C6B"/>
    <w:rsid w:val="00383270"/>
    <w:rsid w:val="003848D1"/>
    <w:rsid w:val="003913AA"/>
    <w:rsid w:val="003935C8"/>
    <w:rsid w:val="00393F1E"/>
    <w:rsid w:val="00395ECB"/>
    <w:rsid w:val="0039644B"/>
    <w:rsid w:val="003A165F"/>
    <w:rsid w:val="003A2526"/>
    <w:rsid w:val="003B2D11"/>
    <w:rsid w:val="003C0CB9"/>
    <w:rsid w:val="003D35DE"/>
    <w:rsid w:val="003D447E"/>
    <w:rsid w:val="003D52A4"/>
    <w:rsid w:val="003D5308"/>
    <w:rsid w:val="003D54BD"/>
    <w:rsid w:val="003D7148"/>
    <w:rsid w:val="003E4ABE"/>
    <w:rsid w:val="003E7259"/>
    <w:rsid w:val="003E7CAA"/>
    <w:rsid w:val="003F0690"/>
    <w:rsid w:val="003F2721"/>
    <w:rsid w:val="003F3514"/>
    <w:rsid w:val="003F4878"/>
    <w:rsid w:val="003F51BE"/>
    <w:rsid w:val="0040014B"/>
    <w:rsid w:val="0040426A"/>
    <w:rsid w:val="00404336"/>
    <w:rsid w:val="0040589D"/>
    <w:rsid w:val="00412988"/>
    <w:rsid w:val="004132B1"/>
    <w:rsid w:val="00414106"/>
    <w:rsid w:val="0041615C"/>
    <w:rsid w:val="00416791"/>
    <w:rsid w:val="00423D8C"/>
    <w:rsid w:val="004244C9"/>
    <w:rsid w:val="004265A7"/>
    <w:rsid w:val="004278D2"/>
    <w:rsid w:val="00430E14"/>
    <w:rsid w:val="00431FB7"/>
    <w:rsid w:val="00432A42"/>
    <w:rsid w:val="00433895"/>
    <w:rsid w:val="00443B9F"/>
    <w:rsid w:val="00446E9E"/>
    <w:rsid w:val="0045271F"/>
    <w:rsid w:val="00452C8A"/>
    <w:rsid w:val="004547E8"/>
    <w:rsid w:val="00456998"/>
    <w:rsid w:val="00456B61"/>
    <w:rsid w:val="00457F3B"/>
    <w:rsid w:val="00460E11"/>
    <w:rsid w:val="00462E70"/>
    <w:rsid w:val="00462F89"/>
    <w:rsid w:val="00463150"/>
    <w:rsid w:val="0046708E"/>
    <w:rsid w:val="004705FE"/>
    <w:rsid w:val="0047182F"/>
    <w:rsid w:val="00471F8D"/>
    <w:rsid w:val="0047225B"/>
    <w:rsid w:val="00472ACF"/>
    <w:rsid w:val="00472E66"/>
    <w:rsid w:val="004752F1"/>
    <w:rsid w:val="00476DA9"/>
    <w:rsid w:val="00477D77"/>
    <w:rsid w:val="004830AE"/>
    <w:rsid w:val="00483BF6"/>
    <w:rsid w:val="00487B20"/>
    <w:rsid w:val="004900A0"/>
    <w:rsid w:val="00490118"/>
    <w:rsid w:val="00492217"/>
    <w:rsid w:val="00492F70"/>
    <w:rsid w:val="00495FA2"/>
    <w:rsid w:val="004A03E0"/>
    <w:rsid w:val="004A0B3A"/>
    <w:rsid w:val="004A34D0"/>
    <w:rsid w:val="004A38F3"/>
    <w:rsid w:val="004A45FA"/>
    <w:rsid w:val="004A643E"/>
    <w:rsid w:val="004A7E78"/>
    <w:rsid w:val="004B00B1"/>
    <w:rsid w:val="004B1074"/>
    <w:rsid w:val="004B3616"/>
    <w:rsid w:val="004B3655"/>
    <w:rsid w:val="004B53BD"/>
    <w:rsid w:val="004B6F0F"/>
    <w:rsid w:val="004B761E"/>
    <w:rsid w:val="004B7F54"/>
    <w:rsid w:val="004C160C"/>
    <w:rsid w:val="004C32C1"/>
    <w:rsid w:val="004C4255"/>
    <w:rsid w:val="004C451E"/>
    <w:rsid w:val="004C4704"/>
    <w:rsid w:val="004C5062"/>
    <w:rsid w:val="004C7154"/>
    <w:rsid w:val="004C7711"/>
    <w:rsid w:val="004D11E7"/>
    <w:rsid w:val="004D2143"/>
    <w:rsid w:val="004D3218"/>
    <w:rsid w:val="004D4BA6"/>
    <w:rsid w:val="004D705D"/>
    <w:rsid w:val="004D785E"/>
    <w:rsid w:val="004D7E4F"/>
    <w:rsid w:val="004E04E7"/>
    <w:rsid w:val="004E099F"/>
    <w:rsid w:val="004E0B77"/>
    <w:rsid w:val="004E155D"/>
    <w:rsid w:val="004E51A2"/>
    <w:rsid w:val="004E5275"/>
    <w:rsid w:val="004E5F36"/>
    <w:rsid w:val="004E6EFB"/>
    <w:rsid w:val="004F029A"/>
    <w:rsid w:val="004F0D6E"/>
    <w:rsid w:val="004F1456"/>
    <w:rsid w:val="004F3286"/>
    <w:rsid w:val="004F67E4"/>
    <w:rsid w:val="004F75ED"/>
    <w:rsid w:val="004F7AB2"/>
    <w:rsid w:val="004F7EB3"/>
    <w:rsid w:val="0050040F"/>
    <w:rsid w:val="005004E3"/>
    <w:rsid w:val="00500C59"/>
    <w:rsid w:val="00500DCE"/>
    <w:rsid w:val="0050192B"/>
    <w:rsid w:val="005025F7"/>
    <w:rsid w:val="00503442"/>
    <w:rsid w:val="005037FD"/>
    <w:rsid w:val="00505F5C"/>
    <w:rsid w:val="00510E42"/>
    <w:rsid w:val="00513030"/>
    <w:rsid w:val="00513146"/>
    <w:rsid w:val="00513C62"/>
    <w:rsid w:val="0051633D"/>
    <w:rsid w:val="0052213D"/>
    <w:rsid w:val="0052606E"/>
    <w:rsid w:val="00530650"/>
    <w:rsid w:val="00531AF7"/>
    <w:rsid w:val="00533A39"/>
    <w:rsid w:val="00535E3F"/>
    <w:rsid w:val="0054306C"/>
    <w:rsid w:val="00543BD3"/>
    <w:rsid w:val="00543FE3"/>
    <w:rsid w:val="00543FF3"/>
    <w:rsid w:val="0054443A"/>
    <w:rsid w:val="005451C2"/>
    <w:rsid w:val="005509C3"/>
    <w:rsid w:val="005516FD"/>
    <w:rsid w:val="00555D60"/>
    <w:rsid w:val="00556558"/>
    <w:rsid w:val="0056030D"/>
    <w:rsid w:val="00561C90"/>
    <w:rsid w:val="0056211F"/>
    <w:rsid w:val="00562C7C"/>
    <w:rsid w:val="00564AEA"/>
    <w:rsid w:val="00564FBC"/>
    <w:rsid w:val="00567D31"/>
    <w:rsid w:val="005718E4"/>
    <w:rsid w:val="0057335D"/>
    <w:rsid w:val="005757C0"/>
    <w:rsid w:val="00575B3B"/>
    <w:rsid w:val="00576A69"/>
    <w:rsid w:val="005772B2"/>
    <w:rsid w:val="00577A0A"/>
    <w:rsid w:val="00580C80"/>
    <w:rsid w:val="00581B12"/>
    <w:rsid w:val="00581E01"/>
    <w:rsid w:val="00583488"/>
    <w:rsid w:val="005839AB"/>
    <w:rsid w:val="00583F32"/>
    <w:rsid w:val="00586ABB"/>
    <w:rsid w:val="00593417"/>
    <w:rsid w:val="005943F5"/>
    <w:rsid w:val="00595EDF"/>
    <w:rsid w:val="005A0644"/>
    <w:rsid w:val="005A2140"/>
    <w:rsid w:val="005A2613"/>
    <w:rsid w:val="005A2702"/>
    <w:rsid w:val="005A2810"/>
    <w:rsid w:val="005A3EA1"/>
    <w:rsid w:val="005A3FBE"/>
    <w:rsid w:val="005A5A59"/>
    <w:rsid w:val="005A7E6B"/>
    <w:rsid w:val="005B31C1"/>
    <w:rsid w:val="005B7A62"/>
    <w:rsid w:val="005C10EE"/>
    <w:rsid w:val="005C4226"/>
    <w:rsid w:val="005C555E"/>
    <w:rsid w:val="005C56E1"/>
    <w:rsid w:val="005D01FD"/>
    <w:rsid w:val="005D40D5"/>
    <w:rsid w:val="005D45B1"/>
    <w:rsid w:val="005D7BD8"/>
    <w:rsid w:val="005E15A9"/>
    <w:rsid w:val="005E19DA"/>
    <w:rsid w:val="005E28AC"/>
    <w:rsid w:val="005F0DDE"/>
    <w:rsid w:val="005F1C4A"/>
    <w:rsid w:val="006005A4"/>
    <w:rsid w:val="00601605"/>
    <w:rsid w:val="00601F34"/>
    <w:rsid w:val="00603484"/>
    <w:rsid w:val="00607520"/>
    <w:rsid w:val="00607AD4"/>
    <w:rsid w:val="006120FD"/>
    <w:rsid w:val="00612EF6"/>
    <w:rsid w:val="00614181"/>
    <w:rsid w:val="006156A7"/>
    <w:rsid w:val="00621589"/>
    <w:rsid w:val="00621BAE"/>
    <w:rsid w:val="00622D03"/>
    <w:rsid w:val="00625E96"/>
    <w:rsid w:val="00634185"/>
    <w:rsid w:val="0063469B"/>
    <w:rsid w:val="00635D3D"/>
    <w:rsid w:val="006361B2"/>
    <w:rsid w:val="00636239"/>
    <w:rsid w:val="0063649A"/>
    <w:rsid w:val="00636FAD"/>
    <w:rsid w:val="006371EC"/>
    <w:rsid w:val="00641DED"/>
    <w:rsid w:val="00652C8F"/>
    <w:rsid w:val="006541E6"/>
    <w:rsid w:val="00654C91"/>
    <w:rsid w:val="00657E02"/>
    <w:rsid w:val="00661135"/>
    <w:rsid w:val="006637D1"/>
    <w:rsid w:val="00663A94"/>
    <w:rsid w:val="00667874"/>
    <w:rsid w:val="00671089"/>
    <w:rsid w:val="00672001"/>
    <w:rsid w:val="0067309A"/>
    <w:rsid w:val="00674E77"/>
    <w:rsid w:val="00674EB2"/>
    <w:rsid w:val="00677018"/>
    <w:rsid w:val="006778E5"/>
    <w:rsid w:val="006800EC"/>
    <w:rsid w:val="0068056C"/>
    <w:rsid w:val="00681D81"/>
    <w:rsid w:val="006838E7"/>
    <w:rsid w:val="00684835"/>
    <w:rsid w:val="00684968"/>
    <w:rsid w:val="00686A01"/>
    <w:rsid w:val="00686CCC"/>
    <w:rsid w:val="0069245A"/>
    <w:rsid w:val="006942D2"/>
    <w:rsid w:val="00694D0A"/>
    <w:rsid w:val="006A351D"/>
    <w:rsid w:val="006A4191"/>
    <w:rsid w:val="006A491D"/>
    <w:rsid w:val="006B1585"/>
    <w:rsid w:val="006B1BD8"/>
    <w:rsid w:val="006B1C39"/>
    <w:rsid w:val="006B2A04"/>
    <w:rsid w:val="006B36B1"/>
    <w:rsid w:val="006B4F94"/>
    <w:rsid w:val="006B7094"/>
    <w:rsid w:val="006B7A83"/>
    <w:rsid w:val="006C1728"/>
    <w:rsid w:val="006C297E"/>
    <w:rsid w:val="006C312F"/>
    <w:rsid w:val="006C4235"/>
    <w:rsid w:val="006C5539"/>
    <w:rsid w:val="006C62F2"/>
    <w:rsid w:val="006C7358"/>
    <w:rsid w:val="006D0CCD"/>
    <w:rsid w:val="006D2448"/>
    <w:rsid w:val="006D3E86"/>
    <w:rsid w:val="006D4EF1"/>
    <w:rsid w:val="006D51E4"/>
    <w:rsid w:val="006D6515"/>
    <w:rsid w:val="006D6A5D"/>
    <w:rsid w:val="006D7D3E"/>
    <w:rsid w:val="006E011B"/>
    <w:rsid w:val="006E03AA"/>
    <w:rsid w:val="006E11FD"/>
    <w:rsid w:val="006E1531"/>
    <w:rsid w:val="006E475B"/>
    <w:rsid w:val="006E7D19"/>
    <w:rsid w:val="006F0DC5"/>
    <w:rsid w:val="006F18F4"/>
    <w:rsid w:val="006F1F01"/>
    <w:rsid w:val="006F3ADE"/>
    <w:rsid w:val="006F3CDB"/>
    <w:rsid w:val="006F3DA2"/>
    <w:rsid w:val="006F3F33"/>
    <w:rsid w:val="006F43A9"/>
    <w:rsid w:val="006F5D37"/>
    <w:rsid w:val="006F6455"/>
    <w:rsid w:val="006F64BE"/>
    <w:rsid w:val="006F6B00"/>
    <w:rsid w:val="006F74E8"/>
    <w:rsid w:val="00700514"/>
    <w:rsid w:val="007027AB"/>
    <w:rsid w:val="00704C72"/>
    <w:rsid w:val="00705D06"/>
    <w:rsid w:val="00706AFA"/>
    <w:rsid w:val="00714834"/>
    <w:rsid w:val="00715D52"/>
    <w:rsid w:val="007162DA"/>
    <w:rsid w:val="00716EC0"/>
    <w:rsid w:val="0072188B"/>
    <w:rsid w:val="00722060"/>
    <w:rsid w:val="0072296A"/>
    <w:rsid w:val="0072313F"/>
    <w:rsid w:val="007257D9"/>
    <w:rsid w:val="00726C10"/>
    <w:rsid w:val="00731C5A"/>
    <w:rsid w:val="00732F84"/>
    <w:rsid w:val="00734743"/>
    <w:rsid w:val="007354C2"/>
    <w:rsid w:val="00735604"/>
    <w:rsid w:val="0073611E"/>
    <w:rsid w:val="00736385"/>
    <w:rsid w:val="0074153E"/>
    <w:rsid w:val="00741D01"/>
    <w:rsid w:val="00741ED7"/>
    <w:rsid w:val="00742370"/>
    <w:rsid w:val="00742B5B"/>
    <w:rsid w:val="007454A3"/>
    <w:rsid w:val="00746308"/>
    <w:rsid w:val="00746E87"/>
    <w:rsid w:val="00755347"/>
    <w:rsid w:val="00756461"/>
    <w:rsid w:val="00757A98"/>
    <w:rsid w:val="00757DB5"/>
    <w:rsid w:val="007610A8"/>
    <w:rsid w:val="0076114F"/>
    <w:rsid w:val="007613FA"/>
    <w:rsid w:val="00761D33"/>
    <w:rsid w:val="00761DEA"/>
    <w:rsid w:val="00770FD2"/>
    <w:rsid w:val="00774F4B"/>
    <w:rsid w:val="007770DE"/>
    <w:rsid w:val="0078406F"/>
    <w:rsid w:val="007866CF"/>
    <w:rsid w:val="00786D96"/>
    <w:rsid w:val="007902FC"/>
    <w:rsid w:val="00790C6E"/>
    <w:rsid w:val="007931E2"/>
    <w:rsid w:val="00795803"/>
    <w:rsid w:val="00795A90"/>
    <w:rsid w:val="00795C2E"/>
    <w:rsid w:val="007A07E7"/>
    <w:rsid w:val="007A17EA"/>
    <w:rsid w:val="007A532E"/>
    <w:rsid w:val="007A7030"/>
    <w:rsid w:val="007A74C2"/>
    <w:rsid w:val="007B10E4"/>
    <w:rsid w:val="007B3A98"/>
    <w:rsid w:val="007B457B"/>
    <w:rsid w:val="007C1B9F"/>
    <w:rsid w:val="007C299A"/>
    <w:rsid w:val="007C326C"/>
    <w:rsid w:val="007C4BBE"/>
    <w:rsid w:val="007C55BB"/>
    <w:rsid w:val="007C595D"/>
    <w:rsid w:val="007C7AA8"/>
    <w:rsid w:val="007D1D9E"/>
    <w:rsid w:val="007D2B13"/>
    <w:rsid w:val="007D2BD0"/>
    <w:rsid w:val="007D43B6"/>
    <w:rsid w:val="007D46C7"/>
    <w:rsid w:val="007D4841"/>
    <w:rsid w:val="007D70F4"/>
    <w:rsid w:val="007E0899"/>
    <w:rsid w:val="007E1F5B"/>
    <w:rsid w:val="007E5EF2"/>
    <w:rsid w:val="007E675C"/>
    <w:rsid w:val="007E6C95"/>
    <w:rsid w:val="007F127D"/>
    <w:rsid w:val="007F4A3B"/>
    <w:rsid w:val="007F5349"/>
    <w:rsid w:val="00803895"/>
    <w:rsid w:val="008116CA"/>
    <w:rsid w:val="00811785"/>
    <w:rsid w:val="0081213F"/>
    <w:rsid w:val="00812F0E"/>
    <w:rsid w:val="00814332"/>
    <w:rsid w:val="008219C2"/>
    <w:rsid w:val="0082399A"/>
    <w:rsid w:val="008243AC"/>
    <w:rsid w:val="0082465F"/>
    <w:rsid w:val="0082493B"/>
    <w:rsid w:val="0082774D"/>
    <w:rsid w:val="00827DAE"/>
    <w:rsid w:val="00827E76"/>
    <w:rsid w:val="00830123"/>
    <w:rsid w:val="00832A47"/>
    <w:rsid w:val="00834609"/>
    <w:rsid w:val="00837710"/>
    <w:rsid w:val="00837B18"/>
    <w:rsid w:val="00841794"/>
    <w:rsid w:val="0084212F"/>
    <w:rsid w:val="00843130"/>
    <w:rsid w:val="008433FC"/>
    <w:rsid w:val="008442E3"/>
    <w:rsid w:val="0084596F"/>
    <w:rsid w:val="00845B17"/>
    <w:rsid w:val="00850846"/>
    <w:rsid w:val="00850E7E"/>
    <w:rsid w:val="00850E91"/>
    <w:rsid w:val="0085140F"/>
    <w:rsid w:val="008523D5"/>
    <w:rsid w:val="0085401C"/>
    <w:rsid w:val="00854DA4"/>
    <w:rsid w:val="00854F0E"/>
    <w:rsid w:val="0085608A"/>
    <w:rsid w:val="00856844"/>
    <w:rsid w:val="00857392"/>
    <w:rsid w:val="00864CEA"/>
    <w:rsid w:val="0086678D"/>
    <w:rsid w:val="00871082"/>
    <w:rsid w:val="00871AAD"/>
    <w:rsid w:val="00873035"/>
    <w:rsid w:val="00873807"/>
    <w:rsid w:val="00874CAF"/>
    <w:rsid w:val="00875D0E"/>
    <w:rsid w:val="00876344"/>
    <w:rsid w:val="008764BF"/>
    <w:rsid w:val="008814D5"/>
    <w:rsid w:val="00881B78"/>
    <w:rsid w:val="008823B3"/>
    <w:rsid w:val="008851C6"/>
    <w:rsid w:val="0088561C"/>
    <w:rsid w:val="008861BC"/>
    <w:rsid w:val="00886FE5"/>
    <w:rsid w:val="00890135"/>
    <w:rsid w:val="00890E00"/>
    <w:rsid w:val="00895210"/>
    <w:rsid w:val="0089541A"/>
    <w:rsid w:val="008A004A"/>
    <w:rsid w:val="008A0DEC"/>
    <w:rsid w:val="008A4EAD"/>
    <w:rsid w:val="008A4FFE"/>
    <w:rsid w:val="008A51EF"/>
    <w:rsid w:val="008A774D"/>
    <w:rsid w:val="008B1994"/>
    <w:rsid w:val="008B288C"/>
    <w:rsid w:val="008B2EB8"/>
    <w:rsid w:val="008B4D2F"/>
    <w:rsid w:val="008B7C17"/>
    <w:rsid w:val="008C0B5A"/>
    <w:rsid w:val="008C121C"/>
    <w:rsid w:val="008C3A12"/>
    <w:rsid w:val="008C3E5A"/>
    <w:rsid w:val="008C51DF"/>
    <w:rsid w:val="008C585E"/>
    <w:rsid w:val="008D1B10"/>
    <w:rsid w:val="008D32E2"/>
    <w:rsid w:val="008D3A82"/>
    <w:rsid w:val="008D49C3"/>
    <w:rsid w:val="008E0649"/>
    <w:rsid w:val="008E1653"/>
    <w:rsid w:val="008E40C6"/>
    <w:rsid w:val="008F16EC"/>
    <w:rsid w:val="008F3407"/>
    <w:rsid w:val="008F4A18"/>
    <w:rsid w:val="008F5BD7"/>
    <w:rsid w:val="008F7A97"/>
    <w:rsid w:val="009047BF"/>
    <w:rsid w:val="0090507A"/>
    <w:rsid w:val="009059F2"/>
    <w:rsid w:val="009067BA"/>
    <w:rsid w:val="00907A3A"/>
    <w:rsid w:val="009133C8"/>
    <w:rsid w:val="009135F5"/>
    <w:rsid w:val="00913D82"/>
    <w:rsid w:val="009144FC"/>
    <w:rsid w:val="0091583C"/>
    <w:rsid w:val="009222E7"/>
    <w:rsid w:val="00923949"/>
    <w:rsid w:val="00923D58"/>
    <w:rsid w:val="0092556A"/>
    <w:rsid w:val="009268B2"/>
    <w:rsid w:val="00930068"/>
    <w:rsid w:val="00930EF4"/>
    <w:rsid w:val="009325DA"/>
    <w:rsid w:val="00935739"/>
    <w:rsid w:val="00935A9A"/>
    <w:rsid w:val="00937E4C"/>
    <w:rsid w:val="009420ED"/>
    <w:rsid w:val="00942548"/>
    <w:rsid w:val="009429E7"/>
    <w:rsid w:val="009435DA"/>
    <w:rsid w:val="0094416F"/>
    <w:rsid w:val="009450C6"/>
    <w:rsid w:val="00947214"/>
    <w:rsid w:val="00950D1A"/>
    <w:rsid w:val="009515B6"/>
    <w:rsid w:val="00951873"/>
    <w:rsid w:val="009518ED"/>
    <w:rsid w:val="00952B02"/>
    <w:rsid w:val="009543BB"/>
    <w:rsid w:val="009544EB"/>
    <w:rsid w:val="00955521"/>
    <w:rsid w:val="009555ED"/>
    <w:rsid w:val="0096114C"/>
    <w:rsid w:val="009617A5"/>
    <w:rsid w:val="0097125D"/>
    <w:rsid w:val="0097226D"/>
    <w:rsid w:val="009744CA"/>
    <w:rsid w:val="00974653"/>
    <w:rsid w:val="00974942"/>
    <w:rsid w:val="00976072"/>
    <w:rsid w:val="009764A2"/>
    <w:rsid w:val="009771C5"/>
    <w:rsid w:val="009802E6"/>
    <w:rsid w:val="00980B98"/>
    <w:rsid w:val="0098479A"/>
    <w:rsid w:val="00985A75"/>
    <w:rsid w:val="0098713A"/>
    <w:rsid w:val="00990146"/>
    <w:rsid w:val="009914CB"/>
    <w:rsid w:val="00994C3E"/>
    <w:rsid w:val="00995AAA"/>
    <w:rsid w:val="00995FA2"/>
    <w:rsid w:val="009A00AB"/>
    <w:rsid w:val="009A1E22"/>
    <w:rsid w:val="009A2F39"/>
    <w:rsid w:val="009A3149"/>
    <w:rsid w:val="009A49F8"/>
    <w:rsid w:val="009A4B34"/>
    <w:rsid w:val="009A4C46"/>
    <w:rsid w:val="009A68D6"/>
    <w:rsid w:val="009A6CED"/>
    <w:rsid w:val="009B0B02"/>
    <w:rsid w:val="009B1539"/>
    <w:rsid w:val="009B338D"/>
    <w:rsid w:val="009B382F"/>
    <w:rsid w:val="009B3D66"/>
    <w:rsid w:val="009B5491"/>
    <w:rsid w:val="009B5B75"/>
    <w:rsid w:val="009C13E0"/>
    <w:rsid w:val="009C1A1D"/>
    <w:rsid w:val="009C25E2"/>
    <w:rsid w:val="009C4D97"/>
    <w:rsid w:val="009C5AC3"/>
    <w:rsid w:val="009D01A8"/>
    <w:rsid w:val="009D0DE4"/>
    <w:rsid w:val="009D110F"/>
    <w:rsid w:val="009D3958"/>
    <w:rsid w:val="009D3D9F"/>
    <w:rsid w:val="009D3E01"/>
    <w:rsid w:val="009D450F"/>
    <w:rsid w:val="009D6C47"/>
    <w:rsid w:val="009D72DE"/>
    <w:rsid w:val="009D7DCB"/>
    <w:rsid w:val="009E16CA"/>
    <w:rsid w:val="009E2C1A"/>
    <w:rsid w:val="009E4040"/>
    <w:rsid w:val="009E47BF"/>
    <w:rsid w:val="009E57A5"/>
    <w:rsid w:val="009E6D2D"/>
    <w:rsid w:val="009F0104"/>
    <w:rsid w:val="00A01464"/>
    <w:rsid w:val="00A017A5"/>
    <w:rsid w:val="00A03B0A"/>
    <w:rsid w:val="00A03B2D"/>
    <w:rsid w:val="00A04CE2"/>
    <w:rsid w:val="00A052B5"/>
    <w:rsid w:val="00A111BE"/>
    <w:rsid w:val="00A14EA6"/>
    <w:rsid w:val="00A15413"/>
    <w:rsid w:val="00A16956"/>
    <w:rsid w:val="00A17A74"/>
    <w:rsid w:val="00A21B1E"/>
    <w:rsid w:val="00A23EEC"/>
    <w:rsid w:val="00A2401C"/>
    <w:rsid w:val="00A2529E"/>
    <w:rsid w:val="00A255E3"/>
    <w:rsid w:val="00A25B40"/>
    <w:rsid w:val="00A2664A"/>
    <w:rsid w:val="00A30883"/>
    <w:rsid w:val="00A32058"/>
    <w:rsid w:val="00A33272"/>
    <w:rsid w:val="00A332A5"/>
    <w:rsid w:val="00A33F36"/>
    <w:rsid w:val="00A346E1"/>
    <w:rsid w:val="00A35FA5"/>
    <w:rsid w:val="00A42C31"/>
    <w:rsid w:val="00A4437A"/>
    <w:rsid w:val="00A45CA8"/>
    <w:rsid w:val="00A53D60"/>
    <w:rsid w:val="00A56050"/>
    <w:rsid w:val="00A56376"/>
    <w:rsid w:val="00A5652B"/>
    <w:rsid w:val="00A60876"/>
    <w:rsid w:val="00A6131A"/>
    <w:rsid w:val="00A6234B"/>
    <w:rsid w:val="00A62D17"/>
    <w:rsid w:val="00A7412B"/>
    <w:rsid w:val="00A775C5"/>
    <w:rsid w:val="00A801FD"/>
    <w:rsid w:val="00A80226"/>
    <w:rsid w:val="00A80D74"/>
    <w:rsid w:val="00A82158"/>
    <w:rsid w:val="00A84015"/>
    <w:rsid w:val="00A86C3E"/>
    <w:rsid w:val="00AA54AB"/>
    <w:rsid w:val="00AA798A"/>
    <w:rsid w:val="00AA7FB2"/>
    <w:rsid w:val="00AB1E52"/>
    <w:rsid w:val="00AB4724"/>
    <w:rsid w:val="00AB6154"/>
    <w:rsid w:val="00AC044E"/>
    <w:rsid w:val="00AC087B"/>
    <w:rsid w:val="00AC1C3C"/>
    <w:rsid w:val="00AC547E"/>
    <w:rsid w:val="00AC636D"/>
    <w:rsid w:val="00AC7F24"/>
    <w:rsid w:val="00AD04EF"/>
    <w:rsid w:val="00AD3718"/>
    <w:rsid w:val="00AD61BF"/>
    <w:rsid w:val="00AD63D1"/>
    <w:rsid w:val="00AE0F83"/>
    <w:rsid w:val="00AE1A45"/>
    <w:rsid w:val="00AE2F7B"/>
    <w:rsid w:val="00AE4039"/>
    <w:rsid w:val="00AE510A"/>
    <w:rsid w:val="00AE77CE"/>
    <w:rsid w:val="00AF1147"/>
    <w:rsid w:val="00AF4443"/>
    <w:rsid w:val="00B0328E"/>
    <w:rsid w:val="00B03926"/>
    <w:rsid w:val="00B03FD3"/>
    <w:rsid w:val="00B10D2D"/>
    <w:rsid w:val="00B10D3D"/>
    <w:rsid w:val="00B11663"/>
    <w:rsid w:val="00B11758"/>
    <w:rsid w:val="00B1224B"/>
    <w:rsid w:val="00B135B3"/>
    <w:rsid w:val="00B14FBB"/>
    <w:rsid w:val="00B20028"/>
    <w:rsid w:val="00B201A2"/>
    <w:rsid w:val="00B221A6"/>
    <w:rsid w:val="00B22FCF"/>
    <w:rsid w:val="00B24B92"/>
    <w:rsid w:val="00B25F0B"/>
    <w:rsid w:val="00B26099"/>
    <w:rsid w:val="00B328C7"/>
    <w:rsid w:val="00B34350"/>
    <w:rsid w:val="00B365B6"/>
    <w:rsid w:val="00B3722D"/>
    <w:rsid w:val="00B3794C"/>
    <w:rsid w:val="00B42447"/>
    <w:rsid w:val="00B4287A"/>
    <w:rsid w:val="00B42CA0"/>
    <w:rsid w:val="00B43C3B"/>
    <w:rsid w:val="00B46370"/>
    <w:rsid w:val="00B50963"/>
    <w:rsid w:val="00B510BD"/>
    <w:rsid w:val="00B523B0"/>
    <w:rsid w:val="00B52C9E"/>
    <w:rsid w:val="00B53BAB"/>
    <w:rsid w:val="00B54AEF"/>
    <w:rsid w:val="00B54DB6"/>
    <w:rsid w:val="00B55D2B"/>
    <w:rsid w:val="00B560DF"/>
    <w:rsid w:val="00B60792"/>
    <w:rsid w:val="00B61B34"/>
    <w:rsid w:val="00B63C2C"/>
    <w:rsid w:val="00B71DEB"/>
    <w:rsid w:val="00B7651F"/>
    <w:rsid w:val="00B76E40"/>
    <w:rsid w:val="00B771CB"/>
    <w:rsid w:val="00B81099"/>
    <w:rsid w:val="00B83B64"/>
    <w:rsid w:val="00B84B00"/>
    <w:rsid w:val="00B86899"/>
    <w:rsid w:val="00B86D86"/>
    <w:rsid w:val="00B91726"/>
    <w:rsid w:val="00B92311"/>
    <w:rsid w:val="00B92FDA"/>
    <w:rsid w:val="00B939F9"/>
    <w:rsid w:val="00B93A67"/>
    <w:rsid w:val="00B946C8"/>
    <w:rsid w:val="00B94BB7"/>
    <w:rsid w:val="00BA1E27"/>
    <w:rsid w:val="00BA2197"/>
    <w:rsid w:val="00BA23B5"/>
    <w:rsid w:val="00BB2B24"/>
    <w:rsid w:val="00BB4288"/>
    <w:rsid w:val="00BB44D2"/>
    <w:rsid w:val="00BB4840"/>
    <w:rsid w:val="00BB757B"/>
    <w:rsid w:val="00BC2046"/>
    <w:rsid w:val="00BC21EB"/>
    <w:rsid w:val="00BC2242"/>
    <w:rsid w:val="00BC2A27"/>
    <w:rsid w:val="00BC3AE1"/>
    <w:rsid w:val="00BD2231"/>
    <w:rsid w:val="00BD2B33"/>
    <w:rsid w:val="00BD3E89"/>
    <w:rsid w:val="00BD4149"/>
    <w:rsid w:val="00BD69B0"/>
    <w:rsid w:val="00BE08EB"/>
    <w:rsid w:val="00BE1EE6"/>
    <w:rsid w:val="00BE317B"/>
    <w:rsid w:val="00BE60D3"/>
    <w:rsid w:val="00BE7581"/>
    <w:rsid w:val="00BE79EF"/>
    <w:rsid w:val="00BF02CF"/>
    <w:rsid w:val="00BF187F"/>
    <w:rsid w:val="00BF1F22"/>
    <w:rsid w:val="00BF3CB9"/>
    <w:rsid w:val="00C022C9"/>
    <w:rsid w:val="00C047C7"/>
    <w:rsid w:val="00C07345"/>
    <w:rsid w:val="00C07644"/>
    <w:rsid w:val="00C07D2A"/>
    <w:rsid w:val="00C10F80"/>
    <w:rsid w:val="00C1115C"/>
    <w:rsid w:val="00C122CB"/>
    <w:rsid w:val="00C12337"/>
    <w:rsid w:val="00C15425"/>
    <w:rsid w:val="00C1716A"/>
    <w:rsid w:val="00C17BAC"/>
    <w:rsid w:val="00C20E09"/>
    <w:rsid w:val="00C211AE"/>
    <w:rsid w:val="00C2129B"/>
    <w:rsid w:val="00C21B7C"/>
    <w:rsid w:val="00C21FEA"/>
    <w:rsid w:val="00C2210E"/>
    <w:rsid w:val="00C22963"/>
    <w:rsid w:val="00C23886"/>
    <w:rsid w:val="00C2433E"/>
    <w:rsid w:val="00C24509"/>
    <w:rsid w:val="00C25D39"/>
    <w:rsid w:val="00C26257"/>
    <w:rsid w:val="00C30678"/>
    <w:rsid w:val="00C3165D"/>
    <w:rsid w:val="00C328A3"/>
    <w:rsid w:val="00C33431"/>
    <w:rsid w:val="00C35B66"/>
    <w:rsid w:val="00C36A8B"/>
    <w:rsid w:val="00C371E6"/>
    <w:rsid w:val="00C376F3"/>
    <w:rsid w:val="00C379C3"/>
    <w:rsid w:val="00C41AA7"/>
    <w:rsid w:val="00C44198"/>
    <w:rsid w:val="00C44B61"/>
    <w:rsid w:val="00C46544"/>
    <w:rsid w:val="00C466FB"/>
    <w:rsid w:val="00C46B25"/>
    <w:rsid w:val="00C500EF"/>
    <w:rsid w:val="00C5057D"/>
    <w:rsid w:val="00C50A4F"/>
    <w:rsid w:val="00C514CD"/>
    <w:rsid w:val="00C515ED"/>
    <w:rsid w:val="00C51D4A"/>
    <w:rsid w:val="00C52419"/>
    <w:rsid w:val="00C5467E"/>
    <w:rsid w:val="00C54BAA"/>
    <w:rsid w:val="00C55096"/>
    <w:rsid w:val="00C554A9"/>
    <w:rsid w:val="00C557D7"/>
    <w:rsid w:val="00C5684A"/>
    <w:rsid w:val="00C57518"/>
    <w:rsid w:val="00C6112F"/>
    <w:rsid w:val="00C61159"/>
    <w:rsid w:val="00C62E0E"/>
    <w:rsid w:val="00C63C22"/>
    <w:rsid w:val="00C66298"/>
    <w:rsid w:val="00C67B74"/>
    <w:rsid w:val="00C72C83"/>
    <w:rsid w:val="00C7530D"/>
    <w:rsid w:val="00C75561"/>
    <w:rsid w:val="00C774C2"/>
    <w:rsid w:val="00C80CE8"/>
    <w:rsid w:val="00C81597"/>
    <w:rsid w:val="00C8282E"/>
    <w:rsid w:val="00C832F4"/>
    <w:rsid w:val="00C84A6B"/>
    <w:rsid w:val="00C9155C"/>
    <w:rsid w:val="00C926C0"/>
    <w:rsid w:val="00C93BF2"/>
    <w:rsid w:val="00C952BE"/>
    <w:rsid w:val="00C95881"/>
    <w:rsid w:val="00CA08CB"/>
    <w:rsid w:val="00CA0F5C"/>
    <w:rsid w:val="00CA1001"/>
    <w:rsid w:val="00CA62CF"/>
    <w:rsid w:val="00CA7F23"/>
    <w:rsid w:val="00CB25CE"/>
    <w:rsid w:val="00CB32C1"/>
    <w:rsid w:val="00CB406C"/>
    <w:rsid w:val="00CB6638"/>
    <w:rsid w:val="00CC676D"/>
    <w:rsid w:val="00CC6F31"/>
    <w:rsid w:val="00CC72B1"/>
    <w:rsid w:val="00CD3EA3"/>
    <w:rsid w:val="00CD6692"/>
    <w:rsid w:val="00CD6F6C"/>
    <w:rsid w:val="00CE3704"/>
    <w:rsid w:val="00CE4409"/>
    <w:rsid w:val="00CE56F8"/>
    <w:rsid w:val="00CE78A6"/>
    <w:rsid w:val="00CF01A8"/>
    <w:rsid w:val="00CF440C"/>
    <w:rsid w:val="00CF4965"/>
    <w:rsid w:val="00CF51D1"/>
    <w:rsid w:val="00CF79B9"/>
    <w:rsid w:val="00D00E30"/>
    <w:rsid w:val="00D023B4"/>
    <w:rsid w:val="00D03850"/>
    <w:rsid w:val="00D03AFE"/>
    <w:rsid w:val="00D03FFE"/>
    <w:rsid w:val="00D0670C"/>
    <w:rsid w:val="00D10EC9"/>
    <w:rsid w:val="00D11872"/>
    <w:rsid w:val="00D13ED5"/>
    <w:rsid w:val="00D17C63"/>
    <w:rsid w:val="00D2180F"/>
    <w:rsid w:val="00D22431"/>
    <w:rsid w:val="00D22B41"/>
    <w:rsid w:val="00D238E2"/>
    <w:rsid w:val="00D24037"/>
    <w:rsid w:val="00D257C6"/>
    <w:rsid w:val="00D3074A"/>
    <w:rsid w:val="00D32649"/>
    <w:rsid w:val="00D329C2"/>
    <w:rsid w:val="00D32FA8"/>
    <w:rsid w:val="00D37675"/>
    <w:rsid w:val="00D40561"/>
    <w:rsid w:val="00D43733"/>
    <w:rsid w:val="00D43881"/>
    <w:rsid w:val="00D43B88"/>
    <w:rsid w:val="00D46925"/>
    <w:rsid w:val="00D50157"/>
    <w:rsid w:val="00D50251"/>
    <w:rsid w:val="00D52E71"/>
    <w:rsid w:val="00D557AE"/>
    <w:rsid w:val="00D570D0"/>
    <w:rsid w:val="00D61E82"/>
    <w:rsid w:val="00D6277A"/>
    <w:rsid w:val="00D62CAB"/>
    <w:rsid w:val="00D639F6"/>
    <w:rsid w:val="00D6521F"/>
    <w:rsid w:val="00D7427A"/>
    <w:rsid w:val="00D74788"/>
    <w:rsid w:val="00D74E51"/>
    <w:rsid w:val="00D8098F"/>
    <w:rsid w:val="00D8759C"/>
    <w:rsid w:val="00D902BD"/>
    <w:rsid w:val="00D9319B"/>
    <w:rsid w:val="00D940A8"/>
    <w:rsid w:val="00D97A48"/>
    <w:rsid w:val="00D97E57"/>
    <w:rsid w:val="00DA04B2"/>
    <w:rsid w:val="00DA206C"/>
    <w:rsid w:val="00DA46E4"/>
    <w:rsid w:val="00DA5630"/>
    <w:rsid w:val="00DA5DC7"/>
    <w:rsid w:val="00DA60C5"/>
    <w:rsid w:val="00DA6DC5"/>
    <w:rsid w:val="00DA7160"/>
    <w:rsid w:val="00DB3554"/>
    <w:rsid w:val="00DB3F40"/>
    <w:rsid w:val="00DB423C"/>
    <w:rsid w:val="00DB52C0"/>
    <w:rsid w:val="00DB75C5"/>
    <w:rsid w:val="00DC3B0A"/>
    <w:rsid w:val="00DC7A85"/>
    <w:rsid w:val="00DD0920"/>
    <w:rsid w:val="00DD0976"/>
    <w:rsid w:val="00DD0B33"/>
    <w:rsid w:val="00DD10B5"/>
    <w:rsid w:val="00DD1EE4"/>
    <w:rsid w:val="00DD3474"/>
    <w:rsid w:val="00DD37D2"/>
    <w:rsid w:val="00DD3F9B"/>
    <w:rsid w:val="00DD58D0"/>
    <w:rsid w:val="00DD5B08"/>
    <w:rsid w:val="00DD5D15"/>
    <w:rsid w:val="00DD6BCA"/>
    <w:rsid w:val="00DE476E"/>
    <w:rsid w:val="00DE6C82"/>
    <w:rsid w:val="00DE7377"/>
    <w:rsid w:val="00DE7506"/>
    <w:rsid w:val="00DF0E37"/>
    <w:rsid w:val="00DF1847"/>
    <w:rsid w:val="00DF1B63"/>
    <w:rsid w:val="00DF36B2"/>
    <w:rsid w:val="00DF3E68"/>
    <w:rsid w:val="00DF485A"/>
    <w:rsid w:val="00DF573C"/>
    <w:rsid w:val="00DF5905"/>
    <w:rsid w:val="00E00388"/>
    <w:rsid w:val="00E003F5"/>
    <w:rsid w:val="00E00A10"/>
    <w:rsid w:val="00E01D84"/>
    <w:rsid w:val="00E03C73"/>
    <w:rsid w:val="00E06CDB"/>
    <w:rsid w:val="00E07B76"/>
    <w:rsid w:val="00E10CEC"/>
    <w:rsid w:val="00E13886"/>
    <w:rsid w:val="00E138EE"/>
    <w:rsid w:val="00E15AF3"/>
    <w:rsid w:val="00E204C7"/>
    <w:rsid w:val="00E254AB"/>
    <w:rsid w:val="00E3031C"/>
    <w:rsid w:val="00E33A92"/>
    <w:rsid w:val="00E33D24"/>
    <w:rsid w:val="00E34673"/>
    <w:rsid w:val="00E3536A"/>
    <w:rsid w:val="00E37515"/>
    <w:rsid w:val="00E405CA"/>
    <w:rsid w:val="00E40ECE"/>
    <w:rsid w:val="00E41151"/>
    <w:rsid w:val="00E42053"/>
    <w:rsid w:val="00E42FEE"/>
    <w:rsid w:val="00E44A6E"/>
    <w:rsid w:val="00E47633"/>
    <w:rsid w:val="00E522FE"/>
    <w:rsid w:val="00E525CB"/>
    <w:rsid w:val="00E542AE"/>
    <w:rsid w:val="00E5548D"/>
    <w:rsid w:val="00E60D6A"/>
    <w:rsid w:val="00E62803"/>
    <w:rsid w:val="00E62BE2"/>
    <w:rsid w:val="00E70380"/>
    <w:rsid w:val="00E709F8"/>
    <w:rsid w:val="00E70FBB"/>
    <w:rsid w:val="00E7138B"/>
    <w:rsid w:val="00E71B35"/>
    <w:rsid w:val="00E71CC0"/>
    <w:rsid w:val="00E74AE3"/>
    <w:rsid w:val="00E74EC4"/>
    <w:rsid w:val="00E77E53"/>
    <w:rsid w:val="00E82AC5"/>
    <w:rsid w:val="00E82FEF"/>
    <w:rsid w:val="00E833C3"/>
    <w:rsid w:val="00E83AFD"/>
    <w:rsid w:val="00E84EE6"/>
    <w:rsid w:val="00E8509A"/>
    <w:rsid w:val="00E864B1"/>
    <w:rsid w:val="00E87039"/>
    <w:rsid w:val="00E87426"/>
    <w:rsid w:val="00E90621"/>
    <w:rsid w:val="00E92D28"/>
    <w:rsid w:val="00E93608"/>
    <w:rsid w:val="00EA07F2"/>
    <w:rsid w:val="00EA4B6A"/>
    <w:rsid w:val="00EA6DC8"/>
    <w:rsid w:val="00EB0AF9"/>
    <w:rsid w:val="00EB2957"/>
    <w:rsid w:val="00EB70AA"/>
    <w:rsid w:val="00EB79A9"/>
    <w:rsid w:val="00EC1B84"/>
    <w:rsid w:val="00EC5183"/>
    <w:rsid w:val="00EC7511"/>
    <w:rsid w:val="00ED0543"/>
    <w:rsid w:val="00ED0598"/>
    <w:rsid w:val="00ED13DC"/>
    <w:rsid w:val="00ED168B"/>
    <w:rsid w:val="00ED1D27"/>
    <w:rsid w:val="00ED5BFB"/>
    <w:rsid w:val="00ED6EF7"/>
    <w:rsid w:val="00EE117C"/>
    <w:rsid w:val="00EE17FB"/>
    <w:rsid w:val="00EE1A02"/>
    <w:rsid w:val="00EE42CA"/>
    <w:rsid w:val="00EE4ACF"/>
    <w:rsid w:val="00EF2DF7"/>
    <w:rsid w:val="00EF3AF1"/>
    <w:rsid w:val="00EF4FC2"/>
    <w:rsid w:val="00EF5263"/>
    <w:rsid w:val="00EF5CA2"/>
    <w:rsid w:val="00EF6951"/>
    <w:rsid w:val="00EF7426"/>
    <w:rsid w:val="00F00FDB"/>
    <w:rsid w:val="00F03305"/>
    <w:rsid w:val="00F0340F"/>
    <w:rsid w:val="00F03693"/>
    <w:rsid w:val="00F039A5"/>
    <w:rsid w:val="00F10BD9"/>
    <w:rsid w:val="00F10D58"/>
    <w:rsid w:val="00F11D91"/>
    <w:rsid w:val="00F17B32"/>
    <w:rsid w:val="00F209C1"/>
    <w:rsid w:val="00F21370"/>
    <w:rsid w:val="00F21E5A"/>
    <w:rsid w:val="00F233B6"/>
    <w:rsid w:val="00F2358A"/>
    <w:rsid w:val="00F2398F"/>
    <w:rsid w:val="00F25ED4"/>
    <w:rsid w:val="00F26175"/>
    <w:rsid w:val="00F30A8F"/>
    <w:rsid w:val="00F40005"/>
    <w:rsid w:val="00F4003D"/>
    <w:rsid w:val="00F43C0C"/>
    <w:rsid w:val="00F445D8"/>
    <w:rsid w:val="00F44BFA"/>
    <w:rsid w:val="00F47CF0"/>
    <w:rsid w:val="00F50DE2"/>
    <w:rsid w:val="00F51667"/>
    <w:rsid w:val="00F522B1"/>
    <w:rsid w:val="00F53616"/>
    <w:rsid w:val="00F5390A"/>
    <w:rsid w:val="00F555C8"/>
    <w:rsid w:val="00F558F7"/>
    <w:rsid w:val="00F60F4A"/>
    <w:rsid w:val="00F61A4B"/>
    <w:rsid w:val="00F6278E"/>
    <w:rsid w:val="00F6529D"/>
    <w:rsid w:val="00F6568A"/>
    <w:rsid w:val="00F65778"/>
    <w:rsid w:val="00F7024D"/>
    <w:rsid w:val="00F711E2"/>
    <w:rsid w:val="00F72753"/>
    <w:rsid w:val="00F73F3E"/>
    <w:rsid w:val="00F742A8"/>
    <w:rsid w:val="00F7479D"/>
    <w:rsid w:val="00F77544"/>
    <w:rsid w:val="00F80270"/>
    <w:rsid w:val="00F83841"/>
    <w:rsid w:val="00F8421F"/>
    <w:rsid w:val="00F85B66"/>
    <w:rsid w:val="00F903C9"/>
    <w:rsid w:val="00F91A75"/>
    <w:rsid w:val="00F9357F"/>
    <w:rsid w:val="00F93D8D"/>
    <w:rsid w:val="00F946DF"/>
    <w:rsid w:val="00F94B60"/>
    <w:rsid w:val="00F9525E"/>
    <w:rsid w:val="00F95D82"/>
    <w:rsid w:val="00FA0927"/>
    <w:rsid w:val="00FA1C97"/>
    <w:rsid w:val="00FA24AE"/>
    <w:rsid w:val="00FA3276"/>
    <w:rsid w:val="00FA4281"/>
    <w:rsid w:val="00FA6428"/>
    <w:rsid w:val="00FB1CBD"/>
    <w:rsid w:val="00FB3034"/>
    <w:rsid w:val="00FB4BEA"/>
    <w:rsid w:val="00FB742B"/>
    <w:rsid w:val="00FB7827"/>
    <w:rsid w:val="00FC1B6F"/>
    <w:rsid w:val="00FC2912"/>
    <w:rsid w:val="00FC4150"/>
    <w:rsid w:val="00FC591A"/>
    <w:rsid w:val="00FC7230"/>
    <w:rsid w:val="00FD220B"/>
    <w:rsid w:val="00FD24D4"/>
    <w:rsid w:val="00FD312F"/>
    <w:rsid w:val="00FD3F2D"/>
    <w:rsid w:val="00FD554B"/>
    <w:rsid w:val="00FD7896"/>
    <w:rsid w:val="00FE17F6"/>
    <w:rsid w:val="00FE6A51"/>
    <w:rsid w:val="00FE7EFD"/>
    <w:rsid w:val="00FF11A5"/>
    <w:rsid w:val="00FF40ED"/>
    <w:rsid w:val="00FF5C30"/>
    <w:rsid w:val="00FF7B28"/>
    <w:rsid w:val="00FF7EF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301"/>
    <o:shapelayout v:ext="edit">
      <o:idmap v:ext="edit" data="1"/>
      <o:rules v:ext="edit">
        <o:r id="V:Rule69" type="connector" idref="#AutoShape 181"/>
        <o:r id="V:Rule70" type="connector" idref="#AutoShape 242"/>
        <o:r id="V:Rule71" type="connector" idref="#AutoShape 253"/>
        <o:r id="V:Rule72" type="connector" idref="#AutoShape 237"/>
        <o:r id="V:Rule73" type="connector" idref="#AutoShape 252"/>
        <o:r id="V:Rule74" type="connector" idref="#AutoShape 154"/>
        <o:r id="V:Rule75" type="connector" idref="#AutoShape 206"/>
        <o:r id="V:Rule76" type="connector" idref="#AutoShape 163"/>
        <o:r id="V:Rule77" type="connector" idref="#AutoShape 153"/>
        <o:r id="V:Rule78" type="connector" idref="#AutoShape 227"/>
        <o:r id="V:Rule79" type="connector" idref="#AutoShape 249"/>
        <o:r id="V:Rule80" type="connector" idref="#AutoShape 155"/>
        <o:r id="V:Rule81" type="connector" idref="#AutoShape 216"/>
        <o:r id="V:Rule82" type="connector" idref="#AutoShape 189"/>
        <o:r id="V:Rule83" type="connector" idref="#AutoShape 179"/>
        <o:r id="V:Rule84" type="connector" idref="#AutoShape 209"/>
        <o:r id="V:Rule85" type="connector" idref="#AutoShape 222"/>
        <o:r id="V:Rule86" type="connector" idref="#AutoShape 186"/>
        <o:r id="V:Rule87" type="connector" idref="#AutoShape 221"/>
        <o:r id="V:Rule88" type="connector" idref="#AutoShape 152"/>
        <o:r id="V:Rule89" type="connector" idref="#AutoShape 212"/>
        <o:r id="V:Rule90" type="connector" idref="#AutoShape 220"/>
        <o:r id="V:Rule91" type="connector" idref="#AutoShape 148"/>
        <o:r id="V:Rule92" type="connector" idref="#AutoShape 204"/>
        <o:r id="V:Rule93" type="connector" idref="#AutoShape 145"/>
        <o:r id="V:Rule94" type="connector" idref="#AutoShape 180"/>
        <o:r id="V:Rule95" type="connector" idref="#AutoShape 187"/>
        <o:r id="V:Rule96" type="connector" idref="#AutoShape 168"/>
        <o:r id="V:Rule97" type="connector" idref="#AutoShape 149"/>
        <o:r id="V:Rule98" type="connector" idref="#AutoShape 240"/>
        <o:r id="V:Rule99" type="connector" idref="#AutoShape 150"/>
        <o:r id="V:Rule100" type="connector" idref="#AutoShape 256"/>
        <o:r id="V:Rule101" type="connector" idref="#AutoShape 139"/>
        <o:r id="V:Rule102" type="connector" idref="#AutoShape 215"/>
        <o:r id="V:Rule103" type="connector" idref="#AutoShape 141"/>
        <o:r id="V:Rule104" type="connector" idref="#AutoShape 164"/>
        <o:r id="V:Rule105" type="connector" idref="#AutoShape 241"/>
        <o:r id="V:Rule106" type="connector" idref="#AutoShape 176"/>
        <o:r id="V:Rule107" type="connector" idref="#AutoShape 248"/>
        <o:r id="V:Rule108" type="connector" idref="#AutoShape 160"/>
        <o:r id="V:Rule109" type="connector" idref="#AutoShape 177"/>
        <o:r id="V:Rule110" type="connector" idref="#AutoShape 214"/>
        <o:r id="V:Rule111" type="connector" idref="#AutoShape 161"/>
        <o:r id="V:Rule112" type="connector" idref="#AutoShape 144"/>
        <o:r id="V:Rule113" type="connector" idref="#AutoShape 183"/>
        <o:r id="V:Rule114" type="connector" idref="#AutoShape 165"/>
        <o:r id="V:Rule115" type="connector" idref="#AutoShape 167"/>
        <o:r id="V:Rule116" type="connector" idref="#AutoShape 178"/>
        <o:r id="V:Rule117" type="connector" idref="#AutoShape 246"/>
        <o:r id="V:Rule118" type="connector" idref="#AutoShape 151"/>
        <o:r id="V:Rule119" type="connector" idref="#AutoShape 182"/>
        <o:r id="V:Rule120" type="connector" idref="#AutoShape 243"/>
        <o:r id="V:Rule121" type="connector" idref="#AutoShape 251"/>
        <o:r id="V:Rule122" type="connector" idref="#AutoShape 143"/>
        <o:r id="V:Rule123" type="connector" idref="#AutoShape 142"/>
        <o:r id="V:Rule124" type="connector" idref="#AutoShape 162"/>
        <o:r id="V:Rule125" type="connector" idref="#AutoShape 247"/>
        <o:r id="V:Rule126" type="connector" idref="#AutoShape 254"/>
        <o:r id="V:Rule127" type="connector" idref="#AutoShape 138"/>
        <o:r id="V:Rule128" type="connector" idref="#AutoShape 255"/>
        <o:r id="V:Rule129" type="connector" idref="#AutoShape 236"/>
        <o:r id="V:Rule130" type="connector" idref="#AutoShape 239"/>
        <o:r id="V:Rule131" type="connector" idref="#AutoShape 166"/>
        <o:r id="V:Rule132" type="connector" idref="#AutoShape 213"/>
        <o:r id="V:Rule133" type="connector" idref="#AutoShape 250"/>
        <o:r id="V:Rule134" type="connector" idref="#AutoShape 169"/>
        <o:r id="V:Rule135" type="connector" idref="#AutoShape 188"/>
        <o:r id="V:Rule136" type="connector" idref="#AutoShape 19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4C55"/>
    <w:rPr>
      <w:rFonts w:ascii="Calibri" w:eastAsia="Calibri" w:hAnsi="Calibri" w:cs="Times New Roman"/>
    </w:rPr>
  </w:style>
  <w:style w:type="paragraph" w:styleId="Heading1">
    <w:name w:val="heading 1"/>
    <w:basedOn w:val="Normal"/>
    <w:next w:val="Normal"/>
    <w:link w:val="Heading1Char"/>
    <w:qFormat/>
    <w:rsid w:val="00746E87"/>
    <w:pPr>
      <w:keepNext/>
      <w:spacing w:after="0" w:line="240" w:lineRule="auto"/>
      <w:outlineLvl w:val="0"/>
    </w:pPr>
    <w:rPr>
      <w:rFonts w:ascii="Times New Roman" w:eastAsia="Times New Roman" w:hAnsi="Times New Roman"/>
      <w:b/>
      <w:bCs/>
      <w:sz w:val="24"/>
      <w:szCs w:val="24"/>
    </w:rPr>
  </w:style>
  <w:style w:type="paragraph" w:styleId="Heading2">
    <w:name w:val="heading 2"/>
    <w:basedOn w:val="Normal"/>
    <w:next w:val="Normal"/>
    <w:link w:val="Heading2Char"/>
    <w:unhideWhenUsed/>
    <w:qFormat/>
    <w:rsid w:val="00746E87"/>
    <w:pPr>
      <w:keepNext/>
      <w:spacing w:after="0" w:line="240" w:lineRule="auto"/>
      <w:outlineLvl w:val="1"/>
    </w:pPr>
    <w:rPr>
      <w:rFonts w:ascii="Times New Roman" w:eastAsia="Times New Roman" w:hAnsi="Times New Roman"/>
      <w:b/>
      <w:bCs/>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054C55"/>
    <w:pPr>
      <w:tabs>
        <w:tab w:val="center" w:pos="4680"/>
        <w:tab w:val="right" w:pos="9360"/>
      </w:tabs>
    </w:pPr>
  </w:style>
  <w:style w:type="character" w:customStyle="1" w:styleId="FooterChar">
    <w:name w:val="Footer Char"/>
    <w:basedOn w:val="DefaultParagraphFont"/>
    <w:link w:val="Footer"/>
    <w:uiPriority w:val="99"/>
    <w:rsid w:val="00054C55"/>
    <w:rPr>
      <w:rFonts w:ascii="Calibri" w:eastAsia="Calibri" w:hAnsi="Calibri" w:cs="Times New Roman"/>
    </w:rPr>
  </w:style>
  <w:style w:type="paragraph" w:styleId="ListParagraph">
    <w:name w:val="List Paragraph"/>
    <w:basedOn w:val="Normal"/>
    <w:uiPriority w:val="34"/>
    <w:qFormat/>
    <w:rsid w:val="00054C55"/>
    <w:pPr>
      <w:ind w:left="720"/>
      <w:contextualSpacing/>
    </w:pPr>
  </w:style>
  <w:style w:type="paragraph" w:styleId="Header">
    <w:name w:val="header"/>
    <w:basedOn w:val="Normal"/>
    <w:link w:val="HeaderChar"/>
    <w:uiPriority w:val="99"/>
    <w:unhideWhenUsed/>
    <w:rsid w:val="00383270"/>
    <w:pPr>
      <w:tabs>
        <w:tab w:val="center" w:pos="4680"/>
        <w:tab w:val="right" w:pos="9360"/>
      </w:tabs>
      <w:spacing w:after="0" w:line="240" w:lineRule="auto"/>
    </w:pPr>
  </w:style>
  <w:style w:type="character" w:customStyle="1" w:styleId="HeaderChar">
    <w:name w:val="Header Char"/>
    <w:basedOn w:val="DefaultParagraphFont"/>
    <w:link w:val="Header"/>
    <w:uiPriority w:val="99"/>
    <w:rsid w:val="00383270"/>
    <w:rPr>
      <w:rFonts w:ascii="Calibri" w:eastAsia="Calibri" w:hAnsi="Calibri" w:cs="Times New Roman"/>
    </w:rPr>
  </w:style>
  <w:style w:type="paragraph" w:styleId="NoSpacing">
    <w:name w:val="No Spacing"/>
    <w:link w:val="NoSpacingChar"/>
    <w:uiPriority w:val="1"/>
    <w:qFormat/>
    <w:rsid w:val="00331F0E"/>
    <w:pPr>
      <w:spacing w:after="0" w:line="240" w:lineRule="auto"/>
    </w:pPr>
    <w:rPr>
      <w:rFonts w:ascii="Times New Roman" w:eastAsia="Times New Roman" w:hAnsi="Times New Roman" w:cs="Times New Roman"/>
      <w:sz w:val="24"/>
      <w:szCs w:val="24"/>
    </w:rPr>
  </w:style>
  <w:style w:type="table" w:styleId="TableGrid">
    <w:name w:val="Table Grid"/>
    <w:basedOn w:val="TableNormal"/>
    <w:uiPriority w:val="59"/>
    <w:rsid w:val="00331F0E"/>
    <w:pPr>
      <w:spacing w:after="0" w:line="240" w:lineRule="auto"/>
    </w:pPr>
    <w:rPr>
      <w:rFonts w:eastAsiaTheme="minorEastAsia"/>
      <w:lang w:eastAsia="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rsid w:val="005943F5"/>
    <w:pPr>
      <w:spacing w:before="100" w:beforeAutospacing="1" w:after="100" w:afterAutospacing="1" w:line="240" w:lineRule="auto"/>
    </w:pPr>
    <w:rPr>
      <w:rFonts w:ascii="Times New Roman" w:eastAsia="Times New Roman" w:hAnsi="Times New Roman"/>
      <w:sz w:val="24"/>
      <w:szCs w:val="24"/>
    </w:rPr>
  </w:style>
  <w:style w:type="character" w:customStyle="1" w:styleId="BalloonTextChar">
    <w:name w:val="Balloon Text Char"/>
    <w:basedOn w:val="DefaultParagraphFont"/>
    <w:link w:val="BalloonText"/>
    <w:uiPriority w:val="99"/>
    <w:semiHidden/>
    <w:rsid w:val="00F03693"/>
    <w:rPr>
      <w:rFonts w:ascii="Tahoma" w:eastAsia="Calibri" w:hAnsi="Tahoma" w:cs="Tahoma"/>
      <w:sz w:val="16"/>
      <w:szCs w:val="16"/>
      <w:lang w:val="en-GB"/>
    </w:rPr>
  </w:style>
  <w:style w:type="paragraph" w:styleId="BalloonText">
    <w:name w:val="Balloon Text"/>
    <w:basedOn w:val="Normal"/>
    <w:link w:val="BalloonTextChar"/>
    <w:uiPriority w:val="99"/>
    <w:semiHidden/>
    <w:unhideWhenUsed/>
    <w:rsid w:val="00F03693"/>
    <w:pPr>
      <w:spacing w:after="0" w:line="240" w:lineRule="auto"/>
    </w:pPr>
    <w:rPr>
      <w:rFonts w:ascii="Tahoma" w:hAnsi="Tahoma" w:cs="Tahoma"/>
      <w:sz w:val="16"/>
      <w:szCs w:val="16"/>
      <w:lang w:val="en-GB"/>
    </w:rPr>
  </w:style>
  <w:style w:type="paragraph" w:customStyle="1" w:styleId="NumberedParagraph">
    <w:name w:val="Numbered Paragraph"/>
    <w:basedOn w:val="Normal"/>
    <w:link w:val="NumberedParagraphChar"/>
    <w:qFormat/>
    <w:rsid w:val="00B510BD"/>
    <w:pPr>
      <w:numPr>
        <w:numId w:val="10"/>
      </w:numPr>
      <w:spacing w:after="240" w:line="300" w:lineRule="auto"/>
    </w:pPr>
    <w:rPr>
      <w:rFonts w:eastAsia="Times New Roman"/>
      <w:sz w:val="20"/>
      <w:szCs w:val="24"/>
      <w:lang w:val="en-GB"/>
    </w:rPr>
  </w:style>
  <w:style w:type="character" w:customStyle="1" w:styleId="NumberedParagraphChar">
    <w:name w:val="Numbered Paragraph Char"/>
    <w:link w:val="NumberedParagraph"/>
    <w:rsid w:val="00B510BD"/>
    <w:rPr>
      <w:rFonts w:ascii="Calibri" w:eastAsia="Times New Roman" w:hAnsi="Calibri" w:cs="Times New Roman"/>
      <w:sz w:val="20"/>
      <w:szCs w:val="24"/>
      <w:lang w:val="en-GB"/>
    </w:rPr>
  </w:style>
  <w:style w:type="paragraph" w:styleId="BodyText2">
    <w:name w:val="Body Text 2"/>
    <w:basedOn w:val="Normal"/>
    <w:link w:val="BodyText2Char"/>
    <w:rsid w:val="00472ACF"/>
    <w:pPr>
      <w:spacing w:after="0" w:line="360" w:lineRule="auto"/>
    </w:pPr>
    <w:rPr>
      <w:rFonts w:ascii="Times New Roman" w:eastAsia="Times New Roman" w:hAnsi="Times New Roman"/>
      <w:b/>
      <w:bCs/>
      <w:sz w:val="28"/>
      <w:szCs w:val="24"/>
      <w:lang w:val="en-GB"/>
    </w:rPr>
  </w:style>
  <w:style w:type="character" w:customStyle="1" w:styleId="BodyText2Char">
    <w:name w:val="Body Text 2 Char"/>
    <w:basedOn w:val="DefaultParagraphFont"/>
    <w:link w:val="BodyText2"/>
    <w:rsid w:val="00472ACF"/>
    <w:rPr>
      <w:rFonts w:ascii="Times New Roman" w:eastAsia="Times New Roman" w:hAnsi="Times New Roman" w:cs="Times New Roman"/>
      <w:b/>
      <w:bCs/>
      <w:sz w:val="28"/>
      <w:szCs w:val="24"/>
      <w:lang w:val="en-GB"/>
    </w:rPr>
  </w:style>
  <w:style w:type="table" w:customStyle="1" w:styleId="TableGrid1">
    <w:name w:val="Table Grid1"/>
    <w:basedOn w:val="TableNormal"/>
    <w:next w:val="TableGrid"/>
    <w:uiPriority w:val="59"/>
    <w:rsid w:val="005F0DDE"/>
    <w:pPr>
      <w:spacing w:after="0" w:line="240" w:lineRule="auto"/>
    </w:pPr>
    <w:rPr>
      <w:rFonts w:eastAsiaTheme="minorEastAsia"/>
      <w:lang w:eastAsia="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1Char">
    <w:name w:val="Heading 1 Char"/>
    <w:basedOn w:val="DefaultParagraphFont"/>
    <w:link w:val="Heading1"/>
    <w:rsid w:val="00746E87"/>
    <w:rPr>
      <w:rFonts w:ascii="Times New Roman" w:eastAsia="Times New Roman" w:hAnsi="Times New Roman" w:cs="Times New Roman"/>
      <w:b/>
      <w:bCs/>
      <w:sz w:val="24"/>
      <w:szCs w:val="24"/>
    </w:rPr>
  </w:style>
  <w:style w:type="character" w:customStyle="1" w:styleId="Heading2Char">
    <w:name w:val="Heading 2 Char"/>
    <w:basedOn w:val="DefaultParagraphFont"/>
    <w:link w:val="Heading2"/>
    <w:rsid w:val="00746E87"/>
    <w:rPr>
      <w:rFonts w:ascii="Times New Roman" w:eastAsia="Times New Roman" w:hAnsi="Times New Roman" w:cs="Times New Roman"/>
      <w:b/>
      <w:bCs/>
      <w:sz w:val="28"/>
      <w:szCs w:val="24"/>
    </w:rPr>
  </w:style>
  <w:style w:type="numbering" w:customStyle="1" w:styleId="NoList1">
    <w:name w:val="No List1"/>
    <w:next w:val="NoList"/>
    <w:uiPriority w:val="99"/>
    <w:semiHidden/>
    <w:unhideWhenUsed/>
    <w:rsid w:val="00746E87"/>
  </w:style>
  <w:style w:type="character" w:styleId="Hyperlink">
    <w:name w:val="Hyperlink"/>
    <w:basedOn w:val="DefaultParagraphFont"/>
    <w:uiPriority w:val="99"/>
    <w:unhideWhenUsed/>
    <w:rsid w:val="00746E87"/>
    <w:rPr>
      <w:color w:val="0000FF"/>
      <w:u w:val="single"/>
    </w:rPr>
  </w:style>
  <w:style w:type="character" w:customStyle="1" w:styleId="NoSpacingChar">
    <w:name w:val="No Spacing Char"/>
    <w:basedOn w:val="DefaultParagraphFont"/>
    <w:link w:val="NoSpacing"/>
    <w:uiPriority w:val="1"/>
    <w:rsid w:val="00746E87"/>
    <w:rPr>
      <w:rFonts w:ascii="Times New Roman" w:eastAsia="Times New Roman" w:hAnsi="Times New Roman" w:cs="Times New Roman"/>
      <w:sz w:val="24"/>
      <w:szCs w:val="24"/>
    </w:rPr>
  </w:style>
  <w:style w:type="paragraph" w:styleId="BodyText">
    <w:name w:val="Body Text"/>
    <w:basedOn w:val="Normal"/>
    <w:link w:val="BodyTextChar"/>
    <w:uiPriority w:val="99"/>
    <w:unhideWhenUsed/>
    <w:rsid w:val="00746E87"/>
    <w:pPr>
      <w:spacing w:after="120"/>
    </w:pPr>
  </w:style>
  <w:style w:type="character" w:customStyle="1" w:styleId="BodyTextChar">
    <w:name w:val="Body Text Char"/>
    <w:basedOn w:val="DefaultParagraphFont"/>
    <w:link w:val="BodyText"/>
    <w:uiPriority w:val="99"/>
    <w:rsid w:val="00746E87"/>
    <w:rPr>
      <w:rFonts w:ascii="Calibri" w:eastAsia="Calibri" w:hAnsi="Calibri" w:cs="Times New Roman"/>
    </w:rPr>
  </w:style>
  <w:style w:type="paragraph" w:styleId="Title">
    <w:name w:val="Title"/>
    <w:basedOn w:val="Normal"/>
    <w:link w:val="TitleChar"/>
    <w:qFormat/>
    <w:rsid w:val="00746E87"/>
    <w:pPr>
      <w:spacing w:after="0" w:line="360" w:lineRule="auto"/>
      <w:jc w:val="center"/>
    </w:pPr>
    <w:rPr>
      <w:rFonts w:ascii="Times New Roman" w:eastAsia="Times New Roman" w:hAnsi="Times New Roman"/>
      <w:sz w:val="40"/>
      <w:szCs w:val="24"/>
    </w:rPr>
  </w:style>
  <w:style w:type="character" w:customStyle="1" w:styleId="TitleChar">
    <w:name w:val="Title Char"/>
    <w:basedOn w:val="DefaultParagraphFont"/>
    <w:link w:val="Title"/>
    <w:rsid w:val="00746E87"/>
    <w:rPr>
      <w:rFonts w:ascii="Times New Roman" w:eastAsia="Times New Roman" w:hAnsi="Times New Roman" w:cs="Times New Roman"/>
      <w:sz w:val="40"/>
      <w:szCs w:val="24"/>
    </w:rPr>
  </w:style>
  <w:style w:type="paragraph" w:customStyle="1" w:styleId="ListParagraph1">
    <w:name w:val="List Paragraph1"/>
    <w:basedOn w:val="Normal"/>
    <w:uiPriority w:val="34"/>
    <w:qFormat/>
    <w:rsid w:val="009E2C1A"/>
    <w:pPr>
      <w:ind w:left="720"/>
      <w:contextualSpacing/>
    </w:pPr>
  </w:style>
  <w:style w:type="character" w:customStyle="1" w:styleId="st1">
    <w:name w:val="st1"/>
    <w:basedOn w:val="DefaultParagraphFont"/>
    <w:rsid w:val="00E40ECE"/>
  </w:style>
  <w:style w:type="character" w:styleId="CommentReference">
    <w:name w:val="annotation reference"/>
    <w:basedOn w:val="DefaultParagraphFont"/>
    <w:uiPriority w:val="99"/>
    <w:semiHidden/>
    <w:unhideWhenUsed/>
    <w:rsid w:val="00164B79"/>
    <w:rPr>
      <w:sz w:val="16"/>
      <w:szCs w:val="16"/>
    </w:rPr>
  </w:style>
  <w:style w:type="paragraph" w:styleId="CommentText">
    <w:name w:val="annotation text"/>
    <w:basedOn w:val="Normal"/>
    <w:link w:val="CommentTextChar"/>
    <w:uiPriority w:val="99"/>
    <w:semiHidden/>
    <w:unhideWhenUsed/>
    <w:rsid w:val="00164B79"/>
    <w:pPr>
      <w:spacing w:line="240" w:lineRule="auto"/>
    </w:pPr>
    <w:rPr>
      <w:sz w:val="20"/>
      <w:szCs w:val="20"/>
    </w:rPr>
  </w:style>
  <w:style w:type="character" w:customStyle="1" w:styleId="CommentTextChar">
    <w:name w:val="Comment Text Char"/>
    <w:basedOn w:val="DefaultParagraphFont"/>
    <w:link w:val="CommentText"/>
    <w:uiPriority w:val="99"/>
    <w:semiHidden/>
    <w:rsid w:val="00164B79"/>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164B79"/>
    <w:rPr>
      <w:b/>
      <w:bCs/>
    </w:rPr>
  </w:style>
  <w:style w:type="character" w:customStyle="1" w:styleId="CommentSubjectChar">
    <w:name w:val="Comment Subject Char"/>
    <w:basedOn w:val="CommentTextChar"/>
    <w:link w:val="CommentSubject"/>
    <w:uiPriority w:val="99"/>
    <w:semiHidden/>
    <w:rsid w:val="00164B79"/>
    <w:rPr>
      <w:rFonts w:ascii="Calibri" w:eastAsia="Calibri" w:hAnsi="Calibri" w:cs="Times New Roman"/>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4C55"/>
    <w:rPr>
      <w:rFonts w:ascii="Calibri" w:eastAsia="Calibri" w:hAnsi="Calibri" w:cs="Times New Roman"/>
    </w:rPr>
  </w:style>
  <w:style w:type="paragraph" w:styleId="Heading1">
    <w:name w:val="heading 1"/>
    <w:basedOn w:val="Normal"/>
    <w:next w:val="Normal"/>
    <w:link w:val="Heading1Char"/>
    <w:qFormat/>
    <w:rsid w:val="00746E87"/>
    <w:pPr>
      <w:keepNext/>
      <w:spacing w:after="0" w:line="240" w:lineRule="auto"/>
      <w:outlineLvl w:val="0"/>
    </w:pPr>
    <w:rPr>
      <w:rFonts w:ascii="Times New Roman" w:eastAsia="Times New Roman" w:hAnsi="Times New Roman"/>
      <w:b/>
      <w:bCs/>
      <w:sz w:val="24"/>
      <w:szCs w:val="24"/>
    </w:rPr>
  </w:style>
  <w:style w:type="paragraph" w:styleId="Heading2">
    <w:name w:val="heading 2"/>
    <w:basedOn w:val="Normal"/>
    <w:next w:val="Normal"/>
    <w:link w:val="Heading2Char"/>
    <w:unhideWhenUsed/>
    <w:qFormat/>
    <w:rsid w:val="00746E87"/>
    <w:pPr>
      <w:keepNext/>
      <w:spacing w:after="0" w:line="240" w:lineRule="auto"/>
      <w:outlineLvl w:val="1"/>
    </w:pPr>
    <w:rPr>
      <w:rFonts w:ascii="Times New Roman" w:eastAsia="Times New Roman" w:hAnsi="Times New Roman"/>
      <w:b/>
      <w:bCs/>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054C55"/>
    <w:pPr>
      <w:tabs>
        <w:tab w:val="center" w:pos="4680"/>
        <w:tab w:val="right" w:pos="9360"/>
      </w:tabs>
    </w:pPr>
  </w:style>
  <w:style w:type="character" w:customStyle="1" w:styleId="FooterChar">
    <w:name w:val="Footer Char"/>
    <w:basedOn w:val="DefaultParagraphFont"/>
    <w:link w:val="Footer"/>
    <w:uiPriority w:val="99"/>
    <w:rsid w:val="00054C55"/>
    <w:rPr>
      <w:rFonts w:ascii="Calibri" w:eastAsia="Calibri" w:hAnsi="Calibri" w:cs="Times New Roman"/>
    </w:rPr>
  </w:style>
  <w:style w:type="paragraph" w:styleId="ListParagraph">
    <w:name w:val="List Paragraph"/>
    <w:basedOn w:val="Normal"/>
    <w:uiPriority w:val="34"/>
    <w:qFormat/>
    <w:rsid w:val="00054C55"/>
    <w:pPr>
      <w:ind w:left="720"/>
      <w:contextualSpacing/>
    </w:pPr>
  </w:style>
  <w:style w:type="paragraph" w:styleId="Header">
    <w:name w:val="header"/>
    <w:basedOn w:val="Normal"/>
    <w:link w:val="HeaderChar"/>
    <w:uiPriority w:val="99"/>
    <w:unhideWhenUsed/>
    <w:rsid w:val="00383270"/>
    <w:pPr>
      <w:tabs>
        <w:tab w:val="center" w:pos="4680"/>
        <w:tab w:val="right" w:pos="9360"/>
      </w:tabs>
      <w:spacing w:after="0" w:line="240" w:lineRule="auto"/>
    </w:pPr>
  </w:style>
  <w:style w:type="character" w:customStyle="1" w:styleId="HeaderChar">
    <w:name w:val="Header Char"/>
    <w:basedOn w:val="DefaultParagraphFont"/>
    <w:link w:val="Header"/>
    <w:uiPriority w:val="99"/>
    <w:rsid w:val="00383270"/>
    <w:rPr>
      <w:rFonts w:ascii="Calibri" w:eastAsia="Calibri" w:hAnsi="Calibri" w:cs="Times New Roman"/>
    </w:rPr>
  </w:style>
  <w:style w:type="paragraph" w:styleId="NoSpacing">
    <w:name w:val="No Spacing"/>
    <w:link w:val="NoSpacingChar"/>
    <w:uiPriority w:val="1"/>
    <w:qFormat/>
    <w:rsid w:val="00331F0E"/>
    <w:pPr>
      <w:spacing w:after="0" w:line="240" w:lineRule="auto"/>
    </w:pPr>
    <w:rPr>
      <w:rFonts w:ascii="Times New Roman" w:eastAsia="Times New Roman" w:hAnsi="Times New Roman" w:cs="Times New Roman"/>
      <w:sz w:val="24"/>
      <w:szCs w:val="24"/>
    </w:rPr>
  </w:style>
  <w:style w:type="table" w:styleId="TableGrid">
    <w:name w:val="Table Grid"/>
    <w:basedOn w:val="TableNormal"/>
    <w:uiPriority w:val="59"/>
    <w:rsid w:val="00331F0E"/>
    <w:pPr>
      <w:spacing w:after="0" w:line="240" w:lineRule="auto"/>
    </w:pPr>
    <w:rPr>
      <w:rFonts w:eastAsiaTheme="minorEastAsia"/>
      <w:lang w:eastAsia="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rsid w:val="005943F5"/>
    <w:pPr>
      <w:spacing w:before="100" w:beforeAutospacing="1" w:after="100" w:afterAutospacing="1" w:line="240" w:lineRule="auto"/>
    </w:pPr>
    <w:rPr>
      <w:rFonts w:ascii="Times New Roman" w:eastAsia="Times New Roman" w:hAnsi="Times New Roman"/>
      <w:sz w:val="24"/>
      <w:szCs w:val="24"/>
    </w:rPr>
  </w:style>
  <w:style w:type="character" w:customStyle="1" w:styleId="BalloonTextChar">
    <w:name w:val="Balloon Text Char"/>
    <w:basedOn w:val="DefaultParagraphFont"/>
    <w:link w:val="BalloonText"/>
    <w:uiPriority w:val="99"/>
    <w:semiHidden/>
    <w:rsid w:val="00F03693"/>
    <w:rPr>
      <w:rFonts w:ascii="Tahoma" w:eastAsia="Calibri" w:hAnsi="Tahoma" w:cs="Tahoma"/>
      <w:sz w:val="16"/>
      <w:szCs w:val="16"/>
      <w:lang w:val="en-GB"/>
    </w:rPr>
  </w:style>
  <w:style w:type="paragraph" w:styleId="BalloonText">
    <w:name w:val="Balloon Text"/>
    <w:basedOn w:val="Normal"/>
    <w:link w:val="BalloonTextChar"/>
    <w:uiPriority w:val="99"/>
    <w:semiHidden/>
    <w:unhideWhenUsed/>
    <w:rsid w:val="00F03693"/>
    <w:pPr>
      <w:spacing w:after="0" w:line="240" w:lineRule="auto"/>
    </w:pPr>
    <w:rPr>
      <w:rFonts w:ascii="Tahoma" w:hAnsi="Tahoma" w:cs="Tahoma"/>
      <w:sz w:val="16"/>
      <w:szCs w:val="16"/>
      <w:lang w:val="en-GB"/>
    </w:rPr>
  </w:style>
  <w:style w:type="paragraph" w:customStyle="1" w:styleId="NumberedParagraph">
    <w:name w:val="Numbered Paragraph"/>
    <w:basedOn w:val="Normal"/>
    <w:link w:val="NumberedParagraphChar"/>
    <w:qFormat/>
    <w:rsid w:val="00B510BD"/>
    <w:pPr>
      <w:numPr>
        <w:numId w:val="10"/>
      </w:numPr>
      <w:spacing w:after="240" w:line="300" w:lineRule="auto"/>
    </w:pPr>
    <w:rPr>
      <w:rFonts w:eastAsia="Times New Roman"/>
      <w:sz w:val="20"/>
      <w:szCs w:val="24"/>
      <w:lang w:val="en-GB"/>
    </w:rPr>
  </w:style>
  <w:style w:type="character" w:customStyle="1" w:styleId="NumberedParagraphChar">
    <w:name w:val="Numbered Paragraph Char"/>
    <w:link w:val="NumberedParagraph"/>
    <w:rsid w:val="00B510BD"/>
    <w:rPr>
      <w:rFonts w:ascii="Calibri" w:eastAsia="Times New Roman" w:hAnsi="Calibri" w:cs="Times New Roman"/>
      <w:sz w:val="20"/>
      <w:szCs w:val="24"/>
      <w:lang w:val="en-GB"/>
    </w:rPr>
  </w:style>
  <w:style w:type="paragraph" w:styleId="BodyText2">
    <w:name w:val="Body Text 2"/>
    <w:basedOn w:val="Normal"/>
    <w:link w:val="BodyText2Char"/>
    <w:rsid w:val="00472ACF"/>
    <w:pPr>
      <w:spacing w:after="0" w:line="360" w:lineRule="auto"/>
    </w:pPr>
    <w:rPr>
      <w:rFonts w:ascii="Times New Roman" w:eastAsia="Times New Roman" w:hAnsi="Times New Roman"/>
      <w:b/>
      <w:bCs/>
      <w:sz w:val="28"/>
      <w:szCs w:val="24"/>
      <w:lang w:val="en-GB"/>
    </w:rPr>
  </w:style>
  <w:style w:type="character" w:customStyle="1" w:styleId="BodyText2Char">
    <w:name w:val="Body Text 2 Char"/>
    <w:basedOn w:val="DefaultParagraphFont"/>
    <w:link w:val="BodyText2"/>
    <w:rsid w:val="00472ACF"/>
    <w:rPr>
      <w:rFonts w:ascii="Times New Roman" w:eastAsia="Times New Roman" w:hAnsi="Times New Roman" w:cs="Times New Roman"/>
      <w:b/>
      <w:bCs/>
      <w:sz w:val="28"/>
      <w:szCs w:val="24"/>
      <w:lang w:val="en-GB"/>
    </w:rPr>
  </w:style>
  <w:style w:type="table" w:customStyle="1" w:styleId="TableGrid1">
    <w:name w:val="Table Grid1"/>
    <w:basedOn w:val="TableNormal"/>
    <w:next w:val="TableGrid"/>
    <w:uiPriority w:val="59"/>
    <w:rsid w:val="005F0DDE"/>
    <w:pPr>
      <w:spacing w:after="0" w:line="240" w:lineRule="auto"/>
    </w:pPr>
    <w:rPr>
      <w:rFonts w:eastAsiaTheme="minorEastAsia"/>
      <w:lang w:eastAsia="en-GB"/>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1Char">
    <w:name w:val="Heading 1 Char"/>
    <w:basedOn w:val="DefaultParagraphFont"/>
    <w:link w:val="Heading1"/>
    <w:rsid w:val="00746E87"/>
    <w:rPr>
      <w:rFonts w:ascii="Times New Roman" w:eastAsia="Times New Roman" w:hAnsi="Times New Roman" w:cs="Times New Roman"/>
      <w:b/>
      <w:bCs/>
      <w:sz w:val="24"/>
      <w:szCs w:val="24"/>
    </w:rPr>
  </w:style>
  <w:style w:type="character" w:customStyle="1" w:styleId="Heading2Char">
    <w:name w:val="Heading 2 Char"/>
    <w:basedOn w:val="DefaultParagraphFont"/>
    <w:link w:val="Heading2"/>
    <w:rsid w:val="00746E87"/>
    <w:rPr>
      <w:rFonts w:ascii="Times New Roman" w:eastAsia="Times New Roman" w:hAnsi="Times New Roman" w:cs="Times New Roman"/>
      <w:b/>
      <w:bCs/>
      <w:sz w:val="28"/>
      <w:szCs w:val="24"/>
    </w:rPr>
  </w:style>
  <w:style w:type="numbering" w:customStyle="1" w:styleId="NoList1">
    <w:name w:val="No List1"/>
    <w:next w:val="NoList"/>
    <w:uiPriority w:val="99"/>
    <w:semiHidden/>
    <w:unhideWhenUsed/>
    <w:rsid w:val="00746E87"/>
  </w:style>
  <w:style w:type="character" w:styleId="Hyperlink">
    <w:name w:val="Hyperlink"/>
    <w:basedOn w:val="DefaultParagraphFont"/>
    <w:uiPriority w:val="99"/>
    <w:unhideWhenUsed/>
    <w:rsid w:val="00746E87"/>
    <w:rPr>
      <w:color w:val="0000FF"/>
      <w:u w:val="single"/>
    </w:rPr>
  </w:style>
  <w:style w:type="character" w:customStyle="1" w:styleId="NoSpacingChar">
    <w:name w:val="No Spacing Char"/>
    <w:basedOn w:val="DefaultParagraphFont"/>
    <w:link w:val="NoSpacing"/>
    <w:uiPriority w:val="1"/>
    <w:rsid w:val="00746E87"/>
    <w:rPr>
      <w:rFonts w:ascii="Times New Roman" w:eastAsia="Times New Roman" w:hAnsi="Times New Roman" w:cs="Times New Roman"/>
      <w:sz w:val="24"/>
      <w:szCs w:val="24"/>
    </w:rPr>
  </w:style>
  <w:style w:type="paragraph" w:styleId="BodyText">
    <w:name w:val="Body Text"/>
    <w:basedOn w:val="Normal"/>
    <w:link w:val="BodyTextChar"/>
    <w:uiPriority w:val="99"/>
    <w:unhideWhenUsed/>
    <w:rsid w:val="00746E87"/>
    <w:pPr>
      <w:spacing w:after="120"/>
    </w:pPr>
  </w:style>
  <w:style w:type="character" w:customStyle="1" w:styleId="BodyTextChar">
    <w:name w:val="Body Text Char"/>
    <w:basedOn w:val="DefaultParagraphFont"/>
    <w:link w:val="BodyText"/>
    <w:uiPriority w:val="99"/>
    <w:rsid w:val="00746E87"/>
    <w:rPr>
      <w:rFonts w:ascii="Calibri" w:eastAsia="Calibri" w:hAnsi="Calibri" w:cs="Times New Roman"/>
    </w:rPr>
  </w:style>
  <w:style w:type="paragraph" w:styleId="Title">
    <w:name w:val="Title"/>
    <w:basedOn w:val="Normal"/>
    <w:link w:val="TitleChar"/>
    <w:qFormat/>
    <w:rsid w:val="00746E87"/>
    <w:pPr>
      <w:spacing w:after="0" w:line="360" w:lineRule="auto"/>
      <w:jc w:val="center"/>
    </w:pPr>
    <w:rPr>
      <w:rFonts w:ascii="Times New Roman" w:eastAsia="Times New Roman" w:hAnsi="Times New Roman"/>
      <w:sz w:val="40"/>
      <w:szCs w:val="24"/>
    </w:rPr>
  </w:style>
  <w:style w:type="character" w:customStyle="1" w:styleId="TitleChar">
    <w:name w:val="Title Char"/>
    <w:basedOn w:val="DefaultParagraphFont"/>
    <w:link w:val="Title"/>
    <w:rsid w:val="00746E87"/>
    <w:rPr>
      <w:rFonts w:ascii="Times New Roman" w:eastAsia="Times New Roman" w:hAnsi="Times New Roman" w:cs="Times New Roman"/>
      <w:sz w:val="40"/>
      <w:szCs w:val="24"/>
    </w:rPr>
  </w:style>
  <w:style w:type="paragraph" w:customStyle="1" w:styleId="ListParagraph1">
    <w:name w:val="List Paragraph1"/>
    <w:basedOn w:val="Normal"/>
    <w:uiPriority w:val="34"/>
    <w:qFormat/>
    <w:rsid w:val="009E2C1A"/>
    <w:pPr>
      <w:ind w:left="720"/>
      <w:contextualSpacing/>
    </w:pPr>
  </w:style>
  <w:style w:type="character" w:customStyle="1" w:styleId="st1">
    <w:name w:val="st1"/>
    <w:basedOn w:val="DefaultParagraphFont"/>
    <w:rsid w:val="00E40ECE"/>
  </w:style>
  <w:style w:type="character" w:styleId="CommentReference">
    <w:name w:val="annotation reference"/>
    <w:basedOn w:val="DefaultParagraphFont"/>
    <w:uiPriority w:val="99"/>
    <w:semiHidden/>
    <w:unhideWhenUsed/>
    <w:rsid w:val="00164B79"/>
    <w:rPr>
      <w:sz w:val="16"/>
      <w:szCs w:val="16"/>
    </w:rPr>
  </w:style>
  <w:style w:type="paragraph" w:styleId="CommentText">
    <w:name w:val="annotation text"/>
    <w:basedOn w:val="Normal"/>
    <w:link w:val="CommentTextChar"/>
    <w:uiPriority w:val="99"/>
    <w:semiHidden/>
    <w:unhideWhenUsed/>
    <w:rsid w:val="00164B79"/>
    <w:pPr>
      <w:spacing w:line="240" w:lineRule="auto"/>
    </w:pPr>
    <w:rPr>
      <w:sz w:val="20"/>
      <w:szCs w:val="20"/>
    </w:rPr>
  </w:style>
  <w:style w:type="character" w:customStyle="1" w:styleId="CommentTextChar">
    <w:name w:val="Comment Text Char"/>
    <w:basedOn w:val="DefaultParagraphFont"/>
    <w:link w:val="CommentText"/>
    <w:uiPriority w:val="99"/>
    <w:semiHidden/>
    <w:rsid w:val="00164B79"/>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164B79"/>
    <w:rPr>
      <w:b/>
      <w:bCs/>
    </w:rPr>
  </w:style>
  <w:style w:type="character" w:customStyle="1" w:styleId="CommentSubjectChar">
    <w:name w:val="Comment Subject Char"/>
    <w:basedOn w:val="CommentTextChar"/>
    <w:link w:val="CommentSubject"/>
    <w:uiPriority w:val="99"/>
    <w:semiHidden/>
    <w:rsid w:val="00164B79"/>
    <w:rPr>
      <w:rFonts w:ascii="Calibri" w:eastAsia="Calibri" w:hAnsi="Calibri" w:cs="Times New Roman"/>
      <w:b/>
      <w:bCs/>
      <w:sz w:val="20"/>
      <w:szCs w:val="20"/>
    </w:rPr>
  </w:style>
</w:styles>
</file>

<file path=word/webSettings.xml><?xml version="1.0" encoding="utf-8"?>
<w:webSettings xmlns:r="http://schemas.openxmlformats.org/officeDocument/2006/relationships" xmlns:w="http://schemas.openxmlformats.org/wordprocessingml/2006/main">
  <w:divs>
    <w:div w:id="167840253">
      <w:bodyDiv w:val="1"/>
      <w:marLeft w:val="0"/>
      <w:marRight w:val="0"/>
      <w:marTop w:val="0"/>
      <w:marBottom w:val="0"/>
      <w:divBdr>
        <w:top w:val="none" w:sz="0" w:space="0" w:color="auto"/>
        <w:left w:val="none" w:sz="0" w:space="0" w:color="auto"/>
        <w:bottom w:val="none" w:sz="0" w:space="0" w:color="auto"/>
        <w:right w:val="none" w:sz="0" w:space="0" w:color="auto"/>
      </w:divBdr>
    </w:div>
    <w:div w:id="247622648">
      <w:bodyDiv w:val="1"/>
      <w:marLeft w:val="0"/>
      <w:marRight w:val="0"/>
      <w:marTop w:val="0"/>
      <w:marBottom w:val="0"/>
      <w:divBdr>
        <w:top w:val="none" w:sz="0" w:space="0" w:color="auto"/>
        <w:left w:val="none" w:sz="0" w:space="0" w:color="auto"/>
        <w:bottom w:val="none" w:sz="0" w:space="0" w:color="auto"/>
        <w:right w:val="none" w:sz="0" w:space="0" w:color="auto"/>
      </w:divBdr>
    </w:div>
    <w:div w:id="489977929">
      <w:bodyDiv w:val="1"/>
      <w:marLeft w:val="0"/>
      <w:marRight w:val="0"/>
      <w:marTop w:val="0"/>
      <w:marBottom w:val="0"/>
      <w:divBdr>
        <w:top w:val="none" w:sz="0" w:space="0" w:color="auto"/>
        <w:left w:val="none" w:sz="0" w:space="0" w:color="auto"/>
        <w:bottom w:val="none" w:sz="0" w:space="0" w:color="auto"/>
        <w:right w:val="none" w:sz="0" w:space="0" w:color="auto"/>
      </w:divBdr>
    </w:div>
    <w:div w:id="2013876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8.jpeg"/><Relationship Id="rId21" Type="http://schemas.openxmlformats.org/officeDocument/2006/relationships/image" Target="media/image11.jpeg"/><Relationship Id="rId34" Type="http://schemas.microsoft.com/office/2007/relationships/hdphoto" Target="media/hdphoto3.wdp"/><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image" Target="media/image52.jpeg"/><Relationship Id="rId68" Type="http://schemas.openxmlformats.org/officeDocument/2006/relationships/image" Target="media/image57.jpeg"/><Relationship Id="rId76" Type="http://schemas.openxmlformats.org/officeDocument/2006/relationships/image" Target="media/image65.jpe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9.jpeg"/><Relationship Id="rId11" Type="http://schemas.openxmlformats.org/officeDocument/2006/relationships/image" Target="media/image4.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header" Target="header3.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8" Type="http://schemas.openxmlformats.org/officeDocument/2006/relationships/image" Target="media/image1.jpe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footer" Target="footer1.xml"/><Relationship Id="rId85" Type="http://schemas.openxmlformats.org/officeDocument/2006/relationships/theme" Target="theme/theme1.xml"/><Relationship Id="rId3" Type="http://schemas.openxmlformats.org/officeDocument/2006/relationships/styles" Target="styles.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pn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20" Type="http://schemas.openxmlformats.org/officeDocument/2006/relationships/image" Target="media/image10.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3.jpeg"/><Relationship Id="rId31" Type="http://schemas.openxmlformats.org/officeDocument/2006/relationships/image" Target="media/image21.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header" Target="header1.xml"/><Relationship Id="rId81" Type="http://schemas.openxmlformats.org/officeDocument/2006/relationships/footer" Target="footer2.xml"/><Relationship Id="rId86"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482D180-3D93-4562-BD52-E9689427B9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112</Pages>
  <Words>24867</Words>
  <Characters>141746</Characters>
  <Application>Microsoft Office Word</Application>
  <DocSecurity>0</DocSecurity>
  <Lines>1181</Lines>
  <Paragraphs>332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166281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PRS DEPARTMENT</dc:creator>
  <cp:lastModifiedBy>PST TONY</cp:lastModifiedBy>
  <cp:revision>2</cp:revision>
  <cp:lastPrinted>2017-10-11T13:02:00Z</cp:lastPrinted>
  <dcterms:created xsi:type="dcterms:W3CDTF">2018-09-20T09:20:00Z</dcterms:created>
  <dcterms:modified xsi:type="dcterms:W3CDTF">2018-09-20T09:20:00Z</dcterms:modified>
</cp:coreProperties>
</file>